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016B6" w14:textId="77777777" w:rsidR="0009410C" w:rsidRPr="0009410C" w:rsidRDefault="0009410C" w:rsidP="00F5458C">
      <w:pPr>
        <w:tabs>
          <w:tab w:val="left" w:pos="6804"/>
        </w:tabs>
        <w:jc w:val="both"/>
        <w:rPr>
          <w:rFonts w:cs="Times New Roman"/>
          <w:sz w:val="28"/>
          <w:szCs w:val="28"/>
          <w:lang w:val="de-DE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43F532" w14:textId="77777777" w:rsidR="0009410C" w:rsidRPr="0009410C" w:rsidRDefault="0009410C" w:rsidP="00F5458C">
      <w:pPr>
        <w:tabs>
          <w:tab w:val="left" w:pos="6663"/>
        </w:tabs>
        <w:rPr>
          <w:rFonts w:cs="Times New Roman"/>
          <w:sz w:val="28"/>
          <w:szCs w:val="28"/>
        </w:rPr>
      </w:pPr>
    </w:p>
    <w:p w14:paraId="4F225807" w14:textId="77777777" w:rsidR="0009410C" w:rsidRPr="0009410C" w:rsidRDefault="0009410C" w:rsidP="00F5458C">
      <w:pPr>
        <w:tabs>
          <w:tab w:val="left" w:pos="6663"/>
        </w:tabs>
        <w:rPr>
          <w:rFonts w:cs="Times New Roman"/>
          <w:sz w:val="28"/>
          <w:szCs w:val="28"/>
        </w:rPr>
      </w:pPr>
    </w:p>
    <w:p w14:paraId="7397EEB7" w14:textId="20D4594F" w:rsidR="0009410C" w:rsidRPr="0009410C" w:rsidRDefault="0009410C" w:rsidP="00E9501F">
      <w:pPr>
        <w:tabs>
          <w:tab w:val="left" w:pos="6804"/>
        </w:tabs>
        <w:rPr>
          <w:rFonts w:cs="Times New Roman"/>
          <w:sz w:val="28"/>
          <w:szCs w:val="28"/>
        </w:rPr>
      </w:pPr>
      <w:r w:rsidRPr="0009410C">
        <w:rPr>
          <w:rFonts w:cs="Times New Roman"/>
          <w:sz w:val="28"/>
          <w:szCs w:val="28"/>
        </w:rPr>
        <w:t xml:space="preserve">2015. gada </w:t>
      </w:r>
      <w:r w:rsidR="00B566EB">
        <w:rPr>
          <w:sz w:val="28"/>
          <w:szCs w:val="28"/>
        </w:rPr>
        <w:t>31. martā</w:t>
      </w:r>
      <w:r w:rsidRPr="0009410C">
        <w:rPr>
          <w:rFonts w:cs="Times New Roman"/>
          <w:sz w:val="28"/>
          <w:szCs w:val="28"/>
        </w:rPr>
        <w:tab/>
        <w:t>Noteikumi Nr.</w:t>
      </w:r>
      <w:r w:rsidR="00B566EB">
        <w:rPr>
          <w:rFonts w:cs="Times New Roman"/>
          <w:sz w:val="28"/>
          <w:szCs w:val="28"/>
        </w:rPr>
        <w:t> 148</w:t>
      </w:r>
    </w:p>
    <w:p w14:paraId="26ADCB15" w14:textId="6F0A4C6C" w:rsidR="0009410C" w:rsidRPr="0009410C" w:rsidRDefault="0009410C" w:rsidP="00E9501F">
      <w:pPr>
        <w:tabs>
          <w:tab w:val="left" w:pos="6804"/>
        </w:tabs>
        <w:rPr>
          <w:rFonts w:cs="Times New Roman"/>
          <w:sz w:val="28"/>
          <w:szCs w:val="28"/>
        </w:rPr>
      </w:pPr>
      <w:r w:rsidRPr="0009410C">
        <w:rPr>
          <w:rFonts w:cs="Times New Roman"/>
          <w:sz w:val="28"/>
          <w:szCs w:val="28"/>
        </w:rPr>
        <w:t>Rīgā</w:t>
      </w:r>
      <w:r w:rsidRPr="0009410C">
        <w:rPr>
          <w:rFonts w:cs="Times New Roman"/>
          <w:sz w:val="28"/>
          <w:szCs w:val="28"/>
        </w:rPr>
        <w:tab/>
        <w:t>(prot. Nr. </w:t>
      </w:r>
      <w:r w:rsidR="00B566EB">
        <w:rPr>
          <w:rFonts w:cs="Times New Roman"/>
          <w:sz w:val="28"/>
          <w:szCs w:val="28"/>
        </w:rPr>
        <w:t>17</w:t>
      </w:r>
      <w:r w:rsidRPr="0009410C">
        <w:rPr>
          <w:rFonts w:cs="Times New Roman"/>
          <w:sz w:val="28"/>
          <w:szCs w:val="28"/>
        </w:rPr>
        <w:t>  </w:t>
      </w:r>
      <w:r w:rsidR="00B566EB">
        <w:rPr>
          <w:rFonts w:cs="Times New Roman"/>
          <w:sz w:val="28"/>
          <w:szCs w:val="28"/>
        </w:rPr>
        <w:t>8</w:t>
      </w:r>
      <w:bookmarkStart w:id="4" w:name="_GoBack"/>
      <w:bookmarkEnd w:id="4"/>
      <w:r w:rsidRPr="0009410C">
        <w:rPr>
          <w:rFonts w:cs="Times New Roman"/>
          <w:sz w:val="28"/>
          <w:szCs w:val="28"/>
        </w:rPr>
        <w:t>. §)</w:t>
      </w:r>
    </w:p>
    <w:p w14:paraId="793CDDCF" w14:textId="77777777" w:rsidR="00E325F3" w:rsidRPr="0009410C" w:rsidRDefault="00E325F3" w:rsidP="00E325F3">
      <w:pPr>
        <w:rPr>
          <w:rFonts w:cs="Times New Roman"/>
          <w:bCs/>
          <w:sz w:val="28"/>
          <w:szCs w:val="28"/>
        </w:rPr>
      </w:pPr>
    </w:p>
    <w:bookmarkEnd w:id="0"/>
    <w:bookmarkEnd w:id="1"/>
    <w:bookmarkEnd w:id="2"/>
    <w:bookmarkEnd w:id="3"/>
    <w:p w14:paraId="1248250C" w14:textId="29BFF30C" w:rsidR="004D57C9" w:rsidRPr="0009410C" w:rsidRDefault="008A743B" w:rsidP="00E325F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09410C">
        <w:rPr>
          <w:rFonts w:ascii="Times New Roman" w:hAnsi="Times New Roman"/>
          <w:bCs w:val="0"/>
        </w:rPr>
        <w:t>Grozījumi</w:t>
      </w:r>
      <w:r w:rsidR="00E325F3" w:rsidRPr="0009410C">
        <w:rPr>
          <w:rFonts w:ascii="Times New Roman" w:hAnsi="Times New Roman"/>
          <w:bCs w:val="0"/>
        </w:rPr>
        <w:t xml:space="preserve"> Ministru kabineta </w:t>
      </w:r>
      <w:r w:rsidR="004D57C9" w:rsidRPr="0009410C">
        <w:rPr>
          <w:rFonts w:ascii="Times New Roman" w:hAnsi="Times New Roman"/>
          <w:bCs w:val="0"/>
        </w:rPr>
        <w:t>2005</w:t>
      </w:r>
      <w:r w:rsidR="0009410C" w:rsidRPr="0009410C">
        <w:rPr>
          <w:rFonts w:ascii="Times New Roman" w:hAnsi="Times New Roman"/>
          <w:bCs w:val="0"/>
        </w:rPr>
        <w:t>. g</w:t>
      </w:r>
      <w:r w:rsidR="004D57C9" w:rsidRPr="0009410C">
        <w:rPr>
          <w:rFonts w:ascii="Times New Roman" w:hAnsi="Times New Roman"/>
          <w:bCs w:val="0"/>
        </w:rPr>
        <w:t>ada 8</w:t>
      </w:r>
      <w:r w:rsidR="0009410C" w:rsidRPr="0009410C">
        <w:rPr>
          <w:rFonts w:ascii="Times New Roman" w:hAnsi="Times New Roman"/>
          <w:bCs w:val="0"/>
        </w:rPr>
        <w:t>. m</w:t>
      </w:r>
      <w:r w:rsidR="004D57C9" w:rsidRPr="0009410C">
        <w:rPr>
          <w:rFonts w:ascii="Times New Roman" w:hAnsi="Times New Roman"/>
          <w:bCs w:val="0"/>
        </w:rPr>
        <w:t xml:space="preserve">arta </w:t>
      </w:r>
      <w:r w:rsidR="00E325F3" w:rsidRPr="0009410C">
        <w:rPr>
          <w:rFonts w:ascii="Times New Roman" w:hAnsi="Times New Roman"/>
          <w:bCs w:val="0"/>
        </w:rPr>
        <w:t>noteikumos Nr.</w:t>
      </w:r>
      <w:r w:rsidR="0009410C">
        <w:rPr>
          <w:rFonts w:ascii="Times New Roman" w:hAnsi="Times New Roman"/>
          <w:bCs w:val="0"/>
        </w:rPr>
        <w:t> </w:t>
      </w:r>
      <w:r w:rsidR="004D57C9" w:rsidRPr="0009410C">
        <w:rPr>
          <w:rFonts w:ascii="Times New Roman" w:hAnsi="Times New Roman"/>
          <w:bCs w:val="0"/>
        </w:rPr>
        <w:t>165</w:t>
      </w:r>
    </w:p>
    <w:p w14:paraId="2F165166" w14:textId="66A07547" w:rsidR="00E325F3" w:rsidRPr="0009410C" w:rsidRDefault="0009410C" w:rsidP="00E325F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"</w:t>
      </w:r>
      <w:r w:rsidR="004D57C9" w:rsidRPr="0009410C">
        <w:rPr>
          <w:rFonts w:ascii="Times New Roman" w:hAnsi="Times New Roman"/>
          <w:bCs w:val="0"/>
        </w:rPr>
        <w:t>Valsts zinātniskās kvalifikācijas komisijas nolikums</w:t>
      </w:r>
      <w:r>
        <w:rPr>
          <w:rFonts w:ascii="Times New Roman" w:hAnsi="Times New Roman"/>
          <w:bCs w:val="0"/>
        </w:rPr>
        <w:t>"</w:t>
      </w:r>
    </w:p>
    <w:p w14:paraId="063D91FF" w14:textId="77777777" w:rsidR="00E325F3" w:rsidRPr="00112D5F" w:rsidRDefault="00E325F3" w:rsidP="00E325F3">
      <w:pPr>
        <w:jc w:val="center"/>
        <w:rPr>
          <w:rFonts w:cs="Times New Roman"/>
          <w:sz w:val="28"/>
          <w:szCs w:val="28"/>
        </w:rPr>
      </w:pPr>
    </w:p>
    <w:p w14:paraId="4120F6C3" w14:textId="77777777" w:rsidR="004D57C9" w:rsidRPr="0009410C" w:rsidRDefault="004D57C9" w:rsidP="00E325F3">
      <w:pPr>
        <w:ind w:firstLine="720"/>
        <w:jc w:val="right"/>
        <w:rPr>
          <w:rFonts w:cs="Times New Roman"/>
          <w:iCs/>
          <w:color w:val="auto"/>
          <w:sz w:val="28"/>
          <w:szCs w:val="28"/>
        </w:rPr>
      </w:pPr>
      <w:r w:rsidRPr="0009410C">
        <w:rPr>
          <w:rFonts w:cs="Times New Roman"/>
          <w:iCs/>
          <w:color w:val="auto"/>
          <w:sz w:val="28"/>
          <w:szCs w:val="28"/>
        </w:rPr>
        <w:t xml:space="preserve">Izdoti saskaņā ar </w:t>
      </w:r>
    </w:p>
    <w:p w14:paraId="40EDA281" w14:textId="77777777" w:rsidR="00112D5F" w:rsidRDefault="00B566EB" w:rsidP="00E325F3">
      <w:pPr>
        <w:ind w:firstLine="720"/>
        <w:jc w:val="right"/>
        <w:rPr>
          <w:rFonts w:cs="Times New Roman"/>
          <w:iCs/>
          <w:color w:val="auto"/>
          <w:sz w:val="28"/>
          <w:szCs w:val="28"/>
        </w:rPr>
      </w:pPr>
      <w:hyperlink r:id="rId9" w:tgtFrame="_blank" w:history="1">
        <w:r w:rsidR="004D57C9" w:rsidRPr="0009410C">
          <w:rPr>
            <w:rFonts w:cs="Times New Roman"/>
            <w:iCs/>
            <w:color w:val="auto"/>
            <w:sz w:val="28"/>
            <w:szCs w:val="28"/>
          </w:rPr>
          <w:t>Valsts pārvaldes iekārtas likuma</w:t>
        </w:r>
      </w:hyperlink>
    </w:p>
    <w:p w14:paraId="3FE3B8C1" w14:textId="0844B743" w:rsidR="00E325F3" w:rsidRPr="0009410C" w:rsidRDefault="00B566EB" w:rsidP="00E325F3">
      <w:pPr>
        <w:ind w:firstLine="720"/>
        <w:jc w:val="right"/>
        <w:rPr>
          <w:rFonts w:cs="Times New Roman"/>
          <w:iCs/>
          <w:color w:val="auto"/>
          <w:sz w:val="28"/>
          <w:szCs w:val="28"/>
        </w:rPr>
      </w:pPr>
      <w:hyperlink r:id="rId10" w:anchor="p13" w:tgtFrame="_blank" w:history="1">
        <w:r w:rsidR="004D57C9" w:rsidRPr="0009410C">
          <w:rPr>
            <w:rFonts w:cs="Times New Roman"/>
            <w:iCs/>
            <w:color w:val="auto"/>
            <w:sz w:val="28"/>
            <w:szCs w:val="28"/>
          </w:rPr>
          <w:t>13</w:t>
        </w:r>
        <w:r w:rsidR="0009410C" w:rsidRPr="0009410C">
          <w:rPr>
            <w:rFonts w:cs="Times New Roman"/>
            <w:iCs/>
            <w:color w:val="auto"/>
            <w:sz w:val="28"/>
            <w:szCs w:val="28"/>
          </w:rPr>
          <w:t>. p</w:t>
        </w:r>
        <w:r w:rsidR="004D57C9" w:rsidRPr="0009410C">
          <w:rPr>
            <w:rFonts w:cs="Times New Roman"/>
            <w:iCs/>
            <w:color w:val="auto"/>
            <w:sz w:val="28"/>
            <w:szCs w:val="28"/>
          </w:rPr>
          <w:t>antu</w:t>
        </w:r>
      </w:hyperlink>
    </w:p>
    <w:p w14:paraId="0DE9103F" w14:textId="77777777" w:rsidR="004D57C9" w:rsidRPr="0009410C" w:rsidRDefault="004D57C9" w:rsidP="00E325F3">
      <w:pPr>
        <w:ind w:firstLine="720"/>
        <w:jc w:val="right"/>
        <w:rPr>
          <w:rFonts w:cs="Times New Roman"/>
          <w:color w:val="auto"/>
          <w:sz w:val="28"/>
          <w:szCs w:val="28"/>
        </w:rPr>
      </w:pPr>
    </w:p>
    <w:p w14:paraId="7E7B7975" w14:textId="53A8EFFE" w:rsidR="008A743B" w:rsidRPr="0009410C" w:rsidRDefault="00E325F3" w:rsidP="005D55E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09410C">
        <w:rPr>
          <w:rFonts w:ascii="Times New Roman" w:hAnsi="Times New Roman"/>
          <w:b w:val="0"/>
        </w:rPr>
        <w:t xml:space="preserve">Izdarīt </w:t>
      </w:r>
      <w:r w:rsidR="004D57C9" w:rsidRPr="0009410C">
        <w:rPr>
          <w:rFonts w:ascii="Times New Roman" w:hAnsi="Times New Roman"/>
          <w:b w:val="0"/>
          <w:bCs w:val="0"/>
        </w:rPr>
        <w:t>Ministru kabineta 2005</w:t>
      </w:r>
      <w:r w:rsidR="0009410C" w:rsidRPr="0009410C">
        <w:rPr>
          <w:rFonts w:ascii="Times New Roman" w:hAnsi="Times New Roman"/>
          <w:b w:val="0"/>
          <w:bCs w:val="0"/>
        </w:rPr>
        <w:t>. g</w:t>
      </w:r>
      <w:r w:rsidR="004D57C9" w:rsidRPr="0009410C">
        <w:rPr>
          <w:rFonts w:ascii="Times New Roman" w:hAnsi="Times New Roman"/>
          <w:b w:val="0"/>
          <w:bCs w:val="0"/>
        </w:rPr>
        <w:t>ada 8</w:t>
      </w:r>
      <w:r w:rsidR="0009410C" w:rsidRPr="0009410C">
        <w:rPr>
          <w:rFonts w:ascii="Times New Roman" w:hAnsi="Times New Roman"/>
          <w:b w:val="0"/>
          <w:bCs w:val="0"/>
        </w:rPr>
        <w:t>. m</w:t>
      </w:r>
      <w:r w:rsidR="004D57C9" w:rsidRPr="0009410C">
        <w:rPr>
          <w:rFonts w:ascii="Times New Roman" w:hAnsi="Times New Roman"/>
          <w:b w:val="0"/>
          <w:bCs w:val="0"/>
        </w:rPr>
        <w:t>arta noteikumos Nr.</w:t>
      </w:r>
      <w:r w:rsidR="0009410C">
        <w:rPr>
          <w:rFonts w:ascii="Times New Roman" w:hAnsi="Times New Roman"/>
          <w:b w:val="0"/>
          <w:bCs w:val="0"/>
        </w:rPr>
        <w:t> </w:t>
      </w:r>
      <w:r w:rsidR="004D57C9" w:rsidRPr="0009410C">
        <w:rPr>
          <w:rFonts w:ascii="Times New Roman" w:hAnsi="Times New Roman"/>
          <w:b w:val="0"/>
          <w:bCs w:val="0"/>
        </w:rPr>
        <w:t xml:space="preserve">165 </w:t>
      </w:r>
      <w:r w:rsidR="0009410C">
        <w:rPr>
          <w:rFonts w:ascii="Times New Roman" w:hAnsi="Times New Roman"/>
          <w:b w:val="0"/>
          <w:bCs w:val="0"/>
        </w:rPr>
        <w:t>"</w:t>
      </w:r>
      <w:r w:rsidR="004D57C9" w:rsidRPr="0009410C">
        <w:rPr>
          <w:rFonts w:ascii="Times New Roman" w:hAnsi="Times New Roman"/>
          <w:b w:val="0"/>
          <w:bCs w:val="0"/>
        </w:rPr>
        <w:t>Valsts zinātniskās kvalifikācijas komisijas nolikums</w:t>
      </w:r>
      <w:r w:rsidR="0009410C">
        <w:rPr>
          <w:rFonts w:ascii="Times New Roman" w:hAnsi="Times New Roman"/>
          <w:b w:val="0"/>
          <w:bCs w:val="0"/>
        </w:rPr>
        <w:t>"</w:t>
      </w:r>
      <w:r w:rsidR="004D57C9" w:rsidRPr="0009410C">
        <w:rPr>
          <w:rFonts w:ascii="Times New Roman" w:hAnsi="Times New Roman"/>
          <w:b w:val="0"/>
          <w:bCs w:val="0"/>
        </w:rPr>
        <w:t xml:space="preserve"> (Latvijas Vēstnesis, 2005</w:t>
      </w:r>
      <w:r w:rsidRPr="0009410C">
        <w:rPr>
          <w:rFonts w:ascii="Times New Roman" w:hAnsi="Times New Roman"/>
          <w:b w:val="0"/>
          <w:bCs w:val="0"/>
        </w:rPr>
        <w:t xml:space="preserve">, </w:t>
      </w:r>
      <w:r w:rsidR="004D57C9" w:rsidRPr="0009410C">
        <w:rPr>
          <w:rFonts w:ascii="Times New Roman" w:hAnsi="Times New Roman"/>
          <w:b w:val="0"/>
          <w:bCs w:val="0"/>
        </w:rPr>
        <w:t>43</w:t>
      </w:r>
      <w:r w:rsidR="0009410C" w:rsidRPr="0009410C">
        <w:rPr>
          <w:rFonts w:ascii="Times New Roman" w:hAnsi="Times New Roman"/>
          <w:b w:val="0"/>
          <w:bCs w:val="0"/>
        </w:rPr>
        <w:t>. n</w:t>
      </w:r>
      <w:r w:rsidRPr="0009410C">
        <w:rPr>
          <w:rFonts w:ascii="Times New Roman" w:hAnsi="Times New Roman"/>
          <w:b w:val="0"/>
          <w:bCs w:val="0"/>
        </w:rPr>
        <w:t>r.)</w:t>
      </w:r>
      <w:r w:rsidR="004D57C9" w:rsidRPr="0009410C">
        <w:rPr>
          <w:rFonts w:ascii="Times New Roman" w:hAnsi="Times New Roman"/>
          <w:b w:val="0"/>
          <w:bCs w:val="0"/>
        </w:rPr>
        <w:t xml:space="preserve"> </w:t>
      </w:r>
      <w:r w:rsidR="008A743B" w:rsidRPr="0009410C">
        <w:rPr>
          <w:rFonts w:ascii="Times New Roman" w:hAnsi="Times New Roman"/>
          <w:b w:val="0"/>
          <w:bCs w:val="0"/>
        </w:rPr>
        <w:t>šādus grozījumus:</w:t>
      </w:r>
    </w:p>
    <w:p w14:paraId="38A87DAE" w14:textId="77777777" w:rsidR="008A743B" w:rsidRPr="0009410C" w:rsidRDefault="008A743B" w:rsidP="005D55EE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075C31EE" w14:textId="130BB89F" w:rsidR="008A743B" w:rsidRDefault="0009410C" w:rsidP="0009410C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</w:rPr>
        <w:t>1. </w:t>
      </w:r>
      <w:r w:rsidR="008A743B" w:rsidRPr="0009410C">
        <w:rPr>
          <w:rFonts w:ascii="Times New Roman" w:hAnsi="Times New Roman"/>
          <w:b w:val="0"/>
          <w:bCs w:val="0"/>
        </w:rPr>
        <w:t xml:space="preserve">Izteikt </w:t>
      </w:r>
      <w:r w:rsidR="008A743B" w:rsidRPr="0009410C">
        <w:rPr>
          <w:rFonts w:ascii="Times New Roman" w:hAnsi="Times New Roman"/>
          <w:b w:val="0"/>
        </w:rPr>
        <w:t>5.7.4</w:t>
      </w:r>
      <w:r w:rsidRPr="0009410C">
        <w:rPr>
          <w:rFonts w:ascii="Times New Roman" w:hAnsi="Times New Roman"/>
          <w:b w:val="0"/>
        </w:rPr>
        <w:t>. a</w:t>
      </w:r>
      <w:r w:rsidR="008A743B" w:rsidRPr="0009410C">
        <w:rPr>
          <w:rFonts w:ascii="Times New Roman" w:hAnsi="Times New Roman"/>
          <w:b w:val="0"/>
        </w:rPr>
        <w:t>pakšpunktu šādā redakcijā:</w:t>
      </w:r>
    </w:p>
    <w:p w14:paraId="43B65AF7" w14:textId="77777777" w:rsidR="0009410C" w:rsidRPr="0009410C" w:rsidRDefault="0009410C" w:rsidP="0009410C">
      <w:pPr>
        <w:pStyle w:val="tv20787921"/>
        <w:spacing w:after="0" w:line="240" w:lineRule="auto"/>
        <w:ind w:left="720"/>
        <w:jc w:val="both"/>
        <w:rPr>
          <w:rFonts w:ascii="Times New Roman" w:hAnsi="Times New Roman"/>
          <w:b w:val="0"/>
          <w:bCs w:val="0"/>
        </w:rPr>
      </w:pPr>
    </w:p>
    <w:p w14:paraId="5FBC77E4" w14:textId="1A4B807C" w:rsidR="008A743B" w:rsidRPr="0009410C" w:rsidRDefault="0009410C" w:rsidP="008A743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"</w:t>
      </w:r>
      <w:r w:rsidR="008A743B" w:rsidRPr="0009410C">
        <w:rPr>
          <w:rFonts w:ascii="Times New Roman" w:hAnsi="Times New Roman"/>
          <w:b w:val="0"/>
        </w:rPr>
        <w:t>5.7.4. Daugavpils Universitātes pārstāvis;</w:t>
      </w:r>
      <w:r>
        <w:rPr>
          <w:rFonts w:ascii="Times New Roman" w:hAnsi="Times New Roman"/>
          <w:b w:val="0"/>
        </w:rPr>
        <w:t>"</w:t>
      </w:r>
      <w:r w:rsidR="008A743B" w:rsidRPr="0009410C">
        <w:rPr>
          <w:rFonts w:ascii="Times New Roman" w:hAnsi="Times New Roman"/>
          <w:b w:val="0"/>
        </w:rPr>
        <w:t>.</w:t>
      </w:r>
    </w:p>
    <w:p w14:paraId="32EA3E99" w14:textId="77777777" w:rsidR="008A743B" w:rsidRPr="0009410C" w:rsidRDefault="008A743B" w:rsidP="008A743B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635D9478" w14:textId="11BD7565" w:rsidR="005D55EE" w:rsidRDefault="008A743B" w:rsidP="00D06EF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09410C">
        <w:rPr>
          <w:rFonts w:ascii="Times New Roman" w:hAnsi="Times New Roman"/>
          <w:b w:val="0"/>
          <w:bCs w:val="0"/>
        </w:rPr>
        <w:t>2.</w:t>
      </w:r>
      <w:r w:rsidR="004D57C9" w:rsidRPr="0009410C">
        <w:rPr>
          <w:rFonts w:ascii="Times New Roman" w:hAnsi="Times New Roman"/>
          <w:b w:val="0"/>
          <w:bCs w:val="0"/>
        </w:rPr>
        <w:t xml:space="preserve"> </w:t>
      </w:r>
      <w:r w:rsidRPr="0009410C">
        <w:rPr>
          <w:rFonts w:ascii="Times New Roman" w:hAnsi="Times New Roman"/>
          <w:b w:val="0"/>
          <w:bCs w:val="0"/>
        </w:rPr>
        <w:t>I</w:t>
      </w:r>
      <w:r w:rsidR="005D55EE" w:rsidRPr="0009410C">
        <w:rPr>
          <w:rFonts w:ascii="Times New Roman" w:hAnsi="Times New Roman"/>
          <w:b w:val="0"/>
        </w:rPr>
        <w:t xml:space="preserve">zteikt </w:t>
      </w:r>
      <w:hyperlink r:id="rId11" w:anchor="p5" w:tgtFrame="_blank" w:history="1">
        <w:r w:rsidR="005D55EE" w:rsidRPr="0009410C">
          <w:rPr>
            <w:rFonts w:ascii="Times New Roman" w:hAnsi="Times New Roman"/>
            <w:b w:val="0"/>
          </w:rPr>
          <w:t>7.</w:t>
        </w:r>
      </w:hyperlink>
      <w:r w:rsidR="0009410C">
        <w:rPr>
          <w:rFonts w:ascii="Times New Roman" w:hAnsi="Times New Roman"/>
          <w:b w:val="0"/>
        </w:rPr>
        <w:t> </w:t>
      </w:r>
      <w:r w:rsidR="005D55EE" w:rsidRPr="0009410C">
        <w:rPr>
          <w:rFonts w:ascii="Times New Roman" w:hAnsi="Times New Roman"/>
          <w:b w:val="0"/>
        </w:rPr>
        <w:t>punktu šādā redakcijā:</w:t>
      </w:r>
    </w:p>
    <w:p w14:paraId="5D8CCFCA" w14:textId="77777777" w:rsidR="0009410C" w:rsidRPr="0009410C" w:rsidRDefault="0009410C" w:rsidP="00D06EF4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1815BBE7" w14:textId="6200F292" w:rsidR="005D55EE" w:rsidRPr="0009410C" w:rsidRDefault="0009410C" w:rsidP="00D06EF4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cs="Times New Roman"/>
          <w:color w:val="auto"/>
          <w:sz w:val="28"/>
          <w:szCs w:val="28"/>
        </w:rPr>
        <w:t>"</w:t>
      </w:r>
      <w:r w:rsidR="005D55EE" w:rsidRPr="0009410C">
        <w:rPr>
          <w:rFonts w:cs="Times New Roman"/>
          <w:color w:val="auto"/>
          <w:sz w:val="28"/>
          <w:szCs w:val="28"/>
        </w:rPr>
        <w:t>7.</w:t>
      </w:r>
      <w:r w:rsidR="00970695">
        <w:rPr>
          <w:rFonts w:cs="Times New Roman"/>
          <w:color w:val="auto"/>
          <w:sz w:val="28"/>
          <w:szCs w:val="28"/>
        </w:rPr>
        <w:t> </w:t>
      </w:r>
      <w:r w:rsidR="005D55EE" w:rsidRPr="0009410C">
        <w:rPr>
          <w:rFonts w:cs="Times New Roman"/>
          <w:color w:val="auto"/>
          <w:sz w:val="28"/>
          <w:szCs w:val="28"/>
        </w:rPr>
        <w:t>Komisijas personālsastāvu, kas noteikts sadarbībā ar Latvijas Zinātnes padomi, Augstākās izglītības padomi un Latvijas Zinātņu akadēmiju, apstiprina izglītības un zinātnes ministrs. Komisijas pilnvaru laiks ir pieci gadi.</w:t>
      </w:r>
      <w:r>
        <w:rPr>
          <w:rFonts w:cs="Times New Roman"/>
          <w:color w:val="auto"/>
          <w:sz w:val="28"/>
          <w:szCs w:val="28"/>
        </w:rPr>
        <w:t>"</w:t>
      </w:r>
    </w:p>
    <w:p w14:paraId="7CD7268D" w14:textId="77777777" w:rsidR="004D57C9" w:rsidRPr="0009410C" w:rsidRDefault="004D57C9" w:rsidP="002C36BC">
      <w:pPr>
        <w:rPr>
          <w:rFonts w:cs="Times New Roman"/>
          <w:sz w:val="28"/>
          <w:szCs w:val="28"/>
        </w:rPr>
      </w:pPr>
    </w:p>
    <w:p w14:paraId="64EEFAAA" w14:textId="77777777" w:rsidR="004D57C9" w:rsidRPr="0009410C" w:rsidRDefault="004D57C9" w:rsidP="004D57C9">
      <w:pPr>
        <w:ind w:firstLine="720"/>
        <w:rPr>
          <w:rFonts w:cs="Times New Roman"/>
          <w:sz w:val="28"/>
          <w:szCs w:val="28"/>
        </w:rPr>
      </w:pPr>
    </w:p>
    <w:p w14:paraId="709BE09B" w14:textId="77777777" w:rsidR="00D06EF4" w:rsidRPr="0009410C" w:rsidRDefault="00D06EF4" w:rsidP="0009410C">
      <w:pPr>
        <w:ind w:firstLine="720"/>
        <w:rPr>
          <w:rFonts w:cs="Times New Roman"/>
          <w:sz w:val="28"/>
          <w:szCs w:val="28"/>
        </w:rPr>
      </w:pPr>
    </w:p>
    <w:p w14:paraId="54FEE877" w14:textId="571160E2" w:rsidR="004D57C9" w:rsidRPr="0009410C" w:rsidRDefault="004D57C9" w:rsidP="00112D5F">
      <w:pPr>
        <w:tabs>
          <w:tab w:val="left" w:pos="6663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09410C">
        <w:rPr>
          <w:rFonts w:eastAsia="Times New Roman" w:cs="Times New Roman"/>
          <w:sz w:val="28"/>
          <w:szCs w:val="28"/>
          <w:lang w:eastAsia="lv-LV"/>
        </w:rPr>
        <w:t>Ministru</w:t>
      </w:r>
      <w:r w:rsidR="00970695">
        <w:rPr>
          <w:rFonts w:eastAsia="Times New Roman" w:cs="Times New Roman"/>
          <w:sz w:val="28"/>
          <w:szCs w:val="28"/>
          <w:lang w:eastAsia="lv-LV"/>
        </w:rPr>
        <w:t xml:space="preserve"> prezidente </w:t>
      </w:r>
      <w:r w:rsidR="00970695">
        <w:rPr>
          <w:rFonts w:eastAsia="Times New Roman" w:cs="Times New Roman"/>
          <w:sz w:val="28"/>
          <w:szCs w:val="28"/>
          <w:lang w:eastAsia="lv-LV"/>
        </w:rPr>
        <w:tab/>
        <w:t>Laimdota Straujuma</w:t>
      </w:r>
      <w:r w:rsidRPr="0009410C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5228FD23" w14:textId="77777777" w:rsidR="004D57C9" w:rsidRDefault="004D57C9" w:rsidP="0009410C">
      <w:pPr>
        <w:tabs>
          <w:tab w:val="left" w:pos="6379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</w:p>
    <w:p w14:paraId="0BA388E4" w14:textId="77777777" w:rsidR="0009410C" w:rsidRPr="0009410C" w:rsidRDefault="0009410C" w:rsidP="0009410C">
      <w:pPr>
        <w:tabs>
          <w:tab w:val="left" w:pos="6379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</w:p>
    <w:p w14:paraId="775170C7" w14:textId="77777777" w:rsidR="008E0053" w:rsidRDefault="001704FC" w:rsidP="00112D5F">
      <w:pPr>
        <w:tabs>
          <w:tab w:val="left" w:pos="6663"/>
        </w:tabs>
        <w:ind w:firstLine="709"/>
        <w:rPr>
          <w:rFonts w:cs="Times New Roman"/>
          <w:sz w:val="28"/>
          <w:szCs w:val="28"/>
        </w:rPr>
      </w:pPr>
      <w:r w:rsidRPr="0009410C">
        <w:rPr>
          <w:rFonts w:cs="Times New Roman"/>
          <w:sz w:val="28"/>
          <w:szCs w:val="28"/>
        </w:rPr>
        <w:t>I</w:t>
      </w:r>
      <w:r w:rsidR="00F62FFE" w:rsidRPr="0009410C">
        <w:rPr>
          <w:rFonts w:cs="Times New Roman"/>
          <w:sz w:val="28"/>
          <w:szCs w:val="28"/>
        </w:rPr>
        <w:t xml:space="preserve">zglītības un </w:t>
      </w:r>
    </w:p>
    <w:p w14:paraId="2284580E" w14:textId="0A606760" w:rsidR="008E0053" w:rsidRDefault="00F62FFE" w:rsidP="00112D5F">
      <w:pPr>
        <w:tabs>
          <w:tab w:val="left" w:pos="6663"/>
        </w:tabs>
        <w:ind w:firstLine="709"/>
        <w:rPr>
          <w:rFonts w:cs="Times New Roman"/>
          <w:sz w:val="28"/>
          <w:szCs w:val="28"/>
        </w:rPr>
      </w:pPr>
      <w:r w:rsidRPr="0009410C">
        <w:rPr>
          <w:rFonts w:cs="Times New Roman"/>
          <w:sz w:val="28"/>
          <w:szCs w:val="28"/>
        </w:rPr>
        <w:t>zinātnes ministr</w:t>
      </w:r>
      <w:r w:rsidR="008E0053">
        <w:rPr>
          <w:rFonts w:cs="Times New Roman"/>
          <w:sz w:val="28"/>
          <w:szCs w:val="28"/>
        </w:rPr>
        <w:t>a vietā –</w:t>
      </w:r>
    </w:p>
    <w:p w14:paraId="2EF28DAA" w14:textId="370D0092" w:rsidR="00F62FFE" w:rsidRPr="0009410C" w:rsidRDefault="008E0053" w:rsidP="00112D5F">
      <w:pPr>
        <w:tabs>
          <w:tab w:val="left" w:pos="6663"/>
        </w:tabs>
        <w:ind w:firstLine="709"/>
        <w:rPr>
          <w:rFonts w:cs="Times New Roman"/>
          <w:sz w:val="28"/>
          <w:szCs w:val="28"/>
          <w:lang w:val="fr-BE"/>
        </w:rPr>
      </w:pPr>
      <w:r>
        <w:rPr>
          <w:rFonts w:cs="Times New Roman"/>
          <w:sz w:val="28"/>
          <w:szCs w:val="28"/>
        </w:rPr>
        <w:t>kultūras ministre</w:t>
      </w:r>
      <w:r w:rsidR="001704FC" w:rsidRPr="0009410C">
        <w:rPr>
          <w:rFonts w:cs="Times New Roman"/>
          <w:sz w:val="28"/>
          <w:szCs w:val="28"/>
          <w:lang w:val="fr-BE"/>
        </w:rPr>
        <w:tab/>
      </w:r>
      <w:r>
        <w:rPr>
          <w:rFonts w:cs="Times New Roman"/>
          <w:sz w:val="28"/>
          <w:szCs w:val="28"/>
          <w:lang w:val="fr-BE"/>
        </w:rPr>
        <w:t xml:space="preserve">Dace </w:t>
      </w:r>
      <w:proofErr w:type="spellStart"/>
      <w:r>
        <w:rPr>
          <w:rFonts w:cs="Times New Roman"/>
          <w:sz w:val="28"/>
          <w:szCs w:val="28"/>
          <w:lang w:val="fr-BE"/>
        </w:rPr>
        <w:t>Melbārde</w:t>
      </w:r>
      <w:proofErr w:type="spellEnd"/>
    </w:p>
    <w:sectPr w:rsidR="00F62FFE" w:rsidRPr="0009410C" w:rsidSect="0009410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FB48" w14:textId="77777777" w:rsidR="00F00D59" w:rsidRDefault="00F00D59" w:rsidP="00343C09">
      <w:r>
        <w:separator/>
      </w:r>
    </w:p>
  </w:endnote>
  <w:endnote w:type="continuationSeparator" w:id="0">
    <w:p w14:paraId="6A7680EC" w14:textId="77777777" w:rsidR="00F00D59" w:rsidRDefault="00F00D59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BA469" w14:textId="77777777" w:rsidR="004D57C9" w:rsidRPr="004D57C9" w:rsidRDefault="004D57C9" w:rsidP="004D57C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2"/>
        <w:szCs w:val="22"/>
      </w:rPr>
    </w:pPr>
    <w:r>
      <w:rPr>
        <w:rFonts w:ascii="Times New Roman" w:hAnsi="Times New Roman"/>
        <w:b w:val="0"/>
        <w:bCs w:val="0"/>
        <w:sz w:val="22"/>
        <w:szCs w:val="22"/>
      </w:rPr>
      <w:t>IZMnot_2912</w:t>
    </w:r>
    <w:r w:rsidRPr="004D57C9">
      <w:rPr>
        <w:rFonts w:ascii="Times New Roman" w:hAnsi="Times New Roman"/>
        <w:b w:val="0"/>
        <w:bCs w:val="0"/>
        <w:sz w:val="22"/>
        <w:szCs w:val="22"/>
      </w:rPr>
      <w:t>14_</w:t>
    </w:r>
    <w:r>
      <w:rPr>
        <w:rFonts w:ascii="Times New Roman" w:hAnsi="Times New Roman"/>
        <w:b w:val="0"/>
        <w:bCs w:val="0"/>
        <w:sz w:val="22"/>
        <w:szCs w:val="22"/>
      </w:rPr>
      <w:t>VZKKnolikums</w:t>
    </w:r>
    <w:r w:rsidRPr="004D57C9">
      <w:rPr>
        <w:rFonts w:ascii="Times New Roman" w:hAnsi="Times New Roman"/>
        <w:b w:val="0"/>
        <w:bCs w:val="0"/>
        <w:sz w:val="22"/>
        <w:szCs w:val="22"/>
      </w:rPr>
      <w:t>; Grozījums Ministru kabineta 2005.gada 8.marta noteikumos Nr.165</w:t>
    </w:r>
  </w:p>
  <w:p w14:paraId="568F4A0D" w14:textId="77777777" w:rsidR="004D57C9" w:rsidRPr="004D57C9" w:rsidRDefault="004D57C9" w:rsidP="004D57C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2"/>
        <w:szCs w:val="22"/>
      </w:rPr>
    </w:pPr>
    <w:r w:rsidRPr="004D57C9">
      <w:rPr>
        <w:rFonts w:ascii="Times New Roman" w:hAnsi="Times New Roman"/>
        <w:b w:val="0"/>
        <w:bCs w:val="0"/>
        <w:sz w:val="22"/>
        <w:szCs w:val="22"/>
      </w:rPr>
      <w:t xml:space="preserve"> “Valsts zinātniskās kvalifikācijas komisijas nolikums”</w:t>
    </w:r>
  </w:p>
  <w:p w14:paraId="650106C5" w14:textId="42F239DA" w:rsidR="00AC5994" w:rsidRPr="007B69D6" w:rsidRDefault="00AC5994" w:rsidP="007B6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ABFE" w14:textId="6408549C" w:rsidR="007B69D6" w:rsidRPr="00245A34" w:rsidRDefault="00112D5F" w:rsidP="007B69D6">
    <w:pPr>
      <w:pStyle w:val="Footer"/>
      <w:jc w:val="both"/>
      <w:rPr>
        <w:sz w:val="16"/>
        <w:szCs w:val="16"/>
      </w:rPr>
    </w:pPr>
    <w:r w:rsidRPr="00245A34">
      <w:rPr>
        <w:sz w:val="16"/>
        <w:szCs w:val="16"/>
      </w:rPr>
      <w:t>N0451_5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6356F" w14:textId="77777777" w:rsidR="00F00D59" w:rsidRDefault="00F00D59" w:rsidP="00343C09">
      <w:r>
        <w:separator/>
      </w:r>
    </w:p>
  </w:footnote>
  <w:footnote w:type="continuationSeparator" w:id="0">
    <w:p w14:paraId="1C4D55F8" w14:textId="77777777" w:rsidR="00F00D59" w:rsidRDefault="00F00D59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690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53D1F" w14:textId="7DBF0F36" w:rsidR="007B521A" w:rsidRDefault="007B52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FAB8E" w14:textId="77777777" w:rsidR="007B521A" w:rsidRDefault="007B5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1FEAA" w14:textId="0D437470" w:rsidR="0009410C" w:rsidRDefault="0009410C" w:rsidP="0009410C">
    <w:pPr>
      <w:pStyle w:val="Header"/>
      <w:rPr>
        <w:rFonts w:cs="Times New Roman"/>
        <w:sz w:val="32"/>
      </w:rPr>
    </w:pPr>
  </w:p>
  <w:p w14:paraId="6FD69466" w14:textId="020E50D2" w:rsidR="0009410C" w:rsidRPr="0009410C" w:rsidRDefault="0009410C" w:rsidP="0009410C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5C4D069D" wp14:editId="3E41EC2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6695"/>
    <w:multiLevelType w:val="hybridMultilevel"/>
    <w:tmpl w:val="CB66AEBA"/>
    <w:lvl w:ilvl="0" w:tplc="BB1A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8"/>
    <w:rsid w:val="00010122"/>
    <w:rsid w:val="00041D49"/>
    <w:rsid w:val="00094076"/>
    <w:rsid w:val="0009410C"/>
    <w:rsid w:val="000C0BF1"/>
    <w:rsid w:val="000C7A33"/>
    <w:rsid w:val="00112D5F"/>
    <w:rsid w:val="00115B32"/>
    <w:rsid w:val="001301C8"/>
    <w:rsid w:val="00134416"/>
    <w:rsid w:val="001704FC"/>
    <w:rsid w:val="00172E6F"/>
    <w:rsid w:val="001E4C85"/>
    <w:rsid w:val="00200138"/>
    <w:rsid w:val="0020455B"/>
    <w:rsid w:val="002122C6"/>
    <w:rsid w:val="00245A34"/>
    <w:rsid w:val="002B3E2E"/>
    <w:rsid w:val="002C2885"/>
    <w:rsid w:val="002C36BC"/>
    <w:rsid w:val="002E66D8"/>
    <w:rsid w:val="003109D4"/>
    <w:rsid w:val="00336048"/>
    <w:rsid w:val="00343C09"/>
    <w:rsid w:val="00386AA3"/>
    <w:rsid w:val="003F12AF"/>
    <w:rsid w:val="00464273"/>
    <w:rsid w:val="004A5D8C"/>
    <w:rsid w:val="004D57C9"/>
    <w:rsid w:val="004E066C"/>
    <w:rsid w:val="004F4536"/>
    <w:rsid w:val="00504D94"/>
    <w:rsid w:val="0054558E"/>
    <w:rsid w:val="00563D27"/>
    <w:rsid w:val="00571959"/>
    <w:rsid w:val="005C37F3"/>
    <w:rsid w:val="005D55EE"/>
    <w:rsid w:val="00656E26"/>
    <w:rsid w:val="00663EE2"/>
    <w:rsid w:val="006D6CCA"/>
    <w:rsid w:val="006E5584"/>
    <w:rsid w:val="00704E95"/>
    <w:rsid w:val="007217A8"/>
    <w:rsid w:val="00731A11"/>
    <w:rsid w:val="00733B0B"/>
    <w:rsid w:val="00787D21"/>
    <w:rsid w:val="007A4285"/>
    <w:rsid w:val="007A5543"/>
    <w:rsid w:val="007B521A"/>
    <w:rsid w:val="007B69D6"/>
    <w:rsid w:val="007E2C3F"/>
    <w:rsid w:val="007E7906"/>
    <w:rsid w:val="00866E5E"/>
    <w:rsid w:val="00867A86"/>
    <w:rsid w:val="008817D2"/>
    <w:rsid w:val="00883AFC"/>
    <w:rsid w:val="008A743B"/>
    <w:rsid w:val="008B32E7"/>
    <w:rsid w:val="008E0053"/>
    <w:rsid w:val="008E5465"/>
    <w:rsid w:val="00956E8E"/>
    <w:rsid w:val="00970695"/>
    <w:rsid w:val="009934D7"/>
    <w:rsid w:val="009B43DD"/>
    <w:rsid w:val="009B5928"/>
    <w:rsid w:val="009F4E14"/>
    <w:rsid w:val="00A35A56"/>
    <w:rsid w:val="00A50CAB"/>
    <w:rsid w:val="00A60DA6"/>
    <w:rsid w:val="00A844EC"/>
    <w:rsid w:val="00AC5994"/>
    <w:rsid w:val="00AF0141"/>
    <w:rsid w:val="00B40BA0"/>
    <w:rsid w:val="00B4795F"/>
    <w:rsid w:val="00B566EB"/>
    <w:rsid w:val="00B75287"/>
    <w:rsid w:val="00B80D28"/>
    <w:rsid w:val="00BA4EFA"/>
    <w:rsid w:val="00BC7FC5"/>
    <w:rsid w:val="00BD696A"/>
    <w:rsid w:val="00C145C9"/>
    <w:rsid w:val="00CA2C44"/>
    <w:rsid w:val="00CB4FE9"/>
    <w:rsid w:val="00CC4B4B"/>
    <w:rsid w:val="00CD16F0"/>
    <w:rsid w:val="00D06EF4"/>
    <w:rsid w:val="00D24179"/>
    <w:rsid w:val="00D546F2"/>
    <w:rsid w:val="00D81E9B"/>
    <w:rsid w:val="00DC70C0"/>
    <w:rsid w:val="00DE27B7"/>
    <w:rsid w:val="00DE2A63"/>
    <w:rsid w:val="00DE2ED6"/>
    <w:rsid w:val="00E22AA8"/>
    <w:rsid w:val="00E325F3"/>
    <w:rsid w:val="00E35BA4"/>
    <w:rsid w:val="00E720BA"/>
    <w:rsid w:val="00EA6B69"/>
    <w:rsid w:val="00EB2B75"/>
    <w:rsid w:val="00ED2274"/>
    <w:rsid w:val="00EE19F0"/>
    <w:rsid w:val="00F00D59"/>
    <w:rsid w:val="00F52724"/>
    <w:rsid w:val="00F56BCB"/>
    <w:rsid w:val="00F62FFE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6A0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236018-vienota-nacionalas-nozimes-latvijas-akademiska-pamattikla-zinatniskas-darbibas-nodrosinasanai-izveides-projekta-uzraudzibas-pad...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63545-valsts-parvaldes-iekarta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3545-valsts-parvaldes-iekartas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AACA-1E40-4DE1-8ABE-6AB59ED4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2013.gada 12.novembra noteikumos Nr.1316 „Kārtība, kādā aprēķina un piešķir bāzes finansējumu zinātniskajām institūcijām”</vt:lpstr>
    </vt:vector>
  </TitlesOfParts>
  <Company>IZM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2013.gada 12.novembra noteikumos Nr.1316 „Kārtība, kādā aprēķina un piešķir bāzes finansējumu zinātniskajām institūcijām”</dc:title>
  <dc:creator>rkalvans</dc:creator>
  <cp:lastModifiedBy>Leontīne Babkina</cp:lastModifiedBy>
  <cp:revision>10</cp:revision>
  <cp:lastPrinted>2015-03-27T14:24:00Z</cp:lastPrinted>
  <dcterms:created xsi:type="dcterms:W3CDTF">2015-03-03T09:24:00Z</dcterms:created>
  <dcterms:modified xsi:type="dcterms:W3CDTF">2015-04-01T09:28:00Z</dcterms:modified>
</cp:coreProperties>
</file>