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A89" w:rsidRDefault="004C0A89" w:rsidP="004C0A89">
      <w:pPr>
        <w:tabs>
          <w:tab w:val="left" w:pos="6804"/>
        </w:tabs>
        <w:ind w:firstLine="709"/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4C0A89" w:rsidRPr="00CA1637" w:rsidTr="00ED5B9F">
        <w:trPr>
          <w:cantSplit/>
        </w:trPr>
        <w:tc>
          <w:tcPr>
            <w:tcW w:w="3967" w:type="dxa"/>
          </w:tcPr>
          <w:p w:rsidR="004C0A89" w:rsidRPr="00CA1637" w:rsidRDefault="004C0A89" w:rsidP="00ED5B9F">
            <w:pPr>
              <w:rPr>
                <w:sz w:val="28"/>
                <w:szCs w:val="28"/>
              </w:rPr>
            </w:pPr>
            <w:r w:rsidRPr="00CA1637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4C0A89" w:rsidRPr="00CA1637" w:rsidRDefault="004C0A89" w:rsidP="00ED5B9F">
            <w:pPr>
              <w:rPr>
                <w:sz w:val="28"/>
                <w:szCs w:val="28"/>
              </w:rPr>
            </w:pPr>
            <w:r w:rsidRPr="00CA1637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:rsidR="004C0A89" w:rsidRPr="00CA1637" w:rsidRDefault="004C0A89" w:rsidP="004C0A89">
            <w:pPr>
              <w:jc w:val="right"/>
              <w:rPr>
                <w:sz w:val="28"/>
                <w:szCs w:val="28"/>
              </w:rPr>
            </w:pPr>
            <w:r w:rsidRPr="00CA163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15</w:t>
            </w:r>
            <w:r w:rsidRPr="00CA16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CA1637">
              <w:rPr>
                <w:sz w:val="28"/>
                <w:szCs w:val="28"/>
              </w:rPr>
              <w:t xml:space="preserve">gada </w:t>
            </w:r>
            <w:r>
              <w:rPr>
                <w:sz w:val="28"/>
                <w:szCs w:val="28"/>
              </w:rPr>
              <w:t>                 </w:t>
            </w:r>
          </w:p>
        </w:tc>
      </w:tr>
    </w:tbl>
    <w:p w:rsidR="004C0A89" w:rsidRDefault="004C0A89" w:rsidP="004C0A89">
      <w:pPr>
        <w:tabs>
          <w:tab w:val="left" w:pos="6804"/>
        </w:tabs>
        <w:ind w:firstLine="709"/>
      </w:pPr>
    </w:p>
    <w:p w:rsidR="004C0A89" w:rsidRDefault="004C0A89" w:rsidP="004C0A89">
      <w:pPr>
        <w:tabs>
          <w:tab w:val="left" w:pos="6804"/>
        </w:tabs>
        <w:ind w:firstLine="709"/>
      </w:pPr>
    </w:p>
    <w:p w:rsidR="004C0A89" w:rsidRPr="00CA1637" w:rsidRDefault="004C0A89" w:rsidP="004C0A89">
      <w:pPr>
        <w:jc w:val="center"/>
        <w:rPr>
          <w:b/>
          <w:sz w:val="28"/>
          <w:szCs w:val="28"/>
        </w:rPr>
      </w:pPr>
      <w:r w:rsidRPr="00CA163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CA1637">
        <w:rPr>
          <w:b/>
          <w:sz w:val="28"/>
          <w:szCs w:val="28"/>
        </w:rPr>
        <w:t>§</w:t>
      </w:r>
    </w:p>
    <w:p w:rsidR="004C0A89" w:rsidRPr="00852504" w:rsidRDefault="004C0A89" w:rsidP="004C0A89">
      <w:pPr>
        <w:jc w:val="center"/>
        <w:rPr>
          <w:b/>
          <w:sz w:val="28"/>
          <w:szCs w:val="28"/>
        </w:rPr>
      </w:pPr>
    </w:p>
    <w:p w:rsidR="007C579E" w:rsidRDefault="00E03043" w:rsidP="004C0A89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OLE_LINK1"/>
      <w:bookmarkStart w:id="1" w:name="OLE_LINK2"/>
      <w:r>
        <w:rPr>
          <w:b/>
          <w:sz w:val="28"/>
          <w:szCs w:val="28"/>
        </w:rPr>
        <w:t xml:space="preserve">Par Ministru kabineta </w:t>
      </w:r>
      <w:r w:rsidRPr="007C579E">
        <w:rPr>
          <w:b/>
          <w:sz w:val="28"/>
          <w:szCs w:val="28"/>
        </w:rPr>
        <w:t>2014.gada 7.oktobra</w:t>
      </w:r>
      <w:r>
        <w:rPr>
          <w:b/>
          <w:sz w:val="28"/>
          <w:szCs w:val="28"/>
        </w:rPr>
        <w:t xml:space="preserve"> sēdes </w:t>
      </w:r>
      <w:proofErr w:type="spellStart"/>
      <w:r>
        <w:rPr>
          <w:b/>
          <w:sz w:val="28"/>
          <w:szCs w:val="28"/>
        </w:rPr>
        <w:t>protokollēmuma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prot.Nr</w:t>
      </w:r>
      <w:proofErr w:type="spellEnd"/>
      <w:r>
        <w:rPr>
          <w:b/>
          <w:sz w:val="28"/>
          <w:szCs w:val="28"/>
        </w:rPr>
        <w:t xml:space="preserve">. 53 </w:t>
      </w:r>
      <w:r w:rsidRPr="00E03043">
        <w:rPr>
          <w:b/>
          <w:sz w:val="28"/>
          <w:szCs w:val="28"/>
        </w:rPr>
        <w:t>30.§) “Informatīvais ziņojums “Par Jaunatnes politikas pamatnostādņu 2009.-2018.gadam īstenošanu no 2009.gada līdz 2013.gadam”” 2.punkt</w:t>
      </w:r>
      <w:r w:rsidR="00632AAE">
        <w:rPr>
          <w:b/>
          <w:sz w:val="28"/>
          <w:szCs w:val="28"/>
        </w:rPr>
        <w:t>ā</w:t>
      </w:r>
      <w:r w:rsidR="00632AAE" w:rsidRPr="00632AAE">
        <w:rPr>
          <w:b/>
          <w:bCs/>
          <w:sz w:val="28"/>
        </w:rPr>
        <w:t xml:space="preserve"> </w:t>
      </w:r>
      <w:r w:rsidR="00632AAE" w:rsidRPr="006935E9">
        <w:rPr>
          <w:b/>
          <w:bCs/>
          <w:sz w:val="28"/>
        </w:rPr>
        <w:t>dotā uzdevuma izpildi</w:t>
      </w:r>
      <w:r>
        <w:rPr>
          <w:sz w:val="28"/>
          <w:szCs w:val="28"/>
        </w:rPr>
        <w:t xml:space="preserve"> </w:t>
      </w:r>
    </w:p>
    <w:bookmarkEnd w:id="0"/>
    <w:bookmarkEnd w:id="1"/>
    <w:p w:rsidR="004C0A89" w:rsidRPr="00CA1637" w:rsidRDefault="004C0A89" w:rsidP="004C0A89">
      <w:pPr>
        <w:jc w:val="center"/>
        <w:rPr>
          <w:szCs w:val="28"/>
        </w:rPr>
      </w:pPr>
      <w:r w:rsidRPr="00CA1637">
        <w:rPr>
          <w:szCs w:val="28"/>
        </w:rPr>
        <w:t>_________</w:t>
      </w:r>
      <w:r>
        <w:rPr>
          <w:szCs w:val="28"/>
        </w:rPr>
        <w:t>_____</w:t>
      </w:r>
      <w:r w:rsidRPr="00CA1637">
        <w:rPr>
          <w:szCs w:val="28"/>
        </w:rPr>
        <w:t>_____________________________________</w:t>
      </w:r>
    </w:p>
    <w:p w:rsidR="004C0A89" w:rsidRPr="00CA1637" w:rsidRDefault="004C0A89" w:rsidP="004C0A89">
      <w:pPr>
        <w:pStyle w:val="BodyTextIndent3"/>
        <w:ind w:firstLine="0"/>
        <w:jc w:val="center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(...)</w:t>
      </w:r>
    </w:p>
    <w:p w:rsidR="004C0A89" w:rsidRPr="0084472B" w:rsidRDefault="004C0A89" w:rsidP="004C0A89">
      <w:pPr>
        <w:pStyle w:val="BodyTextIndent3"/>
        <w:jc w:val="center"/>
        <w:rPr>
          <w:rFonts w:ascii="Times New Roman" w:hAnsi="Times New Roman"/>
          <w:bCs/>
          <w:szCs w:val="28"/>
        </w:rPr>
      </w:pPr>
    </w:p>
    <w:p w:rsidR="00E03043" w:rsidRPr="00632AAE" w:rsidRDefault="00632AAE" w:rsidP="00632AAE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2AAE">
        <w:rPr>
          <w:sz w:val="28"/>
          <w:szCs w:val="28"/>
        </w:rPr>
        <w:t xml:space="preserve">Ņemot vērā </w:t>
      </w:r>
      <w:r w:rsidR="00F31DA5">
        <w:rPr>
          <w:sz w:val="28"/>
          <w:szCs w:val="28"/>
        </w:rPr>
        <w:t>iesniegto informāciju, pagarināt</w:t>
      </w:r>
      <w:r w:rsidRPr="00632AA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Ministru kabineta </w:t>
      </w:r>
      <w:r w:rsidR="007C579E">
        <w:rPr>
          <w:color w:val="000000"/>
          <w:sz w:val="28"/>
          <w:szCs w:val="28"/>
        </w:rPr>
        <w:t xml:space="preserve">2014.gada 7.oktobra sēdes </w:t>
      </w:r>
      <w:proofErr w:type="spellStart"/>
      <w:r w:rsidR="007C579E">
        <w:rPr>
          <w:color w:val="000000"/>
          <w:sz w:val="28"/>
          <w:szCs w:val="28"/>
        </w:rPr>
        <w:t>protokol</w:t>
      </w:r>
      <w:r>
        <w:rPr>
          <w:color w:val="000000"/>
          <w:sz w:val="28"/>
          <w:szCs w:val="28"/>
        </w:rPr>
        <w:t>lēmuma</w:t>
      </w:r>
      <w:proofErr w:type="spellEnd"/>
      <w:r>
        <w:rPr>
          <w:color w:val="000000"/>
          <w:sz w:val="28"/>
          <w:szCs w:val="28"/>
        </w:rPr>
        <w:t xml:space="preserve"> (prot.</w:t>
      </w:r>
      <w:r w:rsidR="007C579E">
        <w:rPr>
          <w:color w:val="000000"/>
          <w:sz w:val="28"/>
          <w:szCs w:val="28"/>
        </w:rPr>
        <w:t xml:space="preserve"> Nr.53 </w:t>
      </w:r>
      <w:r w:rsidRPr="007C579E">
        <w:rPr>
          <w:sz w:val="28"/>
          <w:szCs w:val="28"/>
        </w:rPr>
        <w:t>30.§</w:t>
      </w:r>
      <w:r>
        <w:rPr>
          <w:sz w:val="28"/>
          <w:szCs w:val="28"/>
        </w:rPr>
        <w:t xml:space="preserve">) </w:t>
      </w:r>
      <w:r w:rsidRPr="00632AAE">
        <w:rPr>
          <w:sz w:val="28"/>
          <w:szCs w:val="28"/>
        </w:rPr>
        <w:t>“Informatīvais ziņojums “Par Jaunatnes politikas pamatnostādņu 2009.-2018.gadam īstenošanu no 2009.gada līdz 2013.gadam””</w:t>
      </w:r>
      <w:r>
        <w:rPr>
          <w:sz w:val="28"/>
          <w:szCs w:val="28"/>
        </w:rPr>
        <w:t xml:space="preserve"> </w:t>
      </w:r>
      <w:r w:rsidR="00E03043" w:rsidRPr="00632AAE">
        <w:rPr>
          <w:bCs/>
          <w:sz w:val="28"/>
          <w:szCs w:val="28"/>
        </w:rPr>
        <w:t>2.punktā dot</w:t>
      </w:r>
      <w:r w:rsidR="00F31DA5">
        <w:rPr>
          <w:bCs/>
          <w:sz w:val="28"/>
          <w:szCs w:val="28"/>
        </w:rPr>
        <w:t>ā</w:t>
      </w:r>
      <w:r w:rsidR="00E03043" w:rsidRPr="00632AAE">
        <w:rPr>
          <w:bCs/>
          <w:sz w:val="28"/>
          <w:szCs w:val="28"/>
        </w:rPr>
        <w:t xml:space="preserve"> uzdevum</w:t>
      </w:r>
      <w:r w:rsidR="00F31DA5">
        <w:rPr>
          <w:bCs/>
          <w:sz w:val="28"/>
          <w:szCs w:val="28"/>
        </w:rPr>
        <w:t>a</w:t>
      </w:r>
      <w:r w:rsidR="00E03043" w:rsidRPr="00632AAE">
        <w:rPr>
          <w:bCs/>
          <w:sz w:val="28"/>
          <w:szCs w:val="28"/>
        </w:rPr>
        <w:t xml:space="preserve"> izpild</w:t>
      </w:r>
      <w:r w:rsidR="00F31DA5">
        <w:rPr>
          <w:bCs/>
          <w:sz w:val="28"/>
          <w:szCs w:val="28"/>
        </w:rPr>
        <w:t>e</w:t>
      </w:r>
      <w:r w:rsidR="00E03043" w:rsidRPr="00632AAE">
        <w:rPr>
          <w:bCs/>
          <w:sz w:val="28"/>
          <w:szCs w:val="28"/>
        </w:rPr>
        <w:t xml:space="preserve">s </w:t>
      </w:r>
      <w:r w:rsidR="00F31DA5">
        <w:rPr>
          <w:bCs/>
          <w:sz w:val="28"/>
          <w:szCs w:val="28"/>
        </w:rPr>
        <w:t xml:space="preserve">termiņu </w:t>
      </w:r>
      <w:r>
        <w:rPr>
          <w:bCs/>
          <w:sz w:val="28"/>
          <w:szCs w:val="28"/>
        </w:rPr>
        <w:t>līdz 2015.gada 1.</w:t>
      </w:r>
      <w:r w:rsidR="0002185D">
        <w:rPr>
          <w:bCs/>
          <w:sz w:val="28"/>
          <w:szCs w:val="28"/>
        </w:rPr>
        <w:t>augustam</w:t>
      </w:r>
      <w:r>
        <w:rPr>
          <w:bCs/>
          <w:sz w:val="28"/>
          <w:szCs w:val="28"/>
        </w:rPr>
        <w:t>.</w:t>
      </w:r>
    </w:p>
    <w:p w:rsidR="00632AAE" w:rsidRDefault="00632AAE" w:rsidP="004C0A89">
      <w:pPr>
        <w:pStyle w:val="ListParagraph"/>
        <w:tabs>
          <w:tab w:val="left" w:pos="1134"/>
        </w:tabs>
        <w:jc w:val="both"/>
        <w:rPr>
          <w:sz w:val="28"/>
          <w:szCs w:val="28"/>
        </w:rPr>
      </w:pPr>
    </w:p>
    <w:p w:rsidR="004C0A89" w:rsidRPr="008D7992" w:rsidRDefault="004C0A89" w:rsidP="004C0A89"/>
    <w:p w:rsidR="004C0A89" w:rsidRDefault="004C0A89" w:rsidP="001F7927">
      <w:pPr>
        <w:tabs>
          <w:tab w:val="left" w:pos="6521"/>
        </w:tabs>
        <w:ind w:firstLine="709"/>
        <w:rPr>
          <w:sz w:val="28"/>
          <w:szCs w:val="28"/>
        </w:rPr>
      </w:pPr>
      <w:r w:rsidRPr="00FF5FF6">
        <w:rPr>
          <w:sz w:val="28"/>
          <w:szCs w:val="28"/>
        </w:rPr>
        <w:t>Ministru</w:t>
      </w:r>
      <w:r>
        <w:rPr>
          <w:sz w:val="28"/>
          <w:szCs w:val="28"/>
        </w:rPr>
        <w:t xml:space="preserve"> prezidente                                   </w:t>
      </w:r>
      <w:r>
        <w:rPr>
          <w:sz w:val="28"/>
          <w:szCs w:val="28"/>
        </w:rPr>
        <w:tab/>
        <w:t>Laimdota Straujuma</w:t>
      </w:r>
    </w:p>
    <w:p w:rsidR="004C0A89" w:rsidRDefault="004C0A89" w:rsidP="00BA16B3">
      <w:pPr>
        <w:tabs>
          <w:tab w:val="left" w:pos="6237"/>
        </w:tabs>
        <w:rPr>
          <w:sz w:val="28"/>
          <w:szCs w:val="28"/>
        </w:rPr>
      </w:pPr>
    </w:p>
    <w:p w:rsidR="004C0A89" w:rsidRDefault="004C0A89" w:rsidP="004C0A89">
      <w:pPr>
        <w:tabs>
          <w:tab w:val="left" w:pos="6237"/>
        </w:tabs>
        <w:ind w:firstLine="709"/>
        <w:rPr>
          <w:sz w:val="28"/>
          <w:szCs w:val="28"/>
        </w:rPr>
      </w:pPr>
    </w:p>
    <w:p w:rsidR="004C0A89" w:rsidRDefault="004C0A89" w:rsidP="001F7927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Valsts kancelejas direktore                      </w:t>
      </w:r>
      <w:r>
        <w:rPr>
          <w:sz w:val="28"/>
          <w:szCs w:val="28"/>
        </w:rPr>
        <w:tab/>
        <w:t>Elita Dreimane</w:t>
      </w:r>
    </w:p>
    <w:p w:rsidR="000F09C2" w:rsidRDefault="000F09C2" w:rsidP="004C0A89">
      <w:pPr>
        <w:tabs>
          <w:tab w:val="left" w:pos="6237"/>
        </w:tabs>
        <w:ind w:firstLine="709"/>
        <w:rPr>
          <w:sz w:val="28"/>
          <w:szCs w:val="28"/>
        </w:rPr>
      </w:pPr>
    </w:p>
    <w:p w:rsidR="000F09C2" w:rsidRDefault="000F09C2" w:rsidP="004C0A89">
      <w:pPr>
        <w:tabs>
          <w:tab w:val="left" w:pos="6237"/>
        </w:tabs>
        <w:ind w:firstLine="709"/>
        <w:rPr>
          <w:sz w:val="28"/>
          <w:szCs w:val="28"/>
        </w:rPr>
      </w:pPr>
    </w:p>
    <w:p w:rsidR="00686EBA" w:rsidRPr="00B34359" w:rsidRDefault="00686EBA" w:rsidP="00686EBA">
      <w:pPr>
        <w:tabs>
          <w:tab w:val="left" w:pos="6663"/>
        </w:tabs>
        <w:ind w:firstLine="709"/>
        <w:rPr>
          <w:sz w:val="28"/>
          <w:szCs w:val="28"/>
        </w:rPr>
      </w:pPr>
      <w:r w:rsidRPr="00B34359">
        <w:rPr>
          <w:sz w:val="28"/>
          <w:szCs w:val="28"/>
        </w:rPr>
        <w:t xml:space="preserve">Izglītības un zinātnes ministre                  </w:t>
      </w:r>
      <w:r w:rsidRPr="00B34359">
        <w:rPr>
          <w:sz w:val="28"/>
          <w:szCs w:val="28"/>
        </w:rPr>
        <w:tab/>
      </w:r>
      <w:proofErr w:type="spellStart"/>
      <w:r w:rsidRPr="00B34359">
        <w:rPr>
          <w:sz w:val="28"/>
          <w:szCs w:val="28"/>
        </w:rPr>
        <w:t>M.Seile</w:t>
      </w:r>
      <w:proofErr w:type="spellEnd"/>
    </w:p>
    <w:p w:rsidR="00CD7686" w:rsidRDefault="00CD7686"/>
    <w:p w:rsidR="00BA16B3" w:rsidRDefault="00BA16B3"/>
    <w:p w:rsidR="00CB2C17" w:rsidRPr="00BA16B3" w:rsidRDefault="00CB2C17" w:rsidP="00CB2C17">
      <w:pPr>
        <w:ind w:firstLine="709"/>
        <w:rPr>
          <w:color w:val="000000"/>
          <w:sz w:val="28"/>
          <w:szCs w:val="28"/>
        </w:rPr>
      </w:pPr>
      <w:r w:rsidRPr="00BA16B3">
        <w:rPr>
          <w:color w:val="000000"/>
          <w:sz w:val="28"/>
          <w:szCs w:val="28"/>
        </w:rPr>
        <w:t>Vizē:</w:t>
      </w:r>
    </w:p>
    <w:p w:rsidR="00CB2C17" w:rsidRPr="00BA16B3" w:rsidRDefault="00CB2C17" w:rsidP="00CB2C17">
      <w:pPr>
        <w:autoSpaceDE w:val="0"/>
        <w:autoSpaceDN w:val="0"/>
        <w:adjustRightInd w:val="0"/>
        <w:ind w:left="720"/>
        <w:rPr>
          <w:color w:val="000000"/>
          <w:sz w:val="28"/>
          <w:szCs w:val="28"/>
          <w:lang w:eastAsia="lv-LV"/>
        </w:rPr>
      </w:pPr>
      <w:r w:rsidRPr="00BA16B3">
        <w:rPr>
          <w:color w:val="000000"/>
          <w:sz w:val="28"/>
          <w:szCs w:val="28"/>
          <w:lang w:eastAsia="lv-LV"/>
        </w:rPr>
        <w:t>Valsts sekretāra vietniece –</w:t>
      </w:r>
    </w:p>
    <w:p w:rsidR="00CB2C17" w:rsidRPr="00BA16B3" w:rsidRDefault="00CB2C17" w:rsidP="00CB2C17">
      <w:pPr>
        <w:autoSpaceDE w:val="0"/>
        <w:autoSpaceDN w:val="0"/>
        <w:adjustRightInd w:val="0"/>
        <w:ind w:left="720"/>
        <w:rPr>
          <w:color w:val="000000"/>
          <w:sz w:val="28"/>
          <w:szCs w:val="28"/>
          <w:lang w:eastAsia="lv-LV"/>
        </w:rPr>
      </w:pPr>
      <w:r w:rsidRPr="00BA16B3">
        <w:rPr>
          <w:color w:val="000000"/>
          <w:sz w:val="28"/>
          <w:szCs w:val="28"/>
          <w:lang w:eastAsia="lv-LV"/>
        </w:rPr>
        <w:t>Izglītības departamenta direktore,</w:t>
      </w:r>
    </w:p>
    <w:p w:rsidR="00CB2C17" w:rsidRPr="00BA16B3" w:rsidRDefault="00CB2C17" w:rsidP="00BA16B3">
      <w:pPr>
        <w:tabs>
          <w:tab w:val="left" w:pos="6663"/>
        </w:tabs>
        <w:autoSpaceDE w:val="0"/>
        <w:autoSpaceDN w:val="0"/>
        <w:adjustRightInd w:val="0"/>
        <w:ind w:left="720"/>
        <w:rPr>
          <w:color w:val="000000"/>
          <w:sz w:val="28"/>
          <w:szCs w:val="28"/>
          <w:lang w:eastAsia="lv-LV"/>
        </w:rPr>
      </w:pPr>
      <w:r w:rsidRPr="00BA16B3">
        <w:rPr>
          <w:color w:val="000000"/>
          <w:sz w:val="28"/>
          <w:szCs w:val="28"/>
          <w:lang w:eastAsia="lv-LV"/>
        </w:rPr>
        <w:t>valsts sekretāres pienākumu izpildītāja</w:t>
      </w:r>
      <w:r w:rsidRPr="00BA16B3">
        <w:rPr>
          <w:color w:val="000000"/>
          <w:sz w:val="28"/>
          <w:szCs w:val="28"/>
          <w:lang w:eastAsia="lv-LV"/>
        </w:rPr>
        <w:tab/>
      </w:r>
      <w:proofErr w:type="spellStart"/>
      <w:r w:rsidRPr="00BA16B3">
        <w:rPr>
          <w:color w:val="000000"/>
          <w:sz w:val="28"/>
          <w:szCs w:val="28"/>
          <w:lang w:eastAsia="lv-LV"/>
        </w:rPr>
        <w:t>E.Papule</w:t>
      </w:r>
      <w:proofErr w:type="spellEnd"/>
    </w:p>
    <w:p w:rsidR="0083011C" w:rsidRDefault="0083011C"/>
    <w:p w:rsidR="0083011C" w:rsidRPr="000D1D47" w:rsidRDefault="0083011C" w:rsidP="0083011C">
      <w:pPr>
        <w:tabs>
          <w:tab w:val="left" w:pos="1134"/>
          <w:tab w:val="left" w:pos="5103"/>
        </w:tabs>
        <w:jc w:val="both"/>
        <w:rPr>
          <w:sz w:val="28"/>
          <w:szCs w:val="28"/>
        </w:rPr>
      </w:pPr>
    </w:p>
    <w:p w:rsidR="0083011C" w:rsidRPr="000D1D47" w:rsidRDefault="00686EBA" w:rsidP="0083011C">
      <w:pPr>
        <w:rPr>
          <w:sz w:val="22"/>
          <w:szCs w:val="22"/>
        </w:rPr>
      </w:pPr>
      <w:r>
        <w:rPr>
          <w:sz w:val="22"/>
          <w:szCs w:val="22"/>
        </w:rPr>
        <w:t>30</w:t>
      </w:r>
      <w:r w:rsidR="0083011C">
        <w:rPr>
          <w:sz w:val="22"/>
          <w:szCs w:val="22"/>
        </w:rPr>
        <w:t>.03</w:t>
      </w:r>
      <w:r w:rsidR="0083011C" w:rsidRPr="000D1D47">
        <w:rPr>
          <w:sz w:val="22"/>
          <w:szCs w:val="22"/>
        </w:rPr>
        <w:t>.201</w:t>
      </w:r>
      <w:r w:rsidR="0083011C">
        <w:rPr>
          <w:sz w:val="22"/>
          <w:szCs w:val="22"/>
        </w:rPr>
        <w:t>5</w:t>
      </w:r>
      <w:r w:rsidR="0083011C" w:rsidRPr="000D1D47">
        <w:rPr>
          <w:sz w:val="22"/>
          <w:szCs w:val="22"/>
        </w:rPr>
        <w:t xml:space="preserve"> 1</w:t>
      </w:r>
      <w:r w:rsidR="0083011C">
        <w:rPr>
          <w:sz w:val="22"/>
          <w:szCs w:val="22"/>
        </w:rPr>
        <w:t>1:04</w:t>
      </w:r>
    </w:p>
    <w:p w:rsidR="0083011C" w:rsidRPr="000D1D47" w:rsidRDefault="0083011C" w:rsidP="0083011C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63BD2">
        <w:rPr>
          <w:sz w:val="22"/>
          <w:szCs w:val="22"/>
        </w:rPr>
        <w:t>13</w:t>
      </w:r>
      <w:bookmarkStart w:id="2" w:name="_GoBack"/>
      <w:bookmarkEnd w:id="2"/>
    </w:p>
    <w:p w:rsidR="0083011C" w:rsidRPr="000D1D47" w:rsidRDefault="0083011C" w:rsidP="0083011C">
      <w:pPr>
        <w:pStyle w:val="NoSpacing"/>
      </w:pPr>
      <w:r w:rsidRPr="000D1D47">
        <w:t>Izglītības un zinātnes ministrijas</w:t>
      </w:r>
    </w:p>
    <w:p w:rsidR="0083011C" w:rsidRPr="000D1D47" w:rsidRDefault="0083011C" w:rsidP="0083011C">
      <w:pPr>
        <w:pStyle w:val="NoSpacing"/>
      </w:pPr>
      <w:r w:rsidRPr="000D1D47">
        <w:t>Politikas iniciatīvu un attīstības departamenta</w:t>
      </w:r>
    </w:p>
    <w:p w:rsidR="0083011C" w:rsidRPr="000D1D47" w:rsidRDefault="0083011C" w:rsidP="0083011C">
      <w:pPr>
        <w:pStyle w:val="NoSpacing"/>
      </w:pPr>
      <w:r w:rsidRPr="000D1D47">
        <w:t xml:space="preserve">pārvaldes vecākā referente </w:t>
      </w:r>
      <w:proofErr w:type="spellStart"/>
      <w:r w:rsidRPr="000D1D47">
        <w:t>E.Čudare</w:t>
      </w:r>
      <w:proofErr w:type="spellEnd"/>
    </w:p>
    <w:p w:rsidR="0083011C" w:rsidRPr="000D1D47" w:rsidRDefault="0083011C" w:rsidP="0083011C">
      <w:pPr>
        <w:pStyle w:val="NoSpacing"/>
      </w:pPr>
      <w:r w:rsidRPr="000D1D47">
        <w:t>tālr. 67047981</w:t>
      </w:r>
    </w:p>
    <w:p w:rsidR="0083011C" w:rsidRPr="000D1D47" w:rsidRDefault="00C91FF7" w:rsidP="0083011C">
      <w:pPr>
        <w:pStyle w:val="NoSpacing"/>
      </w:pPr>
      <w:hyperlink r:id="rId6" w:history="1">
        <w:r w:rsidR="0083011C" w:rsidRPr="000D1D47">
          <w:rPr>
            <w:rStyle w:val="Hyperlink"/>
            <w:sz w:val="22"/>
            <w:szCs w:val="22"/>
          </w:rPr>
          <w:t>evija.cudare@izm.gov.lv</w:t>
        </w:r>
      </w:hyperlink>
      <w:r w:rsidR="0083011C" w:rsidRPr="000D1D47">
        <w:t xml:space="preserve">  </w:t>
      </w:r>
    </w:p>
    <w:sectPr w:rsidR="0083011C" w:rsidRPr="000D1D47" w:rsidSect="00CA163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FF7" w:rsidRDefault="00C91FF7" w:rsidP="004C0A89">
      <w:r>
        <w:separator/>
      </w:r>
    </w:p>
  </w:endnote>
  <w:endnote w:type="continuationSeparator" w:id="0">
    <w:p w:rsidR="00C91FF7" w:rsidRDefault="00C91FF7" w:rsidP="004C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default"/>
    <w:sig w:usb0="00000007" w:usb1="00000000" w:usb2="00000000" w:usb3="00000000" w:csb0="0000008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839" w:rsidRPr="008A53CF" w:rsidRDefault="002D5339" w:rsidP="004E0839">
    <w:pPr>
      <w:pStyle w:val="NormalWeb"/>
      <w:spacing w:before="0" w:beforeAutospacing="0" w:after="0" w:afterAutospacing="0"/>
      <w:jc w:val="center"/>
    </w:pPr>
    <w:r>
      <w:t xml:space="preserve">IZMProt_150114_Zizver; Informatīvais </w:t>
    </w:r>
    <w:r w:rsidRPr="008A53CF">
      <w:t>zi</w:t>
    </w:r>
    <w:r>
      <w:t>ņojums</w:t>
    </w:r>
    <w:r w:rsidRPr="008A53CF">
      <w:t xml:space="preserve"> </w:t>
    </w:r>
    <w:r>
      <w:t>„P</w:t>
    </w:r>
    <w:r w:rsidRPr="008A53CF">
      <w:t xml:space="preserve">ar zinātnes </w:t>
    </w:r>
    <w:r>
      <w:t xml:space="preserve">starptautisko </w:t>
    </w:r>
    <w:proofErr w:type="spellStart"/>
    <w:r w:rsidRPr="008A53CF">
      <w:t>izvērtējumu</w:t>
    </w:r>
    <w:proofErr w:type="spellEnd"/>
    <w:r>
      <w:t>”</w:t>
    </w:r>
  </w:p>
  <w:p w:rsidR="008630B4" w:rsidRPr="004E0839" w:rsidRDefault="00C91FF7" w:rsidP="004E0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5CA" w:rsidRPr="004A75CA" w:rsidRDefault="004A75CA" w:rsidP="004A75CA">
    <w:pPr>
      <w:pStyle w:val="NormalWeb"/>
      <w:spacing w:before="0" w:beforeAutospacing="0" w:after="0" w:afterAutospacing="0"/>
      <w:jc w:val="both"/>
      <w:rPr>
        <w:sz w:val="22"/>
        <w:szCs w:val="22"/>
      </w:rPr>
    </w:pPr>
    <w:r w:rsidRPr="004A75CA">
      <w:rPr>
        <w:sz w:val="22"/>
        <w:szCs w:val="22"/>
      </w:rPr>
      <w:t>IZMprot_</w:t>
    </w:r>
    <w:r w:rsidR="00686EBA">
      <w:rPr>
        <w:sz w:val="22"/>
        <w:szCs w:val="22"/>
      </w:rPr>
      <w:t>30</w:t>
    </w:r>
    <w:r w:rsidRPr="004A75CA">
      <w:rPr>
        <w:sz w:val="22"/>
        <w:szCs w:val="22"/>
      </w:rPr>
      <w:t xml:space="preserve">0315_JPP; </w:t>
    </w:r>
    <w:r w:rsidR="007B7F0F">
      <w:rPr>
        <w:sz w:val="22"/>
        <w:szCs w:val="22"/>
      </w:rPr>
      <w:t xml:space="preserve">Ministru kabineta sēdes </w:t>
    </w:r>
    <w:proofErr w:type="spellStart"/>
    <w:r w:rsidR="007B7F0F">
      <w:rPr>
        <w:sz w:val="22"/>
        <w:szCs w:val="22"/>
      </w:rPr>
      <w:t>protokollēmuma</w:t>
    </w:r>
    <w:proofErr w:type="spellEnd"/>
    <w:r w:rsidR="007B7F0F">
      <w:rPr>
        <w:sz w:val="22"/>
        <w:szCs w:val="22"/>
      </w:rPr>
      <w:t xml:space="preserve"> “Par </w:t>
    </w:r>
    <w:r w:rsidRPr="004A75CA">
      <w:rPr>
        <w:sz w:val="22"/>
        <w:szCs w:val="22"/>
      </w:rPr>
      <w:t xml:space="preserve">Ministru kabineta 2014.gada 7.oktobra sēdes </w:t>
    </w:r>
    <w:proofErr w:type="spellStart"/>
    <w:r w:rsidRPr="004A75CA">
      <w:rPr>
        <w:sz w:val="22"/>
        <w:szCs w:val="22"/>
      </w:rPr>
      <w:t>protokollēmuma</w:t>
    </w:r>
    <w:proofErr w:type="spellEnd"/>
    <w:r w:rsidRPr="004A75CA">
      <w:rPr>
        <w:sz w:val="22"/>
        <w:szCs w:val="22"/>
      </w:rPr>
      <w:t xml:space="preserve"> (</w:t>
    </w:r>
    <w:proofErr w:type="spellStart"/>
    <w:r w:rsidRPr="004A75CA">
      <w:rPr>
        <w:sz w:val="22"/>
        <w:szCs w:val="22"/>
      </w:rPr>
      <w:t>prot.Nr</w:t>
    </w:r>
    <w:proofErr w:type="spellEnd"/>
    <w:r w:rsidRPr="004A75CA">
      <w:rPr>
        <w:sz w:val="22"/>
        <w:szCs w:val="22"/>
      </w:rPr>
      <w:t>. 53 30.§) “Informatīvais ziņojums “Par Jaunatnes politikas pamatnostādņu 2009.-2018.gadam īstenošanu no 2009.gada līdz 2013.gadam”” 2.punktā</w:t>
    </w:r>
    <w:r w:rsidRPr="004A75CA">
      <w:rPr>
        <w:bCs/>
        <w:sz w:val="22"/>
        <w:szCs w:val="22"/>
      </w:rPr>
      <w:t xml:space="preserve"> dotā uzdevuma izpildi</w:t>
    </w:r>
    <w:r w:rsidR="007B7F0F">
      <w:rPr>
        <w:bCs/>
        <w:sz w:val="22"/>
        <w:szCs w:val="22"/>
      </w:rPr>
      <w:t>” projekts</w:t>
    </w:r>
    <w:r w:rsidRPr="004A75CA"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FF7" w:rsidRDefault="00C91FF7" w:rsidP="004C0A89">
      <w:r>
        <w:separator/>
      </w:r>
    </w:p>
  </w:footnote>
  <w:footnote w:type="continuationSeparator" w:id="0">
    <w:p w:rsidR="00C91FF7" w:rsidRDefault="00C91FF7" w:rsidP="004C0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0B4" w:rsidRDefault="002D5339" w:rsidP="00741276">
    <w:pPr>
      <w:pStyle w:val="Header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A1E" w:rsidRDefault="00ED2A1E" w:rsidP="00ED2A1E">
    <w:pPr>
      <w:pStyle w:val="Header"/>
      <w:pBdr>
        <w:bottom w:val="single" w:sz="4" w:space="1" w:color="auto"/>
      </w:pBdr>
      <w:jc w:val="right"/>
      <w:rPr>
        <w:bCs/>
        <w:i/>
      </w:rPr>
    </w:pPr>
    <w:r>
      <w:rPr>
        <w:bCs/>
        <w:i/>
      </w:rPr>
      <w:t>Projekts</w:t>
    </w:r>
  </w:p>
  <w:p w:rsidR="00ED2A1E" w:rsidRPr="00ED2A1E" w:rsidRDefault="00ED2A1E" w:rsidP="00ED2A1E">
    <w:pPr>
      <w:pStyle w:val="Header"/>
      <w:pBdr>
        <w:bottom w:val="single" w:sz="4" w:space="1" w:color="auto"/>
      </w:pBdr>
      <w:jc w:val="right"/>
      <w:rPr>
        <w:bCs/>
        <w:i/>
      </w:rPr>
    </w:pPr>
  </w:p>
  <w:p w:rsidR="00CA1637" w:rsidRDefault="002D5339">
    <w:pPr>
      <w:pStyle w:val="Header"/>
      <w:pBdr>
        <w:bottom w:val="single" w:sz="4" w:space="1" w:color="auto"/>
      </w:pBdr>
      <w:jc w:val="center"/>
    </w:pPr>
    <w:r>
      <w:rPr>
        <w:b/>
        <w:bCs/>
      </w:rPr>
      <w:t>MINISTRU KABINETA SĒDES PROTOKOLLĒMUMS</w:t>
    </w:r>
  </w:p>
  <w:p w:rsidR="00CA1637" w:rsidRDefault="00C91F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89"/>
    <w:rsid w:val="0002185D"/>
    <w:rsid w:val="000D790A"/>
    <w:rsid w:val="000F09C2"/>
    <w:rsid w:val="00163BD2"/>
    <w:rsid w:val="00164E37"/>
    <w:rsid w:val="001B3CCC"/>
    <w:rsid w:val="001F7927"/>
    <w:rsid w:val="00231786"/>
    <w:rsid w:val="002D5339"/>
    <w:rsid w:val="004253C2"/>
    <w:rsid w:val="004A75CA"/>
    <w:rsid w:val="004C0A89"/>
    <w:rsid w:val="004C550A"/>
    <w:rsid w:val="005B58EE"/>
    <w:rsid w:val="00632AAE"/>
    <w:rsid w:val="00686EBA"/>
    <w:rsid w:val="006E027F"/>
    <w:rsid w:val="007B7F0F"/>
    <w:rsid w:val="007C579E"/>
    <w:rsid w:val="0083011C"/>
    <w:rsid w:val="008B7AEA"/>
    <w:rsid w:val="0098430E"/>
    <w:rsid w:val="00BA16B3"/>
    <w:rsid w:val="00C04671"/>
    <w:rsid w:val="00C91FF7"/>
    <w:rsid w:val="00CB2C17"/>
    <w:rsid w:val="00CD7686"/>
    <w:rsid w:val="00CF43F9"/>
    <w:rsid w:val="00E03043"/>
    <w:rsid w:val="00ED2A1E"/>
    <w:rsid w:val="00F3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F6BF6-0406-4467-AF1C-2040CF27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4C0A89"/>
    <w:pPr>
      <w:ind w:firstLine="720"/>
      <w:jc w:val="both"/>
    </w:pPr>
    <w:rPr>
      <w:rFonts w:ascii="RimTimes" w:hAnsi="RimTimes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C0A89"/>
    <w:rPr>
      <w:rFonts w:ascii="RimTimes" w:eastAsia="Times New Roman" w:hAnsi="RimTimes" w:cs="Times New Roman"/>
      <w:sz w:val="28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C0A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C0A89"/>
    <w:pPr>
      <w:tabs>
        <w:tab w:val="center" w:pos="4153"/>
        <w:tab w:val="right" w:pos="8306"/>
      </w:tabs>
    </w:pPr>
    <w:rPr>
      <w:rFonts w:ascii="RimTimes" w:hAnsi="RimTimes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C0A89"/>
    <w:rPr>
      <w:rFonts w:ascii="RimTimes" w:eastAsia="Times New Roman" w:hAnsi="RimTimes" w:cs="Times New Roman"/>
      <w:sz w:val="28"/>
      <w:szCs w:val="20"/>
    </w:rPr>
  </w:style>
  <w:style w:type="paragraph" w:styleId="Footer">
    <w:name w:val="footer"/>
    <w:basedOn w:val="Normal"/>
    <w:link w:val="FooterChar"/>
    <w:unhideWhenUsed/>
    <w:rsid w:val="004C0A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C0A89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C0A8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4C0A89"/>
    <w:pPr>
      <w:spacing w:before="100" w:beforeAutospacing="1" w:after="100" w:afterAutospacing="1"/>
    </w:pPr>
    <w:rPr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7C57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579E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E03043"/>
  </w:style>
  <w:style w:type="character" w:styleId="Hyperlink">
    <w:name w:val="Hyperlink"/>
    <w:unhideWhenUsed/>
    <w:rsid w:val="0083011C"/>
    <w:rPr>
      <w:color w:val="0000FF"/>
      <w:u w:val="single"/>
    </w:rPr>
  </w:style>
  <w:style w:type="paragraph" w:styleId="NoSpacing">
    <w:name w:val="No Spacing"/>
    <w:uiPriority w:val="1"/>
    <w:qFormat/>
    <w:rsid w:val="00830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ija.cudare@iz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Čudare</dc:creator>
  <cp:keywords/>
  <dc:description/>
  <cp:lastModifiedBy>Evija Čudare</cp:lastModifiedBy>
  <cp:revision>20</cp:revision>
  <cp:lastPrinted>2015-03-27T08:18:00Z</cp:lastPrinted>
  <dcterms:created xsi:type="dcterms:W3CDTF">2015-03-23T09:48:00Z</dcterms:created>
  <dcterms:modified xsi:type="dcterms:W3CDTF">2015-04-01T09:08:00Z</dcterms:modified>
</cp:coreProperties>
</file>