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772610" w:rsidRDefault="00A91E15" w:rsidP="00772610">
      <w:pPr>
        <w:jc w:val="center"/>
        <w:rPr>
          <w:b/>
          <w:sz w:val="28"/>
          <w:szCs w:val="28"/>
        </w:rPr>
      </w:pPr>
      <w:r w:rsidRPr="00772610">
        <w:rPr>
          <w:b/>
          <w:sz w:val="28"/>
          <w:szCs w:val="28"/>
        </w:rPr>
        <w:t>Min</w:t>
      </w:r>
      <w:r w:rsidR="00FC4B1D" w:rsidRPr="00772610">
        <w:rPr>
          <w:b/>
          <w:sz w:val="28"/>
          <w:szCs w:val="28"/>
        </w:rPr>
        <w:t xml:space="preserve">istru kabineta rīkojuma </w:t>
      </w:r>
    </w:p>
    <w:p w:rsidR="00A91E15" w:rsidRPr="00772610" w:rsidRDefault="00A91E15" w:rsidP="00772610">
      <w:pPr>
        <w:jc w:val="center"/>
        <w:rPr>
          <w:b/>
          <w:sz w:val="28"/>
          <w:szCs w:val="28"/>
        </w:rPr>
      </w:pPr>
      <w:r w:rsidRPr="00772610">
        <w:rPr>
          <w:b/>
          <w:sz w:val="28"/>
          <w:szCs w:val="28"/>
        </w:rPr>
        <w:t>"Par Ministru kabineta Atzinības raksta piešķiršanu"</w:t>
      </w:r>
      <w:r w:rsidR="00EE071F" w:rsidRPr="00772610">
        <w:rPr>
          <w:b/>
          <w:sz w:val="28"/>
          <w:szCs w:val="28"/>
        </w:rPr>
        <w:t xml:space="preserve"> projekta sākotnējās ietekmes novērtējuma ziņojums (anotācija)</w:t>
      </w:r>
    </w:p>
    <w:p w:rsidR="0004706C" w:rsidRPr="00772610" w:rsidRDefault="0004706C" w:rsidP="00772610">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772610" w:rsidTr="00CE3EBB">
        <w:tc>
          <w:tcPr>
            <w:tcW w:w="9322" w:type="dxa"/>
            <w:gridSpan w:val="3"/>
          </w:tcPr>
          <w:p w:rsidR="0004706C" w:rsidRPr="00772610" w:rsidRDefault="0004706C" w:rsidP="00772610">
            <w:pPr>
              <w:jc w:val="center"/>
              <w:rPr>
                <w:b/>
                <w:sz w:val="28"/>
                <w:szCs w:val="28"/>
              </w:rPr>
            </w:pPr>
            <w:r w:rsidRPr="00772610">
              <w:rPr>
                <w:b/>
                <w:sz w:val="28"/>
                <w:szCs w:val="28"/>
              </w:rPr>
              <w:t>I. Tiesību akta projekta izstrādes nepieciešamība</w:t>
            </w:r>
          </w:p>
        </w:tc>
      </w:tr>
      <w:tr w:rsidR="0004706C" w:rsidRPr="00772610" w:rsidTr="00CE3EBB">
        <w:tc>
          <w:tcPr>
            <w:tcW w:w="534" w:type="dxa"/>
          </w:tcPr>
          <w:p w:rsidR="0004706C" w:rsidRPr="00772610" w:rsidRDefault="0004706C" w:rsidP="00772610">
            <w:pPr>
              <w:jc w:val="both"/>
              <w:rPr>
                <w:sz w:val="28"/>
                <w:szCs w:val="28"/>
              </w:rPr>
            </w:pPr>
            <w:r w:rsidRPr="00772610">
              <w:rPr>
                <w:sz w:val="28"/>
                <w:szCs w:val="28"/>
              </w:rPr>
              <w:t>1.</w:t>
            </w:r>
          </w:p>
        </w:tc>
        <w:tc>
          <w:tcPr>
            <w:tcW w:w="2551" w:type="dxa"/>
          </w:tcPr>
          <w:p w:rsidR="0004706C" w:rsidRPr="00772610" w:rsidRDefault="0004706C" w:rsidP="00772610">
            <w:pPr>
              <w:jc w:val="both"/>
              <w:rPr>
                <w:sz w:val="28"/>
                <w:szCs w:val="28"/>
              </w:rPr>
            </w:pPr>
            <w:r w:rsidRPr="00772610">
              <w:rPr>
                <w:sz w:val="28"/>
                <w:szCs w:val="28"/>
              </w:rPr>
              <w:t>Pamatojums</w:t>
            </w:r>
          </w:p>
        </w:tc>
        <w:tc>
          <w:tcPr>
            <w:tcW w:w="6237" w:type="dxa"/>
            <w:tcBorders>
              <w:bottom w:val="single" w:sz="4" w:space="0" w:color="auto"/>
            </w:tcBorders>
          </w:tcPr>
          <w:p w:rsidR="0004706C" w:rsidRPr="00772610" w:rsidRDefault="0004706C" w:rsidP="00772610">
            <w:pPr>
              <w:jc w:val="both"/>
              <w:rPr>
                <w:sz w:val="28"/>
                <w:szCs w:val="28"/>
              </w:rPr>
            </w:pPr>
            <w:r w:rsidRPr="00772610">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086F59" w:rsidRPr="00772610">
              <w:rPr>
                <w:sz w:val="28"/>
                <w:szCs w:val="28"/>
              </w:rPr>
              <w:t xml:space="preserve"> 2015</w:t>
            </w:r>
            <w:r w:rsidR="00670B98" w:rsidRPr="00772610">
              <w:rPr>
                <w:sz w:val="28"/>
                <w:szCs w:val="28"/>
              </w:rPr>
              <w:t>.</w:t>
            </w:r>
            <w:r w:rsidR="001B3FDF" w:rsidRPr="00772610">
              <w:rPr>
                <w:sz w:val="28"/>
                <w:szCs w:val="28"/>
              </w:rPr>
              <w:t xml:space="preserve"> </w:t>
            </w:r>
            <w:r w:rsidR="00B81E5D" w:rsidRPr="00772610">
              <w:rPr>
                <w:sz w:val="28"/>
                <w:szCs w:val="28"/>
              </w:rPr>
              <w:t>g</w:t>
            </w:r>
            <w:r w:rsidR="003B6ACA" w:rsidRPr="00772610">
              <w:rPr>
                <w:sz w:val="28"/>
                <w:szCs w:val="28"/>
              </w:rPr>
              <w:t xml:space="preserve">ada </w:t>
            </w:r>
            <w:r w:rsidR="00772610" w:rsidRPr="00772610">
              <w:rPr>
                <w:sz w:val="28"/>
                <w:szCs w:val="28"/>
              </w:rPr>
              <w:t>14</w:t>
            </w:r>
            <w:r w:rsidR="005758AC" w:rsidRPr="00772610">
              <w:rPr>
                <w:sz w:val="28"/>
                <w:szCs w:val="28"/>
              </w:rPr>
              <w:t>.</w:t>
            </w:r>
            <w:r w:rsidR="00511244" w:rsidRPr="00772610">
              <w:rPr>
                <w:sz w:val="28"/>
                <w:szCs w:val="28"/>
              </w:rPr>
              <w:t xml:space="preserve"> </w:t>
            </w:r>
            <w:r w:rsidR="00772610" w:rsidRPr="00772610">
              <w:rPr>
                <w:sz w:val="28"/>
                <w:szCs w:val="28"/>
              </w:rPr>
              <w:t>aprīļa</w:t>
            </w:r>
            <w:r w:rsidR="00511244" w:rsidRPr="00772610">
              <w:rPr>
                <w:sz w:val="28"/>
                <w:szCs w:val="28"/>
              </w:rPr>
              <w:t xml:space="preserve"> </w:t>
            </w:r>
            <w:r w:rsidRPr="00772610">
              <w:rPr>
                <w:sz w:val="28"/>
                <w:szCs w:val="28"/>
              </w:rPr>
              <w:t xml:space="preserve">lēmumu </w:t>
            </w:r>
            <w:r w:rsidR="0055260B" w:rsidRPr="00772610">
              <w:rPr>
                <w:sz w:val="28"/>
                <w:szCs w:val="28"/>
              </w:rPr>
              <w:t>(p</w:t>
            </w:r>
            <w:r w:rsidR="00670B98" w:rsidRPr="00772610">
              <w:rPr>
                <w:sz w:val="28"/>
                <w:szCs w:val="28"/>
              </w:rPr>
              <w:t>rotokols Nr.</w:t>
            </w:r>
            <w:r w:rsidR="001A5480" w:rsidRPr="00772610">
              <w:rPr>
                <w:sz w:val="28"/>
                <w:szCs w:val="28"/>
              </w:rPr>
              <w:t> </w:t>
            </w:r>
            <w:r w:rsidR="00772610" w:rsidRPr="00772610">
              <w:rPr>
                <w:sz w:val="28"/>
                <w:szCs w:val="28"/>
              </w:rPr>
              <w:t>4</w:t>
            </w:r>
            <w:r w:rsidR="00670B98" w:rsidRPr="00772610">
              <w:rPr>
                <w:sz w:val="28"/>
                <w:szCs w:val="28"/>
              </w:rPr>
              <w:t>)</w:t>
            </w:r>
            <w:r w:rsidR="006D2CE4" w:rsidRPr="00772610">
              <w:rPr>
                <w:sz w:val="28"/>
                <w:szCs w:val="28"/>
              </w:rPr>
              <w:t>.</w:t>
            </w:r>
          </w:p>
        </w:tc>
      </w:tr>
      <w:tr w:rsidR="0004706C" w:rsidRPr="00772610" w:rsidTr="00B350F1">
        <w:trPr>
          <w:trHeight w:val="410"/>
        </w:trPr>
        <w:tc>
          <w:tcPr>
            <w:tcW w:w="534" w:type="dxa"/>
          </w:tcPr>
          <w:p w:rsidR="0004706C" w:rsidRPr="00772610" w:rsidRDefault="0004706C" w:rsidP="00772610">
            <w:pPr>
              <w:rPr>
                <w:sz w:val="28"/>
                <w:szCs w:val="28"/>
              </w:rPr>
            </w:pPr>
            <w:r w:rsidRPr="00772610">
              <w:rPr>
                <w:sz w:val="28"/>
                <w:szCs w:val="28"/>
              </w:rPr>
              <w:t>2.</w:t>
            </w:r>
          </w:p>
        </w:tc>
        <w:tc>
          <w:tcPr>
            <w:tcW w:w="2551" w:type="dxa"/>
          </w:tcPr>
          <w:p w:rsidR="0004706C" w:rsidRPr="00772610" w:rsidRDefault="0004706C" w:rsidP="00772610">
            <w:pPr>
              <w:rPr>
                <w:sz w:val="28"/>
                <w:szCs w:val="28"/>
              </w:rPr>
            </w:pPr>
            <w:r w:rsidRPr="00772610">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772610" w:rsidRPr="00772610" w:rsidRDefault="0055260B" w:rsidP="00772610">
            <w:pPr>
              <w:jc w:val="both"/>
              <w:rPr>
                <w:sz w:val="28"/>
                <w:szCs w:val="28"/>
              </w:rPr>
            </w:pPr>
            <w:r w:rsidRPr="00772610">
              <w:rPr>
                <w:sz w:val="28"/>
                <w:szCs w:val="28"/>
              </w:rPr>
              <w:t>Ministru kabi</w:t>
            </w:r>
            <w:r w:rsidR="00772610" w:rsidRPr="00772610">
              <w:rPr>
                <w:sz w:val="28"/>
                <w:szCs w:val="28"/>
              </w:rPr>
              <w:t>neta Apbalvošanas padome nolēma a</w:t>
            </w:r>
            <w:r w:rsidR="00772610" w:rsidRPr="00772610">
              <w:rPr>
                <w:sz w:val="28"/>
                <w:szCs w:val="28"/>
              </w:rPr>
              <w:t>tbalstīt Iekšlietu ministrijas ierosinājumu (2015. gada 1. aprīļa vēstule Nr. 1-55/866) par Ministru kabineta Atzinības raksta piešķiršanu Valsts robežsardzes amatpersonām par sevišķiem nopelniem un nozīmīgu personīgo ieguldījumu Latvijas Republikas Valsts robežsardzes stiprināšanā un attīstībā:</w:t>
            </w:r>
            <w:bookmarkStart w:id="0" w:name="_GoBack"/>
            <w:bookmarkEnd w:id="0"/>
          </w:p>
          <w:p w:rsidR="00772610" w:rsidRPr="00772610" w:rsidRDefault="00772610" w:rsidP="00772610">
            <w:pPr>
              <w:jc w:val="both"/>
              <w:rPr>
                <w:sz w:val="28"/>
                <w:szCs w:val="28"/>
              </w:rPr>
            </w:pPr>
            <w:r w:rsidRPr="00772610">
              <w:rPr>
                <w:sz w:val="28"/>
                <w:szCs w:val="28"/>
              </w:rPr>
              <w:t xml:space="preserve"> </w:t>
            </w:r>
            <w:r w:rsidRPr="00772610">
              <w:rPr>
                <w:sz w:val="28"/>
                <w:szCs w:val="28"/>
              </w:rPr>
              <w:tab/>
            </w:r>
            <w:r w:rsidRPr="00772610">
              <w:rPr>
                <w:sz w:val="28"/>
                <w:szCs w:val="28"/>
              </w:rPr>
              <w:t xml:space="preserve">1. Valsts robežsardzes Galvenās pārvaldes priekšniekam (Valsts robežsardzes priekšnieka pirmajam vietniekam) ģenerālim </w:t>
            </w:r>
            <w:r w:rsidRPr="00772610">
              <w:rPr>
                <w:b/>
                <w:sz w:val="28"/>
                <w:szCs w:val="28"/>
              </w:rPr>
              <w:t>Ivaram Zālītim</w:t>
            </w:r>
            <w:r w:rsidRPr="00772610">
              <w:rPr>
                <w:sz w:val="28"/>
                <w:szCs w:val="28"/>
              </w:rPr>
              <w:t>;</w:t>
            </w:r>
          </w:p>
          <w:p w:rsidR="00772610" w:rsidRPr="00772610" w:rsidRDefault="00772610" w:rsidP="00772610">
            <w:pPr>
              <w:jc w:val="both"/>
              <w:rPr>
                <w:sz w:val="28"/>
                <w:szCs w:val="28"/>
              </w:rPr>
            </w:pPr>
            <w:r w:rsidRPr="00772610">
              <w:rPr>
                <w:sz w:val="28"/>
                <w:szCs w:val="28"/>
              </w:rPr>
              <w:tab/>
            </w:r>
            <w:r w:rsidRPr="00772610">
              <w:rPr>
                <w:sz w:val="28"/>
                <w:szCs w:val="28"/>
              </w:rPr>
              <w:t xml:space="preserve">2. Valsts robežsardzes Daugavpils pārvaldes Kriminālizmeklēšanas dienesta galvenajam inspektoram operatīvajā darbā kapteinim </w:t>
            </w:r>
            <w:r w:rsidRPr="00772610">
              <w:rPr>
                <w:b/>
                <w:sz w:val="28"/>
                <w:szCs w:val="28"/>
              </w:rPr>
              <w:t xml:space="preserve">Tomasam </w:t>
            </w:r>
            <w:proofErr w:type="spellStart"/>
            <w:r w:rsidRPr="00772610">
              <w:rPr>
                <w:b/>
                <w:sz w:val="28"/>
                <w:szCs w:val="28"/>
              </w:rPr>
              <w:t>Skrimblim</w:t>
            </w:r>
            <w:proofErr w:type="spellEnd"/>
            <w:r w:rsidRPr="00772610">
              <w:rPr>
                <w:sz w:val="28"/>
                <w:szCs w:val="28"/>
              </w:rPr>
              <w:t>;</w:t>
            </w:r>
          </w:p>
          <w:p w:rsidR="00772610" w:rsidRPr="00772610" w:rsidRDefault="00772610" w:rsidP="00772610">
            <w:pPr>
              <w:jc w:val="both"/>
              <w:rPr>
                <w:sz w:val="28"/>
                <w:szCs w:val="28"/>
              </w:rPr>
            </w:pPr>
            <w:r w:rsidRPr="00772610">
              <w:rPr>
                <w:sz w:val="28"/>
                <w:szCs w:val="28"/>
              </w:rPr>
              <w:tab/>
            </w:r>
            <w:r w:rsidRPr="00772610">
              <w:rPr>
                <w:sz w:val="28"/>
                <w:szCs w:val="28"/>
              </w:rPr>
              <w:t xml:space="preserve">3. Valsts robežsardzes Aviācijas pārvaldes Aviācijas dienesta Otrā helikopteru posma helikoptera jaunākajam pilotam kapteinim </w:t>
            </w:r>
            <w:r w:rsidRPr="00772610">
              <w:rPr>
                <w:b/>
                <w:sz w:val="28"/>
                <w:szCs w:val="28"/>
              </w:rPr>
              <w:t xml:space="preserve">Andrejam </w:t>
            </w:r>
            <w:proofErr w:type="spellStart"/>
            <w:r w:rsidRPr="00772610">
              <w:rPr>
                <w:b/>
                <w:sz w:val="28"/>
                <w:szCs w:val="28"/>
              </w:rPr>
              <w:t>Artamonovam</w:t>
            </w:r>
            <w:proofErr w:type="spellEnd"/>
            <w:r w:rsidRPr="00772610">
              <w:rPr>
                <w:sz w:val="28"/>
                <w:szCs w:val="28"/>
              </w:rPr>
              <w:t>.</w:t>
            </w:r>
          </w:p>
          <w:p w:rsidR="00EE4D8F" w:rsidRPr="00772610" w:rsidRDefault="00772610" w:rsidP="00772610">
            <w:pPr>
              <w:jc w:val="both"/>
              <w:rPr>
                <w:sz w:val="28"/>
                <w:szCs w:val="28"/>
              </w:rPr>
            </w:pPr>
            <w:r w:rsidRPr="00772610">
              <w:rPr>
                <w:sz w:val="28"/>
                <w:szCs w:val="28"/>
              </w:rPr>
              <w:tab/>
              <w:t>Ministru kabineta Atzinības rakstu I. Zālītim, T. </w:t>
            </w:r>
            <w:proofErr w:type="spellStart"/>
            <w:r w:rsidRPr="00772610">
              <w:rPr>
                <w:sz w:val="28"/>
                <w:szCs w:val="28"/>
              </w:rPr>
              <w:t>Skrimblim</w:t>
            </w:r>
            <w:proofErr w:type="spellEnd"/>
            <w:r w:rsidRPr="00772610">
              <w:rPr>
                <w:sz w:val="28"/>
                <w:szCs w:val="28"/>
              </w:rPr>
              <w:t xml:space="preserve"> un A. </w:t>
            </w:r>
            <w:proofErr w:type="spellStart"/>
            <w:r w:rsidRPr="00772610">
              <w:rPr>
                <w:sz w:val="28"/>
                <w:szCs w:val="28"/>
              </w:rPr>
              <w:t>Artamonovam</w:t>
            </w:r>
            <w:proofErr w:type="spellEnd"/>
            <w:r w:rsidRPr="00772610">
              <w:rPr>
                <w:sz w:val="28"/>
                <w:szCs w:val="28"/>
              </w:rPr>
              <w:t xml:space="preserve"> pasniedz iekšlietu ministrs Rihards Kozlovskis.</w:t>
            </w:r>
          </w:p>
        </w:tc>
      </w:tr>
      <w:tr w:rsidR="0004706C" w:rsidRPr="00772610" w:rsidTr="00CE3EBB">
        <w:trPr>
          <w:trHeight w:val="273"/>
        </w:trPr>
        <w:tc>
          <w:tcPr>
            <w:tcW w:w="534" w:type="dxa"/>
          </w:tcPr>
          <w:p w:rsidR="0004706C" w:rsidRPr="00772610" w:rsidRDefault="0004706C" w:rsidP="00772610">
            <w:pPr>
              <w:rPr>
                <w:sz w:val="28"/>
                <w:szCs w:val="28"/>
              </w:rPr>
            </w:pPr>
            <w:r w:rsidRPr="00772610">
              <w:rPr>
                <w:sz w:val="28"/>
                <w:szCs w:val="28"/>
              </w:rPr>
              <w:t>3.</w:t>
            </w:r>
          </w:p>
        </w:tc>
        <w:tc>
          <w:tcPr>
            <w:tcW w:w="2551" w:type="dxa"/>
          </w:tcPr>
          <w:p w:rsidR="0004706C" w:rsidRPr="00772610" w:rsidRDefault="0004706C" w:rsidP="00772610">
            <w:pPr>
              <w:rPr>
                <w:sz w:val="28"/>
                <w:szCs w:val="28"/>
              </w:rPr>
            </w:pPr>
            <w:r w:rsidRPr="00772610">
              <w:rPr>
                <w:sz w:val="28"/>
                <w:szCs w:val="28"/>
              </w:rPr>
              <w:t>Projekta izstrādē iesaistītās institūcijas</w:t>
            </w:r>
          </w:p>
        </w:tc>
        <w:tc>
          <w:tcPr>
            <w:tcW w:w="6237" w:type="dxa"/>
            <w:tcBorders>
              <w:bottom w:val="single" w:sz="4" w:space="0" w:color="auto"/>
            </w:tcBorders>
          </w:tcPr>
          <w:p w:rsidR="0004706C" w:rsidRPr="00772610" w:rsidRDefault="0004706C" w:rsidP="00772610">
            <w:pPr>
              <w:pStyle w:val="NoSpacing"/>
              <w:jc w:val="both"/>
              <w:rPr>
                <w:rFonts w:ascii="Times New Roman" w:hAnsi="Times New Roman"/>
                <w:sz w:val="28"/>
                <w:szCs w:val="28"/>
              </w:rPr>
            </w:pPr>
            <w:r w:rsidRPr="00772610">
              <w:rPr>
                <w:rFonts w:ascii="Times New Roman" w:hAnsi="Times New Roman"/>
                <w:sz w:val="28"/>
                <w:szCs w:val="28"/>
              </w:rPr>
              <w:t>Valsts kanceleja</w:t>
            </w:r>
          </w:p>
        </w:tc>
      </w:tr>
    </w:tbl>
    <w:p w:rsidR="00772610" w:rsidRDefault="00772610" w:rsidP="00772610"/>
    <w:p w:rsidR="00772610" w:rsidRDefault="00772610" w:rsidP="00772610"/>
    <w:p w:rsidR="00772610" w:rsidRDefault="00772610" w:rsidP="00772610"/>
    <w:p w:rsidR="00772610" w:rsidRDefault="00772610" w:rsidP="00772610"/>
    <w:p w:rsidR="00772610" w:rsidRDefault="00772610" w:rsidP="00772610"/>
    <w:p w:rsidR="00772610" w:rsidRDefault="00772610" w:rsidP="00772610"/>
    <w:p w:rsidR="00772610" w:rsidRDefault="00772610" w:rsidP="00772610"/>
    <w:p w:rsidR="00772610" w:rsidRDefault="00772610" w:rsidP="007726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772610" w:rsidTr="00CE3EBB">
        <w:tc>
          <w:tcPr>
            <w:tcW w:w="534" w:type="dxa"/>
          </w:tcPr>
          <w:p w:rsidR="0004706C" w:rsidRPr="00772610" w:rsidRDefault="0004706C" w:rsidP="00772610">
            <w:pPr>
              <w:jc w:val="both"/>
              <w:rPr>
                <w:sz w:val="28"/>
                <w:szCs w:val="28"/>
              </w:rPr>
            </w:pPr>
            <w:r w:rsidRPr="00772610">
              <w:rPr>
                <w:sz w:val="28"/>
                <w:szCs w:val="28"/>
              </w:rPr>
              <w:lastRenderedPageBreak/>
              <w:t>4.</w:t>
            </w:r>
          </w:p>
        </w:tc>
        <w:tc>
          <w:tcPr>
            <w:tcW w:w="2551" w:type="dxa"/>
          </w:tcPr>
          <w:p w:rsidR="0004706C" w:rsidRPr="00772610" w:rsidRDefault="0004706C" w:rsidP="00772610">
            <w:pPr>
              <w:jc w:val="both"/>
              <w:rPr>
                <w:sz w:val="28"/>
                <w:szCs w:val="28"/>
              </w:rPr>
            </w:pPr>
            <w:r w:rsidRPr="00772610">
              <w:rPr>
                <w:sz w:val="28"/>
                <w:szCs w:val="28"/>
              </w:rPr>
              <w:t>Cita informācija</w:t>
            </w:r>
          </w:p>
        </w:tc>
        <w:tc>
          <w:tcPr>
            <w:tcW w:w="6237" w:type="dxa"/>
            <w:tcBorders>
              <w:top w:val="single" w:sz="4" w:space="0" w:color="auto"/>
            </w:tcBorders>
          </w:tcPr>
          <w:p w:rsidR="0004706C" w:rsidRPr="00772610" w:rsidRDefault="0004706C" w:rsidP="00772610">
            <w:pPr>
              <w:jc w:val="both"/>
              <w:rPr>
                <w:sz w:val="28"/>
                <w:szCs w:val="28"/>
              </w:rPr>
            </w:pPr>
            <w:r w:rsidRPr="00772610">
              <w:rPr>
                <w:sz w:val="28"/>
                <w:szCs w:val="28"/>
              </w:rPr>
              <w:t xml:space="preserve">Nav </w:t>
            </w:r>
          </w:p>
        </w:tc>
      </w:tr>
    </w:tbl>
    <w:p w:rsidR="0004706C" w:rsidRPr="00772610" w:rsidRDefault="0004706C" w:rsidP="00772610">
      <w:pPr>
        <w:jc w:val="both"/>
        <w:rPr>
          <w:sz w:val="28"/>
          <w:szCs w:val="28"/>
        </w:rPr>
      </w:pPr>
      <w:r w:rsidRPr="00772610">
        <w:rPr>
          <w:sz w:val="28"/>
          <w:szCs w:val="28"/>
        </w:rPr>
        <w:t>II–VII sadaļa – projekts šo jomu neskar.</w:t>
      </w:r>
    </w:p>
    <w:p w:rsidR="006E2A23" w:rsidRPr="00772610" w:rsidRDefault="006E2A23" w:rsidP="00772610">
      <w:pPr>
        <w:jc w:val="both"/>
        <w:rPr>
          <w:sz w:val="28"/>
          <w:szCs w:val="28"/>
        </w:rPr>
      </w:pPr>
    </w:p>
    <w:p w:rsidR="008C68F2" w:rsidRPr="00772610" w:rsidRDefault="008C68F2" w:rsidP="00772610">
      <w:pPr>
        <w:jc w:val="both"/>
        <w:rPr>
          <w:sz w:val="28"/>
          <w:szCs w:val="28"/>
        </w:rPr>
      </w:pPr>
    </w:p>
    <w:p w:rsidR="00772610" w:rsidRPr="00772610" w:rsidRDefault="00772610" w:rsidP="00772610">
      <w:pPr>
        <w:ind w:firstLine="720"/>
        <w:jc w:val="both"/>
        <w:rPr>
          <w:sz w:val="28"/>
          <w:szCs w:val="28"/>
        </w:rPr>
      </w:pPr>
      <w:r>
        <w:rPr>
          <w:sz w:val="28"/>
          <w:szCs w:val="28"/>
        </w:rPr>
        <w:t xml:space="preserve">Ministru prezidente </w:t>
      </w:r>
      <w:r>
        <w:rPr>
          <w:sz w:val="28"/>
          <w:szCs w:val="28"/>
        </w:rPr>
        <w:tab/>
      </w:r>
      <w:r>
        <w:rPr>
          <w:sz w:val="28"/>
          <w:szCs w:val="28"/>
        </w:rPr>
        <w:tab/>
      </w:r>
      <w:r>
        <w:rPr>
          <w:sz w:val="28"/>
          <w:szCs w:val="28"/>
        </w:rPr>
        <w:tab/>
      </w:r>
      <w:r>
        <w:rPr>
          <w:sz w:val="28"/>
          <w:szCs w:val="28"/>
        </w:rPr>
        <w:tab/>
      </w:r>
      <w:r>
        <w:rPr>
          <w:sz w:val="28"/>
          <w:szCs w:val="28"/>
        </w:rPr>
        <w:tab/>
        <w:t>Laimdota Straujuma</w:t>
      </w:r>
    </w:p>
    <w:p w:rsidR="0097069E" w:rsidRPr="00772610" w:rsidRDefault="0004706C" w:rsidP="00772610">
      <w:pPr>
        <w:ind w:firstLine="720"/>
        <w:jc w:val="both"/>
        <w:rPr>
          <w:sz w:val="28"/>
          <w:szCs w:val="28"/>
        </w:rPr>
      </w:pPr>
      <w:r w:rsidRPr="00772610">
        <w:rPr>
          <w:sz w:val="28"/>
          <w:szCs w:val="28"/>
        </w:rPr>
        <w:tab/>
      </w:r>
      <w:r w:rsidRPr="00772610">
        <w:rPr>
          <w:sz w:val="28"/>
          <w:szCs w:val="28"/>
        </w:rPr>
        <w:tab/>
      </w:r>
      <w:r w:rsidRPr="00772610">
        <w:rPr>
          <w:sz w:val="28"/>
          <w:szCs w:val="28"/>
        </w:rPr>
        <w:tab/>
      </w:r>
      <w:r w:rsidRPr="00772610">
        <w:rPr>
          <w:sz w:val="28"/>
          <w:szCs w:val="28"/>
        </w:rPr>
        <w:tab/>
      </w:r>
      <w:r w:rsidRPr="00772610">
        <w:rPr>
          <w:sz w:val="28"/>
          <w:szCs w:val="28"/>
        </w:rPr>
        <w:tab/>
      </w:r>
    </w:p>
    <w:p w:rsidR="006E2A23" w:rsidRPr="00772610" w:rsidRDefault="006E2A23" w:rsidP="00772610">
      <w:pPr>
        <w:ind w:firstLine="720"/>
        <w:jc w:val="both"/>
        <w:rPr>
          <w:sz w:val="28"/>
          <w:szCs w:val="28"/>
        </w:rPr>
      </w:pPr>
    </w:p>
    <w:p w:rsidR="00F567BB" w:rsidRPr="00772610" w:rsidRDefault="00F567BB" w:rsidP="00772610">
      <w:pPr>
        <w:tabs>
          <w:tab w:val="left" w:pos="6480"/>
          <w:tab w:val="left" w:pos="6840"/>
        </w:tabs>
        <w:ind w:firstLine="720"/>
        <w:rPr>
          <w:sz w:val="28"/>
          <w:szCs w:val="28"/>
          <w:lang w:eastAsia="en-US"/>
        </w:rPr>
      </w:pPr>
      <w:r w:rsidRPr="00772610">
        <w:rPr>
          <w:sz w:val="28"/>
          <w:szCs w:val="28"/>
          <w:lang w:eastAsia="en-US"/>
        </w:rPr>
        <w:t>Vizē:</w:t>
      </w:r>
    </w:p>
    <w:p w:rsidR="002D2192" w:rsidRPr="00772610" w:rsidRDefault="00A5450D" w:rsidP="00772610">
      <w:pPr>
        <w:ind w:firstLine="720"/>
        <w:jc w:val="both"/>
        <w:rPr>
          <w:color w:val="000000"/>
          <w:sz w:val="28"/>
          <w:szCs w:val="28"/>
        </w:rPr>
      </w:pPr>
      <w:r w:rsidRPr="00772610">
        <w:rPr>
          <w:sz w:val="28"/>
          <w:szCs w:val="28"/>
          <w:lang w:eastAsia="en-US"/>
        </w:rPr>
        <w:t>Valsts kancelejas d</w:t>
      </w:r>
      <w:r w:rsidR="00E10D2A" w:rsidRPr="00772610">
        <w:rPr>
          <w:sz w:val="28"/>
          <w:szCs w:val="28"/>
          <w:lang w:eastAsia="en-US"/>
        </w:rPr>
        <w:t>irektor</w:t>
      </w:r>
      <w:r w:rsidR="00772610">
        <w:rPr>
          <w:sz w:val="28"/>
          <w:szCs w:val="28"/>
          <w:lang w:eastAsia="en-US"/>
        </w:rPr>
        <w:t xml:space="preserve">e </w:t>
      </w:r>
      <w:r w:rsidR="00772610">
        <w:rPr>
          <w:color w:val="000000"/>
          <w:sz w:val="28"/>
          <w:szCs w:val="28"/>
        </w:rPr>
        <w:t>______________________ Elita Dreimane</w:t>
      </w:r>
    </w:p>
    <w:p w:rsidR="002D2192" w:rsidRPr="00772610" w:rsidRDefault="002D2192" w:rsidP="00772610">
      <w:pPr>
        <w:jc w:val="both"/>
        <w:rPr>
          <w:sz w:val="28"/>
          <w:szCs w:val="28"/>
        </w:rPr>
      </w:pPr>
    </w:p>
    <w:p w:rsidR="002D2192" w:rsidRPr="00772610" w:rsidRDefault="002D2192" w:rsidP="00772610">
      <w:pPr>
        <w:jc w:val="both"/>
        <w:rPr>
          <w:sz w:val="28"/>
          <w:szCs w:val="28"/>
        </w:rPr>
      </w:pPr>
    </w:p>
    <w:p w:rsidR="002D2192" w:rsidRPr="00772610" w:rsidRDefault="002D2192" w:rsidP="00772610">
      <w:pPr>
        <w:jc w:val="both"/>
        <w:rPr>
          <w:sz w:val="28"/>
          <w:szCs w:val="28"/>
        </w:rPr>
      </w:pPr>
    </w:p>
    <w:p w:rsidR="002D2192" w:rsidRPr="00772610" w:rsidRDefault="002D2192" w:rsidP="00772610">
      <w:pPr>
        <w:jc w:val="both"/>
        <w:rPr>
          <w:sz w:val="28"/>
          <w:szCs w:val="28"/>
        </w:rPr>
      </w:pPr>
    </w:p>
    <w:p w:rsidR="002D2192" w:rsidRPr="00772610" w:rsidRDefault="002D2192" w:rsidP="00772610">
      <w:pPr>
        <w:jc w:val="both"/>
        <w:rPr>
          <w:sz w:val="28"/>
          <w:szCs w:val="28"/>
        </w:rPr>
      </w:pPr>
    </w:p>
    <w:p w:rsidR="002D2192" w:rsidRPr="00772610" w:rsidRDefault="002D2192" w:rsidP="00772610">
      <w:pPr>
        <w:jc w:val="both"/>
        <w:rPr>
          <w:sz w:val="28"/>
          <w:szCs w:val="28"/>
        </w:rPr>
      </w:pPr>
    </w:p>
    <w:p w:rsidR="00003341" w:rsidRPr="00772610" w:rsidRDefault="00003341" w:rsidP="00772610">
      <w:pPr>
        <w:jc w:val="both"/>
        <w:rPr>
          <w:sz w:val="28"/>
          <w:szCs w:val="28"/>
        </w:rPr>
      </w:pPr>
    </w:p>
    <w:p w:rsidR="00E10D2A" w:rsidRPr="00772610" w:rsidRDefault="00E10D2A" w:rsidP="00772610">
      <w:pPr>
        <w:tabs>
          <w:tab w:val="left" w:pos="5850"/>
        </w:tabs>
        <w:jc w:val="both"/>
        <w:rPr>
          <w:sz w:val="28"/>
          <w:szCs w:val="28"/>
        </w:rPr>
      </w:pPr>
    </w:p>
    <w:p w:rsidR="00E10D2A" w:rsidRPr="00772610" w:rsidRDefault="00E10D2A" w:rsidP="00772610">
      <w:pPr>
        <w:tabs>
          <w:tab w:val="left" w:pos="5850"/>
        </w:tabs>
        <w:jc w:val="both"/>
        <w:rPr>
          <w:sz w:val="28"/>
          <w:szCs w:val="28"/>
        </w:rPr>
      </w:pPr>
    </w:p>
    <w:p w:rsidR="00E10D2A" w:rsidRPr="00772610" w:rsidRDefault="00E10D2A" w:rsidP="00772610">
      <w:pPr>
        <w:tabs>
          <w:tab w:val="left" w:pos="5850"/>
        </w:tabs>
        <w:jc w:val="both"/>
        <w:rPr>
          <w:sz w:val="28"/>
          <w:szCs w:val="28"/>
        </w:rPr>
      </w:pPr>
    </w:p>
    <w:p w:rsidR="00E10D2A" w:rsidRPr="00772610" w:rsidRDefault="00E10D2A" w:rsidP="00772610">
      <w:pPr>
        <w:tabs>
          <w:tab w:val="left" w:pos="5850"/>
        </w:tabs>
        <w:jc w:val="both"/>
        <w:rPr>
          <w:sz w:val="28"/>
          <w:szCs w:val="28"/>
        </w:rPr>
      </w:pPr>
    </w:p>
    <w:p w:rsidR="00E10D2A" w:rsidRPr="00772610" w:rsidRDefault="00E10D2A" w:rsidP="00772610">
      <w:pPr>
        <w:tabs>
          <w:tab w:val="left" w:pos="5850"/>
        </w:tabs>
        <w:jc w:val="both"/>
        <w:rPr>
          <w:sz w:val="28"/>
          <w:szCs w:val="28"/>
        </w:rPr>
      </w:pPr>
    </w:p>
    <w:p w:rsidR="0004706C" w:rsidRPr="00772610" w:rsidRDefault="00511244" w:rsidP="00772610">
      <w:pPr>
        <w:tabs>
          <w:tab w:val="left" w:pos="5850"/>
        </w:tabs>
        <w:jc w:val="both"/>
      </w:pPr>
      <w:r w:rsidRPr="00772610">
        <w:t>1</w:t>
      </w:r>
      <w:r w:rsidR="00772610">
        <w:t>4.04</w:t>
      </w:r>
      <w:r w:rsidR="00400154" w:rsidRPr="00772610">
        <w:t>.2015</w:t>
      </w:r>
      <w:r w:rsidR="0004706C" w:rsidRPr="00772610">
        <w:t>.</w:t>
      </w:r>
      <w:r w:rsidR="00095404" w:rsidRPr="00772610">
        <w:tab/>
      </w:r>
    </w:p>
    <w:p w:rsidR="00400154" w:rsidRPr="00772610" w:rsidRDefault="00772610" w:rsidP="00772610">
      <w:pPr>
        <w:jc w:val="both"/>
      </w:pPr>
      <w:r>
        <w:t>212</w:t>
      </w:r>
    </w:p>
    <w:p w:rsidR="006E2A23" w:rsidRPr="00772610" w:rsidRDefault="009A3780" w:rsidP="00772610">
      <w:pPr>
        <w:jc w:val="both"/>
      </w:pPr>
      <w:r w:rsidRPr="00772610">
        <w:t xml:space="preserve">Irēna </w:t>
      </w:r>
      <w:proofErr w:type="spellStart"/>
      <w:r w:rsidRPr="00772610">
        <w:t>Pļaveniece</w:t>
      </w:r>
      <w:proofErr w:type="spellEnd"/>
      <w:r w:rsidR="006E2A23" w:rsidRPr="00772610">
        <w:t xml:space="preserve"> </w:t>
      </w:r>
    </w:p>
    <w:p w:rsidR="0004706C" w:rsidRPr="00772610" w:rsidRDefault="006E2A23" w:rsidP="00772610">
      <w:pPr>
        <w:jc w:val="both"/>
      </w:pPr>
      <w:r w:rsidRPr="00772610">
        <w:t>67082911</w:t>
      </w:r>
      <w:r w:rsidR="0004706C" w:rsidRPr="00772610">
        <w:t xml:space="preserve">; </w:t>
      </w:r>
      <w:hyperlink r:id="rId9" w:history="1">
        <w:r w:rsidR="009A3780" w:rsidRPr="00772610">
          <w:rPr>
            <w:rStyle w:val="Hyperlink"/>
          </w:rPr>
          <w:t>irena.plaveniece@mk.gov.lv</w:t>
        </w:r>
      </w:hyperlink>
    </w:p>
    <w:sectPr w:rsidR="0004706C" w:rsidRPr="00772610"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772610">
      <w:t>1404</w:t>
    </w:r>
    <w:r w:rsidR="005758AC">
      <w:t>15</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7A654C">
      <w:t>1</w:t>
    </w:r>
    <w:r w:rsidR="00772610">
      <w:t>4</w:t>
    </w:r>
    <w:r w:rsidR="007A654C">
      <w:t>0</w:t>
    </w:r>
    <w:r w:rsidR="00772610">
      <w:t>4</w:t>
    </w:r>
    <w:r w:rsidR="005758AC">
      <w:t>15</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772610">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10A1C"/>
    <w:rsid w:val="00410E8C"/>
    <w:rsid w:val="00413849"/>
    <w:rsid w:val="00416B7C"/>
    <w:rsid w:val="00425D3E"/>
    <w:rsid w:val="00426E97"/>
    <w:rsid w:val="004276CC"/>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63A1C"/>
    <w:rsid w:val="00772610"/>
    <w:rsid w:val="007800D4"/>
    <w:rsid w:val="0078096F"/>
    <w:rsid w:val="00780A3E"/>
    <w:rsid w:val="00782336"/>
    <w:rsid w:val="0078429F"/>
    <w:rsid w:val="0078534A"/>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335"/>
    <w:rsid w:val="008B0DEC"/>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4415"/>
    <w:rsid w:val="00C8542A"/>
    <w:rsid w:val="00C8629E"/>
    <w:rsid w:val="00CA13B9"/>
    <w:rsid w:val="00CA4AC0"/>
    <w:rsid w:val="00CB204C"/>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63444"/>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344D9"/>
    <w:rsid w:val="00E42562"/>
    <w:rsid w:val="00E45F50"/>
    <w:rsid w:val="00E51F54"/>
    <w:rsid w:val="00E52011"/>
    <w:rsid w:val="00E52271"/>
    <w:rsid w:val="00E60EE8"/>
    <w:rsid w:val="00E61783"/>
    <w:rsid w:val="00E67203"/>
    <w:rsid w:val="00E6722C"/>
    <w:rsid w:val="00E70B3A"/>
    <w:rsid w:val="00E7549F"/>
    <w:rsid w:val="00E754DD"/>
    <w:rsid w:val="00E8607B"/>
    <w:rsid w:val="00EB7D1F"/>
    <w:rsid w:val="00EC1A65"/>
    <w:rsid w:val="00EC4B1F"/>
    <w:rsid w:val="00ED0D56"/>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DDD1-AFF7-41D3-9FE6-2AE18BD0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212</Words>
  <Characters>1718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81</cp:revision>
  <cp:lastPrinted>2015-03-16T07:28:00Z</cp:lastPrinted>
  <dcterms:created xsi:type="dcterms:W3CDTF">2014-04-08T10:31:00Z</dcterms:created>
  <dcterms:modified xsi:type="dcterms:W3CDTF">2015-04-10T06:35:00Z</dcterms:modified>
</cp:coreProperties>
</file>