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D4" w:rsidRPr="00E43BFB" w:rsidRDefault="00D01DD1" w:rsidP="00E43BFB">
      <w:pPr>
        <w:ind w:firstLine="6096"/>
        <w:rPr>
          <w:sz w:val="28"/>
          <w:szCs w:val="28"/>
        </w:rPr>
      </w:pPr>
      <w:bookmarkStart w:id="0" w:name="Pielikums2"/>
      <w:r w:rsidRPr="00E43BFB">
        <w:rPr>
          <w:color w:val="000000"/>
          <w:sz w:val="28"/>
          <w:szCs w:val="28"/>
          <w:lang w:eastAsia="lv-LV"/>
        </w:rPr>
        <w:t>2</w:t>
      </w:r>
      <w:r w:rsidR="006646D4" w:rsidRPr="00E43BFB">
        <w:rPr>
          <w:color w:val="000000"/>
          <w:sz w:val="28"/>
          <w:szCs w:val="28"/>
          <w:lang w:eastAsia="lv-LV"/>
        </w:rPr>
        <w:t>.pielikums</w:t>
      </w:r>
      <w:bookmarkEnd w:id="0"/>
    </w:p>
    <w:p w:rsidR="006646D4" w:rsidRPr="00E43BFB" w:rsidRDefault="006646D4" w:rsidP="00E43BFB">
      <w:pPr>
        <w:ind w:firstLine="6096"/>
        <w:rPr>
          <w:color w:val="000000"/>
          <w:sz w:val="28"/>
          <w:szCs w:val="28"/>
          <w:lang w:eastAsia="lv-LV"/>
        </w:rPr>
      </w:pPr>
      <w:r w:rsidRPr="00E43BFB">
        <w:rPr>
          <w:color w:val="000000"/>
          <w:sz w:val="28"/>
          <w:szCs w:val="28"/>
          <w:lang w:eastAsia="lv-LV"/>
        </w:rPr>
        <w:t xml:space="preserve">Ministru kabineta </w:t>
      </w:r>
    </w:p>
    <w:p w:rsidR="006646D4" w:rsidRPr="00E43BFB" w:rsidRDefault="006646D4" w:rsidP="00E43BFB">
      <w:pPr>
        <w:ind w:firstLine="6096"/>
        <w:rPr>
          <w:color w:val="000000"/>
          <w:sz w:val="28"/>
          <w:szCs w:val="28"/>
          <w:lang w:eastAsia="lv-LV"/>
        </w:rPr>
      </w:pPr>
      <w:r w:rsidRPr="00E43BFB">
        <w:rPr>
          <w:color w:val="000000"/>
          <w:sz w:val="28"/>
          <w:szCs w:val="28"/>
          <w:lang w:eastAsia="lv-LV"/>
        </w:rPr>
        <w:t>201</w:t>
      </w:r>
      <w:r w:rsidR="00014A4E" w:rsidRPr="00E43BFB">
        <w:rPr>
          <w:color w:val="000000"/>
          <w:sz w:val="28"/>
          <w:szCs w:val="28"/>
          <w:lang w:eastAsia="lv-LV"/>
        </w:rPr>
        <w:t>5</w:t>
      </w:r>
      <w:r w:rsidRPr="00E43BFB">
        <w:rPr>
          <w:color w:val="000000"/>
          <w:sz w:val="28"/>
          <w:szCs w:val="28"/>
          <w:lang w:eastAsia="lv-LV"/>
        </w:rPr>
        <w:t xml:space="preserve">.gada    </w:t>
      </w:r>
    </w:p>
    <w:p w:rsidR="006646D4" w:rsidRPr="00E43BFB" w:rsidRDefault="006646D4" w:rsidP="00E43BFB">
      <w:pPr>
        <w:ind w:firstLine="6096"/>
        <w:rPr>
          <w:color w:val="000000"/>
          <w:sz w:val="28"/>
          <w:szCs w:val="28"/>
          <w:lang w:eastAsia="lv-LV"/>
        </w:rPr>
      </w:pPr>
      <w:r w:rsidRPr="00E43BFB">
        <w:rPr>
          <w:color w:val="000000"/>
          <w:sz w:val="28"/>
          <w:szCs w:val="28"/>
          <w:lang w:eastAsia="lv-LV"/>
        </w:rPr>
        <w:t>noteikumiem Nr.</w:t>
      </w:r>
    </w:p>
    <w:p w:rsidR="006646D4" w:rsidRPr="00D37DB3" w:rsidRDefault="006646D4" w:rsidP="00D3054D">
      <w:pPr>
        <w:ind w:firstLine="720"/>
        <w:rPr>
          <w:color w:val="000000"/>
        </w:rPr>
      </w:pPr>
    </w:p>
    <w:p w:rsidR="006646D4" w:rsidRPr="00E43BFB" w:rsidRDefault="006646D4" w:rsidP="00D3054D">
      <w:pPr>
        <w:spacing w:before="100" w:beforeAutospacing="1" w:after="100" w:afterAutospacing="1"/>
        <w:jc w:val="center"/>
        <w:outlineLvl w:val="3"/>
        <w:rPr>
          <w:b/>
          <w:bCs/>
          <w:color w:val="000000"/>
          <w:sz w:val="28"/>
          <w:szCs w:val="28"/>
          <w:lang w:eastAsia="lv-LV"/>
        </w:rPr>
      </w:pPr>
      <w:r w:rsidRPr="00E43BFB">
        <w:rPr>
          <w:b/>
          <w:bCs/>
          <w:color w:val="000000"/>
          <w:sz w:val="28"/>
          <w:szCs w:val="28"/>
          <w:lang w:eastAsia="lv-LV"/>
        </w:rPr>
        <w:t>Iesniegums cigarešu akcīzes nodokļa marku pasūtīšanai un saņemšanai</w:t>
      </w:r>
    </w:p>
    <w:p w:rsidR="00E301FA" w:rsidRPr="00E43BFB" w:rsidRDefault="00E301FA" w:rsidP="00D3054D">
      <w:pPr>
        <w:spacing w:before="120" w:after="120"/>
        <w:outlineLvl w:val="3"/>
        <w:rPr>
          <w:bCs/>
          <w:color w:val="000000"/>
          <w:sz w:val="24"/>
          <w:szCs w:val="24"/>
          <w:lang w:eastAsia="lv-LV"/>
        </w:rPr>
      </w:pPr>
      <w:r w:rsidRPr="00E43BFB">
        <w:rPr>
          <w:bCs/>
          <w:color w:val="000000"/>
          <w:sz w:val="24"/>
          <w:szCs w:val="24"/>
          <w:lang w:eastAsia="lv-LV"/>
        </w:rPr>
        <w:t>Nodokļ</w:t>
      </w:r>
      <w:r w:rsidR="00453218" w:rsidRPr="00E43BFB">
        <w:rPr>
          <w:bCs/>
          <w:color w:val="000000"/>
          <w:sz w:val="24"/>
          <w:szCs w:val="24"/>
          <w:lang w:eastAsia="lv-LV"/>
        </w:rPr>
        <w:t>u</w:t>
      </w:r>
      <w:r w:rsidRPr="00E43BFB">
        <w:rPr>
          <w:bCs/>
          <w:color w:val="000000"/>
          <w:sz w:val="24"/>
          <w:szCs w:val="24"/>
          <w:lang w:eastAsia="lv-LV"/>
        </w:rPr>
        <w:t xml:space="preserve"> maksātāja nosaukums:</w:t>
      </w:r>
    </w:p>
    <w:p w:rsidR="00E301FA" w:rsidRPr="00E43BFB" w:rsidRDefault="00E301FA" w:rsidP="00D3054D">
      <w:pPr>
        <w:spacing w:before="120" w:after="120"/>
        <w:outlineLvl w:val="3"/>
        <w:rPr>
          <w:bCs/>
          <w:color w:val="000000"/>
          <w:sz w:val="24"/>
          <w:szCs w:val="24"/>
          <w:lang w:eastAsia="lv-LV"/>
        </w:rPr>
      </w:pPr>
      <w:r w:rsidRPr="00E43BFB">
        <w:rPr>
          <w:bCs/>
          <w:color w:val="000000"/>
          <w:sz w:val="24"/>
          <w:szCs w:val="24"/>
          <w:lang w:eastAsia="lv-LV"/>
        </w:rPr>
        <w:t>Nodokļu maksātāja reģistrācijas kods:</w:t>
      </w:r>
    </w:p>
    <w:p w:rsidR="00E301FA" w:rsidRPr="00E43BFB" w:rsidRDefault="00E301FA" w:rsidP="00D3054D">
      <w:pPr>
        <w:spacing w:before="120" w:after="120"/>
        <w:outlineLvl w:val="3"/>
        <w:rPr>
          <w:bCs/>
          <w:color w:val="000000"/>
          <w:sz w:val="24"/>
          <w:szCs w:val="24"/>
          <w:lang w:eastAsia="lv-LV"/>
        </w:rPr>
      </w:pPr>
      <w:r w:rsidRPr="00E43BFB">
        <w:rPr>
          <w:bCs/>
          <w:color w:val="000000"/>
          <w:sz w:val="24"/>
          <w:szCs w:val="24"/>
          <w:lang w:eastAsia="lv-LV"/>
        </w:rPr>
        <w:t>Tālrunis:</w:t>
      </w:r>
    </w:p>
    <w:p w:rsidR="006646D4" w:rsidRPr="00E43BFB" w:rsidRDefault="006141AD" w:rsidP="00D3054D">
      <w:p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E43BFB">
        <w:rPr>
          <w:bCs/>
          <w:color w:val="000000"/>
          <w:sz w:val="24"/>
          <w:szCs w:val="24"/>
          <w:lang w:eastAsia="lv-LV"/>
        </w:rPr>
        <w:t>N</w:t>
      </w:r>
      <w:r w:rsidR="006646D4" w:rsidRPr="00E43BFB">
        <w:rPr>
          <w:bCs/>
          <w:color w:val="000000"/>
          <w:sz w:val="24"/>
          <w:szCs w:val="24"/>
          <w:lang w:eastAsia="lv-LV"/>
        </w:rPr>
        <w:t xml:space="preserve">odokļa maksātāja veids: </w:t>
      </w:r>
    </w:p>
    <w:p w:rsidR="006646D4" w:rsidRPr="00E43BFB" w:rsidRDefault="006646D4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E43BFB">
        <w:rPr>
          <w:bCs/>
          <w:color w:val="000000"/>
          <w:sz w:val="24"/>
          <w:szCs w:val="24"/>
          <w:lang w:eastAsia="lv-LV"/>
        </w:rPr>
        <w:t>apstiprināts noliktavas turētājs</w:t>
      </w:r>
    </w:p>
    <w:p w:rsidR="006646D4" w:rsidRPr="00E43BFB" w:rsidRDefault="006646D4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E43BFB">
        <w:rPr>
          <w:bCs/>
          <w:color w:val="000000"/>
          <w:sz w:val="24"/>
          <w:szCs w:val="24"/>
          <w:lang w:eastAsia="lv-LV"/>
        </w:rPr>
        <w:t>reģistrēts saņēmējs</w:t>
      </w:r>
    </w:p>
    <w:p w:rsidR="006646D4" w:rsidRPr="00E43BFB" w:rsidRDefault="006646D4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E43BFB">
        <w:rPr>
          <w:bCs/>
          <w:color w:val="000000"/>
          <w:sz w:val="24"/>
          <w:szCs w:val="24"/>
          <w:lang w:eastAsia="lv-LV"/>
        </w:rPr>
        <w:t>īslaicīgi reģistrēts saņēmējs</w:t>
      </w:r>
    </w:p>
    <w:p w:rsidR="006646D4" w:rsidRPr="00E43BFB" w:rsidRDefault="006646D4" w:rsidP="00D3054D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E43BFB">
        <w:rPr>
          <w:bCs/>
          <w:color w:val="000000"/>
          <w:sz w:val="24"/>
          <w:szCs w:val="24"/>
          <w:lang w:eastAsia="lv-LV"/>
        </w:rPr>
        <w:t>importētājs</w:t>
      </w:r>
    </w:p>
    <w:p w:rsidR="00487B8E" w:rsidRPr="00E43BFB" w:rsidRDefault="006646D4" w:rsidP="00487B8E">
      <w:pPr>
        <w:numPr>
          <w:ilvl w:val="0"/>
          <w:numId w:val="5"/>
        </w:numPr>
        <w:spacing w:before="100" w:beforeAutospacing="1" w:after="100" w:afterAutospacing="1"/>
        <w:outlineLvl w:val="3"/>
        <w:rPr>
          <w:bCs/>
          <w:color w:val="000000"/>
          <w:sz w:val="24"/>
          <w:szCs w:val="24"/>
          <w:lang w:eastAsia="lv-LV"/>
        </w:rPr>
      </w:pPr>
      <w:r w:rsidRPr="00E43BFB">
        <w:rPr>
          <w:bCs/>
          <w:color w:val="000000"/>
          <w:sz w:val="24"/>
          <w:szCs w:val="24"/>
          <w:lang w:eastAsia="lv-LV"/>
        </w:rPr>
        <w:t>cita persona</w:t>
      </w:r>
    </w:p>
    <w:p w:rsidR="006646D4" w:rsidRPr="00E76E66" w:rsidRDefault="006646D4" w:rsidP="00D3054D">
      <w:pPr>
        <w:rPr>
          <w:vanish/>
          <w:color w:val="000000"/>
          <w:sz w:val="24"/>
          <w:szCs w:val="24"/>
          <w:lang w:eastAsia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058"/>
        <w:gridCol w:w="1104"/>
        <w:gridCol w:w="1134"/>
        <w:gridCol w:w="1134"/>
        <w:gridCol w:w="1134"/>
        <w:gridCol w:w="1134"/>
        <w:gridCol w:w="850"/>
        <w:gridCol w:w="1134"/>
      </w:tblGrid>
      <w:tr w:rsidR="00A218AF" w:rsidRPr="00E76E66" w:rsidTr="001705B5">
        <w:trPr>
          <w:trHeight w:val="390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A218AF" w:rsidRPr="00E301FA" w:rsidRDefault="00A218AF" w:rsidP="001705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E301FA">
              <w:rPr>
                <w:b/>
                <w:color w:val="000000"/>
                <w:sz w:val="16"/>
                <w:szCs w:val="16"/>
              </w:rPr>
              <w:t>Nr.p.k</w:t>
            </w:r>
            <w:proofErr w:type="spellEnd"/>
            <w:r w:rsidRPr="00E301FA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A218AF" w:rsidRPr="00E301FA" w:rsidRDefault="00A218AF" w:rsidP="001705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Papīra a</w:t>
            </w:r>
            <w:r w:rsidRPr="00E301FA">
              <w:rPr>
                <w:b/>
                <w:sz w:val="16"/>
                <w:szCs w:val="16"/>
              </w:rPr>
              <w:t>kcīzes nodokļa mark</w:t>
            </w:r>
            <w:r>
              <w:rPr>
                <w:b/>
                <w:sz w:val="16"/>
                <w:szCs w:val="16"/>
              </w:rPr>
              <w:t>as</w:t>
            </w:r>
            <w:r w:rsidRPr="00E301FA">
              <w:rPr>
                <w:b/>
                <w:sz w:val="16"/>
                <w:szCs w:val="16"/>
              </w:rPr>
              <w:t xml:space="preserve"> (loksnēs vai sagrieztas)</w:t>
            </w:r>
          </w:p>
        </w:tc>
        <w:tc>
          <w:tcPr>
            <w:tcW w:w="5640" w:type="dxa"/>
            <w:gridSpan w:val="5"/>
            <w:vAlign w:val="center"/>
          </w:tcPr>
          <w:p w:rsidR="00A218AF" w:rsidRPr="00E301FA" w:rsidRDefault="00A218AF" w:rsidP="001705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01FA">
              <w:rPr>
                <w:b/>
                <w:color w:val="000000"/>
                <w:sz w:val="16"/>
                <w:szCs w:val="16"/>
              </w:rPr>
              <w:t>Cigarešu</w:t>
            </w:r>
          </w:p>
        </w:tc>
        <w:tc>
          <w:tcPr>
            <w:tcW w:w="850" w:type="dxa"/>
            <w:vMerge w:val="restart"/>
            <w:vAlign w:val="center"/>
          </w:tcPr>
          <w:p w:rsidR="00A218AF" w:rsidRPr="00E301FA" w:rsidRDefault="00A218AF" w:rsidP="001705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01FA">
              <w:rPr>
                <w:b/>
                <w:color w:val="000000"/>
                <w:sz w:val="16"/>
                <w:szCs w:val="16"/>
              </w:rPr>
              <w:t xml:space="preserve">Akcīzes nodokļa marku </w:t>
            </w:r>
            <w:r>
              <w:rPr>
                <w:b/>
                <w:color w:val="000000"/>
                <w:sz w:val="16"/>
                <w:szCs w:val="16"/>
              </w:rPr>
              <w:t xml:space="preserve">skaits </w:t>
            </w:r>
            <w:r w:rsidRPr="00E301FA">
              <w:rPr>
                <w:b/>
                <w:color w:val="000000"/>
                <w:sz w:val="16"/>
                <w:szCs w:val="16"/>
              </w:rPr>
              <w:t>(gab.)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18AF" w:rsidRPr="00E301FA" w:rsidRDefault="00A218AF" w:rsidP="001705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E301FA">
              <w:rPr>
                <w:b/>
                <w:color w:val="000000"/>
                <w:sz w:val="16"/>
                <w:szCs w:val="16"/>
              </w:rPr>
              <w:t>Aprēķinātais akcīzes nodoklis (EUR)</w:t>
            </w:r>
          </w:p>
        </w:tc>
      </w:tr>
      <w:tr w:rsidR="001705B5" w:rsidRPr="00E76E66" w:rsidTr="001705B5">
        <w:trPr>
          <w:trHeight w:val="440"/>
        </w:trPr>
        <w:tc>
          <w:tcPr>
            <w:tcW w:w="498" w:type="dxa"/>
            <w:vMerge/>
            <w:shd w:val="clear" w:color="auto" w:fill="auto"/>
            <w:vAlign w:val="center"/>
          </w:tcPr>
          <w:p w:rsidR="00A218AF" w:rsidRPr="00E301FA" w:rsidRDefault="00A218AF" w:rsidP="001705B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A218AF" w:rsidRPr="00E301FA" w:rsidRDefault="00A218AF" w:rsidP="001705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218AF" w:rsidRPr="00E301FA" w:rsidRDefault="00A218AF" w:rsidP="001705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</w:t>
            </w:r>
            <w:r w:rsidRPr="00E301FA">
              <w:rPr>
                <w:b/>
                <w:color w:val="000000"/>
                <w:sz w:val="16"/>
                <w:szCs w:val="16"/>
              </w:rPr>
              <w:t>osaukums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8AF" w:rsidRPr="00E301FA" w:rsidRDefault="00A218AF" w:rsidP="001705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r</w:t>
            </w:r>
            <w:r w:rsidRPr="00E301FA">
              <w:rPr>
                <w:b/>
                <w:color w:val="000000"/>
                <w:sz w:val="16"/>
                <w:szCs w:val="16"/>
              </w:rPr>
              <w:t>ažotājvalsts</w:t>
            </w:r>
          </w:p>
        </w:tc>
        <w:tc>
          <w:tcPr>
            <w:tcW w:w="1134" w:type="dxa"/>
            <w:vAlign w:val="center"/>
          </w:tcPr>
          <w:p w:rsidR="00A218AF" w:rsidRPr="00E301FA" w:rsidRDefault="00A218AF" w:rsidP="001705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m</w:t>
            </w:r>
            <w:r w:rsidRPr="00E301FA">
              <w:rPr>
                <w:b/>
                <w:color w:val="000000"/>
                <w:sz w:val="16"/>
                <w:szCs w:val="16"/>
              </w:rPr>
              <w:t>aksimālā mazum</w:t>
            </w:r>
            <w:r w:rsidR="007A00D9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1705B5">
              <w:rPr>
                <w:b/>
                <w:color w:val="000000"/>
                <w:sz w:val="16"/>
                <w:szCs w:val="16"/>
              </w:rPr>
              <w:t>-</w:t>
            </w:r>
            <w:r w:rsidRPr="00E301FA">
              <w:rPr>
                <w:b/>
                <w:color w:val="000000"/>
                <w:sz w:val="16"/>
                <w:szCs w:val="16"/>
              </w:rPr>
              <w:t>tirdzniecības cena (EUR)</w:t>
            </w:r>
          </w:p>
        </w:tc>
        <w:tc>
          <w:tcPr>
            <w:tcW w:w="1134" w:type="dxa"/>
            <w:vAlign w:val="center"/>
          </w:tcPr>
          <w:p w:rsidR="00A218AF" w:rsidRDefault="00A218AF" w:rsidP="001705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skaits</w:t>
            </w:r>
            <w:r w:rsidRPr="00E301FA">
              <w:rPr>
                <w:b/>
                <w:color w:val="000000"/>
                <w:sz w:val="16"/>
                <w:szCs w:val="16"/>
              </w:rPr>
              <w:t xml:space="preserve"> paciņā  (gab.)</w:t>
            </w:r>
          </w:p>
        </w:tc>
        <w:tc>
          <w:tcPr>
            <w:tcW w:w="1134" w:type="dxa"/>
            <w:vAlign w:val="center"/>
          </w:tcPr>
          <w:p w:rsidR="00A218AF" w:rsidRPr="00E301FA" w:rsidRDefault="002E008F" w:rsidP="001705B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akcīzes nodokļa </w:t>
            </w:r>
            <w:r w:rsidR="00A218AF">
              <w:rPr>
                <w:b/>
                <w:color w:val="000000"/>
                <w:sz w:val="16"/>
                <w:szCs w:val="16"/>
              </w:rPr>
              <w:t>likmes koeficients</w:t>
            </w:r>
            <w:r w:rsidR="00A218AF">
              <w:rPr>
                <w:rFonts w:ascii="Arial" w:hAnsi="Arial" w:cs="Arial"/>
                <w:b/>
                <w:color w:val="000000"/>
                <w:sz w:val="16"/>
                <w:szCs w:val="16"/>
              </w:rPr>
              <w:t>¹</w:t>
            </w:r>
          </w:p>
        </w:tc>
        <w:tc>
          <w:tcPr>
            <w:tcW w:w="850" w:type="dxa"/>
            <w:vMerge/>
            <w:vAlign w:val="center"/>
          </w:tcPr>
          <w:p w:rsidR="00A218AF" w:rsidRPr="00E301FA" w:rsidRDefault="00A218AF" w:rsidP="001705B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8AF" w:rsidRPr="00E301FA" w:rsidRDefault="00A218AF" w:rsidP="001705B5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1705B5" w:rsidRPr="00E76E66" w:rsidTr="001705B5">
        <w:trPr>
          <w:trHeight w:val="295"/>
        </w:trPr>
        <w:tc>
          <w:tcPr>
            <w:tcW w:w="498" w:type="dxa"/>
            <w:shd w:val="clear" w:color="auto" w:fill="auto"/>
            <w:vAlign w:val="center"/>
          </w:tcPr>
          <w:p w:rsidR="00A218AF" w:rsidRPr="00E76E66" w:rsidRDefault="00A218AF" w:rsidP="001705B5">
            <w:pPr>
              <w:jc w:val="center"/>
              <w:rPr>
                <w:color w:val="000000"/>
              </w:rPr>
            </w:pPr>
            <w:r w:rsidRPr="00E76E66">
              <w:rPr>
                <w:color w:val="000000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A218AF" w:rsidRPr="00E76E66" w:rsidRDefault="00A218AF" w:rsidP="001705B5">
            <w:pPr>
              <w:jc w:val="center"/>
              <w:rPr>
                <w:color w:val="000000"/>
              </w:rPr>
            </w:pPr>
            <w:r w:rsidRPr="00E76E66">
              <w:rPr>
                <w:color w:val="000000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A218AF" w:rsidRPr="00E76E66" w:rsidRDefault="00A218AF" w:rsidP="001705B5">
            <w:pPr>
              <w:jc w:val="center"/>
              <w:rPr>
                <w:color w:val="000000"/>
              </w:rPr>
            </w:pPr>
            <w:r w:rsidRPr="00E76E66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8AF" w:rsidRPr="00E76E66" w:rsidRDefault="00A218AF" w:rsidP="001705B5">
            <w:pPr>
              <w:jc w:val="center"/>
              <w:rPr>
                <w:color w:val="000000"/>
              </w:rPr>
            </w:pPr>
            <w:r w:rsidRPr="00E76E66">
              <w:rPr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A218AF" w:rsidRPr="00E76E66" w:rsidRDefault="00A218AF" w:rsidP="001705B5">
            <w:pPr>
              <w:jc w:val="center"/>
              <w:rPr>
                <w:color w:val="000000"/>
              </w:rPr>
            </w:pPr>
            <w:r w:rsidRPr="00E76E66">
              <w:rPr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218AF" w:rsidRPr="00E76E66" w:rsidRDefault="00A218AF" w:rsidP="001705B5">
            <w:pPr>
              <w:jc w:val="center"/>
              <w:rPr>
                <w:color w:val="000000"/>
              </w:rPr>
            </w:pPr>
            <w:r w:rsidRPr="00E76E66">
              <w:rPr>
                <w:color w:val="000000"/>
              </w:rPr>
              <w:t>6</w:t>
            </w:r>
          </w:p>
        </w:tc>
        <w:tc>
          <w:tcPr>
            <w:tcW w:w="1134" w:type="dxa"/>
            <w:vAlign w:val="center"/>
          </w:tcPr>
          <w:p w:rsidR="00A218AF" w:rsidRPr="00E76E66" w:rsidRDefault="00A218AF" w:rsidP="0017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A218AF" w:rsidRPr="00E76E66" w:rsidRDefault="00A218AF" w:rsidP="0017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8AF" w:rsidRPr="00E76E66" w:rsidRDefault="00A218AF" w:rsidP="001705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1705B5" w:rsidRPr="00E76E66" w:rsidTr="001705B5">
        <w:trPr>
          <w:trHeight w:val="232"/>
        </w:trPr>
        <w:tc>
          <w:tcPr>
            <w:tcW w:w="498" w:type="dxa"/>
            <w:shd w:val="clear" w:color="auto" w:fill="auto"/>
          </w:tcPr>
          <w:p w:rsidR="00A218AF" w:rsidRPr="00E76E66" w:rsidRDefault="00A218AF" w:rsidP="00D3054D">
            <w:pPr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</w:tcPr>
          <w:p w:rsidR="00A218AF" w:rsidRPr="00E76E66" w:rsidRDefault="00A218AF" w:rsidP="00D3054D">
            <w:pPr>
              <w:rPr>
                <w:color w:val="000000"/>
              </w:rPr>
            </w:pPr>
          </w:p>
        </w:tc>
        <w:tc>
          <w:tcPr>
            <w:tcW w:w="1104" w:type="dxa"/>
            <w:shd w:val="clear" w:color="auto" w:fill="auto"/>
          </w:tcPr>
          <w:p w:rsidR="00A218AF" w:rsidRPr="00E76E66" w:rsidRDefault="00A218AF" w:rsidP="00D3054D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218AF" w:rsidRPr="00E76E66" w:rsidRDefault="00A218AF" w:rsidP="00D3054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A218AF" w:rsidRPr="00E76E66" w:rsidRDefault="00A218AF" w:rsidP="00D3054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A218AF" w:rsidRPr="00E76E66" w:rsidRDefault="00A218AF" w:rsidP="00D3054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A218AF" w:rsidRPr="00E76E66" w:rsidRDefault="00A218AF" w:rsidP="00D3054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A218AF" w:rsidRPr="00E76E66" w:rsidRDefault="00A218AF" w:rsidP="00D3054D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218AF" w:rsidRPr="00E76E66" w:rsidRDefault="00A218AF" w:rsidP="00D3054D">
            <w:pPr>
              <w:rPr>
                <w:color w:val="000000"/>
              </w:rPr>
            </w:pPr>
          </w:p>
        </w:tc>
      </w:tr>
      <w:tr w:rsidR="001705B5" w:rsidRPr="00E76E66" w:rsidTr="001705B5">
        <w:trPr>
          <w:trHeight w:val="232"/>
        </w:trPr>
        <w:tc>
          <w:tcPr>
            <w:tcW w:w="498" w:type="dxa"/>
            <w:shd w:val="clear" w:color="auto" w:fill="auto"/>
          </w:tcPr>
          <w:p w:rsidR="00A218AF" w:rsidRPr="00E76E66" w:rsidRDefault="00A218AF" w:rsidP="00D3054D">
            <w:pPr>
              <w:rPr>
                <w:color w:val="000000"/>
              </w:rPr>
            </w:pPr>
          </w:p>
        </w:tc>
        <w:tc>
          <w:tcPr>
            <w:tcW w:w="1058" w:type="dxa"/>
            <w:shd w:val="clear" w:color="auto" w:fill="auto"/>
          </w:tcPr>
          <w:p w:rsidR="00A218AF" w:rsidRPr="00E76E66" w:rsidRDefault="00A218AF" w:rsidP="00D3054D">
            <w:pPr>
              <w:rPr>
                <w:color w:val="000000"/>
              </w:rPr>
            </w:pPr>
          </w:p>
        </w:tc>
        <w:tc>
          <w:tcPr>
            <w:tcW w:w="1104" w:type="dxa"/>
            <w:shd w:val="clear" w:color="auto" w:fill="auto"/>
          </w:tcPr>
          <w:p w:rsidR="00A218AF" w:rsidRPr="00E76E66" w:rsidRDefault="00A218AF" w:rsidP="00D3054D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218AF" w:rsidRPr="00E76E66" w:rsidRDefault="00A218AF" w:rsidP="00D3054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A218AF" w:rsidRPr="00E76E66" w:rsidRDefault="00A218AF" w:rsidP="00D3054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A218AF" w:rsidRPr="00E76E66" w:rsidRDefault="00A218AF" w:rsidP="00D3054D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A218AF" w:rsidRPr="00E76E66" w:rsidRDefault="00A218AF" w:rsidP="00D3054D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A218AF" w:rsidRPr="00E76E66" w:rsidRDefault="00A218AF" w:rsidP="00D3054D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218AF" w:rsidRPr="00E76E66" w:rsidRDefault="00A218AF" w:rsidP="00D3054D">
            <w:pPr>
              <w:rPr>
                <w:color w:val="000000"/>
              </w:rPr>
            </w:pPr>
          </w:p>
        </w:tc>
      </w:tr>
      <w:tr w:rsidR="001705B5" w:rsidRPr="00E76E66" w:rsidTr="001705B5">
        <w:trPr>
          <w:trHeight w:val="232"/>
        </w:trPr>
        <w:tc>
          <w:tcPr>
            <w:tcW w:w="4928" w:type="dxa"/>
            <w:gridSpan w:val="5"/>
            <w:shd w:val="clear" w:color="auto" w:fill="auto"/>
          </w:tcPr>
          <w:p w:rsidR="00A218AF" w:rsidRPr="00E76E66" w:rsidRDefault="00A218AF" w:rsidP="00D3054D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76E66">
              <w:rPr>
                <w:b/>
                <w:color w:val="000000"/>
                <w:sz w:val="18"/>
                <w:szCs w:val="18"/>
              </w:rPr>
              <w:t>Kopā:</w:t>
            </w:r>
          </w:p>
        </w:tc>
        <w:tc>
          <w:tcPr>
            <w:tcW w:w="1134" w:type="dxa"/>
          </w:tcPr>
          <w:p w:rsidR="00A218AF" w:rsidRPr="00E76E66" w:rsidRDefault="00A218AF" w:rsidP="00D305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</w:t>
            </w:r>
          </w:p>
        </w:tc>
        <w:tc>
          <w:tcPr>
            <w:tcW w:w="1134" w:type="dxa"/>
          </w:tcPr>
          <w:p w:rsidR="00A218AF" w:rsidRPr="00E76E66" w:rsidRDefault="00A218AF" w:rsidP="00D3054D">
            <w:pPr>
              <w:jc w:val="center"/>
              <w:rPr>
                <w:b/>
                <w:color w:val="000000"/>
              </w:rPr>
            </w:pPr>
            <w:r w:rsidRPr="00E76E66">
              <w:rPr>
                <w:b/>
                <w:color w:val="000000"/>
              </w:rPr>
              <w:t>X</w:t>
            </w:r>
          </w:p>
        </w:tc>
        <w:tc>
          <w:tcPr>
            <w:tcW w:w="850" w:type="dxa"/>
          </w:tcPr>
          <w:p w:rsidR="00A218AF" w:rsidRPr="00E76E66" w:rsidRDefault="00A218AF" w:rsidP="00D3054D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218AF" w:rsidRPr="00E76E66" w:rsidRDefault="00A218AF" w:rsidP="00D3054D">
            <w:pPr>
              <w:jc w:val="right"/>
              <w:rPr>
                <w:b/>
                <w:color w:val="000000"/>
              </w:rPr>
            </w:pPr>
          </w:p>
        </w:tc>
      </w:tr>
    </w:tbl>
    <w:p w:rsidR="006646D4" w:rsidRPr="00E76E66" w:rsidRDefault="006646D4" w:rsidP="00D3054D">
      <w:pPr>
        <w:rPr>
          <w:color w:val="000000"/>
        </w:rPr>
      </w:pPr>
    </w:p>
    <w:p w:rsidR="00A218AF" w:rsidRPr="00E76E66" w:rsidRDefault="00A218AF" w:rsidP="00A218AF"/>
    <w:p w:rsidR="00A218AF" w:rsidRPr="00E43BFB" w:rsidRDefault="00A218AF" w:rsidP="00E43BFB">
      <w:pPr>
        <w:jc w:val="both"/>
        <w:rPr>
          <w:bCs/>
          <w:sz w:val="24"/>
          <w:szCs w:val="24"/>
          <w:lang w:eastAsia="lv-LV"/>
        </w:rPr>
      </w:pPr>
      <w:r w:rsidRPr="00E43BFB">
        <w:rPr>
          <w:bCs/>
          <w:sz w:val="24"/>
          <w:szCs w:val="24"/>
          <w:lang w:eastAsia="lv-LV"/>
        </w:rPr>
        <w:t>¹</w:t>
      </w:r>
      <w:r w:rsidR="001D190A">
        <w:rPr>
          <w:bCs/>
          <w:sz w:val="24"/>
          <w:szCs w:val="24"/>
          <w:lang w:eastAsia="lv-LV"/>
        </w:rPr>
        <w:t> </w:t>
      </w:r>
      <w:r w:rsidR="002E008F" w:rsidRPr="00E43BFB">
        <w:rPr>
          <w:bCs/>
          <w:sz w:val="24"/>
          <w:szCs w:val="24"/>
          <w:lang w:eastAsia="lv-LV"/>
        </w:rPr>
        <w:t xml:space="preserve">Akcīzes nodokļa </w:t>
      </w:r>
      <w:r w:rsidRPr="00E43BFB">
        <w:rPr>
          <w:bCs/>
          <w:sz w:val="24"/>
          <w:szCs w:val="24"/>
          <w:lang w:eastAsia="lv-LV"/>
        </w:rPr>
        <w:t>likmes koeficients atbilstoši cigarešu garumam</w:t>
      </w:r>
      <w:r w:rsidR="001743F9" w:rsidRPr="00E43BFB">
        <w:rPr>
          <w:bCs/>
          <w:sz w:val="24"/>
          <w:szCs w:val="24"/>
          <w:lang w:eastAsia="lv-LV"/>
        </w:rPr>
        <w:t xml:space="preserve"> (neieskaitot filtru vai iemuti)</w:t>
      </w:r>
      <w:r w:rsidRPr="00E43BFB">
        <w:rPr>
          <w:bCs/>
          <w:sz w:val="24"/>
          <w:szCs w:val="24"/>
          <w:lang w:eastAsia="lv-LV"/>
        </w:rPr>
        <w:t>:</w:t>
      </w:r>
    </w:p>
    <w:p w:rsidR="00A218AF" w:rsidRPr="00E43BFB" w:rsidRDefault="00A218AF" w:rsidP="00A218AF">
      <w:pPr>
        <w:ind w:firstLine="720"/>
        <w:rPr>
          <w:bCs/>
          <w:sz w:val="24"/>
          <w:szCs w:val="24"/>
          <w:lang w:eastAsia="lv-LV"/>
        </w:rPr>
      </w:pPr>
      <w:r w:rsidRPr="00E43BFB">
        <w:rPr>
          <w:bCs/>
          <w:sz w:val="24"/>
          <w:szCs w:val="24"/>
          <w:lang w:eastAsia="lv-LV"/>
        </w:rPr>
        <w:t>1 – līdz 80</w:t>
      </w:r>
      <w:r w:rsidR="001743F9" w:rsidRPr="00E43BFB">
        <w:rPr>
          <w:bCs/>
          <w:sz w:val="24"/>
          <w:szCs w:val="24"/>
          <w:lang w:eastAsia="lv-LV"/>
        </w:rPr>
        <w:t xml:space="preserve"> milimetriem</w:t>
      </w:r>
      <w:r w:rsidRPr="00E43BFB">
        <w:rPr>
          <w:bCs/>
          <w:sz w:val="24"/>
          <w:szCs w:val="24"/>
          <w:lang w:eastAsia="lv-LV"/>
        </w:rPr>
        <w:t>;</w:t>
      </w:r>
    </w:p>
    <w:p w:rsidR="00A218AF" w:rsidRPr="00E43BFB" w:rsidRDefault="00A218AF" w:rsidP="00A218AF">
      <w:pPr>
        <w:ind w:firstLine="720"/>
        <w:rPr>
          <w:bCs/>
          <w:sz w:val="24"/>
          <w:szCs w:val="24"/>
          <w:lang w:eastAsia="lv-LV"/>
        </w:rPr>
      </w:pPr>
      <w:r w:rsidRPr="00E43BFB">
        <w:rPr>
          <w:bCs/>
          <w:sz w:val="24"/>
          <w:szCs w:val="24"/>
          <w:lang w:eastAsia="lv-LV"/>
        </w:rPr>
        <w:t xml:space="preserve">2 – </w:t>
      </w:r>
      <w:r w:rsidR="001743F9" w:rsidRPr="00E43BFB">
        <w:rPr>
          <w:bCs/>
          <w:sz w:val="24"/>
          <w:szCs w:val="24"/>
          <w:lang w:eastAsia="lv-LV"/>
        </w:rPr>
        <w:t>no 80 līdz 110 milimetriem</w:t>
      </w:r>
      <w:r w:rsidRPr="00E43BFB">
        <w:rPr>
          <w:bCs/>
          <w:sz w:val="24"/>
          <w:szCs w:val="24"/>
          <w:lang w:eastAsia="lv-LV"/>
        </w:rPr>
        <w:t>;</w:t>
      </w:r>
    </w:p>
    <w:p w:rsidR="006646D4" w:rsidRPr="00E43BFB" w:rsidRDefault="00A218AF" w:rsidP="00431021">
      <w:pPr>
        <w:ind w:firstLine="720"/>
        <w:rPr>
          <w:bCs/>
          <w:sz w:val="24"/>
          <w:szCs w:val="24"/>
          <w:lang w:eastAsia="lv-LV"/>
        </w:rPr>
      </w:pPr>
      <w:r w:rsidRPr="00E43BFB">
        <w:rPr>
          <w:bCs/>
          <w:sz w:val="24"/>
          <w:szCs w:val="24"/>
          <w:lang w:eastAsia="lv-LV"/>
        </w:rPr>
        <w:t xml:space="preserve">3 – </w:t>
      </w:r>
      <w:r w:rsidR="001743F9" w:rsidRPr="00E43BFB">
        <w:rPr>
          <w:bCs/>
          <w:sz w:val="24"/>
          <w:szCs w:val="24"/>
          <w:lang w:eastAsia="lv-LV"/>
        </w:rPr>
        <w:t>no 110 līdz 140 milimetriem</w:t>
      </w:r>
      <w:r w:rsidR="00431021" w:rsidRPr="00E43BFB">
        <w:rPr>
          <w:bCs/>
          <w:sz w:val="24"/>
          <w:szCs w:val="24"/>
          <w:lang w:eastAsia="lv-LV"/>
        </w:rPr>
        <w:t>;</w:t>
      </w:r>
    </w:p>
    <w:p w:rsidR="00431021" w:rsidRPr="00E43BFB" w:rsidRDefault="00431021" w:rsidP="00431021">
      <w:pPr>
        <w:ind w:firstLine="720"/>
        <w:rPr>
          <w:bCs/>
          <w:sz w:val="24"/>
          <w:szCs w:val="24"/>
          <w:lang w:eastAsia="lv-LV"/>
        </w:rPr>
      </w:pPr>
      <w:r w:rsidRPr="00E43BFB">
        <w:rPr>
          <w:bCs/>
          <w:sz w:val="24"/>
          <w:szCs w:val="24"/>
          <w:lang w:eastAsia="lv-LV"/>
        </w:rPr>
        <w:t>4 – virs 140 milimetriem.</w:t>
      </w:r>
    </w:p>
    <w:p w:rsidR="001B729F" w:rsidRDefault="001B729F" w:rsidP="00402A7F">
      <w:pPr>
        <w:rPr>
          <w:color w:val="000000"/>
          <w:sz w:val="24"/>
          <w:szCs w:val="24"/>
          <w:lang w:val="en-AU"/>
        </w:rPr>
      </w:pPr>
    </w:p>
    <w:p w:rsidR="006675D2" w:rsidRDefault="006675D2" w:rsidP="00402A7F">
      <w:pPr>
        <w:rPr>
          <w:color w:val="000000"/>
          <w:sz w:val="24"/>
          <w:szCs w:val="24"/>
          <w:lang w:val="en-AU"/>
        </w:rPr>
      </w:pPr>
    </w:p>
    <w:p w:rsidR="006675D2" w:rsidRDefault="006675D2" w:rsidP="006675D2">
      <w:pPr>
        <w:tabs>
          <w:tab w:val="left" w:pos="6840"/>
        </w:tabs>
        <w:jc w:val="both"/>
        <w:rPr>
          <w:sz w:val="28"/>
          <w:szCs w:val="28"/>
        </w:rPr>
      </w:pPr>
      <w:bookmarkStart w:id="1" w:name="_GoBack"/>
      <w:bookmarkEnd w:id="1"/>
    </w:p>
    <w:p w:rsidR="006675D2" w:rsidRDefault="006675D2" w:rsidP="006675D2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Finanšu ministrs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J.Reirs</w:t>
      </w:r>
      <w:proofErr w:type="spellEnd"/>
    </w:p>
    <w:p w:rsidR="006675D2" w:rsidRDefault="006675D2" w:rsidP="006675D2">
      <w:pPr>
        <w:jc w:val="both"/>
        <w:rPr>
          <w:sz w:val="28"/>
          <w:szCs w:val="28"/>
        </w:rPr>
      </w:pPr>
    </w:p>
    <w:p w:rsidR="006675D2" w:rsidRDefault="006675D2" w:rsidP="006675D2">
      <w:pPr>
        <w:jc w:val="both"/>
        <w:rPr>
          <w:sz w:val="28"/>
          <w:szCs w:val="28"/>
        </w:rPr>
      </w:pPr>
    </w:p>
    <w:p w:rsidR="006675D2" w:rsidRDefault="006675D2" w:rsidP="006675D2">
      <w:pPr>
        <w:jc w:val="both"/>
        <w:rPr>
          <w:smallCaps/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19.03.2015. 12.00</w:t>
      </w:r>
    </w:p>
    <w:p w:rsidR="006675D2" w:rsidRDefault="006675D2" w:rsidP="006675D2">
      <w:pPr>
        <w:jc w:val="both"/>
        <w:rPr>
          <w:smallCaps/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121</w:t>
      </w:r>
    </w:p>
    <w:p w:rsidR="006675D2" w:rsidRDefault="006675D2" w:rsidP="006675D2">
      <w:pPr>
        <w:jc w:val="both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M.D</w:t>
      </w:r>
      <w:r>
        <w:rPr>
          <w:color w:val="000000"/>
          <w:sz w:val="24"/>
          <w:szCs w:val="24"/>
        </w:rPr>
        <w:t>amberga</w:t>
      </w:r>
    </w:p>
    <w:p w:rsidR="006675D2" w:rsidRDefault="006675D2" w:rsidP="006675D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67120150, </w:t>
      </w:r>
      <w:hyperlink r:id="rId8" w:history="1">
        <w:r>
          <w:rPr>
            <w:rStyle w:val="Hyperlink"/>
            <w:sz w:val="24"/>
            <w:szCs w:val="24"/>
          </w:rPr>
          <w:t>Mairita.Damberga@vid.gov.lv</w:t>
        </w:r>
      </w:hyperlink>
    </w:p>
    <w:p w:rsidR="006675D2" w:rsidRPr="00402A7F" w:rsidRDefault="006675D2" w:rsidP="00402A7F">
      <w:pPr>
        <w:rPr>
          <w:color w:val="000000"/>
          <w:sz w:val="24"/>
          <w:szCs w:val="24"/>
          <w:lang w:val="en-AU"/>
        </w:rPr>
      </w:pPr>
    </w:p>
    <w:sectPr w:rsidR="006675D2" w:rsidRPr="00402A7F" w:rsidSect="001D190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BE" w:rsidRDefault="00A170BE" w:rsidP="00DB34F7">
      <w:r>
        <w:separator/>
      </w:r>
    </w:p>
  </w:endnote>
  <w:endnote w:type="continuationSeparator" w:id="0">
    <w:p w:rsidR="00A170BE" w:rsidRDefault="00A170BE" w:rsidP="00D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1B" w:rsidRDefault="00F55C1B" w:rsidP="00E15D89">
    <w:pPr>
      <w:pStyle w:val="Footer"/>
      <w:jc w:val="both"/>
      <w:rPr>
        <w:lang w:val="de-DE"/>
      </w:rPr>
    </w:pPr>
  </w:p>
  <w:p w:rsidR="00F55C1B" w:rsidRPr="00852946" w:rsidRDefault="00F55C1B" w:rsidP="00852946">
    <w:pPr>
      <w:pStyle w:val="Footer"/>
      <w:jc w:val="both"/>
      <w:rPr>
        <w:lang w:val="de-DE"/>
      </w:rPr>
    </w:pPr>
    <w:r w:rsidRPr="00E15D89">
      <w:rPr>
        <w:lang w:val="de-DE"/>
      </w:rPr>
      <w:t>FMNot_</w:t>
    </w:r>
    <w:r w:rsidR="00723B58">
      <w:rPr>
        <w:lang w:val="de-DE"/>
      </w:rPr>
      <w:t>2301</w:t>
    </w:r>
    <w:r w:rsidR="00723B58" w:rsidRPr="00E15D89">
      <w:rPr>
        <w:lang w:val="de-DE"/>
      </w:rPr>
      <w:t>1</w:t>
    </w:r>
    <w:r w:rsidR="00723B58">
      <w:rPr>
        <w:lang w:val="de-DE"/>
      </w:rPr>
      <w:t>5</w:t>
    </w:r>
    <w:r w:rsidRPr="00E15D89">
      <w:rPr>
        <w:lang w:val="de-DE"/>
      </w:rPr>
      <w:t>_markesana; Ministru kabineta noteikumu projekts “Kārtība, kādā alkoholiskos dzērienus un tabakas izstrādājumus m</w:t>
    </w:r>
    <w:r>
      <w:rPr>
        <w:lang w:val="de-DE"/>
      </w:rPr>
      <w:t>arķē ar akcīzes nodokļa markām”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1B" w:rsidRDefault="00F55C1B" w:rsidP="00D8791E">
    <w:pPr>
      <w:pStyle w:val="Footer"/>
      <w:jc w:val="both"/>
      <w:rPr>
        <w:lang w:val="de-DE"/>
      </w:rPr>
    </w:pPr>
  </w:p>
  <w:p w:rsidR="00F55C1B" w:rsidRPr="00852946" w:rsidRDefault="00F55C1B" w:rsidP="001D190A">
    <w:pPr>
      <w:pStyle w:val="Footer"/>
      <w:jc w:val="both"/>
      <w:rPr>
        <w:lang w:val="de-DE"/>
      </w:rPr>
    </w:pPr>
    <w:r w:rsidRPr="00E15D89">
      <w:rPr>
        <w:lang w:val="de-DE"/>
      </w:rPr>
      <w:t>FMNot</w:t>
    </w:r>
    <w:r w:rsidR="003C0658">
      <w:rPr>
        <w:lang w:val="de-DE"/>
      </w:rPr>
      <w:t>p2</w:t>
    </w:r>
    <w:r w:rsidR="00461F8C" w:rsidRPr="00461F8C">
      <w:rPr>
        <w:lang w:val="de-DE"/>
      </w:rPr>
      <w:t>_</w:t>
    </w:r>
    <w:r w:rsidR="00A03D72">
      <w:rPr>
        <w:lang w:val="de-DE"/>
      </w:rPr>
      <w:t>1</w:t>
    </w:r>
    <w:r w:rsidR="00A72C5D">
      <w:rPr>
        <w:lang w:val="de-DE"/>
      </w:rPr>
      <w:t>9</w:t>
    </w:r>
    <w:r w:rsidR="00461F8C" w:rsidRPr="00461F8C">
      <w:rPr>
        <w:lang w:val="de-DE"/>
      </w:rPr>
      <w:t>0</w:t>
    </w:r>
    <w:r w:rsidR="00A72C5D">
      <w:rPr>
        <w:lang w:val="de-DE"/>
      </w:rPr>
      <w:t>3</w:t>
    </w:r>
    <w:r w:rsidR="00461F8C" w:rsidRPr="00461F8C">
      <w:rPr>
        <w:lang w:val="de-DE"/>
      </w:rPr>
      <w:t>15_markesana</w:t>
    </w:r>
    <w:r w:rsidRPr="00E15D89">
      <w:rPr>
        <w:lang w:val="de-DE"/>
      </w:rPr>
      <w:t xml:space="preserve">; </w:t>
    </w:r>
    <w:r w:rsidR="001D190A">
      <w:rPr>
        <w:lang w:val="de-DE"/>
      </w:rPr>
      <w:t xml:space="preserve">Pielikums </w:t>
    </w:r>
    <w:r w:rsidRPr="00E15D89">
      <w:rPr>
        <w:lang w:val="de-DE"/>
      </w:rPr>
      <w:t>Ministru kabineta noteikumu projekt</w:t>
    </w:r>
    <w:r w:rsidR="001D190A">
      <w:rPr>
        <w:lang w:val="de-DE"/>
      </w:rPr>
      <w:t>am</w:t>
    </w:r>
    <w:r w:rsidRPr="00E15D89">
      <w:rPr>
        <w:lang w:val="de-DE"/>
      </w:rPr>
      <w:t xml:space="preserve"> “Kārtība, kādā alkoholiskos dzērienus un tabakas izstrādājumus m</w:t>
    </w:r>
    <w:r>
      <w:rPr>
        <w:lang w:val="de-DE"/>
      </w:rPr>
      <w:t>arķē ar akcīzes nodokļa markām”</w:t>
    </w:r>
  </w:p>
  <w:p w:rsidR="00F55C1B" w:rsidRPr="007D5710" w:rsidRDefault="00F55C1B" w:rsidP="00E43BFB">
    <w:pPr>
      <w:pStyle w:val="Footer"/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BE" w:rsidRDefault="00A170BE" w:rsidP="00DB34F7">
      <w:r>
        <w:separator/>
      </w:r>
    </w:p>
  </w:footnote>
  <w:footnote w:type="continuationSeparator" w:id="0">
    <w:p w:rsidR="00A170BE" w:rsidRDefault="00A170BE" w:rsidP="00DB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9289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5C1B" w:rsidRDefault="00F55C1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5C1B" w:rsidRDefault="00F55C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C1B" w:rsidRPr="00052D4C" w:rsidRDefault="00F55C1B" w:rsidP="00E43B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vestnesis.lv/wwwraksti/BILDES/KVADRATS.GIF" style="width:9.75pt;height:9.75pt;visibility:visible" o:bullet="t">
        <v:imagedata r:id="rId1" o:title="KVADRATS"/>
      </v:shape>
    </w:pict>
  </w:numPicBullet>
  <w:abstractNum w:abstractNumId="0">
    <w:nsid w:val="57B2226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FF4197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4CA6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C60FD9"/>
    <w:multiLevelType w:val="hybridMultilevel"/>
    <w:tmpl w:val="72D2598C"/>
    <w:lvl w:ilvl="0" w:tplc="3A1459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852A6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BD"/>
    <w:rsid w:val="00000C02"/>
    <w:rsid w:val="0000406A"/>
    <w:rsid w:val="00014A4E"/>
    <w:rsid w:val="000268BD"/>
    <w:rsid w:val="00031077"/>
    <w:rsid w:val="00043D69"/>
    <w:rsid w:val="00047B99"/>
    <w:rsid w:val="00052D4C"/>
    <w:rsid w:val="00061F12"/>
    <w:rsid w:val="00072851"/>
    <w:rsid w:val="00076B06"/>
    <w:rsid w:val="00083724"/>
    <w:rsid w:val="000B5884"/>
    <w:rsid w:val="000B5BE1"/>
    <w:rsid w:val="000C44C7"/>
    <w:rsid w:val="000D4945"/>
    <w:rsid w:val="000E529C"/>
    <w:rsid w:val="0012433A"/>
    <w:rsid w:val="00147992"/>
    <w:rsid w:val="001517C1"/>
    <w:rsid w:val="0016073E"/>
    <w:rsid w:val="00165856"/>
    <w:rsid w:val="001705B5"/>
    <w:rsid w:val="001743F9"/>
    <w:rsid w:val="00176EF4"/>
    <w:rsid w:val="001772AE"/>
    <w:rsid w:val="001803A2"/>
    <w:rsid w:val="00181735"/>
    <w:rsid w:val="001946A3"/>
    <w:rsid w:val="00194CBF"/>
    <w:rsid w:val="00195D15"/>
    <w:rsid w:val="001B6387"/>
    <w:rsid w:val="001B729F"/>
    <w:rsid w:val="001C7DE1"/>
    <w:rsid w:val="001D190A"/>
    <w:rsid w:val="001E72E1"/>
    <w:rsid w:val="00213598"/>
    <w:rsid w:val="00213A36"/>
    <w:rsid w:val="00214907"/>
    <w:rsid w:val="00215CF0"/>
    <w:rsid w:val="002252DE"/>
    <w:rsid w:val="002310E1"/>
    <w:rsid w:val="00236578"/>
    <w:rsid w:val="0024350E"/>
    <w:rsid w:val="002458B8"/>
    <w:rsid w:val="002477D5"/>
    <w:rsid w:val="0025605B"/>
    <w:rsid w:val="0026073D"/>
    <w:rsid w:val="00261B2B"/>
    <w:rsid w:val="00266393"/>
    <w:rsid w:val="00266B6D"/>
    <w:rsid w:val="002971C1"/>
    <w:rsid w:val="002A1618"/>
    <w:rsid w:val="002B2CC5"/>
    <w:rsid w:val="002C246B"/>
    <w:rsid w:val="002D4FDA"/>
    <w:rsid w:val="002E008F"/>
    <w:rsid w:val="00316EAB"/>
    <w:rsid w:val="003308E9"/>
    <w:rsid w:val="00330C8F"/>
    <w:rsid w:val="003350C4"/>
    <w:rsid w:val="00341B86"/>
    <w:rsid w:val="00354672"/>
    <w:rsid w:val="003739C2"/>
    <w:rsid w:val="00375ED7"/>
    <w:rsid w:val="00376AD6"/>
    <w:rsid w:val="00394BB0"/>
    <w:rsid w:val="003A22DD"/>
    <w:rsid w:val="003A5187"/>
    <w:rsid w:val="003C0658"/>
    <w:rsid w:val="003C6D80"/>
    <w:rsid w:val="003D61DC"/>
    <w:rsid w:val="003E5B25"/>
    <w:rsid w:val="003E6D55"/>
    <w:rsid w:val="003F2CFA"/>
    <w:rsid w:val="00402A7F"/>
    <w:rsid w:val="004049B4"/>
    <w:rsid w:val="00406908"/>
    <w:rsid w:val="004100F6"/>
    <w:rsid w:val="004108D1"/>
    <w:rsid w:val="004162AC"/>
    <w:rsid w:val="0042580E"/>
    <w:rsid w:val="00431021"/>
    <w:rsid w:val="00441BB3"/>
    <w:rsid w:val="004526F4"/>
    <w:rsid w:val="00453218"/>
    <w:rsid w:val="004558EA"/>
    <w:rsid w:val="00456DF2"/>
    <w:rsid w:val="00461F8C"/>
    <w:rsid w:val="00472A3F"/>
    <w:rsid w:val="00480999"/>
    <w:rsid w:val="00485FFD"/>
    <w:rsid w:val="00486687"/>
    <w:rsid w:val="00487B8E"/>
    <w:rsid w:val="0049022A"/>
    <w:rsid w:val="004916A4"/>
    <w:rsid w:val="004950F1"/>
    <w:rsid w:val="004A2FBF"/>
    <w:rsid w:val="004A3D2A"/>
    <w:rsid w:val="004A5F47"/>
    <w:rsid w:val="004E51CA"/>
    <w:rsid w:val="004F77D9"/>
    <w:rsid w:val="00516B1E"/>
    <w:rsid w:val="00527F1B"/>
    <w:rsid w:val="00550A29"/>
    <w:rsid w:val="005669AA"/>
    <w:rsid w:val="00592DB0"/>
    <w:rsid w:val="00595422"/>
    <w:rsid w:val="005C2093"/>
    <w:rsid w:val="005C42C2"/>
    <w:rsid w:val="005D1BCE"/>
    <w:rsid w:val="005E23A3"/>
    <w:rsid w:val="005E53AC"/>
    <w:rsid w:val="005F42E9"/>
    <w:rsid w:val="00606B1C"/>
    <w:rsid w:val="006141AD"/>
    <w:rsid w:val="00620618"/>
    <w:rsid w:val="00624F03"/>
    <w:rsid w:val="00633758"/>
    <w:rsid w:val="006458C9"/>
    <w:rsid w:val="006478BA"/>
    <w:rsid w:val="00651B6D"/>
    <w:rsid w:val="0065387C"/>
    <w:rsid w:val="00655131"/>
    <w:rsid w:val="006646D4"/>
    <w:rsid w:val="00666BCB"/>
    <w:rsid w:val="006675D2"/>
    <w:rsid w:val="006755E3"/>
    <w:rsid w:val="00677C42"/>
    <w:rsid w:val="00683634"/>
    <w:rsid w:val="0069195F"/>
    <w:rsid w:val="006A48BC"/>
    <w:rsid w:val="006A4A60"/>
    <w:rsid w:val="006A6AF0"/>
    <w:rsid w:val="006B0004"/>
    <w:rsid w:val="006B0CF2"/>
    <w:rsid w:val="006E68DE"/>
    <w:rsid w:val="00700667"/>
    <w:rsid w:val="00700C62"/>
    <w:rsid w:val="00701DE2"/>
    <w:rsid w:val="00703D17"/>
    <w:rsid w:val="00712ADC"/>
    <w:rsid w:val="00715958"/>
    <w:rsid w:val="00723B58"/>
    <w:rsid w:val="00732773"/>
    <w:rsid w:val="007439F2"/>
    <w:rsid w:val="00754638"/>
    <w:rsid w:val="00763222"/>
    <w:rsid w:val="00783C2E"/>
    <w:rsid w:val="00787854"/>
    <w:rsid w:val="007A00D9"/>
    <w:rsid w:val="007A1432"/>
    <w:rsid w:val="007A15FF"/>
    <w:rsid w:val="007A526B"/>
    <w:rsid w:val="007B2B7F"/>
    <w:rsid w:val="007B380D"/>
    <w:rsid w:val="007D1B1F"/>
    <w:rsid w:val="007D4839"/>
    <w:rsid w:val="007D4DC4"/>
    <w:rsid w:val="007D5710"/>
    <w:rsid w:val="007D5858"/>
    <w:rsid w:val="007D585A"/>
    <w:rsid w:val="007E561B"/>
    <w:rsid w:val="0081152E"/>
    <w:rsid w:val="008144BB"/>
    <w:rsid w:val="00815874"/>
    <w:rsid w:val="008270C3"/>
    <w:rsid w:val="0083300F"/>
    <w:rsid w:val="0083587D"/>
    <w:rsid w:val="00836B11"/>
    <w:rsid w:val="00851BA0"/>
    <w:rsid w:val="00852946"/>
    <w:rsid w:val="008734D8"/>
    <w:rsid w:val="0087495A"/>
    <w:rsid w:val="00877C93"/>
    <w:rsid w:val="0088630C"/>
    <w:rsid w:val="008A615D"/>
    <w:rsid w:val="008B630D"/>
    <w:rsid w:val="008B6D81"/>
    <w:rsid w:val="008C690C"/>
    <w:rsid w:val="008D3B0C"/>
    <w:rsid w:val="008F553B"/>
    <w:rsid w:val="00916218"/>
    <w:rsid w:val="00925005"/>
    <w:rsid w:val="00927870"/>
    <w:rsid w:val="00933C13"/>
    <w:rsid w:val="00945A54"/>
    <w:rsid w:val="00957A41"/>
    <w:rsid w:val="009744E3"/>
    <w:rsid w:val="00996F51"/>
    <w:rsid w:val="009A137E"/>
    <w:rsid w:val="009A6338"/>
    <w:rsid w:val="009B31B2"/>
    <w:rsid w:val="009C0CC6"/>
    <w:rsid w:val="009C7D61"/>
    <w:rsid w:val="009E1B4D"/>
    <w:rsid w:val="009F2383"/>
    <w:rsid w:val="009F66B6"/>
    <w:rsid w:val="00A03D72"/>
    <w:rsid w:val="00A054F2"/>
    <w:rsid w:val="00A170BE"/>
    <w:rsid w:val="00A218AF"/>
    <w:rsid w:val="00A3285F"/>
    <w:rsid w:val="00A35E02"/>
    <w:rsid w:val="00A41439"/>
    <w:rsid w:val="00A42C3B"/>
    <w:rsid w:val="00A560EC"/>
    <w:rsid w:val="00A6766C"/>
    <w:rsid w:val="00A71973"/>
    <w:rsid w:val="00A71DA7"/>
    <w:rsid w:val="00A725B0"/>
    <w:rsid w:val="00A72C5D"/>
    <w:rsid w:val="00A801DB"/>
    <w:rsid w:val="00A861DE"/>
    <w:rsid w:val="00AB05A3"/>
    <w:rsid w:val="00AB412E"/>
    <w:rsid w:val="00AC5F52"/>
    <w:rsid w:val="00AD3D1E"/>
    <w:rsid w:val="00AD6FAB"/>
    <w:rsid w:val="00AD77CE"/>
    <w:rsid w:val="00AF25AE"/>
    <w:rsid w:val="00AF665C"/>
    <w:rsid w:val="00B02421"/>
    <w:rsid w:val="00B25F44"/>
    <w:rsid w:val="00B33C39"/>
    <w:rsid w:val="00B43357"/>
    <w:rsid w:val="00B507A9"/>
    <w:rsid w:val="00B52E1B"/>
    <w:rsid w:val="00B72314"/>
    <w:rsid w:val="00B727DE"/>
    <w:rsid w:val="00B73FF8"/>
    <w:rsid w:val="00B832B5"/>
    <w:rsid w:val="00B85176"/>
    <w:rsid w:val="00BA0E26"/>
    <w:rsid w:val="00BA3346"/>
    <w:rsid w:val="00BC541A"/>
    <w:rsid w:val="00C003AF"/>
    <w:rsid w:val="00C05ADF"/>
    <w:rsid w:val="00C07684"/>
    <w:rsid w:val="00C20642"/>
    <w:rsid w:val="00C24BBF"/>
    <w:rsid w:val="00C31AAE"/>
    <w:rsid w:val="00C42AF6"/>
    <w:rsid w:val="00C520E0"/>
    <w:rsid w:val="00C91CAE"/>
    <w:rsid w:val="00C91CF8"/>
    <w:rsid w:val="00C94AA0"/>
    <w:rsid w:val="00CB10EB"/>
    <w:rsid w:val="00CC4634"/>
    <w:rsid w:val="00CD391D"/>
    <w:rsid w:val="00CD5003"/>
    <w:rsid w:val="00D01DD1"/>
    <w:rsid w:val="00D10FDC"/>
    <w:rsid w:val="00D1344B"/>
    <w:rsid w:val="00D21D76"/>
    <w:rsid w:val="00D239E4"/>
    <w:rsid w:val="00D3054D"/>
    <w:rsid w:val="00D3624B"/>
    <w:rsid w:val="00D37DB3"/>
    <w:rsid w:val="00D468CC"/>
    <w:rsid w:val="00D506B9"/>
    <w:rsid w:val="00D5193E"/>
    <w:rsid w:val="00D53EFE"/>
    <w:rsid w:val="00D57BA7"/>
    <w:rsid w:val="00D62515"/>
    <w:rsid w:val="00D64B59"/>
    <w:rsid w:val="00D653A9"/>
    <w:rsid w:val="00D6607D"/>
    <w:rsid w:val="00D74D89"/>
    <w:rsid w:val="00D83C13"/>
    <w:rsid w:val="00D8791E"/>
    <w:rsid w:val="00D95A9D"/>
    <w:rsid w:val="00D965D0"/>
    <w:rsid w:val="00D971A2"/>
    <w:rsid w:val="00DA07E7"/>
    <w:rsid w:val="00DA4611"/>
    <w:rsid w:val="00DA527B"/>
    <w:rsid w:val="00DB027D"/>
    <w:rsid w:val="00DB34F7"/>
    <w:rsid w:val="00DB5533"/>
    <w:rsid w:val="00DC3341"/>
    <w:rsid w:val="00DC3B95"/>
    <w:rsid w:val="00DE2D5F"/>
    <w:rsid w:val="00DE6F09"/>
    <w:rsid w:val="00DF2D87"/>
    <w:rsid w:val="00E03A0F"/>
    <w:rsid w:val="00E15D89"/>
    <w:rsid w:val="00E301FA"/>
    <w:rsid w:val="00E31261"/>
    <w:rsid w:val="00E43BFB"/>
    <w:rsid w:val="00E76AD6"/>
    <w:rsid w:val="00E76E66"/>
    <w:rsid w:val="00EB5227"/>
    <w:rsid w:val="00ED0BD2"/>
    <w:rsid w:val="00ED2FA6"/>
    <w:rsid w:val="00ED4AC1"/>
    <w:rsid w:val="00EE516A"/>
    <w:rsid w:val="00EF5644"/>
    <w:rsid w:val="00F02581"/>
    <w:rsid w:val="00F11DE1"/>
    <w:rsid w:val="00F36F65"/>
    <w:rsid w:val="00F55C1B"/>
    <w:rsid w:val="00F64A40"/>
    <w:rsid w:val="00F73D41"/>
    <w:rsid w:val="00FC095F"/>
    <w:rsid w:val="00FF4551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F0F86A-B66F-4AC4-98DA-49BCA4BC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724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8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083724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6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83724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083724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083724"/>
    <w:rPr>
      <w:rFonts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837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158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78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7854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6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46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4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4F7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B3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34F7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A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AA"/>
    <w:rPr>
      <w:rFonts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375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5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ta.Damberga@vid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5397-309D-4255-BC41-2DBA8230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pielikums2</dc:subject>
  <dc:creator>Mairita Damberga</dc:creator>
  <dc:description>67120150, Mairita.Damberga@vid.gov.lv</dc:description>
  <cp:lastModifiedBy>Liene Strēlniece</cp:lastModifiedBy>
  <cp:revision>5</cp:revision>
  <cp:lastPrinted>2014-10-08T05:22:00Z</cp:lastPrinted>
  <dcterms:created xsi:type="dcterms:W3CDTF">2015-03-19T12:01:00Z</dcterms:created>
  <dcterms:modified xsi:type="dcterms:W3CDTF">2015-04-13T12:57:00Z</dcterms:modified>
</cp:coreProperties>
</file>