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F2" w:rsidRPr="004054B2" w:rsidRDefault="007439F2" w:rsidP="00D3054D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4054B2">
        <w:rPr>
          <w:b/>
          <w:bCs/>
          <w:color w:val="000000"/>
          <w:sz w:val="28"/>
          <w:szCs w:val="28"/>
          <w:lang w:eastAsia="lv-LV"/>
        </w:rPr>
        <w:t xml:space="preserve">Iesniegums par atdotajām alkoholisko dzērienu akcīzes nodokļa markām </w:t>
      </w:r>
    </w:p>
    <w:p w:rsidR="008734D8" w:rsidRPr="004054B2" w:rsidRDefault="007439F2" w:rsidP="00830102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Nodokļ</w:t>
      </w:r>
      <w:r w:rsidR="00453218" w:rsidRPr="004054B2">
        <w:rPr>
          <w:bCs/>
          <w:color w:val="000000"/>
          <w:sz w:val="24"/>
          <w:szCs w:val="24"/>
          <w:lang w:eastAsia="lv-LV"/>
        </w:rPr>
        <w:t>u</w:t>
      </w:r>
      <w:r w:rsidRPr="004054B2">
        <w:rPr>
          <w:bCs/>
          <w:color w:val="000000"/>
          <w:sz w:val="24"/>
          <w:szCs w:val="24"/>
          <w:lang w:eastAsia="lv-LV"/>
        </w:rPr>
        <w:t xml:space="preserve"> maksātā</w:t>
      </w:r>
      <w:r w:rsidR="008734D8" w:rsidRPr="004054B2">
        <w:rPr>
          <w:bCs/>
          <w:color w:val="000000"/>
          <w:sz w:val="24"/>
          <w:szCs w:val="24"/>
          <w:lang w:eastAsia="lv-LV"/>
        </w:rPr>
        <w:t>ja nosaukums:</w:t>
      </w:r>
    </w:p>
    <w:p w:rsidR="008734D8" w:rsidRPr="004054B2" w:rsidRDefault="008734D8" w:rsidP="00830102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Nodokļu maksātāja reģistrācijas kods:</w:t>
      </w:r>
    </w:p>
    <w:p w:rsidR="008734D8" w:rsidRPr="004054B2" w:rsidRDefault="008734D8" w:rsidP="00830102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Tālrunis:</w:t>
      </w:r>
    </w:p>
    <w:p w:rsidR="007439F2" w:rsidRPr="004054B2" w:rsidRDefault="003739C2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N</w:t>
      </w:r>
      <w:r w:rsidR="007439F2" w:rsidRPr="004054B2">
        <w:rPr>
          <w:bCs/>
          <w:color w:val="000000"/>
          <w:sz w:val="24"/>
          <w:szCs w:val="24"/>
          <w:lang w:eastAsia="lv-LV"/>
        </w:rPr>
        <w:t xml:space="preserve">odokļa maksātāja veids: 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apstiprināts noliktavas turētājs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reģistrēts saņēmējs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importētājs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cita persona</w:t>
      </w:r>
    </w:p>
    <w:p w:rsidR="00D01DD1" w:rsidRPr="004054B2" w:rsidRDefault="00D01DD1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persona, kurai pēc speciālās atļaujas (licences) anulēšanas atlikumā ir akcīzes nodokļa markas</w:t>
      </w:r>
    </w:p>
    <w:p w:rsidR="007439F2" w:rsidRPr="004054B2" w:rsidRDefault="007439F2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Akcīzes nodoklis: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ir samaksāts</w:t>
      </w:r>
      <w:r w:rsidR="00330C8F" w:rsidRPr="004054B2">
        <w:rPr>
          <w:sz w:val="24"/>
          <w:szCs w:val="24"/>
        </w:rPr>
        <w:t>¹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nav samaksāts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330C8F" w:rsidRPr="008226F4" w:rsidTr="004054B2">
        <w:tc>
          <w:tcPr>
            <w:tcW w:w="10632" w:type="dxa"/>
            <w:tcBorders>
              <w:bottom w:val="single" w:sz="4" w:space="0" w:color="auto"/>
            </w:tcBorders>
          </w:tcPr>
          <w:p w:rsidR="00330C8F" w:rsidRPr="004054B2" w:rsidRDefault="00330C8F" w:rsidP="00D3054D">
            <w:pPr>
              <w:spacing w:before="100" w:beforeAutospacing="1" w:after="100" w:afterAutospacing="1"/>
              <w:outlineLvl w:val="3"/>
              <w:rPr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30C8F" w:rsidRPr="008226F4" w:rsidTr="004054B2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C8F" w:rsidRPr="004054B2" w:rsidRDefault="00330C8F" w:rsidP="007D4753">
            <w:pPr>
              <w:jc w:val="center"/>
              <w:rPr>
                <w:sz w:val="24"/>
                <w:szCs w:val="24"/>
              </w:rPr>
            </w:pPr>
            <w:r w:rsidRPr="004054B2">
              <w:rPr>
                <w:sz w:val="24"/>
                <w:szCs w:val="24"/>
              </w:rPr>
              <w:t xml:space="preserve">informācija par samaksātā akcīzes nodokļa pārskaitīšanu nodokļu parādu segšanai, turpmākajiem akcīzes nodokļa  maksājumiem vai citu nodokļu maksājumiem, vai atmaksu </w:t>
            </w:r>
          </w:p>
        </w:tc>
      </w:tr>
    </w:tbl>
    <w:p w:rsidR="007439F2" w:rsidRPr="004054B2" w:rsidRDefault="007439F2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Atdotās akcīzes nodokļa markas: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 xml:space="preserve">neizmantotās </w:t>
      </w:r>
    </w:p>
    <w:p w:rsidR="003E6D55" w:rsidRPr="004054B2" w:rsidRDefault="003E6D55" w:rsidP="00D3054D">
      <w:pPr>
        <w:numPr>
          <w:ilvl w:val="0"/>
          <w:numId w:val="5"/>
        </w:numPr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nederīgās</w:t>
      </w:r>
    </w:p>
    <w:p w:rsidR="007439F2" w:rsidRPr="004054B2" w:rsidRDefault="007439F2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4054B2">
        <w:rPr>
          <w:bCs/>
          <w:color w:val="000000"/>
          <w:sz w:val="24"/>
          <w:szCs w:val="24"/>
          <w:lang w:eastAsia="lv-LV"/>
        </w:rPr>
        <w:t>bojātās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750"/>
        <w:gridCol w:w="1134"/>
        <w:gridCol w:w="567"/>
        <w:gridCol w:w="851"/>
        <w:gridCol w:w="992"/>
        <w:gridCol w:w="850"/>
        <w:gridCol w:w="1276"/>
        <w:gridCol w:w="1418"/>
        <w:gridCol w:w="1275"/>
      </w:tblGrid>
      <w:tr w:rsidR="000D1038" w:rsidRPr="00E76E66" w:rsidTr="00830102">
        <w:trPr>
          <w:trHeight w:val="971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6864E0" w:rsidRPr="004054B2" w:rsidRDefault="006864E0" w:rsidP="00021C81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4054B2">
              <w:rPr>
                <w:b/>
                <w:color w:val="000000"/>
                <w:sz w:val="18"/>
                <w:szCs w:val="18"/>
              </w:rPr>
              <w:t>Nr.p.k</w:t>
            </w:r>
            <w:proofErr w:type="spellEnd"/>
            <w:r w:rsidRPr="004054B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0" w:type="dxa"/>
            <w:vMerge w:val="restart"/>
            <w:shd w:val="clear" w:color="auto" w:fill="auto"/>
            <w:vAlign w:val="center"/>
          </w:tcPr>
          <w:p w:rsidR="006864E0" w:rsidRPr="004054B2" w:rsidRDefault="006864E0" w:rsidP="00686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4B2">
              <w:rPr>
                <w:b/>
                <w:sz w:val="18"/>
                <w:szCs w:val="18"/>
              </w:rPr>
              <w:t>Pavadzīmē, uz kuras pamata izsniegtas akcīzes nodokļa markas, norādītais alkoholiskajam dzērienam atbilstošais numurs</w:t>
            </w:r>
          </w:p>
        </w:tc>
        <w:tc>
          <w:tcPr>
            <w:tcW w:w="3544" w:type="dxa"/>
            <w:gridSpan w:val="4"/>
            <w:vAlign w:val="center"/>
          </w:tcPr>
          <w:p w:rsidR="006864E0" w:rsidRPr="004054B2" w:rsidRDefault="006864E0" w:rsidP="006864E0">
            <w:pPr>
              <w:jc w:val="center"/>
              <w:rPr>
                <w:b/>
                <w:sz w:val="18"/>
                <w:szCs w:val="18"/>
              </w:rPr>
            </w:pPr>
            <w:r w:rsidRPr="004054B2">
              <w:rPr>
                <w:b/>
                <w:sz w:val="18"/>
                <w:szCs w:val="18"/>
              </w:rPr>
              <w:t>Akcīzes nodokļa marku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64E0" w:rsidRPr="004054B2" w:rsidRDefault="006864E0" w:rsidP="00686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4B2">
              <w:rPr>
                <w:b/>
                <w:sz w:val="18"/>
                <w:szCs w:val="18"/>
              </w:rPr>
              <w:t>Akcīzes nodokļa marku skaits (gab.)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64E0" w:rsidRPr="004054B2" w:rsidRDefault="006864E0" w:rsidP="006864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054B2">
              <w:rPr>
                <w:b/>
                <w:sz w:val="18"/>
                <w:szCs w:val="18"/>
              </w:rPr>
              <w:t>Aprēķinātā akcīzes nodokļa summa (EUR)</w:t>
            </w:r>
          </w:p>
        </w:tc>
        <w:tc>
          <w:tcPr>
            <w:tcW w:w="1418" w:type="dxa"/>
            <w:vMerge w:val="restart"/>
            <w:vAlign w:val="center"/>
          </w:tcPr>
          <w:p w:rsidR="006864E0" w:rsidRPr="004054B2" w:rsidRDefault="006864E0" w:rsidP="006864E0">
            <w:pPr>
              <w:jc w:val="center"/>
              <w:rPr>
                <w:b/>
                <w:sz w:val="18"/>
                <w:szCs w:val="18"/>
              </w:rPr>
            </w:pPr>
            <w:r w:rsidRPr="004054B2">
              <w:rPr>
                <w:b/>
                <w:sz w:val="18"/>
                <w:szCs w:val="18"/>
              </w:rPr>
              <w:t>Apstiprinātais akcīzes nodokļa marku skaits (gab.)</w:t>
            </w:r>
          </w:p>
        </w:tc>
        <w:tc>
          <w:tcPr>
            <w:tcW w:w="1275" w:type="dxa"/>
            <w:vMerge w:val="restart"/>
            <w:vAlign w:val="center"/>
          </w:tcPr>
          <w:p w:rsidR="006864E0" w:rsidRPr="004054B2" w:rsidRDefault="006864E0" w:rsidP="006864E0">
            <w:pPr>
              <w:jc w:val="center"/>
              <w:rPr>
                <w:b/>
                <w:sz w:val="18"/>
                <w:szCs w:val="18"/>
              </w:rPr>
            </w:pPr>
            <w:r w:rsidRPr="004054B2">
              <w:rPr>
                <w:b/>
                <w:sz w:val="18"/>
                <w:szCs w:val="18"/>
              </w:rPr>
              <w:t>Apstiprinātā aprēķinātā akcīzes nodokļa summa (EUR)</w:t>
            </w:r>
          </w:p>
        </w:tc>
      </w:tr>
      <w:tr w:rsidR="000D1038" w:rsidRPr="00E76E66" w:rsidTr="00830102">
        <w:trPr>
          <w:trHeight w:val="521"/>
        </w:trPr>
        <w:tc>
          <w:tcPr>
            <w:tcW w:w="768" w:type="dxa"/>
            <w:vMerge/>
            <w:shd w:val="clear" w:color="auto" w:fill="auto"/>
            <w:vAlign w:val="center"/>
          </w:tcPr>
          <w:p w:rsidR="006864E0" w:rsidRPr="001B481B" w:rsidRDefault="006864E0" w:rsidP="00D3054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vMerge/>
            <w:shd w:val="clear" w:color="auto" w:fill="auto"/>
            <w:vAlign w:val="center"/>
          </w:tcPr>
          <w:p w:rsidR="006864E0" w:rsidRPr="001B481B" w:rsidRDefault="006864E0" w:rsidP="00D305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864E0" w:rsidRPr="001B481B" w:rsidRDefault="006864E0" w:rsidP="000D1038">
            <w:pPr>
              <w:jc w:val="center"/>
              <w:rPr>
                <w:b/>
                <w:sz w:val="16"/>
                <w:szCs w:val="16"/>
              </w:rPr>
            </w:pPr>
            <w:r w:rsidRPr="001B481B">
              <w:rPr>
                <w:b/>
                <w:sz w:val="16"/>
                <w:szCs w:val="16"/>
              </w:rPr>
              <w:t>saņemšanas datums</w:t>
            </w:r>
          </w:p>
        </w:tc>
        <w:tc>
          <w:tcPr>
            <w:tcW w:w="567" w:type="dxa"/>
            <w:vAlign w:val="center"/>
          </w:tcPr>
          <w:p w:rsidR="006864E0" w:rsidRPr="001B481B" w:rsidRDefault="006864E0" w:rsidP="000D1038">
            <w:pPr>
              <w:jc w:val="center"/>
              <w:rPr>
                <w:b/>
                <w:sz w:val="16"/>
                <w:szCs w:val="16"/>
              </w:rPr>
            </w:pPr>
            <w:r w:rsidRPr="001B481B">
              <w:rPr>
                <w:b/>
                <w:sz w:val="16"/>
                <w:szCs w:val="16"/>
              </w:rPr>
              <w:t>sērija</w:t>
            </w:r>
          </w:p>
        </w:tc>
        <w:tc>
          <w:tcPr>
            <w:tcW w:w="851" w:type="dxa"/>
            <w:vAlign w:val="center"/>
          </w:tcPr>
          <w:p w:rsidR="006864E0" w:rsidRPr="001B481B" w:rsidRDefault="006864E0" w:rsidP="000D1038">
            <w:pPr>
              <w:jc w:val="center"/>
              <w:rPr>
                <w:b/>
                <w:sz w:val="16"/>
                <w:szCs w:val="16"/>
              </w:rPr>
            </w:pPr>
            <w:r w:rsidRPr="001B481B">
              <w:rPr>
                <w:b/>
                <w:sz w:val="16"/>
                <w:szCs w:val="16"/>
              </w:rPr>
              <w:t>numura intervāla sākums</w:t>
            </w:r>
          </w:p>
        </w:tc>
        <w:tc>
          <w:tcPr>
            <w:tcW w:w="992" w:type="dxa"/>
            <w:vAlign w:val="center"/>
          </w:tcPr>
          <w:p w:rsidR="006864E0" w:rsidRPr="001B481B" w:rsidRDefault="006864E0" w:rsidP="000D1038">
            <w:pPr>
              <w:jc w:val="center"/>
              <w:rPr>
                <w:b/>
                <w:sz w:val="16"/>
                <w:szCs w:val="16"/>
              </w:rPr>
            </w:pPr>
            <w:r w:rsidRPr="001B481B">
              <w:rPr>
                <w:b/>
                <w:sz w:val="16"/>
                <w:szCs w:val="16"/>
              </w:rPr>
              <w:t>numura intervāla beigas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64E0" w:rsidRPr="001B481B" w:rsidRDefault="006864E0" w:rsidP="00487B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64E0" w:rsidRPr="001B481B" w:rsidRDefault="006864E0" w:rsidP="00D305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6864E0" w:rsidRPr="001B481B" w:rsidRDefault="006864E0" w:rsidP="00D305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864E0" w:rsidRPr="001B481B" w:rsidRDefault="006864E0" w:rsidP="00D305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864E0" w:rsidRPr="00E76E66" w:rsidTr="00830102">
        <w:tc>
          <w:tcPr>
            <w:tcW w:w="768" w:type="dxa"/>
            <w:shd w:val="clear" w:color="auto" w:fill="auto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6864E0" w:rsidRPr="006864E0" w:rsidDel="00021C81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6864E0" w:rsidRPr="006864E0" w:rsidDel="00021C81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  <w:r w:rsidRPr="006864E0">
              <w:rPr>
                <w:color w:val="000000"/>
                <w:sz w:val="16"/>
                <w:szCs w:val="16"/>
              </w:rPr>
              <w:t>10</w:t>
            </w:r>
          </w:p>
        </w:tc>
      </w:tr>
      <w:tr w:rsidR="006864E0" w:rsidRPr="00E76E66" w:rsidTr="00830102">
        <w:tc>
          <w:tcPr>
            <w:tcW w:w="768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</w:tr>
      <w:tr w:rsidR="006864E0" w:rsidRPr="00E76E66" w:rsidTr="00830102">
        <w:tc>
          <w:tcPr>
            <w:tcW w:w="768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864E0" w:rsidRPr="006864E0" w:rsidRDefault="006864E0" w:rsidP="00D3054D">
            <w:pPr>
              <w:rPr>
                <w:color w:val="000000"/>
                <w:sz w:val="16"/>
                <w:szCs w:val="16"/>
              </w:rPr>
            </w:pPr>
          </w:p>
        </w:tc>
      </w:tr>
      <w:tr w:rsidR="006864E0" w:rsidRPr="00E76E66" w:rsidTr="00830102">
        <w:tc>
          <w:tcPr>
            <w:tcW w:w="6062" w:type="dxa"/>
            <w:gridSpan w:val="6"/>
            <w:shd w:val="clear" w:color="auto" w:fill="auto"/>
          </w:tcPr>
          <w:p w:rsidR="006864E0" w:rsidRPr="007D4753" w:rsidRDefault="006864E0" w:rsidP="006864E0">
            <w:pPr>
              <w:jc w:val="right"/>
              <w:rPr>
                <w:color w:val="000000"/>
                <w:sz w:val="18"/>
                <w:szCs w:val="18"/>
              </w:rPr>
            </w:pPr>
            <w:r w:rsidRPr="007D4753">
              <w:rPr>
                <w:b/>
                <w:color w:val="000000"/>
                <w:sz w:val="18"/>
                <w:szCs w:val="18"/>
              </w:rPr>
              <w:t>Kopā:</w:t>
            </w:r>
          </w:p>
        </w:tc>
        <w:tc>
          <w:tcPr>
            <w:tcW w:w="850" w:type="dxa"/>
            <w:shd w:val="clear" w:color="auto" w:fill="auto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6864E0" w:rsidRPr="006864E0" w:rsidRDefault="006864E0" w:rsidP="00D305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734D8" w:rsidRPr="00830102" w:rsidRDefault="008734D8" w:rsidP="00D3054D">
      <w:pPr>
        <w:rPr>
          <w:i/>
        </w:rPr>
      </w:pPr>
    </w:p>
    <w:p w:rsidR="00701DE2" w:rsidRDefault="008734D8" w:rsidP="004054B2">
      <w:pPr>
        <w:jc w:val="both"/>
      </w:pPr>
      <w:r w:rsidRPr="004054B2">
        <w:t>¹</w:t>
      </w:r>
      <w:r w:rsidR="00FC3EA2">
        <w:t> </w:t>
      </w:r>
      <w:r w:rsidR="007439F2" w:rsidRPr="004054B2">
        <w:t>ja iesniegums ir par atdotajām akcīzes nodokļa markām, par kurām akcīzes nodoklis ir samaksāts</w:t>
      </w:r>
      <w:r w:rsidR="00330C8F" w:rsidRPr="004054B2">
        <w:t xml:space="preserve">, obligāti </w:t>
      </w:r>
      <w:r w:rsidR="002971C1" w:rsidRPr="004054B2">
        <w:t>jānorāda</w:t>
      </w:r>
      <w:r w:rsidR="00330C8F" w:rsidRPr="004054B2">
        <w:t xml:space="preserve"> papildu informācija</w:t>
      </w:r>
    </w:p>
    <w:p w:rsidR="00830102" w:rsidRPr="004054B2" w:rsidRDefault="00830102" w:rsidP="004054B2">
      <w:pPr>
        <w:jc w:val="both"/>
      </w:pPr>
    </w:p>
    <w:p w:rsidR="00830102" w:rsidRPr="00830102" w:rsidRDefault="00830102" w:rsidP="00830102">
      <w:pPr>
        <w:rPr>
          <w:color w:val="000000"/>
          <w:sz w:val="24"/>
          <w:szCs w:val="24"/>
        </w:rPr>
      </w:pPr>
      <w:r w:rsidRPr="00830102">
        <w:rPr>
          <w:color w:val="000000"/>
          <w:sz w:val="24"/>
          <w:szCs w:val="24"/>
        </w:rPr>
        <w:t>Finanšu ministrs</w:t>
      </w:r>
      <w:r w:rsidRPr="00830102">
        <w:rPr>
          <w:color w:val="000000"/>
          <w:sz w:val="24"/>
          <w:szCs w:val="24"/>
        </w:rPr>
        <w:tab/>
      </w:r>
      <w:r w:rsidRPr="00830102">
        <w:rPr>
          <w:color w:val="000000"/>
          <w:sz w:val="24"/>
          <w:szCs w:val="24"/>
        </w:rPr>
        <w:tab/>
      </w:r>
      <w:r w:rsidRPr="00830102">
        <w:rPr>
          <w:color w:val="000000"/>
          <w:sz w:val="24"/>
          <w:szCs w:val="24"/>
        </w:rPr>
        <w:tab/>
      </w:r>
      <w:r w:rsidRPr="00830102">
        <w:rPr>
          <w:color w:val="000000"/>
          <w:sz w:val="24"/>
          <w:szCs w:val="24"/>
        </w:rPr>
        <w:tab/>
      </w:r>
      <w:r w:rsidRPr="00830102">
        <w:rPr>
          <w:color w:val="000000"/>
          <w:sz w:val="24"/>
          <w:szCs w:val="24"/>
        </w:rPr>
        <w:tab/>
      </w:r>
      <w:r w:rsidRPr="00830102">
        <w:rPr>
          <w:color w:val="000000"/>
          <w:sz w:val="24"/>
          <w:szCs w:val="24"/>
        </w:rPr>
        <w:tab/>
      </w:r>
      <w:r w:rsidRPr="00830102">
        <w:rPr>
          <w:color w:val="000000"/>
          <w:sz w:val="24"/>
          <w:szCs w:val="24"/>
        </w:rPr>
        <w:tab/>
      </w:r>
      <w:proofErr w:type="spellStart"/>
      <w:r w:rsidRPr="00830102">
        <w:rPr>
          <w:color w:val="000000"/>
          <w:sz w:val="24"/>
          <w:szCs w:val="24"/>
        </w:rPr>
        <w:t>J.Reirs</w:t>
      </w:r>
      <w:proofErr w:type="spellEnd"/>
    </w:p>
    <w:p w:rsidR="00830102" w:rsidRPr="00830102" w:rsidRDefault="00830102" w:rsidP="00830102">
      <w:pPr>
        <w:rPr>
          <w:color w:val="000000"/>
          <w:sz w:val="24"/>
          <w:szCs w:val="24"/>
        </w:rPr>
      </w:pPr>
    </w:p>
    <w:p w:rsidR="00830102" w:rsidRPr="00830102" w:rsidRDefault="00830102" w:rsidP="00830102">
      <w:pPr>
        <w:rPr>
          <w:color w:val="000000"/>
          <w:sz w:val="16"/>
          <w:szCs w:val="16"/>
        </w:rPr>
      </w:pPr>
      <w:r w:rsidRPr="00830102">
        <w:rPr>
          <w:color w:val="000000"/>
          <w:sz w:val="16"/>
          <w:szCs w:val="16"/>
        </w:rPr>
        <w:t>19.03.2015. 12.00</w:t>
      </w:r>
    </w:p>
    <w:p w:rsidR="00830102" w:rsidRPr="00830102" w:rsidRDefault="00830102" w:rsidP="0083010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161</w:t>
      </w:r>
    </w:p>
    <w:p w:rsidR="00830102" w:rsidRPr="00830102" w:rsidRDefault="00830102" w:rsidP="00830102">
      <w:pPr>
        <w:rPr>
          <w:color w:val="000000"/>
          <w:sz w:val="16"/>
          <w:szCs w:val="16"/>
        </w:rPr>
      </w:pPr>
      <w:r w:rsidRPr="00830102">
        <w:rPr>
          <w:color w:val="000000"/>
          <w:sz w:val="16"/>
          <w:szCs w:val="16"/>
        </w:rPr>
        <w:t>M.Damberga</w:t>
      </w:r>
    </w:p>
    <w:p w:rsidR="001B729F" w:rsidRPr="00830102" w:rsidRDefault="00830102" w:rsidP="00830102">
      <w:pPr>
        <w:rPr>
          <w:color w:val="000000"/>
          <w:sz w:val="16"/>
          <w:szCs w:val="16"/>
        </w:rPr>
      </w:pPr>
      <w:r w:rsidRPr="00830102">
        <w:rPr>
          <w:color w:val="000000"/>
          <w:sz w:val="16"/>
          <w:szCs w:val="16"/>
        </w:rPr>
        <w:t xml:space="preserve">67120150, </w:t>
      </w:r>
      <w:r w:rsidR="00524018">
        <w:rPr>
          <w:color w:val="000000"/>
          <w:sz w:val="16"/>
          <w:szCs w:val="16"/>
        </w:rPr>
        <w:t xml:space="preserve"> </w:t>
      </w:r>
      <w:r w:rsidRPr="00830102">
        <w:rPr>
          <w:color w:val="000000"/>
          <w:sz w:val="16"/>
          <w:szCs w:val="16"/>
        </w:rPr>
        <w:t>Mairita.Damberga@vid.gov.lv</w:t>
      </w:r>
    </w:p>
    <w:sectPr w:rsidR="001B729F" w:rsidRPr="00830102" w:rsidSect="007439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89" w:rsidRDefault="00C50389" w:rsidP="00DB34F7">
      <w:r>
        <w:separator/>
      </w:r>
    </w:p>
  </w:endnote>
  <w:endnote w:type="continuationSeparator" w:id="0">
    <w:p w:rsidR="00C50389" w:rsidRDefault="00C50389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Pr="00852946" w:rsidRDefault="00F55C1B" w:rsidP="00852946">
    <w:pPr>
      <w:pStyle w:val="Footer"/>
      <w:jc w:val="both"/>
      <w:rPr>
        <w:lang w:val="de-DE"/>
      </w:rPr>
    </w:pPr>
    <w:r w:rsidRPr="00E15D89">
      <w:rPr>
        <w:lang w:val="de-DE"/>
      </w:rPr>
      <w:t>FMNot</w:t>
    </w:r>
    <w:r w:rsidR="00E127CD">
      <w:rPr>
        <w:lang w:val="de-DE"/>
      </w:rPr>
      <w:t>p6</w:t>
    </w:r>
    <w:r w:rsidR="00182BB4" w:rsidRPr="00182BB4">
      <w:rPr>
        <w:lang w:val="de-DE"/>
      </w:rPr>
      <w:t>_</w:t>
    </w:r>
    <w:r w:rsidR="001B481B">
      <w:rPr>
        <w:lang w:val="de-DE"/>
      </w:rPr>
      <w:t>1</w:t>
    </w:r>
    <w:r w:rsidR="002549C9">
      <w:rPr>
        <w:lang w:val="de-DE"/>
      </w:rPr>
      <w:t>9</w:t>
    </w:r>
    <w:r w:rsidR="001B481B" w:rsidRPr="00182BB4">
      <w:rPr>
        <w:lang w:val="de-DE"/>
      </w:rPr>
      <w:t>0</w:t>
    </w:r>
    <w:r w:rsidR="002549C9">
      <w:rPr>
        <w:lang w:val="de-DE"/>
      </w:rPr>
      <w:t>3</w:t>
    </w:r>
    <w:r w:rsidR="001B481B" w:rsidRPr="00182BB4">
      <w:rPr>
        <w:lang w:val="de-DE"/>
      </w:rPr>
      <w:t>15</w:t>
    </w:r>
    <w:r w:rsidR="00182BB4" w:rsidRPr="00182BB4">
      <w:rPr>
        <w:lang w:val="de-DE"/>
      </w:rPr>
      <w:t>_markesana</w:t>
    </w:r>
    <w:r w:rsidRPr="00E15D89">
      <w:rPr>
        <w:lang w:val="de-DE"/>
      </w:rPr>
      <w:t xml:space="preserve">; </w:t>
    </w:r>
    <w:r w:rsidR="008226F4">
      <w:rPr>
        <w:lang w:val="de-DE"/>
      </w:rPr>
      <w:t xml:space="preserve">Pielikums </w:t>
    </w:r>
    <w:r w:rsidRPr="00E15D89">
      <w:rPr>
        <w:lang w:val="de-DE"/>
      </w:rPr>
      <w:t>Ministru kabineta noteikumu projekt</w:t>
    </w:r>
    <w:r w:rsidR="008226F4">
      <w:rPr>
        <w:lang w:val="de-DE"/>
      </w:rPr>
      <w:t>am</w:t>
    </w:r>
    <w:r w:rsidRPr="00E15D89">
      <w:rPr>
        <w:lang w:val="de-DE"/>
      </w:rPr>
      <w:t xml:space="preserve"> “Kārtība, kādā alkoholiskos dzērienus un tabakas izstrādājumus m</w:t>
    </w:r>
    <w:r>
      <w:rPr>
        <w:lang w:val="de-DE"/>
      </w:rPr>
      <w:t>arķē ar akcīzes nodokļa markām”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Footer"/>
      <w:jc w:val="both"/>
      <w:rPr>
        <w:lang w:val="de-DE"/>
      </w:rPr>
    </w:pPr>
  </w:p>
  <w:p w:rsidR="00F55C1B" w:rsidRPr="00852946" w:rsidRDefault="00F55C1B" w:rsidP="00D8791E">
    <w:pPr>
      <w:pStyle w:val="Footer"/>
      <w:jc w:val="both"/>
      <w:rPr>
        <w:lang w:val="de-DE"/>
      </w:rPr>
    </w:pPr>
    <w:r w:rsidRPr="00E15D89">
      <w:rPr>
        <w:lang w:val="de-DE"/>
      </w:rPr>
      <w:t>FMNot_</w:t>
    </w:r>
    <w:r w:rsidR="00723B58">
      <w:rPr>
        <w:lang w:val="de-DE"/>
      </w:rPr>
      <w:t>230115</w:t>
    </w:r>
    <w:r w:rsidRPr="00E15D89">
      <w:rPr>
        <w:lang w:val="de-DE"/>
      </w:rPr>
      <w:t>_markesana; Ministru kabineta noteikumu projekts “Kārtība, kādā alkoholiskos dzērienus un tabakas izstrādājumus m</w:t>
    </w:r>
    <w:r>
      <w:rPr>
        <w:lang w:val="de-DE"/>
      </w:rPr>
      <w:t>arķē ar akcīzes nodokļa markām”</w:t>
    </w:r>
  </w:p>
  <w:p w:rsidR="00F55C1B" w:rsidRPr="007D5710" w:rsidRDefault="00F55C1B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89" w:rsidRDefault="00C50389" w:rsidP="00DB34F7">
      <w:r>
        <w:separator/>
      </w:r>
    </w:p>
  </w:footnote>
  <w:footnote w:type="continuationSeparator" w:id="0">
    <w:p w:rsidR="00C50389" w:rsidRDefault="00C50389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F4" w:rsidRPr="004054B2" w:rsidRDefault="008226F4" w:rsidP="004054B2">
    <w:pPr>
      <w:ind w:firstLine="7797"/>
      <w:rPr>
        <w:color w:val="000000"/>
        <w:sz w:val="28"/>
        <w:szCs w:val="28"/>
        <w:lang w:val="en-AU" w:eastAsia="lv-LV"/>
      </w:rPr>
    </w:pPr>
    <w:r w:rsidRPr="004054B2">
      <w:rPr>
        <w:color w:val="000000"/>
        <w:sz w:val="28"/>
        <w:szCs w:val="28"/>
        <w:lang w:eastAsia="lv-LV"/>
      </w:rPr>
      <w:t>6.p</w:t>
    </w:r>
    <w:proofErr w:type="spellStart"/>
    <w:r w:rsidRPr="004054B2">
      <w:rPr>
        <w:color w:val="000000"/>
        <w:sz w:val="28"/>
        <w:szCs w:val="28"/>
        <w:lang w:val="en-AU" w:eastAsia="lv-LV"/>
      </w:rPr>
      <w:t>ielikums</w:t>
    </w:r>
    <w:proofErr w:type="spellEnd"/>
  </w:p>
  <w:p w:rsidR="008226F4" w:rsidRPr="004054B2" w:rsidRDefault="008226F4" w:rsidP="004054B2">
    <w:pPr>
      <w:ind w:firstLine="7797"/>
      <w:rPr>
        <w:color w:val="000000"/>
        <w:sz w:val="28"/>
        <w:szCs w:val="28"/>
        <w:lang w:eastAsia="lv-LV"/>
      </w:rPr>
    </w:pPr>
    <w:r w:rsidRPr="004054B2">
      <w:rPr>
        <w:color w:val="000000"/>
        <w:sz w:val="28"/>
        <w:szCs w:val="28"/>
        <w:lang w:eastAsia="lv-LV"/>
      </w:rPr>
      <w:t xml:space="preserve">Ministru kabineta </w:t>
    </w:r>
  </w:p>
  <w:p w:rsidR="008226F4" w:rsidRPr="004054B2" w:rsidRDefault="008226F4" w:rsidP="004054B2">
    <w:pPr>
      <w:ind w:firstLine="7797"/>
      <w:rPr>
        <w:color w:val="000000"/>
        <w:sz w:val="28"/>
        <w:szCs w:val="28"/>
        <w:lang w:eastAsia="lv-LV"/>
      </w:rPr>
    </w:pPr>
    <w:r w:rsidRPr="004054B2">
      <w:rPr>
        <w:color w:val="000000"/>
        <w:sz w:val="28"/>
        <w:szCs w:val="28"/>
        <w:lang w:eastAsia="lv-LV"/>
      </w:rPr>
      <w:t xml:space="preserve">2015.gada    </w:t>
    </w:r>
  </w:p>
  <w:p w:rsidR="008226F4" w:rsidRPr="004054B2" w:rsidRDefault="008226F4" w:rsidP="004054B2">
    <w:pPr>
      <w:ind w:firstLine="7797"/>
      <w:rPr>
        <w:color w:val="000000"/>
        <w:sz w:val="28"/>
        <w:szCs w:val="28"/>
        <w:lang w:eastAsia="lv-LV"/>
      </w:rPr>
    </w:pPr>
    <w:r w:rsidRPr="004054B2">
      <w:rPr>
        <w:color w:val="000000"/>
        <w:sz w:val="28"/>
        <w:szCs w:val="28"/>
        <w:lang w:eastAsia="lv-LV"/>
      </w:rPr>
      <w:t>noteikumiem Nr.</w:t>
    </w:r>
  </w:p>
  <w:p w:rsidR="00F55C1B" w:rsidRDefault="00F55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Header"/>
      <w:tabs>
        <w:tab w:val="left" w:pos="43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D"/>
    <w:rsid w:val="00000C02"/>
    <w:rsid w:val="0000406A"/>
    <w:rsid w:val="00014A4E"/>
    <w:rsid w:val="00021C81"/>
    <w:rsid w:val="000268BD"/>
    <w:rsid w:val="00031077"/>
    <w:rsid w:val="00043D69"/>
    <w:rsid w:val="00047B99"/>
    <w:rsid w:val="00061F12"/>
    <w:rsid w:val="00072851"/>
    <w:rsid w:val="00076B06"/>
    <w:rsid w:val="00083724"/>
    <w:rsid w:val="000B5884"/>
    <w:rsid w:val="000B5BE1"/>
    <w:rsid w:val="000C44C7"/>
    <w:rsid w:val="000D1038"/>
    <w:rsid w:val="000D4945"/>
    <w:rsid w:val="000E529C"/>
    <w:rsid w:val="000E6697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82BB4"/>
    <w:rsid w:val="001946A3"/>
    <w:rsid w:val="00194CBF"/>
    <w:rsid w:val="00195D15"/>
    <w:rsid w:val="001B481B"/>
    <w:rsid w:val="001B6387"/>
    <w:rsid w:val="001B729F"/>
    <w:rsid w:val="001C7DE1"/>
    <w:rsid w:val="001E72E1"/>
    <w:rsid w:val="0021187B"/>
    <w:rsid w:val="00213598"/>
    <w:rsid w:val="00213A36"/>
    <w:rsid w:val="00214907"/>
    <w:rsid w:val="00215CF0"/>
    <w:rsid w:val="002252DE"/>
    <w:rsid w:val="002310E1"/>
    <w:rsid w:val="00236578"/>
    <w:rsid w:val="0024350E"/>
    <w:rsid w:val="002458B8"/>
    <w:rsid w:val="002477D5"/>
    <w:rsid w:val="002549C9"/>
    <w:rsid w:val="0025605B"/>
    <w:rsid w:val="0026073D"/>
    <w:rsid w:val="00261B2B"/>
    <w:rsid w:val="00266393"/>
    <w:rsid w:val="00266B6D"/>
    <w:rsid w:val="002971C1"/>
    <w:rsid w:val="002B2CC5"/>
    <w:rsid w:val="002C246B"/>
    <w:rsid w:val="002D4FDA"/>
    <w:rsid w:val="002E008F"/>
    <w:rsid w:val="00316EAB"/>
    <w:rsid w:val="00330C8F"/>
    <w:rsid w:val="003350C4"/>
    <w:rsid w:val="00341B86"/>
    <w:rsid w:val="00354672"/>
    <w:rsid w:val="003739C2"/>
    <w:rsid w:val="00375ED7"/>
    <w:rsid w:val="00376AD6"/>
    <w:rsid w:val="00394BB0"/>
    <w:rsid w:val="003A22DD"/>
    <w:rsid w:val="003A5187"/>
    <w:rsid w:val="003C6D80"/>
    <w:rsid w:val="003D61DC"/>
    <w:rsid w:val="003E5B25"/>
    <w:rsid w:val="003E6D55"/>
    <w:rsid w:val="003F2CFA"/>
    <w:rsid w:val="004054B2"/>
    <w:rsid w:val="00406908"/>
    <w:rsid w:val="004100F6"/>
    <w:rsid w:val="004108D1"/>
    <w:rsid w:val="004162AC"/>
    <w:rsid w:val="0042580E"/>
    <w:rsid w:val="00431021"/>
    <w:rsid w:val="00441BB3"/>
    <w:rsid w:val="004526F4"/>
    <w:rsid w:val="00453218"/>
    <w:rsid w:val="004558EA"/>
    <w:rsid w:val="00456DF2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E51CA"/>
    <w:rsid w:val="00516B1E"/>
    <w:rsid w:val="00524018"/>
    <w:rsid w:val="00527F1B"/>
    <w:rsid w:val="00550A29"/>
    <w:rsid w:val="005669AA"/>
    <w:rsid w:val="00574D97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20618"/>
    <w:rsid w:val="00624F03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3634"/>
    <w:rsid w:val="006864E0"/>
    <w:rsid w:val="0069195F"/>
    <w:rsid w:val="006A48BC"/>
    <w:rsid w:val="006A4A60"/>
    <w:rsid w:val="006A6AF0"/>
    <w:rsid w:val="006B0004"/>
    <w:rsid w:val="006B0CF2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0875"/>
    <w:rsid w:val="00754638"/>
    <w:rsid w:val="00763222"/>
    <w:rsid w:val="00783C2E"/>
    <w:rsid w:val="00787854"/>
    <w:rsid w:val="007A00D9"/>
    <w:rsid w:val="007A1432"/>
    <w:rsid w:val="007A15FF"/>
    <w:rsid w:val="007A526B"/>
    <w:rsid w:val="007B2B7F"/>
    <w:rsid w:val="007B380D"/>
    <w:rsid w:val="007D1B1F"/>
    <w:rsid w:val="007D4753"/>
    <w:rsid w:val="007D4839"/>
    <w:rsid w:val="007D4DC4"/>
    <w:rsid w:val="007D5710"/>
    <w:rsid w:val="007D5858"/>
    <w:rsid w:val="007D585A"/>
    <w:rsid w:val="007E561B"/>
    <w:rsid w:val="0081152E"/>
    <w:rsid w:val="008144BB"/>
    <w:rsid w:val="00815874"/>
    <w:rsid w:val="008226F4"/>
    <w:rsid w:val="008270C3"/>
    <w:rsid w:val="00830102"/>
    <w:rsid w:val="0083300F"/>
    <w:rsid w:val="0083587D"/>
    <w:rsid w:val="00836B11"/>
    <w:rsid w:val="00851BA0"/>
    <w:rsid w:val="00852946"/>
    <w:rsid w:val="008734D8"/>
    <w:rsid w:val="0087495A"/>
    <w:rsid w:val="00877C93"/>
    <w:rsid w:val="0088630C"/>
    <w:rsid w:val="008B630D"/>
    <w:rsid w:val="008B6D81"/>
    <w:rsid w:val="008C690C"/>
    <w:rsid w:val="008D3B0C"/>
    <w:rsid w:val="008F553B"/>
    <w:rsid w:val="00911EB8"/>
    <w:rsid w:val="00916218"/>
    <w:rsid w:val="00925005"/>
    <w:rsid w:val="00927870"/>
    <w:rsid w:val="00933C13"/>
    <w:rsid w:val="00945A54"/>
    <w:rsid w:val="00957A41"/>
    <w:rsid w:val="009744E3"/>
    <w:rsid w:val="00977DCE"/>
    <w:rsid w:val="00996F51"/>
    <w:rsid w:val="009A137E"/>
    <w:rsid w:val="009A6338"/>
    <w:rsid w:val="009B31B2"/>
    <w:rsid w:val="009C0CC6"/>
    <w:rsid w:val="009E1B4D"/>
    <w:rsid w:val="009F2383"/>
    <w:rsid w:val="009F66B6"/>
    <w:rsid w:val="00A054F2"/>
    <w:rsid w:val="00A20B0C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801DB"/>
    <w:rsid w:val="00A861DE"/>
    <w:rsid w:val="00AB05A3"/>
    <w:rsid w:val="00AB412E"/>
    <w:rsid w:val="00AC5F52"/>
    <w:rsid w:val="00AD3D1E"/>
    <w:rsid w:val="00AD6FAB"/>
    <w:rsid w:val="00AD77CE"/>
    <w:rsid w:val="00AF25AE"/>
    <w:rsid w:val="00AF665C"/>
    <w:rsid w:val="00B02421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A0E26"/>
    <w:rsid w:val="00BA3346"/>
    <w:rsid w:val="00BC541A"/>
    <w:rsid w:val="00C003AF"/>
    <w:rsid w:val="00C05ADF"/>
    <w:rsid w:val="00C07684"/>
    <w:rsid w:val="00C201D3"/>
    <w:rsid w:val="00C20642"/>
    <w:rsid w:val="00C24BBF"/>
    <w:rsid w:val="00C31AAE"/>
    <w:rsid w:val="00C42AF6"/>
    <w:rsid w:val="00C50389"/>
    <w:rsid w:val="00C520E0"/>
    <w:rsid w:val="00C76264"/>
    <w:rsid w:val="00C91CAE"/>
    <w:rsid w:val="00C91CF8"/>
    <w:rsid w:val="00C94AA0"/>
    <w:rsid w:val="00CB10EB"/>
    <w:rsid w:val="00CC113F"/>
    <w:rsid w:val="00CC4634"/>
    <w:rsid w:val="00CD391D"/>
    <w:rsid w:val="00CD5003"/>
    <w:rsid w:val="00D01DD1"/>
    <w:rsid w:val="00D10FDC"/>
    <w:rsid w:val="00D1344B"/>
    <w:rsid w:val="00D21D76"/>
    <w:rsid w:val="00D239E4"/>
    <w:rsid w:val="00D3054D"/>
    <w:rsid w:val="00D32B25"/>
    <w:rsid w:val="00D3624B"/>
    <w:rsid w:val="00D37DB3"/>
    <w:rsid w:val="00D42936"/>
    <w:rsid w:val="00D468CC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2A9D"/>
    <w:rsid w:val="00E03A0F"/>
    <w:rsid w:val="00E127CD"/>
    <w:rsid w:val="00E15D89"/>
    <w:rsid w:val="00E301FA"/>
    <w:rsid w:val="00E31261"/>
    <w:rsid w:val="00E76E66"/>
    <w:rsid w:val="00EB5227"/>
    <w:rsid w:val="00ED0BD2"/>
    <w:rsid w:val="00ED2FA6"/>
    <w:rsid w:val="00ED4AC1"/>
    <w:rsid w:val="00EE516A"/>
    <w:rsid w:val="00EF5644"/>
    <w:rsid w:val="00F11DE1"/>
    <w:rsid w:val="00F36F65"/>
    <w:rsid w:val="00F55C1B"/>
    <w:rsid w:val="00F64A40"/>
    <w:rsid w:val="00F73D41"/>
    <w:rsid w:val="00FC095F"/>
    <w:rsid w:val="00FC3EA2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9DEFE-3F24-4B45-B91A-6A7FEA53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8B1A-4227-40B3-BFA9-F19B30C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1192</Characters>
  <Application>Microsoft Office Word</Application>
  <DocSecurity>0</DocSecurity>
  <Lines>119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pielikums6</dc:subject>
  <dc:creator>Mairita Damberga</dc:creator>
  <dc:description>67120150, Mairita.Damberga@vid.gov.lv</dc:description>
  <cp:lastModifiedBy>Liene Strēlniece</cp:lastModifiedBy>
  <cp:revision>7</cp:revision>
  <cp:lastPrinted>2014-10-08T05:22:00Z</cp:lastPrinted>
  <dcterms:created xsi:type="dcterms:W3CDTF">2015-03-19T12:03:00Z</dcterms:created>
  <dcterms:modified xsi:type="dcterms:W3CDTF">2015-04-13T13:01:00Z</dcterms:modified>
</cp:coreProperties>
</file>