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96B" w:rsidRPr="0016677A" w:rsidRDefault="00DA796B" w:rsidP="00DA796B">
      <w:pPr>
        <w:autoSpaceDE w:val="0"/>
        <w:autoSpaceDN w:val="0"/>
        <w:adjustRightInd w:val="0"/>
        <w:jc w:val="right"/>
        <w:rPr>
          <w:rFonts w:eastAsia="Calibri"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  <w:lang w:eastAsia="lv-LV"/>
        </w:rPr>
        <w:t>2.p</w:t>
      </w:r>
      <w:r w:rsidRPr="0016677A">
        <w:rPr>
          <w:rFonts w:eastAsia="Times New Roman" w:cs="Times New Roman"/>
          <w:color w:val="000000" w:themeColor="text1"/>
          <w:szCs w:val="28"/>
          <w:lang w:eastAsia="lv-LV"/>
        </w:rPr>
        <w:t>ielikums </w:t>
      </w:r>
      <w:r w:rsidRPr="0016677A">
        <w:rPr>
          <w:rFonts w:eastAsia="Times New Roman" w:cs="Times New Roman"/>
          <w:color w:val="000000" w:themeColor="text1"/>
          <w:szCs w:val="28"/>
          <w:lang w:eastAsia="lv-LV"/>
        </w:rPr>
        <w:br/>
      </w:r>
      <w:r w:rsidRPr="0016677A">
        <w:rPr>
          <w:rFonts w:eastAsia="Calibri" w:cs="Times New Roman"/>
          <w:color w:val="000000" w:themeColor="text1"/>
          <w:szCs w:val="28"/>
        </w:rPr>
        <w:t xml:space="preserve">Latvijas būvnormatīvam LBN </w:t>
      </w:r>
      <w:r>
        <w:rPr>
          <w:rFonts w:eastAsia="Calibri" w:cs="Times New Roman"/>
          <w:color w:val="000000" w:themeColor="text1"/>
          <w:szCs w:val="28"/>
        </w:rPr>
        <w:t>016-15</w:t>
      </w:r>
    </w:p>
    <w:p w:rsidR="00DA796B" w:rsidRPr="0016677A" w:rsidRDefault="00DA796B" w:rsidP="00DA796B">
      <w:pPr>
        <w:autoSpaceDE w:val="0"/>
        <w:autoSpaceDN w:val="0"/>
        <w:adjustRightInd w:val="0"/>
        <w:jc w:val="right"/>
        <w:rPr>
          <w:rFonts w:eastAsia="Calibri" w:cs="Times New Roman"/>
          <w:bCs/>
          <w:color w:val="000000" w:themeColor="text1"/>
          <w:szCs w:val="28"/>
        </w:rPr>
      </w:pPr>
      <w:r w:rsidRPr="0016677A">
        <w:rPr>
          <w:rFonts w:eastAsia="Calibri" w:cs="Times New Roman"/>
          <w:bCs/>
          <w:color w:val="000000" w:themeColor="text1"/>
          <w:szCs w:val="28"/>
        </w:rPr>
        <w:t>„</w:t>
      </w:r>
      <w:r>
        <w:rPr>
          <w:rFonts w:eastAsia="Times New Roman" w:cs="Times New Roman"/>
          <w:color w:val="000000" w:themeColor="text1"/>
          <w:szCs w:val="28"/>
          <w:lang w:eastAsia="lv-LV"/>
        </w:rPr>
        <w:t>Būvakustika</w:t>
      </w:r>
      <w:r w:rsidRPr="0016677A">
        <w:rPr>
          <w:rFonts w:eastAsia="Times New Roman" w:cs="Times New Roman"/>
          <w:bCs/>
          <w:color w:val="000000" w:themeColor="text1"/>
          <w:szCs w:val="28"/>
          <w:lang w:eastAsia="lv-LV"/>
        </w:rPr>
        <w:t>”</w:t>
      </w:r>
    </w:p>
    <w:p w:rsidR="00DA796B" w:rsidRPr="0016677A" w:rsidRDefault="00DA796B" w:rsidP="00DA796B">
      <w:pPr>
        <w:autoSpaceDE w:val="0"/>
        <w:autoSpaceDN w:val="0"/>
        <w:adjustRightInd w:val="0"/>
        <w:jc w:val="right"/>
        <w:rPr>
          <w:rFonts w:eastAsia="Calibri" w:cs="Times New Roman"/>
          <w:bCs/>
          <w:color w:val="000000" w:themeColor="text1"/>
          <w:szCs w:val="28"/>
        </w:rPr>
      </w:pPr>
      <w:r w:rsidRPr="0016677A">
        <w:rPr>
          <w:rFonts w:eastAsia="Times New Roman" w:cs="Times New Roman"/>
          <w:bCs/>
          <w:color w:val="000000" w:themeColor="text1"/>
          <w:szCs w:val="28"/>
        </w:rPr>
        <w:t xml:space="preserve"> (</w:t>
      </w:r>
      <w:r w:rsidRPr="0016677A">
        <w:rPr>
          <w:rFonts w:eastAsia="Times New Roman" w:cs="Times New Roman"/>
          <w:color w:val="000000" w:themeColor="text1"/>
          <w:szCs w:val="28"/>
        </w:rPr>
        <w:t>Apstiprināts ar Ministru kabineta</w:t>
      </w:r>
    </w:p>
    <w:p w:rsidR="00DA796B" w:rsidRDefault="00DA796B" w:rsidP="00DA796B">
      <w:pPr>
        <w:jc w:val="right"/>
        <w:rPr>
          <w:rFonts w:eastAsia="Calibri" w:cs="Times New Roman"/>
          <w:color w:val="000000" w:themeColor="text1"/>
          <w:szCs w:val="28"/>
        </w:rPr>
      </w:pPr>
      <w:r w:rsidRPr="0016677A">
        <w:rPr>
          <w:rFonts w:eastAsia="Calibri" w:cs="Times New Roman"/>
          <w:color w:val="000000" w:themeColor="text1"/>
          <w:szCs w:val="28"/>
        </w:rPr>
        <w:t>201</w:t>
      </w:r>
      <w:r>
        <w:rPr>
          <w:rFonts w:eastAsia="Calibri" w:cs="Times New Roman"/>
          <w:color w:val="000000" w:themeColor="text1"/>
          <w:szCs w:val="28"/>
        </w:rPr>
        <w:t>5</w:t>
      </w:r>
      <w:r w:rsidRPr="0016677A">
        <w:rPr>
          <w:rFonts w:eastAsia="Calibri" w:cs="Times New Roman"/>
          <w:color w:val="000000" w:themeColor="text1"/>
          <w:szCs w:val="28"/>
        </w:rPr>
        <w:t>.gada  ...........  noteikumiem Nr. .......)</w:t>
      </w:r>
      <w:bookmarkStart w:id="0" w:name="251355"/>
      <w:bookmarkStart w:id="1" w:name="142212"/>
      <w:bookmarkEnd w:id="0"/>
      <w:bookmarkEnd w:id="1"/>
    </w:p>
    <w:p w:rsidR="00DA796B" w:rsidRDefault="00DA796B" w:rsidP="00DA796B">
      <w:pPr>
        <w:jc w:val="right"/>
        <w:rPr>
          <w:rFonts w:eastAsia="Times New Roman" w:cs="Times New Roman"/>
          <w:color w:val="000000" w:themeColor="text1"/>
          <w:szCs w:val="28"/>
          <w:lang w:eastAsia="lv-LV"/>
        </w:rPr>
      </w:pPr>
      <w:bookmarkStart w:id="2" w:name="367551"/>
      <w:bookmarkEnd w:id="2"/>
    </w:p>
    <w:p w:rsidR="00DA796B" w:rsidRDefault="00DA796B" w:rsidP="00DA796B">
      <w:pPr>
        <w:spacing w:before="100" w:beforeAutospacing="1"/>
        <w:jc w:val="center"/>
        <w:outlineLvl w:val="3"/>
        <w:rPr>
          <w:rFonts w:eastAsia="Times New Roman" w:cs="Times New Roman"/>
          <w:b/>
          <w:bCs/>
          <w:color w:val="000000" w:themeColor="text1"/>
          <w:szCs w:val="28"/>
          <w:lang w:eastAsia="lv-LV"/>
        </w:rPr>
      </w:pPr>
    </w:p>
    <w:p w:rsidR="00DA796B" w:rsidRDefault="00DA796B" w:rsidP="00DA796B">
      <w:pPr>
        <w:spacing w:before="100" w:beforeAutospacing="1"/>
        <w:jc w:val="center"/>
        <w:outlineLvl w:val="3"/>
        <w:rPr>
          <w:rFonts w:eastAsia="Times New Roman" w:cs="Times New Roman"/>
          <w:b/>
          <w:bCs/>
          <w:color w:val="000000" w:themeColor="text1"/>
          <w:szCs w:val="28"/>
          <w:lang w:eastAsia="lv-LV"/>
        </w:rPr>
      </w:pPr>
      <w:r w:rsidRPr="00DA4640">
        <w:rPr>
          <w:rFonts w:eastAsia="Times New Roman" w:cs="Times New Roman"/>
          <w:b/>
          <w:bCs/>
          <w:color w:val="000000" w:themeColor="text1"/>
          <w:szCs w:val="28"/>
          <w:lang w:eastAsia="lv-LV"/>
        </w:rPr>
        <w:t>Telpu un iekšējo virsmu ģeometriskie parametri</w:t>
      </w:r>
    </w:p>
    <w:p w:rsidR="00DA796B" w:rsidRPr="00DA4640" w:rsidRDefault="00DA796B" w:rsidP="00DA796B">
      <w:pPr>
        <w:spacing w:before="100" w:beforeAutospacing="1"/>
        <w:jc w:val="center"/>
        <w:outlineLvl w:val="3"/>
        <w:rPr>
          <w:rFonts w:eastAsia="Times New Roman" w:cs="Times New Roman"/>
          <w:b/>
          <w:bCs/>
          <w:color w:val="000000" w:themeColor="text1"/>
          <w:szCs w:val="28"/>
          <w:lang w:eastAsia="lv-LV"/>
        </w:rPr>
      </w:pPr>
    </w:p>
    <w:p w:rsidR="00DA796B" w:rsidRPr="00DA4640" w:rsidRDefault="00DA796B" w:rsidP="00DA796B">
      <w:pPr>
        <w:spacing w:before="100" w:beforeAutospacing="1" w:after="100" w:afterAutospacing="1" w:line="293" w:lineRule="atLeast"/>
        <w:ind w:firstLine="300"/>
        <w:jc w:val="center"/>
        <w:rPr>
          <w:rFonts w:eastAsia="Times New Roman" w:cs="Times New Roman"/>
          <w:color w:val="000000" w:themeColor="text1"/>
          <w:szCs w:val="28"/>
          <w:lang w:eastAsia="lv-LV"/>
        </w:rPr>
      </w:pPr>
      <w:r w:rsidRPr="00DA4640">
        <w:rPr>
          <w:rFonts w:eastAsia="Times New Roman" w:cs="Times New Roman"/>
          <w:noProof/>
          <w:color w:val="000000" w:themeColor="text1"/>
          <w:szCs w:val="28"/>
          <w:lang w:eastAsia="lv-LV"/>
        </w:rPr>
        <w:drawing>
          <wp:inline distT="0" distB="0" distL="0" distR="0" wp14:anchorId="3E20007A" wp14:editId="6CBF1857">
            <wp:extent cx="3333750" cy="4105275"/>
            <wp:effectExtent l="0" t="0" r="0" b="9525"/>
            <wp:docPr id="1" name="Picture 1" descr="http://likumi.lv/wwwraksti/2011/102/BILDES/N_499/N499-PIEL_3_PAG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kumi.lv/wwwraksti/2011/102/BILDES/N_499/N499-PIEL_3_PAGE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96B" w:rsidRPr="00DA4640" w:rsidRDefault="00DA796B" w:rsidP="00DA796B">
      <w:pPr>
        <w:spacing w:line="293" w:lineRule="atLeast"/>
        <w:ind w:firstLine="301"/>
        <w:jc w:val="center"/>
        <w:rPr>
          <w:rFonts w:eastAsia="Times New Roman" w:cs="Times New Roman"/>
          <w:color w:val="000000" w:themeColor="text1"/>
          <w:szCs w:val="28"/>
          <w:lang w:eastAsia="lv-LV"/>
        </w:rPr>
      </w:pPr>
      <w:r w:rsidRPr="00DA4640">
        <w:rPr>
          <w:rFonts w:eastAsia="Times New Roman" w:cs="Times New Roman"/>
          <w:color w:val="000000" w:themeColor="text1"/>
          <w:szCs w:val="28"/>
          <w:lang w:eastAsia="lv-LV"/>
        </w:rPr>
        <w:t>1.attēls</w:t>
      </w:r>
    </w:p>
    <w:p w:rsidR="00DA796B" w:rsidRPr="00DA4640" w:rsidRDefault="00DA796B" w:rsidP="00DA796B">
      <w:pPr>
        <w:spacing w:line="293" w:lineRule="atLeast"/>
        <w:ind w:firstLine="301"/>
        <w:jc w:val="center"/>
        <w:rPr>
          <w:rFonts w:eastAsia="Times New Roman" w:cs="Times New Roman"/>
          <w:color w:val="000000" w:themeColor="text1"/>
          <w:szCs w:val="28"/>
          <w:lang w:eastAsia="lv-LV"/>
        </w:rPr>
      </w:pPr>
      <w:r w:rsidRPr="00DA4640">
        <w:rPr>
          <w:rFonts w:eastAsia="Times New Roman" w:cs="Times New Roman"/>
          <w:color w:val="000000" w:themeColor="text1"/>
          <w:szCs w:val="28"/>
          <w:lang w:eastAsia="lv-LV"/>
        </w:rPr>
        <w:t>Telpas optimālo proporciju apgabals</w:t>
      </w:r>
    </w:p>
    <w:p w:rsidR="00DA796B" w:rsidRPr="00DA4640" w:rsidRDefault="00DA796B" w:rsidP="00DA796B">
      <w:pPr>
        <w:spacing w:before="100" w:beforeAutospacing="1" w:after="100" w:afterAutospacing="1" w:line="293" w:lineRule="atLeast"/>
        <w:ind w:firstLine="300"/>
        <w:jc w:val="center"/>
        <w:rPr>
          <w:rFonts w:eastAsia="Times New Roman" w:cs="Times New Roman"/>
          <w:color w:val="000000" w:themeColor="text1"/>
          <w:szCs w:val="28"/>
          <w:lang w:eastAsia="lv-LV"/>
        </w:rPr>
      </w:pPr>
      <w:r>
        <w:rPr>
          <w:rFonts w:eastAsia="Times New Roman" w:cs="Times New Roman"/>
          <w:noProof/>
          <w:color w:val="000000" w:themeColor="text1"/>
          <w:szCs w:val="28"/>
          <w:lang w:eastAsia="lv-LV"/>
        </w:rPr>
        <w:lastRenderedPageBreak/>
        <w:drawing>
          <wp:inline distT="0" distB="0" distL="0" distR="0" wp14:anchorId="7A15C181" wp14:editId="2FAD7477">
            <wp:extent cx="5476875" cy="26384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96B" w:rsidRPr="00DA4640" w:rsidRDefault="00DA796B" w:rsidP="00DA796B">
      <w:pPr>
        <w:spacing w:line="293" w:lineRule="atLeast"/>
        <w:ind w:firstLine="301"/>
        <w:jc w:val="center"/>
        <w:rPr>
          <w:rFonts w:eastAsia="Times New Roman" w:cs="Times New Roman"/>
          <w:color w:val="000000" w:themeColor="text1"/>
          <w:szCs w:val="28"/>
          <w:lang w:eastAsia="lv-LV"/>
        </w:rPr>
      </w:pPr>
      <w:r w:rsidRPr="00DA4640">
        <w:rPr>
          <w:rFonts w:eastAsia="Times New Roman" w:cs="Times New Roman"/>
          <w:color w:val="000000" w:themeColor="text1"/>
          <w:szCs w:val="28"/>
          <w:lang w:eastAsia="lv-LV"/>
        </w:rPr>
        <w:t>2.attēls</w:t>
      </w:r>
    </w:p>
    <w:p w:rsidR="00DA796B" w:rsidRPr="00DA4640" w:rsidRDefault="00DA796B" w:rsidP="00DA796B">
      <w:pPr>
        <w:spacing w:line="293" w:lineRule="atLeast"/>
        <w:ind w:firstLine="301"/>
        <w:jc w:val="center"/>
        <w:rPr>
          <w:rFonts w:eastAsia="Times New Roman" w:cs="Times New Roman"/>
          <w:color w:val="000000" w:themeColor="text1"/>
          <w:szCs w:val="28"/>
          <w:lang w:eastAsia="lv-LV"/>
        </w:rPr>
      </w:pPr>
      <w:r w:rsidRPr="00DA4640">
        <w:rPr>
          <w:rFonts w:eastAsia="Times New Roman" w:cs="Times New Roman"/>
          <w:color w:val="000000" w:themeColor="text1"/>
          <w:szCs w:val="28"/>
          <w:lang w:eastAsia="lv-LV"/>
        </w:rPr>
        <w:t>Skaņu izkliedējošo elementu dimensijas</w:t>
      </w:r>
    </w:p>
    <w:p w:rsidR="00DA796B" w:rsidRDefault="00DA796B" w:rsidP="00DA796B">
      <w:pPr>
        <w:rPr>
          <w:rFonts w:eastAsia="Calibri" w:cs="Times New Roman"/>
          <w:color w:val="000000" w:themeColor="text1"/>
          <w:szCs w:val="28"/>
        </w:rPr>
      </w:pPr>
    </w:p>
    <w:p w:rsidR="00DA796B" w:rsidRPr="0077422B" w:rsidRDefault="00DA796B" w:rsidP="00DA796B">
      <w:pPr>
        <w:rPr>
          <w:rFonts w:eastAsia="Calibri" w:cs="Times New Roman"/>
          <w:color w:val="000000" w:themeColor="text1"/>
          <w:szCs w:val="28"/>
        </w:rPr>
      </w:pPr>
    </w:p>
    <w:p w:rsidR="00DA796B" w:rsidRDefault="00DA796B" w:rsidP="00DA796B">
      <w:pPr>
        <w:tabs>
          <w:tab w:val="right" w:pos="9072"/>
        </w:tabs>
        <w:rPr>
          <w:rFonts w:cs="Times New Roman"/>
          <w:szCs w:val="28"/>
        </w:rPr>
      </w:pPr>
    </w:p>
    <w:p w:rsidR="00DA796B" w:rsidRDefault="00DA796B" w:rsidP="00DA796B">
      <w:pPr>
        <w:tabs>
          <w:tab w:val="right" w:pos="9072"/>
        </w:tabs>
        <w:rPr>
          <w:rFonts w:cs="Times New Roman"/>
          <w:szCs w:val="28"/>
        </w:rPr>
      </w:pPr>
    </w:p>
    <w:p w:rsidR="00DA796B" w:rsidRDefault="00DA796B" w:rsidP="00DA796B">
      <w:pPr>
        <w:tabs>
          <w:tab w:val="right" w:pos="9072"/>
        </w:tabs>
        <w:rPr>
          <w:rFonts w:cs="Times New Roman"/>
          <w:szCs w:val="28"/>
        </w:rPr>
      </w:pPr>
    </w:p>
    <w:p w:rsidR="00DA796B" w:rsidRPr="0045264D" w:rsidRDefault="00DA796B" w:rsidP="00DA796B">
      <w:pPr>
        <w:tabs>
          <w:tab w:val="right" w:pos="9072"/>
        </w:tabs>
        <w:rPr>
          <w:rFonts w:cs="Times New Roman"/>
          <w:szCs w:val="28"/>
        </w:rPr>
      </w:pPr>
      <w:r>
        <w:rPr>
          <w:rFonts w:cs="Times New Roman"/>
          <w:szCs w:val="28"/>
        </w:rPr>
        <w:t>Ekonomikas ministre</w:t>
      </w:r>
      <w:r>
        <w:rPr>
          <w:rFonts w:cs="Times New Roman"/>
          <w:szCs w:val="28"/>
        </w:rPr>
        <w:tab/>
      </w:r>
      <w:proofErr w:type="spellStart"/>
      <w:r>
        <w:rPr>
          <w:rFonts w:cs="Times New Roman"/>
          <w:szCs w:val="28"/>
        </w:rPr>
        <w:t>D.Reizniece</w:t>
      </w:r>
      <w:proofErr w:type="spellEnd"/>
      <w:r>
        <w:rPr>
          <w:rFonts w:cs="Times New Roman"/>
          <w:szCs w:val="28"/>
        </w:rPr>
        <w:t>-Ozola</w:t>
      </w:r>
    </w:p>
    <w:p w:rsidR="00DA796B" w:rsidRDefault="00DA796B" w:rsidP="00DA796B">
      <w:pPr>
        <w:rPr>
          <w:rFonts w:cs="Times New Roman"/>
          <w:szCs w:val="28"/>
        </w:rPr>
      </w:pPr>
    </w:p>
    <w:p w:rsidR="00DA796B" w:rsidRDefault="00DA796B" w:rsidP="00DA796B">
      <w:pPr>
        <w:rPr>
          <w:rFonts w:cs="Times New Roman"/>
          <w:szCs w:val="28"/>
        </w:rPr>
      </w:pPr>
    </w:p>
    <w:p w:rsidR="00DA796B" w:rsidRDefault="00DA796B" w:rsidP="00DA796B">
      <w:pPr>
        <w:rPr>
          <w:rFonts w:cs="Times New Roman"/>
          <w:szCs w:val="28"/>
        </w:rPr>
      </w:pPr>
    </w:p>
    <w:p w:rsidR="00DA796B" w:rsidRDefault="00DA796B" w:rsidP="00DA796B">
      <w:pPr>
        <w:rPr>
          <w:rFonts w:cs="Times New Roman"/>
          <w:szCs w:val="28"/>
        </w:rPr>
      </w:pPr>
    </w:p>
    <w:p w:rsidR="00DA796B" w:rsidRPr="0045264D" w:rsidRDefault="00DA796B" w:rsidP="00DA796B">
      <w:pPr>
        <w:rPr>
          <w:rFonts w:cs="Times New Roman"/>
          <w:szCs w:val="28"/>
        </w:rPr>
      </w:pPr>
      <w:r w:rsidRPr="0045264D">
        <w:rPr>
          <w:rFonts w:cs="Times New Roman"/>
          <w:szCs w:val="28"/>
        </w:rPr>
        <w:t>Iesniedzējs:</w:t>
      </w:r>
    </w:p>
    <w:p w:rsidR="00DA796B" w:rsidRPr="0045264D" w:rsidRDefault="00DA796B" w:rsidP="00DA796B">
      <w:pPr>
        <w:tabs>
          <w:tab w:val="right" w:pos="9072"/>
        </w:tabs>
        <w:rPr>
          <w:rFonts w:cs="Times New Roman"/>
          <w:szCs w:val="28"/>
        </w:rPr>
      </w:pPr>
      <w:r>
        <w:rPr>
          <w:rFonts w:cs="Times New Roman"/>
          <w:szCs w:val="28"/>
        </w:rPr>
        <w:t>Ekonomikas ministre</w:t>
      </w:r>
      <w:r>
        <w:rPr>
          <w:rFonts w:cs="Times New Roman"/>
          <w:szCs w:val="28"/>
        </w:rPr>
        <w:tab/>
      </w:r>
      <w:proofErr w:type="spellStart"/>
      <w:r>
        <w:rPr>
          <w:rFonts w:cs="Times New Roman"/>
          <w:szCs w:val="28"/>
        </w:rPr>
        <w:t>D.Reizniece</w:t>
      </w:r>
      <w:proofErr w:type="spellEnd"/>
      <w:r>
        <w:rPr>
          <w:rFonts w:cs="Times New Roman"/>
          <w:szCs w:val="28"/>
        </w:rPr>
        <w:t>-Ozola</w:t>
      </w:r>
    </w:p>
    <w:p w:rsidR="00DA796B" w:rsidRDefault="00DA796B" w:rsidP="00DA796B">
      <w:pPr>
        <w:rPr>
          <w:rFonts w:cs="Times New Roman"/>
          <w:szCs w:val="28"/>
        </w:rPr>
      </w:pPr>
    </w:p>
    <w:p w:rsidR="00DA796B" w:rsidRPr="0045264D" w:rsidRDefault="00DA796B" w:rsidP="00DA796B">
      <w:pPr>
        <w:rPr>
          <w:rFonts w:cs="Times New Roman"/>
          <w:szCs w:val="28"/>
        </w:rPr>
      </w:pPr>
      <w:r w:rsidRPr="0045264D">
        <w:rPr>
          <w:rFonts w:cs="Times New Roman"/>
          <w:szCs w:val="28"/>
        </w:rPr>
        <w:t>Vīza:</w:t>
      </w:r>
    </w:p>
    <w:p w:rsidR="00DA796B" w:rsidRDefault="00DA796B" w:rsidP="00DA796B">
      <w:pPr>
        <w:tabs>
          <w:tab w:val="right" w:pos="9072"/>
        </w:tabs>
        <w:rPr>
          <w:rFonts w:cs="Times New Roman"/>
          <w:szCs w:val="28"/>
        </w:rPr>
      </w:pPr>
      <w:r>
        <w:rPr>
          <w:rFonts w:cs="Times New Roman"/>
          <w:szCs w:val="28"/>
        </w:rPr>
        <w:t>Valsts sekretāra pienākumu izpildītājs</w:t>
      </w:r>
    </w:p>
    <w:p w:rsidR="00DA796B" w:rsidRDefault="00DA796B" w:rsidP="00DA796B">
      <w:pPr>
        <w:tabs>
          <w:tab w:val="right" w:pos="9072"/>
        </w:tabs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valsts sekretāra vietnieks                                                                   </w:t>
      </w:r>
      <w:proofErr w:type="spellStart"/>
      <w:r>
        <w:rPr>
          <w:rFonts w:cs="Times New Roman"/>
          <w:szCs w:val="28"/>
        </w:rPr>
        <w:t>J.Spiridonovs</w:t>
      </w:r>
      <w:proofErr w:type="spellEnd"/>
    </w:p>
    <w:p w:rsidR="00DA796B" w:rsidRDefault="00DA796B" w:rsidP="00DA796B">
      <w:pPr>
        <w:tabs>
          <w:tab w:val="left" w:pos="1080"/>
        </w:tabs>
        <w:ind w:right="-360" w:firstLine="720"/>
        <w:jc w:val="both"/>
        <w:rPr>
          <w:rFonts w:eastAsia="Times New Roman" w:cs="Times New Roman"/>
          <w:szCs w:val="28"/>
        </w:rPr>
      </w:pPr>
    </w:p>
    <w:p w:rsidR="00DA796B" w:rsidRDefault="00DA796B" w:rsidP="00DA796B">
      <w:pPr>
        <w:tabs>
          <w:tab w:val="left" w:pos="1080"/>
        </w:tabs>
        <w:ind w:right="-360" w:firstLine="720"/>
        <w:jc w:val="both"/>
        <w:rPr>
          <w:rFonts w:eastAsia="Times New Roman" w:cs="Times New Roman"/>
          <w:szCs w:val="28"/>
        </w:rPr>
      </w:pPr>
    </w:p>
    <w:p w:rsidR="00DA796B" w:rsidRDefault="00DA796B" w:rsidP="00DA796B">
      <w:pPr>
        <w:tabs>
          <w:tab w:val="left" w:pos="1080"/>
        </w:tabs>
        <w:ind w:right="-360" w:firstLine="720"/>
        <w:jc w:val="both"/>
        <w:rPr>
          <w:rFonts w:eastAsia="Times New Roman" w:cs="Times New Roman"/>
          <w:szCs w:val="28"/>
        </w:rPr>
      </w:pPr>
    </w:p>
    <w:p w:rsidR="00DA796B" w:rsidRDefault="00DA796B" w:rsidP="00DA796B">
      <w:pPr>
        <w:tabs>
          <w:tab w:val="left" w:pos="1080"/>
        </w:tabs>
        <w:ind w:right="-360" w:firstLine="720"/>
        <w:jc w:val="both"/>
        <w:rPr>
          <w:rFonts w:eastAsia="Times New Roman" w:cs="Times New Roman"/>
          <w:szCs w:val="28"/>
        </w:rPr>
      </w:pPr>
    </w:p>
    <w:p w:rsidR="00DA796B" w:rsidRDefault="00DA796B" w:rsidP="00DA796B">
      <w:pPr>
        <w:tabs>
          <w:tab w:val="left" w:pos="1080"/>
        </w:tabs>
        <w:ind w:right="-360" w:firstLine="720"/>
        <w:jc w:val="both"/>
        <w:rPr>
          <w:rFonts w:eastAsia="Times New Roman" w:cs="Times New Roman"/>
          <w:szCs w:val="28"/>
        </w:rPr>
      </w:pPr>
    </w:p>
    <w:p w:rsidR="00DA796B" w:rsidRDefault="00DA796B" w:rsidP="00DA796B">
      <w:pPr>
        <w:tabs>
          <w:tab w:val="left" w:pos="1080"/>
        </w:tabs>
        <w:ind w:right="-360" w:firstLine="720"/>
        <w:jc w:val="both"/>
        <w:rPr>
          <w:rFonts w:eastAsia="Times New Roman" w:cs="Times New Roman"/>
          <w:szCs w:val="28"/>
        </w:rPr>
      </w:pPr>
    </w:p>
    <w:p w:rsidR="00DA796B" w:rsidRPr="00517475" w:rsidRDefault="00DA796B" w:rsidP="00DA796B">
      <w:pPr>
        <w:keepLines/>
        <w:widowControl w:val="0"/>
        <w:jc w:val="both"/>
        <w:rPr>
          <w:rFonts w:eastAsia="Times New Roman" w:cs="Times New Roman"/>
          <w:sz w:val="20"/>
          <w:szCs w:val="20"/>
        </w:rPr>
      </w:pPr>
      <w:r w:rsidRPr="00517475">
        <w:rPr>
          <w:rFonts w:eastAsia="Times New Roman" w:cs="Times New Roman"/>
          <w:sz w:val="20"/>
          <w:szCs w:val="20"/>
        </w:rPr>
        <w:fldChar w:fldCharType="begin"/>
      </w:r>
      <w:r w:rsidRPr="00517475">
        <w:rPr>
          <w:rFonts w:eastAsia="Times New Roman" w:cs="Times New Roman"/>
          <w:sz w:val="20"/>
          <w:szCs w:val="20"/>
        </w:rPr>
        <w:instrText xml:space="preserve"> DATE  \@ "dd.MM.yyyy. H:mm"  \* MERGEFORMAT </w:instrText>
      </w:r>
      <w:r w:rsidRPr="00517475">
        <w:rPr>
          <w:rFonts w:eastAsia="Times New Roman" w:cs="Times New Roman"/>
          <w:sz w:val="20"/>
          <w:szCs w:val="20"/>
        </w:rPr>
        <w:fldChar w:fldCharType="separate"/>
      </w:r>
      <w:r w:rsidR="00B7157B">
        <w:rPr>
          <w:rFonts w:eastAsia="Times New Roman" w:cs="Times New Roman"/>
          <w:noProof/>
          <w:sz w:val="20"/>
          <w:szCs w:val="20"/>
        </w:rPr>
        <w:t>01.06.2015. 14:00</w:t>
      </w:r>
      <w:r w:rsidRPr="00517475">
        <w:rPr>
          <w:rFonts w:eastAsia="Times New Roman" w:cs="Times New Roman"/>
          <w:sz w:val="20"/>
          <w:szCs w:val="20"/>
        </w:rPr>
        <w:fldChar w:fldCharType="end"/>
      </w:r>
    </w:p>
    <w:p w:rsidR="00DA796B" w:rsidRPr="00BB74E9" w:rsidRDefault="00DA796B" w:rsidP="00DA796B">
      <w:pPr>
        <w:tabs>
          <w:tab w:val="left" w:pos="1080"/>
        </w:tabs>
        <w:ind w:right="71"/>
        <w:jc w:val="both"/>
        <w:rPr>
          <w:rFonts w:eastAsia="Times New Roman" w:cs="Times New Roman"/>
          <w:sz w:val="20"/>
          <w:szCs w:val="20"/>
          <w:lang w:val="de-DE"/>
        </w:rPr>
      </w:pPr>
      <w:r w:rsidRPr="00E0446A">
        <w:rPr>
          <w:rFonts w:eastAsia="Times New Roman" w:cs="Times New Roman"/>
          <w:sz w:val="20"/>
          <w:szCs w:val="20"/>
          <w:lang w:val="de-DE"/>
        </w:rPr>
        <w:t>53</w:t>
      </w:r>
    </w:p>
    <w:p w:rsidR="00DA796B" w:rsidRPr="00BB74E9" w:rsidRDefault="00DA796B" w:rsidP="00DA796B">
      <w:pPr>
        <w:tabs>
          <w:tab w:val="left" w:pos="1080"/>
        </w:tabs>
        <w:ind w:right="71"/>
        <w:jc w:val="both"/>
        <w:rPr>
          <w:rFonts w:eastAsia="Times New Roman" w:cs="Times New Roman"/>
          <w:sz w:val="20"/>
          <w:szCs w:val="20"/>
        </w:rPr>
      </w:pPr>
      <w:proofErr w:type="spellStart"/>
      <w:r w:rsidRPr="00BB74E9">
        <w:rPr>
          <w:rFonts w:eastAsia="Times New Roman" w:cs="Times New Roman"/>
          <w:sz w:val="20"/>
          <w:szCs w:val="20"/>
        </w:rPr>
        <w:t>E.Bučinska</w:t>
      </w:r>
      <w:proofErr w:type="spellEnd"/>
      <w:r w:rsidRPr="00BB74E9">
        <w:rPr>
          <w:rFonts w:eastAsia="Times New Roman" w:cs="Times New Roman"/>
          <w:sz w:val="20"/>
          <w:szCs w:val="20"/>
        </w:rPr>
        <w:t>,</w:t>
      </w:r>
      <w:bookmarkStart w:id="3" w:name="_GoBack"/>
      <w:bookmarkEnd w:id="3"/>
    </w:p>
    <w:p w:rsidR="00DA796B" w:rsidRDefault="00DA796B" w:rsidP="00DA796B">
      <w:pPr>
        <w:tabs>
          <w:tab w:val="left" w:pos="1080"/>
        </w:tabs>
        <w:ind w:right="71"/>
        <w:jc w:val="both"/>
        <w:rPr>
          <w:rFonts w:eastAsia="Times New Roman" w:cs="Times New Roman"/>
          <w:sz w:val="20"/>
          <w:szCs w:val="20"/>
        </w:rPr>
      </w:pPr>
      <w:r w:rsidRPr="00BB74E9">
        <w:rPr>
          <w:rFonts w:eastAsia="Times New Roman" w:cs="Times New Roman"/>
          <w:sz w:val="20"/>
          <w:szCs w:val="20"/>
        </w:rPr>
        <w:t xml:space="preserve">67013032, </w:t>
      </w:r>
      <w:hyperlink r:id="rId8" w:history="1">
        <w:r w:rsidRPr="00BB74E9">
          <w:rPr>
            <w:rStyle w:val="Hyperlink"/>
            <w:rFonts w:eastAsia="Times New Roman" w:cs="Times New Roman"/>
            <w:sz w:val="20"/>
            <w:szCs w:val="20"/>
          </w:rPr>
          <w:t>Elga.Bucinska@em.gov.lv</w:t>
        </w:r>
      </w:hyperlink>
      <w:r w:rsidRPr="00BB74E9">
        <w:rPr>
          <w:rFonts w:eastAsia="Times New Roman" w:cs="Times New Roman"/>
          <w:sz w:val="20"/>
          <w:szCs w:val="20"/>
        </w:rPr>
        <w:t xml:space="preserve"> </w:t>
      </w:r>
    </w:p>
    <w:p w:rsidR="00605189" w:rsidRDefault="00605189"/>
    <w:sectPr w:rsidR="00605189" w:rsidSect="00BD51CD"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0A1" w:rsidRDefault="00B750A1" w:rsidP="00E23308">
      <w:r>
        <w:separator/>
      </w:r>
    </w:p>
  </w:endnote>
  <w:endnote w:type="continuationSeparator" w:id="0">
    <w:p w:rsidR="00B750A1" w:rsidRDefault="00B750A1" w:rsidP="00E23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E99" w:rsidRPr="008F5E99" w:rsidRDefault="0058367C" w:rsidP="008F5E99">
    <w:pPr>
      <w:pStyle w:val="Footer"/>
      <w:jc w:val="both"/>
      <w:rPr>
        <w:rFonts w:cs="Times New Roman"/>
        <w:sz w:val="20"/>
        <w:szCs w:val="20"/>
      </w:rPr>
    </w:pPr>
    <w:r w:rsidRPr="008F5E99">
      <w:rPr>
        <w:rFonts w:cs="Times New Roman"/>
        <w:sz w:val="20"/>
        <w:szCs w:val="20"/>
      </w:rPr>
      <w:fldChar w:fldCharType="begin"/>
    </w:r>
    <w:r w:rsidRPr="008F5E99">
      <w:rPr>
        <w:rFonts w:cs="Times New Roman"/>
        <w:sz w:val="20"/>
        <w:szCs w:val="20"/>
      </w:rPr>
      <w:instrText xml:space="preserve"> FILENAME   \* MERGEFORMAT </w:instrText>
    </w:r>
    <w:r w:rsidRPr="008F5E99">
      <w:rPr>
        <w:rFonts w:cs="Times New Roman"/>
        <w:sz w:val="20"/>
        <w:szCs w:val="20"/>
      </w:rPr>
      <w:fldChar w:fldCharType="separate"/>
    </w:r>
    <w:r w:rsidR="00B7157B">
      <w:rPr>
        <w:rFonts w:cs="Times New Roman"/>
        <w:noProof/>
        <w:sz w:val="20"/>
        <w:szCs w:val="20"/>
      </w:rPr>
      <w:t>EMlbnp2_010615_LBN016</w:t>
    </w:r>
    <w:r w:rsidRPr="008F5E99">
      <w:rPr>
        <w:rFonts w:cs="Times New Roman"/>
        <w:sz w:val="20"/>
        <w:szCs w:val="20"/>
      </w:rPr>
      <w:fldChar w:fldCharType="end"/>
    </w:r>
    <w:r w:rsidRPr="008F5E99">
      <w:rPr>
        <w:rFonts w:cs="Times New Roman"/>
        <w:sz w:val="20"/>
        <w:szCs w:val="20"/>
      </w:rPr>
      <w:t xml:space="preserve">;  Latvijas būvnormatīva </w:t>
    </w:r>
    <w:r w:rsidRPr="008F5E99">
      <w:rPr>
        <w:rFonts w:eastAsia="Times New Roman" w:cs="Times New Roman"/>
        <w:bCs/>
        <w:sz w:val="20"/>
        <w:szCs w:val="20"/>
        <w:lang w:eastAsia="lv-LV"/>
      </w:rPr>
      <w:t>LBN 016-15 „</w:t>
    </w:r>
    <w:r w:rsidRPr="008F5E99">
      <w:rPr>
        <w:rFonts w:eastAsia="Times New Roman" w:cs="Times New Roman"/>
        <w:color w:val="000000" w:themeColor="text1"/>
        <w:sz w:val="20"/>
        <w:szCs w:val="20"/>
        <w:lang w:eastAsia="lv-LV"/>
      </w:rPr>
      <w:t>Būvakustika</w:t>
    </w:r>
    <w:r w:rsidRPr="008F5E99">
      <w:rPr>
        <w:rFonts w:eastAsia="Times New Roman" w:cs="Times New Roman"/>
        <w:bCs/>
        <w:sz w:val="20"/>
        <w:szCs w:val="20"/>
        <w:lang w:eastAsia="lv-LV"/>
      </w:rPr>
      <w:t>” 2</w:t>
    </w:r>
    <w:r w:rsidRPr="008F5E99">
      <w:rPr>
        <w:rFonts w:cs="Times New Roman"/>
        <w:sz w:val="20"/>
        <w:szCs w:val="20"/>
      </w:rPr>
      <w:t xml:space="preserve">.pielikums </w:t>
    </w:r>
  </w:p>
  <w:p w:rsidR="00BD51CD" w:rsidRPr="00BD51CD" w:rsidRDefault="00B750A1" w:rsidP="00BD51CD">
    <w:pPr>
      <w:pStyle w:val="Footer"/>
      <w:jc w:val="both"/>
      <w:rPr>
        <w:rFonts w:cs="Times New Roman"/>
        <w:sz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E99" w:rsidRPr="008F5E99" w:rsidRDefault="0058367C" w:rsidP="008F5E99">
    <w:pPr>
      <w:pStyle w:val="Footer"/>
      <w:jc w:val="both"/>
      <w:rPr>
        <w:rFonts w:cs="Times New Roman"/>
        <w:sz w:val="20"/>
        <w:szCs w:val="20"/>
      </w:rPr>
    </w:pPr>
    <w:r w:rsidRPr="008F5E99">
      <w:rPr>
        <w:rFonts w:cs="Times New Roman"/>
        <w:sz w:val="20"/>
        <w:szCs w:val="20"/>
      </w:rPr>
      <w:fldChar w:fldCharType="begin"/>
    </w:r>
    <w:r w:rsidRPr="008F5E99">
      <w:rPr>
        <w:rFonts w:cs="Times New Roman"/>
        <w:sz w:val="20"/>
        <w:szCs w:val="20"/>
      </w:rPr>
      <w:instrText xml:space="preserve"> FILENAME   \* MERGEFORMAT </w:instrText>
    </w:r>
    <w:r w:rsidRPr="008F5E99">
      <w:rPr>
        <w:rFonts w:cs="Times New Roman"/>
        <w:sz w:val="20"/>
        <w:szCs w:val="20"/>
      </w:rPr>
      <w:fldChar w:fldCharType="separate"/>
    </w:r>
    <w:r w:rsidR="00B7157B">
      <w:rPr>
        <w:rFonts w:cs="Times New Roman"/>
        <w:noProof/>
        <w:sz w:val="20"/>
        <w:szCs w:val="20"/>
      </w:rPr>
      <w:t>EMlbnp2_010615_LBN016</w:t>
    </w:r>
    <w:r w:rsidRPr="008F5E99">
      <w:rPr>
        <w:rFonts w:cs="Times New Roman"/>
        <w:sz w:val="20"/>
        <w:szCs w:val="20"/>
      </w:rPr>
      <w:fldChar w:fldCharType="end"/>
    </w:r>
    <w:r w:rsidRPr="008F5E99">
      <w:rPr>
        <w:rFonts w:cs="Times New Roman"/>
        <w:sz w:val="20"/>
        <w:szCs w:val="20"/>
      </w:rPr>
      <w:t xml:space="preserve">;  Latvijas būvnormatīva </w:t>
    </w:r>
    <w:r w:rsidRPr="008F5E99">
      <w:rPr>
        <w:rFonts w:eastAsia="Times New Roman" w:cs="Times New Roman"/>
        <w:bCs/>
        <w:sz w:val="20"/>
        <w:szCs w:val="20"/>
        <w:lang w:eastAsia="lv-LV"/>
      </w:rPr>
      <w:t>LBN 016-15 „</w:t>
    </w:r>
    <w:r w:rsidRPr="008F5E99">
      <w:rPr>
        <w:rFonts w:eastAsia="Times New Roman" w:cs="Times New Roman"/>
        <w:color w:val="000000" w:themeColor="text1"/>
        <w:sz w:val="20"/>
        <w:szCs w:val="20"/>
        <w:lang w:eastAsia="lv-LV"/>
      </w:rPr>
      <w:t>Būvakustika</w:t>
    </w:r>
    <w:r w:rsidRPr="008F5E99">
      <w:rPr>
        <w:rFonts w:eastAsia="Times New Roman" w:cs="Times New Roman"/>
        <w:bCs/>
        <w:sz w:val="20"/>
        <w:szCs w:val="20"/>
        <w:lang w:eastAsia="lv-LV"/>
      </w:rPr>
      <w:t>” 2</w:t>
    </w:r>
    <w:r w:rsidRPr="008F5E99">
      <w:rPr>
        <w:rFonts w:cs="Times New Roman"/>
        <w:sz w:val="20"/>
        <w:szCs w:val="20"/>
      </w:rPr>
      <w:t xml:space="preserve">.pielikums </w:t>
    </w:r>
  </w:p>
  <w:p w:rsidR="00BD51CD" w:rsidRPr="008F5E99" w:rsidRDefault="00B750A1" w:rsidP="008F5E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0A1" w:rsidRDefault="00B750A1" w:rsidP="00E23308">
      <w:r>
        <w:separator/>
      </w:r>
    </w:p>
  </w:footnote>
  <w:footnote w:type="continuationSeparator" w:id="0">
    <w:p w:rsidR="00B750A1" w:rsidRDefault="00B750A1" w:rsidP="00E233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6333583"/>
      <w:docPartObj>
        <w:docPartGallery w:val="Page Numbers (Top of Page)"/>
        <w:docPartUnique/>
      </w:docPartObj>
    </w:sdtPr>
    <w:sdtEndPr>
      <w:rPr>
        <w:noProof/>
        <w:sz w:val="22"/>
      </w:rPr>
    </w:sdtEndPr>
    <w:sdtContent>
      <w:p w:rsidR="00BD51CD" w:rsidRPr="00BD51CD" w:rsidRDefault="0058367C" w:rsidP="00BD51CD">
        <w:pPr>
          <w:pStyle w:val="Header"/>
          <w:jc w:val="center"/>
          <w:rPr>
            <w:sz w:val="22"/>
          </w:rPr>
        </w:pPr>
        <w:r w:rsidRPr="00BD51CD">
          <w:rPr>
            <w:sz w:val="22"/>
          </w:rPr>
          <w:fldChar w:fldCharType="begin"/>
        </w:r>
        <w:r w:rsidRPr="00BD51CD">
          <w:rPr>
            <w:sz w:val="22"/>
          </w:rPr>
          <w:instrText xml:space="preserve"> PAGE   \* MERGEFORMAT </w:instrText>
        </w:r>
        <w:r w:rsidRPr="00BD51CD">
          <w:rPr>
            <w:sz w:val="22"/>
          </w:rPr>
          <w:fldChar w:fldCharType="separate"/>
        </w:r>
        <w:r w:rsidR="00B7157B">
          <w:rPr>
            <w:noProof/>
            <w:sz w:val="22"/>
          </w:rPr>
          <w:t>2</w:t>
        </w:r>
        <w:r w:rsidRPr="00BD51CD">
          <w:rPr>
            <w:noProof/>
            <w:sz w:val="22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96B"/>
    <w:rsid w:val="0058367C"/>
    <w:rsid w:val="00605189"/>
    <w:rsid w:val="00B7157B"/>
    <w:rsid w:val="00B750A1"/>
    <w:rsid w:val="00DA796B"/>
    <w:rsid w:val="00E2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0EEFC1-BDA5-44CA-A644-0C083B696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96B"/>
    <w:pPr>
      <w:spacing w:after="0"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796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796B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DA796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796B"/>
    <w:rPr>
      <w:rFonts w:ascii="Times New Roman" w:hAnsi="Times New Roman"/>
      <w:sz w:val="28"/>
    </w:rPr>
  </w:style>
  <w:style w:type="character" w:styleId="Hyperlink">
    <w:name w:val="Hyperlink"/>
    <w:basedOn w:val="DefaultParagraphFont"/>
    <w:uiPriority w:val="99"/>
    <w:unhideWhenUsed/>
    <w:rsid w:val="00DA79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ga.Bucinska@em.gov.lv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454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Elga Bučinska</dc:creator>
  <cp:keywords/>
  <dc:description/>
  <cp:lastModifiedBy>Elga Bučinska</cp:lastModifiedBy>
  <cp:revision>3</cp:revision>
  <dcterms:created xsi:type="dcterms:W3CDTF">2015-05-19T13:15:00Z</dcterms:created>
  <dcterms:modified xsi:type="dcterms:W3CDTF">2015-06-01T11:01:00Z</dcterms:modified>
</cp:coreProperties>
</file>