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C3" w:rsidRDefault="00322CC3" w:rsidP="00E94F3A">
      <w:pPr>
        <w:jc w:val="right"/>
        <w:rPr>
          <w:b/>
          <w:i/>
          <w:sz w:val="26"/>
          <w:szCs w:val="26"/>
        </w:rPr>
      </w:pPr>
      <w:bookmarkStart w:id="0" w:name="OLE_LINK1"/>
      <w:bookmarkStart w:id="1" w:name="OLE_LINK2"/>
    </w:p>
    <w:p w:rsidR="00E94F3A" w:rsidRPr="00C943DB" w:rsidRDefault="00E94F3A" w:rsidP="00E94F3A">
      <w:pPr>
        <w:jc w:val="right"/>
        <w:rPr>
          <w:b/>
          <w:i/>
          <w:sz w:val="28"/>
          <w:szCs w:val="28"/>
        </w:rPr>
      </w:pPr>
      <w:r w:rsidRPr="00C943DB">
        <w:rPr>
          <w:b/>
          <w:i/>
          <w:sz w:val="28"/>
          <w:szCs w:val="28"/>
        </w:rPr>
        <w:t>Projekts</w:t>
      </w:r>
    </w:p>
    <w:p w:rsidR="00322CC3" w:rsidRDefault="00322CC3" w:rsidP="00E94F3A">
      <w:pPr>
        <w:jc w:val="right"/>
        <w:rPr>
          <w:i/>
          <w:sz w:val="28"/>
          <w:szCs w:val="28"/>
        </w:rPr>
      </w:pPr>
    </w:p>
    <w:p w:rsidR="00E94F3A" w:rsidRPr="00C943DB" w:rsidRDefault="00E94F3A" w:rsidP="00E94F3A">
      <w:pPr>
        <w:jc w:val="center"/>
        <w:rPr>
          <w:b/>
          <w:sz w:val="28"/>
          <w:szCs w:val="28"/>
        </w:rPr>
      </w:pPr>
      <w:r w:rsidRPr="00C943DB">
        <w:rPr>
          <w:b/>
          <w:sz w:val="28"/>
          <w:szCs w:val="28"/>
        </w:rPr>
        <w:t>LATVIJAS REPUBLIKAS MINISTRU KABINETS</w:t>
      </w:r>
    </w:p>
    <w:p w:rsidR="00E94F3A" w:rsidRPr="00C943DB" w:rsidRDefault="00E94F3A" w:rsidP="00E94F3A">
      <w:pPr>
        <w:rPr>
          <w:sz w:val="28"/>
          <w:szCs w:val="28"/>
        </w:rPr>
      </w:pPr>
    </w:p>
    <w:tbl>
      <w:tblPr>
        <w:tblW w:w="0" w:type="auto"/>
        <w:tblLook w:val="0000" w:firstRow="0" w:lastRow="0" w:firstColumn="0" w:lastColumn="0" w:noHBand="0" w:noVBand="0"/>
      </w:tblPr>
      <w:tblGrid>
        <w:gridCol w:w="4261"/>
        <w:gridCol w:w="4919"/>
      </w:tblGrid>
      <w:tr w:rsidR="00E94F3A" w:rsidRPr="00C943DB" w:rsidTr="00D17254">
        <w:tc>
          <w:tcPr>
            <w:tcW w:w="4261" w:type="dxa"/>
          </w:tcPr>
          <w:p w:rsidR="00E94F3A" w:rsidRPr="00C943DB" w:rsidRDefault="00E94F3A" w:rsidP="004A5C50">
            <w:pPr>
              <w:rPr>
                <w:sz w:val="28"/>
                <w:szCs w:val="28"/>
              </w:rPr>
            </w:pPr>
            <w:r w:rsidRPr="00C943DB">
              <w:rPr>
                <w:sz w:val="28"/>
                <w:szCs w:val="28"/>
              </w:rPr>
              <w:t>201</w:t>
            </w:r>
            <w:r w:rsidR="004A5C50" w:rsidRPr="00C943DB">
              <w:rPr>
                <w:sz w:val="28"/>
                <w:szCs w:val="28"/>
              </w:rPr>
              <w:t>5</w:t>
            </w:r>
            <w:r w:rsidRPr="00C943DB">
              <w:rPr>
                <w:sz w:val="28"/>
                <w:szCs w:val="28"/>
              </w:rPr>
              <w:t>. gada _________</w:t>
            </w:r>
          </w:p>
        </w:tc>
        <w:tc>
          <w:tcPr>
            <w:tcW w:w="4919" w:type="dxa"/>
          </w:tcPr>
          <w:p w:rsidR="00E94F3A" w:rsidRPr="00C943DB" w:rsidRDefault="00E94F3A" w:rsidP="00D17254">
            <w:pPr>
              <w:jc w:val="right"/>
              <w:rPr>
                <w:sz w:val="28"/>
                <w:szCs w:val="28"/>
              </w:rPr>
            </w:pPr>
            <w:smartTag w:uri="schemas-tilde-lv/tildestengine" w:element="veidnes">
              <w:smartTagPr>
                <w:attr w:name="id" w:val="-1"/>
                <w:attr w:name="baseform" w:val="rīkojum|s"/>
                <w:attr w:name="text" w:val="Rīkojums"/>
              </w:smartTagPr>
              <w:r w:rsidRPr="00C943DB">
                <w:rPr>
                  <w:sz w:val="28"/>
                  <w:szCs w:val="28"/>
                </w:rPr>
                <w:t>Rīkojums</w:t>
              </w:r>
            </w:smartTag>
            <w:r w:rsidRPr="00C943DB">
              <w:rPr>
                <w:sz w:val="28"/>
                <w:szCs w:val="28"/>
              </w:rPr>
              <w:t xml:space="preserve"> Nr. ___</w:t>
            </w:r>
          </w:p>
        </w:tc>
      </w:tr>
      <w:tr w:rsidR="00E94F3A" w:rsidRPr="00C943DB" w:rsidTr="00D17254">
        <w:tc>
          <w:tcPr>
            <w:tcW w:w="4261" w:type="dxa"/>
          </w:tcPr>
          <w:p w:rsidR="00E94F3A" w:rsidRPr="00C943DB" w:rsidRDefault="00E94F3A" w:rsidP="00D17254">
            <w:pPr>
              <w:rPr>
                <w:sz w:val="28"/>
                <w:szCs w:val="28"/>
              </w:rPr>
            </w:pPr>
            <w:r w:rsidRPr="00C943DB">
              <w:rPr>
                <w:sz w:val="28"/>
                <w:szCs w:val="28"/>
              </w:rPr>
              <w:t>Rīgā</w:t>
            </w:r>
          </w:p>
        </w:tc>
        <w:tc>
          <w:tcPr>
            <w:tcW w:w="4919" w:type="dxa"/>
          </w:tcPr>
          <w:p w:rsidR="00E94F3A" w:rsidRPr="00C943DB" w:rsidRDefault="00E94F3A" w:rsidP="00D17254">
            <w:pPr>
              <w:jc w:val="right"/>
              <w:rPr>
                <w:sz w:val="28"/>
                <w:szCs w:val="28"/>
              </w:rPr>
            </w:pPr>
            <w:r w:rsidRPr="00C943DB">
              <w:rPr>
                <w:sz w:val="28"/>
                <w:szCs w:val="28"/>
              </w:rPr>
              <w:t>(prot. Nr.__ __.§)</w:t>
            </w:r>
          </w:p>
        </w:tc>
      </w:tr>
    </w:tbl>
    <w:p w:rsidR="00E94F3A" w:rsidRPr="00C943DB" w:rsidRDefault="00E94F3A" w:rsidP="00E94F3A">
      <w:pPr>
        <w:pStyle w:val="Footer"/>
        <w:jc w:val="center"/>
        <w:rPr>
          <w:b/>
          <w:bCs/>
          <w:sz w:val="28"/>
          <w:szCs w:val="28"/>
        </w:rPr>
      </w:pPr>
    </w:p>
    <w:p w:rsidR="00E94F3A" w:rsidRPr="00C943DB" w:rsidRDefault="00E94F3A" w:rsidP="00E94F3A">
      <w:pPr>
        <w:jc w:val="center"/>
        <w:rPr>
          <w:b/>
          <w:bCs/>
          <w:sz w:val="28"/>
          <w:szCs w:val="28"/>
        </w:rPr>
      </w:pPr>
      <w:bookmarkStart w:id="2" w:name="OLE_LINK5"/>
      <w:bookmarkStart w:id="3" w:name="OLE_LINK6"/>
      <w:bookmarkEnd w:id="0"/>
      <w:bookmarkEnd w:id="1"/>
    </w:p>
    <w:p w:rsidR="00E94F3A" w:rsidRPr="00C943DB" w:rsidRDefault="004A5C50" w:rsidP="00E94F3A">
      <w:pPr>
        <w:pStyle w:val="BodyText"/>
        <w:ind w:firstLine="720"/>
        <w:jc w:val="center"/>
        <w:rPr>
          <w:b/>
          <w:szCs w:val="28"/>
        </w:rPr>
      </w:pPr>
      <w:bookmarkStart w:id="4" w:name="OLE_LINK3"/>
      <w:bookmarkStart w:id="5" w:name="OLE_LINK4"/>
      <w:bookmarkStart w:id="6" w:name="OLE_LINK14"/>
      <w:bookmarkStart w:id="7" w:name="OLE_LINK10"/>
      <w:bookmarkStart w:id="8" w:name="OLE_LINK11"/>
      <w:bookmarkStart w:id="9" w:name="OLE_LINK16"/>
      <w:bookmarkStart w:id="10" w:name="OLE_LINK17"/>
      <w:bookmarkEnd w:id="2"/>
      <w:bookmarkEnd w:id="3"/>
      <w:r w:rsidRPr="00C943DB">
        <w:rPr>
          <w:b/>
          <w:szCs w:val="28"/>
        </w:rPr>
        <w:t>Ministru kabineta rīkojuma projekts</w:t>
      </w:r>
      <w:r w:rsidR="00015AFD" w:rsidRPr="00C943DB">
        <w:rPr>
          <w:b/>
          <w:szCs w:val="28"/>
        </w:rPr>
        <w:t xml:space="preserve"> </w:t>
      </w:r>
      <w:r w:rsidRPr="00C943DB">
        <w:rPr>
          <w:b/>
          <w:szCs w:val="28"/>
        </w:rPr>
        <w:t>„</w:t>
      </w:r>
      <w:r w:rsidR="007854B5" w:rsidRPr="00C943DB">
        <w:rPr>
          <w:b/>
          <w:szCs w:val="28"/>
        </w:rPr>
        <w:t xml:space="preserve">Par Korupcijas novēršanas un apkarošanas biroja </w:t>
      </w:r>
      <w:r w:rsidR="006C7388" w:rsidRPr="00C943DB">
        <w:rPr>
          <w:b/>
          <w:szCs w:val="28"/>
        </w:rPr>
        <w:t>izvietošanu valsts nekustamajā īpašumā Citadeles ielā 1, Rīgā</w:t>
      </w:r>
      <w:r w:rsidRPr="00C943DB">
        <w:rPr>
          <w:b/>
          <w:szCs w:val="28"/>
        </w:rPr>
        <w:t>”</w:t>
      </w:r>
    </w:p>
    <w:bookmarkEnd w:id="4"/>
    <w:bookmarkEnd w:id="5"/>
    <w:bookmarkEnd w:id="6"/>
    <w:bookmarkEnd w:id="7"/>
    <w:bookmarkEnd w:id="8"/>
    <w:bookmarkEnd w:id="9"/>
    <w:bookmarkEnd w:id="10"/>
    <w:p w:rsidR="00E575BF" w:rsidRPr="00C943DB" w:rsidRDefault="00E575BF" w:rsidP="00320E82">
      <w:pPr>
        <w:pStyle w:val="BodyText"/>
        <w:ind w:firstLine="426"/>
        <w:rPr>
          <w:szCs w:val="28"/>
        </w:rPr>
      </w:pPr>
    </w:p>
    <w:p w:rsidR="00AD273A" w:rsidRPr="00C943DB" w:rsidRDefault="00AD273A" w:rsidP="00156090">
      <w:pPr>
        <w:pStyle w:val="BodyText"/>
        <w:numPr>
          <w:ilvl w:val="0"/>
          <w:numId w:val="8"/>
        </w:numPr>
        <w:tabs>
          <w:tab w:val="left" w:pos="993"/>
        </w:tabs>
        <w:ind w:left="0" w:firstLine="709"/>
        <w:rPr>
          <w:szCs w:val="28"/>
        </w:rPr>
      </w:pPr>
      <w:r w:rsidRPr="00C943DB">
        <w:rPr>
          <w:szCs w:val="28"/>
        </w:rPr>
        <w:t>Likumprojektā „Par vidēja termiņa budžeta ietvaru 2016., 2017. un 2018.gadam” un likumprojektā „Par valsts budžetu 2016.gadam” Korupcijas novēršanas un apkarošanas biroja budžetā paredzēt finansējumu:</w:t>
      </w:r>
    </w:p>
    <w:p w:rsidR="00AD273A" w:rsidRPr="007954DB" w:rsidRDefault="00AD273A" w:rsidP="00156090">
      <w:pPr>
        <w:pStyle w:val="BodyText"/>
        <w:numPr>
          <w:ilvl w:val="1"/>
          <w:numId w:val="8"/>
        </w:numPr>
        <w:tabs>
          <w:tab w:val="left" w:pos="993"/>
          <w:tab w:val="left" w:pos="1276"/>
        </w:tabs>
        <w:spacing w:before="120"/>
        <w:ind w:left="0" w:firstLine="709"/>
        <w:rPr>
          <w:szCs w:val="28"/>
        </w:rPr>
      </w:pPr>
      <w:r w:rsidRPr="00C943DB">
        <w:rPr>
          <w:szCs w:val="28"/>
        </w:rPr>
        <w:t xml:space="preserve">nekustamā īpašuma Brīvības ielā 104, k-2, </w:t>
      </w:r>
      <w:r w:rsidR="003A5141" w:rsidRPr="00C943DB">
        <w:rPr>
          <w:szCs w:val="28"/>
        </w:rPr>
        <w:t xml:space="preserve">106, k-3, </w:t>
      </w:r>
      <w:r w:rsidRPr="00C943DB">
        <w:rPr>
          <w:szCs w:val="28"/>
        </w:rPr>
        <w:t>Rīgā, nomas maksas izdevumu segšanai 2016.</w:t>
      </w:r>
      <w:r w:rsidRPr="007954DB">
        <w:rPr>
          <w:szCs w:val="28"/>
        </w:rPr>
        <w:t xml:space="preserve">gadā </w:t>
      </w:r>
      <w:r w:rsidR="009A48AE" w:rsidRPr="007954DB">
        <w:rPr>
          <w:szCs w:val="28"/>
        </w:rPr>
        <w:t xml:space="preserve"> 112 712 </w:t>
      </w:r>
      <w:proofErr w:type="spellStart"/>
      <w:r w:rsidRPr="007954DB">
        <w:rPr>
          <w:rStyle w:val="spelle"/>
          <w:i/>
          <w:szCs w:val="28"/>
        </w:rPr>
        <w:t>euro</w:t>
      </w:r>
      <w:proofErr w:type="spellEnd"/>
      <w:r w:rsidRPr="007954DB">
        <w:rPr>
          <w:szCs w:val="28"/>
        </w:rPr>
        <w:t xml:space="preserve"> apmērā;</w:t>
      </w:r>
    </w:p>
    <w:p w:rsidR="00AD273A" w:rsidRPr="007954DB" w:rsidRDefault="00AD273A" w:rsidP="00156090">
      <w:pPr>
        <w:pStyle w:val="BodyText"/>
        <w:numPr>
          <w:ilvl w:val="1"/>
          <w:numId w:val="8"/>
        </w:numPr>
        <w:tabs>
          <w:tab w:val="left" w:pos="993"/>
          <w:tab w:val="left" w:pos="1276"/>
        </w:tabs>
        <w:spacing w:before="120"/>
        <w:ind w:left="0" w:firstLine="709"/>
        <w:rPr>
          <w:szCs w:val="28"/>
        </w:rPr>
      </w:pPr>
      <w:r w:rsidRPr="007954DB">
        <w:rPr>
          <w:szCs w:val="28"/>
        </w:rPr>
        <w:t>nekustamā īpašuma (kadastra Nr.0100 010 0141)</w:t>
      </w:r>
      <w:r w:rsidRPr="007954DB">
        <w:rPr>
          <w:b/>
          <w:szCs w:val="28"/>
        </w:rPr>
        <w:t xml:space="preserve"> </w:t>
      </w:r>
      <w:r w:rsidRPr="007954DB">
        <w:rPr>
          <w:szCs w:val="28"/>
        </w:rPr>
        <w:t xml:space="preserve">Citadeles ielā 1, Rīgā (turpmāk – nekustamais īpašums Citadeles ielā 1, Rīgā), nomas maksas izdevumu segšanai valsts akciju sabiedrībai „Valsts nekustamie īpašumi” 2016.gadā </w:t>
      </w:r>
      <w:r w:rsidRPr="007954DB">
        <w:rPr>
          <w:rStyle w:val="spelle"/>
          <w:szCs w:val="28"/>
        </w:rPr>
        <w:t>94 243</w:t>
      </w:r>
      <w:r w:rsidRPr="007954DB">
        <w:rPr>
          <w:szCs w:val="28"/>
        </w:rPr>
        <w:t xml:space="preserve"> </w:t>
      </w:r>
      <w:proofErr w:type="spellStart"/>
      <w:r w:rsidRPr="007954DB">
        <w:rPr>
          <w:rStyle w:val="spelle"/>
          <w:i/>
          <w:szCs w:val="28"/>
        </w:rPr>
        <w:t>euro</w:t>
      </w:r>
      <w:proofErr w:type="spellEnd"/>
      <w:r w:rsidRPr="007954DB">
        <w:rPr>
          <w:rStyle w:val="spelle"/>
          <w:i/>
          <w:szCs w:val="28"/>
        </w:rPr>
        <w:t xml:space="preserve"> </w:t>
      </w:r>
      <w:r w:rsidRPr="007954DB">
        <w:rPr>
          <w:rStyle w:val="spelle"/>
          <w:szCs w:val="28"/>
        </w:rPr>
        <w:t>apmērā</w:t>
      </w:r>
      <w:r w:rsidRPr="007954DB">
        <w:rPr>
          <w:szCs w:val="28"/>
        </w:rPr>
        <w:t>, no 2017.gada līdz 20</w:t>
      </w:r>
      <w:r w:rsidRPr="007954DB">
        <w:rPr>
          <w:rStyle w:val="spelle"/>
          <w:szCs w:val="28"/>
        </w:rPr>
        <w:t xml:space="preserve">30.gadam 376 970 </w:t>
      </w:r>
      <w:proofErr w:type="spellStart"/>
      <w:r w:rsidRPr="007954DB">
        <w:rPr>
          <w:rStyle w:val="spelle"/>
          <w:i/>
          <w:szCs w:val="28"/>
        </w:rPr>
        <w:t>euro</w:t>
      </w:r>
      <w:proofErr w:type="spellEnd"/>
      <w:r w:rsidRPr="007954DB">
        <w:rPr>
          <w:szCs w:val="28"/>
        </w:rPr>
        <w:t xml:space="preserve"> katru gadu un 2031.gadā </w:t>
      </w:r>
      <w:r w:rsidRPr="007954DB">
        <w:rPr>
          <w:rStyle w:val="spelle"/>
          <w:szCs w:val="28"/>
        </w:rPr>
        <w:t xml:space="preserve">282 728 </w:t>
      </w:r>
      <w:proofErr w:type="spellStart"/>
      <w:r w:rsidRPr="007954DB">
        <w:rPr>
          <w:rStyle w:val="spelle"/>
          <w:i/>
          <w:szCs w:val="28"/>
        </w:rPr>
        <w:t>euro</w:t>
      </w:r>
      <w:proofErr w:type="spellEnd"/>
      <w:r w:rsidRPr="007954DB">
        <w:rPr>
          <w:szCs w:val="28"/>
        </w:rPr>
        <w:t xml:space="preserve"> apmērā;</w:t>
      </w:r>
    </w:p>
    <w:p w:rsidR="00AD273A" w:rsidRDefault="00AD273A" w:rsidP="00156090">
      <w:pPr>
        <w:pStyle w:val="BodyText"/>
        <w:numPr>
          <w:ilvl w:val="1"/>
          <w:numId w:val="8"/>
        </w:numPr>
        <w:tabs>
          <w:tab w:val="left" w:pos="993"/>
          <w:tab w:val="left" w:pos="1276"/>
        </w:tabs>
        <w:spacing w:before="120"/>
        <w:ind w:left="0" w:firstLine="709"/>
        <w:rPr>
          <w:szCs w:val="28"/>
        </w:rPr>
      </w:pPr>
      <w:r w:rsidRPr="007954DB">
        <w:rPr>
          <w:szCs w:val="28"/>
        </w:rPr>
        <w:t xml:space="preserve">pārcelšanās izdevumu (no </w:t>
      </w:r>
      <w:r w:rsidR="00135FFF" w:rsidRPr="007954DB">
        <w:rPr>
          <w:szCs w:val="28"/>
        </w:rPr>
        <w:t xml:space="preserve">nekustamā īpašuma </w:t>
      </w:r>
      <w:r w:rsidRPr="007954DB">
        <w:rPr>
          <w:szCs w:val="28"/>
        </w:rPr>
        <w:t xml:space="preserve">Brīvības </w:t>
      </w:r>
      <w:r w:rsidR="00B62F10" w:rsidRPr="007954DB">
        <w:rPr>
          <w:szCs w:val="28"/>
        </w:rPr>
        <w:t>iel</w:t>
      </w:r>
      <w:r w:rsidR="00135FFF" w:rsidRPr="007954DB">
        <w:rPr>
          <w:szCs w:val="28"/>
        </w:rPr>
        <w:t>ā</w:t>
      </w:r>
      <w:r w:rsidR="00B62F10" w:rsidRPr="007954DB">
        <w:rPr>
          <w:szCs w:val="28"/>
        </w:rPr>
        <w:t xml:space="preserve"> </w:t>
      </w:r>
      <w:r w:rsidRPr="007954DB">
        <w:rPr>
          <w:szCs w:val="28"/>
        </w:rPr>
        <w:t xml:space="preserve">104, k-2, </w:t>
      </w:r>
      <w:r w:rsidR="003A5141" w:rsidRPr="007954DB">
        <w:rPr>
          <w:szCs w:val="28"/>
        </w:rPr>
        <w:t xml:space="preserve">106, k-3, </w:t>
      </w:r>
      <w:r w:rsidRPr="007954DB">
        <w:rPr>
          <w:szCs w:val="28"/>
        </w:rPr>
        <w:t xml:space="preserve">Rīgā, uz nekustamo īpašumu Citadeles ielu 1, Rīgā) un aprīkojuma iegādes izdevumu segšanai </w:t>
      </w:r>
      <w:r w:rsidR="009A48AE" w:rsidRPr="007954DB">
        <w:rPr>
          <w:szCs w:val="28"/>
        </w:rPr>
        <w:t>256 662</w:t>
      </w:r>
      <w:r w:rsidRPr="007954DB">
        <w:rPr>
          <w:szCs w:val="28"/>
        </w:rPr>
        <w:t xml:space="preserve"> </w:t>
      </w:r>
      <w:proofErr w:type="spellStart"/>
      <w:r w:rsidRPr="007954DB">
        <w:rPr>
          <w:i/>
          <w:szCs w:val="28"/>
        </w:rPr>
        <w:t>euro</w:t>
      </w:r>
      <w:proofErr w:type="spellEnd"/>
      <w:r w:rsidRPr="007954DB">
        <w:rPr>
          <w:szCs w:val="28"/>
        </w:rPr>
        <w:t xml:space="preserve"> apmērā.</w:t>
      </w:r>
    </w:p>
    <w:p w:rsidR="00156090" w:rsidRPr="00156090" w:rsidRDefault="00156090" w:rsidP="00156090">
      <w:pPr>
        <w:pStyle w:val="BodyText"/>
        <w:tabs>
          <w:tab w:val="left" w:pos="993"/>
          <w:tab w:val="left" w:pos="1276"/>
        </w:tabs>
        <w:spacing w:before="120"/>
        <w:ind w:left="709"/>
        <w:rPr>
          <w:sz w:val="18"/>
          <w:szCs w:val="28"/>
        </w:rPr>
      </w:pPr>
    </w:p>
    <w:p w:rsidR="009A3B5A" w:rsidRPr="007954DB" w:rsidRDefault="004A3F9C" w:rsidP="00156090">
      <w:pPr>
        <w:pStyle w:val="BodyText"/>
        <w:numPr>
          <w:ilvl w:val="0"/>
          <w:numId w:val="8"/>
        </w:numPr>
        <w:tabs>
          <w:tab w:val="left" w:pos="993"/>
        </w:tabs>
        <w:ind w:left="0" w:firstLine="709"/>
        <w:rPr>
          <w:szCs w:val="28"/>
        </w:rPr>
      </w:pPr>
      <w:r w:rsidRPr="007954DB">
        <w:rPr>
          <w:szCs w:val="28"/>
        </w:rPr>
        <w:t>Finanšu ministrijai (valsts akciju sabiedrībai „Valsts nekustamie īpašumi”)</w:t>
      </w:r>
      <w:r w:rsidR="009A3B5A" w:rsidRPr="007954DB">
        <w:rPr>
          <w:szCs w:val="28"/>
        </w:rPr>
        <w:t>:</w:t>
      </w:r>
    </w:p>
    <w:p w:rsidR="004A3F9C" w:rsidRPr="007954DB" w:rsidRDefault="009A3B5A" w:rsidP="00156090">
      <w:pPr>
        <w:pStyle w:val="BodyText"/>
        <w:spacing w:before="120"/>
        <w:ind w:firstLine="720"/>
        <w:rPr>
          <w:szCs w:val="28"/>
        </w:rPr>
      </w:pPr>
      <w:r w:rsidRPr="007954DB">
        <w:rPr>
          <w:szCs w:val="28"/>
        </w:rPr>
        <w:t xml:space="preserve">2.1. </w:t>
      </w:r>
      <w:r w:rsidR="00855A07" w:rsidRPr="007954DB">
        <w:rPr>
          <w:szCs w:val="28"/>
        </w:rPr>
        <w:t>telpu pielāgošanas</w:t>
      </w:r>
      <w:r w:rsidR="004A3F9C" w:rsidRPr="007954DB">
        <w:rPr>
          <w:szCs w:val="28"/>
        </w:rPr>
        <w:t xml:space="preserve"> </w:t>
      </w:r>
      <w:r w:rsidR="00AD273A" w:rsidRPr="007954DB">
        <w:rPr>
          <w:szCs w:val="28"/>
        </w:rPr>
        <w:t xml:space="preserve">darbu </w:t>
      </w:r>
      <w:r w:rsidR="004A3F9C" w:rsidRPr="007954DB">
        <w:rPr>
          <w:szCs w:val="28"/>
        </w:rPr>
        <w:t>izdevumus</w:t>
      </w:r>
      <w:r w:rsidR="008957F5" w:rsidRPr="007954DB">
        <w:rPr>
          <w:szCs w:val="28"/>
        </w:rPr>
        <w:t xml:space="preserve"> </w:t>
      </w:r>
      <w:r w:rsidR="00010AAC" w:rsidRPr="007954DB">
        <w:rPr>
          <w:szCs w:val="28"/>
        </w:rPr>
        <w:t>šā rīkojuma 1.</w:t>
      </w:r>
      <w:r w:rsidR="00AD273A" w:rsidRPr="007954DB">
        <w:rPr>
          <w:szCs w:val="28"/>
        </w:rPr>
        <w:t>2.apakš</w:t>
      </w:r>
      <w:r w:rsidR="00010AAC" w:rsidRPr="007954DB">
        <w:rPr>
          <w:szCs w:val="28"/>
        </w:rPr>
        <w:t xml:space="preserve">punktā </w:t>
      </w:r>
      <w:r w:rsidR="008957F5" w:rsidRPr="007954DB">
        <w:rPr>
          <w:szCs w:val="28"/>
        </w:rPr>
        <w:t xml:space="preserve">minētajā nekustamajā īpašumā, atbilstoši </w:t>
      </w:r>
      <w:r w:rsidR="00855A07" w:rsidRPr="007954DB">
        <w:rPr>
          <w:szCs w:val="28"/>
        </w:rPr>
        <w:t>Korupcijas novēršanas un apkarošanas biroja prasībām</w:t>
      </w:r>
      <w:r w:rsidR="004A3F9C" w:rsidRPr="007954DB">
        <w:rPr>
          <w:szCs w:val="28"/>
        </w:rPr>
        <w:t xml:space="preserve">, segt no valsts akciju sabiedrības „Valsts nekustamie īpašumi” finanšu </w:t>
      </w:r>
      <w:r w:rsidR="00DD4004" w:rsidRPr="007954DB">
        <w:rPr>
          <w:szCs w:val="28"/>
        </w:rPr>
        <w:t>līdzekļiem</w:t>
      </w:r>
      <w:r w:rsidR="004A3F9C" w:rsidRPr="007954DB">
        <w:rPr>
          <w:szCs w:val="28"/>
        </w:rPr>
        <w:t xml:space="preserve"> un pēc objekta nodošanas ekspluatācijā iekļaut tos nomas maksā;</w:t>
      </w:r>
    </w:p>
    <w:p w:rsidR="004A3F9C" w:rsidRPr="007954DB" w:rsidRDefault="004A3F9C" w:rsidP="00156090">
      <w:pPr>
        <w:pStyle w:val="BodyText"/>
        <w:spacing w:before="120"/>
        <w:ind w:firstLine="720"/>
        <w:rPr>
          <w:szCs w:val="28"/>
        </w:rPr>
      </w:pPr>
      <w:r w:rsidRPr="007954DB">
        <w:rPr>
          <w:szCs w:val="28"/>
        </w:rPr>
        <w:t>2.</w:t>
      </w:r>
      <w:r w:rsidR="009A3B5A" w:rsidRPr="007954DB">
        <w:rPr>
          <w:szCs w:val="28"/>
        </w:rPr>
        <w:t>2</w:t>
      </w:r>
      <w:r w:rsidRPr="007954DB">
        <w:rPr>
          <w:szCs w:val="28"/>
        </w:rPr>
        <w:t xml:space="preserve">. nodrošināt šā rīkojuma </w:t>
      </w:r>
      <w:r w:rsidR="00AD273A" w:rsidRPr="007954DB">
        <w:rPr>
          <w:szCs w:val="28"/>
        </w:rPr>
        <w:t xml:space="preserve">1.2.apakšpunktā </w:t>
      </w:r>
      <w:r w:rsidRPr="007954DB">
        <w:rPr>
          <w:szCs w:val="28"/>
        </w:rPr>
        <w:t xml:space="preserve">minētā nekustamā īpašuma telpu </w:t>
      </w:r>
      <w:r w:rsidR="009A3B5A" w:rsidRPr="007954DB">
        <w:rPr>
          <w:szCs w:val="28"/>
        </w:rPr>
        <w:t>pielāgošanas</w:t>
      </w:r>
      <w:r w:rsidRPr="007954DB">
        <w:rPr>
          <w:szCs w:val="28"/>
        </w:rPr>
        <w:t xml:space="preserve"> darbu pabeigšanu līdz 2016. gada 30.septembrim, nosakot, ka plānotais nomas līguma sākuma termiņš ir 2016. gada 1. oktobris;</w:t>
      </w:r>
    </w:p>
    <w:p w:rsidR="004A3F9C" w:rsidRDefault="004A3F9C" w:rsidP="00156090">
      <w:pPr>
        <w:pStyle w:val="BodyText"/>
        <w:spacing w:before="120"/>
        <w:ind w:firstLine="720"/>
        <w:rPr>
          <w:szCs w:val="28"/>
        </w:rPr>
      </w:pPr>
      <w:r w:rsidRPr="007954DB">
        <w:rPr>
          <w:szCs w:val="28"/>
        </w:rPr>
        <w:t>2.</w:t>
      </w:r>
      <w:r w:rsidR="009A3B5A" w:rsidRPr="007954DB">
        <w:rPr>
          <w:szCs w:val="28"/>
        </w:rPr>
        <w:t>3</w:t>
      </w:r>
      <w:r w:rsidRPr="007954DB">
        <w:rPr>
          <w:szCs w:val="28"/>
        </w:rPr>
        <w:t>. četru mēnešu laikā pēc šā rīkojuma 2.</w:t>
      </w:r>
      <w:r w:rsidR="009A3B5A" w:rsidRPr="007954DB">
        <w:rPr>
          <w:szCs w:val="28"/>
        </w:rPr>
        <w:t>2</w:t>
      </w:r>
      <w:r w:rsidRPr="007954DB">
        <w:rPr>
          <w:szCs w:val="28"/>
        </w:rPr>
        <w:t>.apakšpunktā minētā uzdevuma izpildes iesniegt Korupcijas novēršanas un apkarošanas biroj</w:t>
      </w:r>
      <w:r w:rsidR="009A3B5A" w:rsidRPr="007954DB">
        <w:rPr>
          <w:szCs w:val="28"/>
        </w:rPr>
        <w:t>am</w:t>
      </w:r>
      <w:r w:rsidRPr="007954DB">
        <w:rPr>
          <w:szCs w:val="28"/>
        </w:rPr>
        <w:t xml:space="preserve"> informāciju par šā rīkojum</w:t>
      </w:r>
      <w:r w:rsidR="00FC6534" w:rsidRPr="007954DB">
        <w:rPr>
          <w:szCs w:val="28"/>
        </w:rPr>
        <w:t>a</w:t>
      </w:r>
      <w:r w:rsidRPr="007954DB">
        <w:rPr>
          <w:szCs w:val="28"/>
        </w:rPr>
        <w:t xml:space="preserve"> </w:t>
      </w:r>
      <w:r w:rsidR="00AD273A" w:rsidRPr="007954DB">
        <w:rPr>
          <w:szCs w:val="28"/>
        </w:rPr>
        <w:t xml:space="preserve">1.2.apakšpunktā </w:t>
      </w:r>
      <w:r w:rsidRPr="007954DB">
        <w:rPr>
          <w:szCs w:val="28"/>
        </w:rPr>
        <w:t>minēto ilgtermiņa saistību precizēšanu</w:t>
      </w:r>
      <w:r w:rsidR="006D71BC" w:rsidRPr="007954DB">
        <w:rPr>
          <w:szCs w:val="28"/>
        </w:rPr>
        <w:t xml:space="preserve"> </w:t>
      </w:r>
      <w:r w:rsidRPr="007954DB">
        <w:rPr>
          <w:szCs w:val="28"/>
        </w:rPr>
        <w:t>atbilstoši faktiskajiem būvniecības un pārvaldīšanas izdevumiem.</w:t>
      </w:r>
    </w:p>
    <w:p w:rsidR="00156090" w:rsidRPr="00156090" w:rsidRDefault="00156090" w:rsidP="00156090">
      <w:pPr>
        <w:pStyle w:val="BodyText"/>
        <w:spacing w:before="120"/>
        <w:ind w:firstLine="720"/>
        <w:rPr>
          <w:sz w:val="18"/>
          <w:szCs w:val="28"/>
        </w:rPr>
      </w:pPr>
    </w:p>
    <w:p w:rsidR="003F4A16" w:rsidRDefault="00FC6534" w:rsidP="00156090">
      <w:pPr>
        <w:pStyle w:val="BodyText"/>
        <w:numPr>
          <w:ilvl w:val="0"/>
          <w:numId w:val="8"/>
        </w:numPr>
        <w:tabs>
          <w:tab w:val="left" w:pos="993"/>
        </w:tabs>
        <w:spacing w:before="120"/>
        <w:ind w:left="0" w:firstLine="709"/>
        <w:rPr>
          <w:szCs w:val="28"/>
        </w:rPr>
      </w:pPr>
      <w:r w:rsidRPr="007954DB">
        <w:rPr>
          <w:szCs w:val="28"/>
        </w:rPr>
        <w:t xml:space="preserve">Korupcijas novēršanas un apkarošanas birojam </w:t>
      </w:r>
      <w:r w:rsidR="004A3F9C" w:rsidRPr="007954DB">
        <w:rPr>
          <w:szCs w:val="28"/>
        </w:rPr>
        <w:t>triju mēnešu laikā pēc šā rīkojuma 2.</w:t>
      </w:r>
      <w:r w:rsidR="00010AAC" w:rsidRPr="007954DB">
        <w:rPr>
          <w:szCs w:val="28"/>
        </w:rPr>
        <w:t>3</w:t>
      </w:r>
      <w:r w:rsidR="004A3F9C" w:rsidRPr="007954DB">
        <w:rPr>
          <w:szCs w:val="28"/>
        </w:rPr>
        <w:t>.apakšpunktā minēt</w:t>
      </w:r>
      <w:r w:rsidR="0034520C" w:rsidRPr="007954DB">
        <w:rPr>
          <w:szCs w:val="28"/>
        </w:rPr>
        <w:t>ā</w:t>
      </w:r>
      <w:r w:rsidR="004A3F9C" w:rsidRPr="007954DB">
        <w:rPr>
          <w:szCs w:val="28"/>
        </w:rPr>
        <w:t xml:space="preserve"> uzdevum</w:t>
      </w:r>
      <w:r w:rsidR="0034520C" w:rsidRPr="007954DB">
        <w:rPr>
          <w:szCs w:val="28"/>
        </w:rPr>
        <w:t>a</w:t>
      </w:r>
      <w:r w:rsidR="004A3F9C" w:rsidRPr="007954DB">
        <w:rPr>
          <w:szCs w:val="28"/>
        </w:rPr>
        <w:t xml:space="preserve"> izpildes iesniegt Ministru kabinetā</w:t>
      </w:r>
      <w:r w:rsidRPr="007954DB">
        <w:rPr>
          <w:szCs w:val="28"/>
        </w:rPr>
        <w:t xml:space="preserve"> </w:t>
      </w:r>
      <w:r w:rsidR="004A3F9C" w:rsidRPr="007954DB">
        <w:rPr>
          <w:szCs w:val="28"/>
        </w:rPr>
        <w:t>rīkojuma projektu par šā rīkojuma</w:t>
      </w:r>
      <w:r w:rsidR="003F4A16" w:rsidRPr="007954DB">
        <w:rPr>
          <w:szCs w:val="28"/>
        </w:rPr>
        <w:t xml:space="preserve"> </w:t>
      </w:r>
      <w:r w:rsidR="004A3F9C" w:rsidRPr="007954DB">
        <w:rPr>
          <w:szCs w:val="28"/>
        </w:rPr>
        <w:t>1.</w:t>
      </w:r>
      <w:r w:rsidR="00AD273A" w:rsidRPr="007954DB">
        <w:rPr>
          <w:szCs w:val="28"/>
        </w:rPr>
        <w:t>2</w:t>
      </w:r>
      <w:r w:rsidR="004A3F9C" w:rsidRPr="007954DB">
        <w:rPr>
          <w:szCs w:val="28"/>
        </w:rPr>
        <w:t>.apakšpunktā minēto ilgtermiņu saistību precizēšanu</w:t>
      </w:r>
      <w:r w:rsidRPr="007954DB">
        <w:rPr>
          <w:szCs w:val="28"/>
        </w:rPr>
        <w:t>.</w:t>
      </w:r>
    </w:p>
    <w:p w:rsidR="00156090" w:rsidRPr="00156090" w:rsidRDefault="00156090" w:rsidP="00156090">
      <w:pPr>
        <w:pStyle w:val="BodyText"/>
        <w:tabs>
          <w:tab w:val="left" w:pos="993"/>
        </w:tabs>
        <w:spacing w:before="120"/>
        <w:ind w:left="709"/>
        <w:rPr>
          <w:sz w:val="18"/>
          <w:szCs w:val="28"/>
        </w:rPr>
      </w:pPr>
    </w:p>
    <w:p w:rsidR="00046080" w:rsidRDefault="00046080" w:rsidP="00156090">
      <w:pPr>
        <w:pStyle w:val="BodyText"/>
        <w:numPr>
          <w:ilvl w:val="0"/>
          <w:numId w:val="8"/>
        </w:numPr>
        <w:tabs>
          <w:tab w:val="left" w:pos="993"/>
        </w:tabs>
        <w:spacing w:before="120"/>
        <w:ind w:left="0" w:firstLine="709"/>
        <w:rPr>
          <w:szCs w:val="28"/>
        </w:rPr>
      </w:pPr>
      <w:r w:rsidRPr="007954DB">
        <w:rPr>
          <w:szCs w:val="28"/>
        </w:rPr>
        <w:t>Noteikt, ka Finanšu ministrijai 2013.-201</w:t>
      </w:r>
      <w:r w:rsidR="003A7D95" w:rsidRPr="007954DB">
        <w:rPr>
          <w:szCs w:val="28"/>
        </w:rPr>
        <w:t>4</w:t>
      </w:r>
      <w:r w:rsidRPr="007954DB">
        <w:rPr>
          <w:szCs w:val="28"/>
        </w:rPr>
        <w:t xml:space="preserve">.gadā nepieciešamā finansējuma apmērs Korupcijas novēršanas un apkarošanas biroja ēku </w:t>
      </w:r>
      <w:proofErr w:type="spellStart"/>
      <w:r w:rsidRPr="007954DB">
        <w:rPr>
          <w:szCs w:val="28"/>
        </w:rPr>
        <w:t>Aristida</w:t>
      </w:r>
      <w:proofErr w:type="spellEnd"/>
      <w:r w:rsidRPr="007954DB">
        <w:rPr>
          <w:szCs w:val="28"/>
        </w:rPr>
        <w:t xml:space="preserve"> </w:t>
      </w:r>
      <w:proofErr w:type="spellStart"/>
      <w:r w:rsidRPr="007954DB">
        <w:rPr>
          <w:szCs w:val="28"/>
        </w:rPr>
        <w:t>Briāna</w:t>
      </w:r>
      <w:proofErr w:type="spellEnd"/>
      <w:r w:rsidRPr="007954DB">
        <w:rPr>
          <w:szCs w:val="28"/>
        </w:rPr>
        <w:t xml:space="preserve"> ielā 13, Rīgā, pārbūves projekta īstenošanas izdevumu segšanai valsts akciju sabiedrībai „Valsts nekustamie īpašumi” ir </w:t>
      </w:r>
      <w:r w:rsidR="003A7D95" w:rsidRPr="007954DB">
        <w:rPr>
          <w:szCs w:val="28"/>
        </w:rPr>
        <w:t xml:space="preserve">100 712 </w:t>
      </w:r>
      <w:proofErr w:type="spellStart"/>
      <w:r w:rsidRPr="007954DB">
        <w:rPr>
          <w:i/>
          <w:szCs w:val="28"/>
        </w:rPr>
        <w:t>euro</w:t>
      </w:r>
      <w:proofErr w:type="spellEnd"/>
      <w:r w:rsidRPr="007954DB">
        <w:rPr>
          <w:szCs w:val="28"/>
        </w:rPr>
        <w:t xml:space="preserve">, tai skaitā 65 936 </w:t>
      </w:r>
      <w:proofErr w:type="spellStart"/>
      <w:r w:rsidRPr="007954DB">
        <w:rPr>
          <w:i/>
          <w:szCs w:val="28"/>
        </w:rPr>
        <w:t>euro</w:t>
      </w:r>
      <w:proofErr w:type="spellEnd"/>
      <w:r w:rsidRPr="007954DB">
        <w:rPr>
          <w:szCs w:val="28"/>
        </w:rPr>
        <w:t xml:space="preserve"> faktiskie izdevumi par būvprojekta izstrādi un ekspertīzi, </w:t>
      </w:r>
      <w:r w:rsidR="003A7D95" w:rsidRPr="007954DB">
        <w:rPr>
          <w:szCs w:val="28"/>
        </w:rPr>
        <w:t>33 464</w:t>
      </w:r>
      <w:r w:rsidRPr="007954DB">
        <w:rPr>
          <w:szCs w:val="28"/>
        </w:rPr>
        <w:t xml:space="preserve"> </w:t>
      </w:r>
      <w:proofErr w:type="spellStart"/>
      <w:r w:rsidRPr="007954DB">
        <w:rPr>
          <w:i/>
          <w:szCs w:val="28"/>
        </w:rPr>
        <w:t>euro</w:t>
      </w:r>
      <w:proofErr w:type="spellEnd"/>
      <w:r w:rsidRPr="007954DB">
        <w:rPr>
          <w:szCs w:val="28"/>
        </w:rPr>
        <w:t xml:space="preserve"> faktiskie izdevumi būvniecības laikā tieši iesaistītā personāla izmaksām, </w:t>
      </w:r>
      <w:r w:rsidR="003A7D95" w:rsidRPr="007954DB">
        <w:rPr>
          <w:szCs w:val="28"/>
        </w:rPr>
        <w:t>1 312</w:t>
      </w:r>
      <w:r w:rsidRPr="007954DB">
        <w:rPr>
          <w:szCs w:val="28"/>
        </w:rPr>
        <w:t xml:space="preserve"> </w:t>
      </w:r>
      <w:proofErr w:type="spellStart"/>
      <w:r w:rsidRPr="007954DB">
        <w:rPr>
          <w:i/>
          <w:szCs w:val="28"/>
        </w:rPr>
        <w:t>euro</w:t>
      </w:r>
      <w:proofErr w:type="spellEnd"/>
      <w:r w:rsidRPr="007954DB">
        <w:rPr>
          <w:szCs w:val="28"/>
        </w:rPr>
        <w:t xml:space="preserve"> faktiskie izdevumi citām ar būvniecību saistītām izmaksām.</w:t>
      </w:r>
    </w:p>
    <w:p w:rsidR="00156090" w:rsidRPr="00156090" w:rsidRDefault="00156090" w:rsidP="00156090">
      <w:pPr>
        <w:pStyle w:val="BodyText"/>
        <w:tabs>
          <w:tab w:val="left" w:pos="993"/>
        </w:tabs>
        <w:spacing w:before="120"/>
        <w:ind w:left="709"/>
        <w:rPr>
          <w:sz w:val="18"/>
          <w:szCs w:val="28"/>
        </w:rPr>
      </w:pPr>
    </w:p>
    <w:p w:rsidR="00BC51AC" w:rsidRDefault="00BC51AC" w:rsidP="00156090">
      <w:pPr>
        <w:pStyle w:val="BodyText"/>
        <w:numPr>
          <w:ilvl w:val="0"/>
          <w:numId w:val="8"/>
        </w:numPr>
        <w:tabs>
          <w:tab w:val="left" w:pos="993"/>
        </w:tabs>
        <w:spacing w:before="120"/>
        <w:ind w:left="0" w:firstLine="709"/>
        <w:rPr>
          <w:szCs w:val="28"/>
        </w:rPr>
      </w:pPr>
      <w:r w:rsidRPr="007954DB">
        <w:rPr>
          <w:bCs/>
          <w:szCs w:val="28"/>
        </w:rPr>
        <w:t xml:space="preserve">Atbalstīt </w:t>
      </w:r>
      <w:r w:rsidRPr="007954DB">
        <w:rPr>
          <w:szCs w:val="28"/>
        </w:rPr>
        <w:t>finansējuma pārdali 2015.gadā</w:t>
      </w:r>
      <w:r w:rsidRPr="007954DB">
        <w:rPr>
          <w:bCs/>
          <w:szCs w:val="28"/>
        </w:rPr>
        <w:t xml:space="preserve"> no </w:t>
      </w:r>
      <w:r w:rsidRPr="007954DB">
        <w:rPr>
          <w:szCs w:val="28"/>
        </w:rPr>
        <w:t xml:space="preserve">Korupcijas novēršanas un apkarošanas biroja budžeta programmas 01.00.00 „Korupcijas novēršanas un apkarošanas birojs” 463 617 </w:t>
      </w:r>
      <w:proofErr w:type="spellStart"/>
      <w:r w:rsidRPr="007954DB">
        <w:rPr>
          <w:i/>
          <w:szCs w:val="28"/>
        </w:rPr>
        <w:t>euro</w:t>
      </w:r>
      <w:proofErr w:type="spellEnd"/>
      <w:r w:rsidRPr="007954DB">
        <w:rPr>
          <w:szCs w:val="28"/>
        </w:rPr>
        <w:t xml:space="preserve"> apmērā</w:t>
      </w:r>
      <w:r w:rsidR="00C943DB" w:rsidRPr="007954DB">
        <w:rPr>
          <w:szCs w:val="28"/>
        </w:rPr>
        <w:t xml:space="preserve">, tai skaitā 234 562 </w:t>
      </w:r>
      <w:proofErr w:type="spellStart"/>
      <w:r w:rsidR="00C943DB" w:rsidRPr="007954DB">
        <w:rPr>
          <w:i/>
          <w:szCs w:val="28"/>
        </w:rPr>
        <w:t>euro</w:t>
      </w:r>
      <w:proofErr w:type="spellEnd"/>
      <w:r w:rsidR="00C943DB" w:rsidRPr="007954DB">
        <w:rPr>
          <w:szCs w:val="28"/>
        </w:rPr>
        <w:t xml:space="preserve"> apmērā </w:t>
      </w:r>
      <w:r w:rsidRPr="007954DB">
        <w:rPr>
          <w:szCs w:val="28"/>
        </w:rPr>
        <w:t>Finanšu ministrijas budžeta programmai 41.00.00 „Maksājumu nodrošināšana citām valsts iestādēm un personām” apakšprogramma</w:t>
      </w:r>
      <w:r w:rsidR="00425983" w:rsidRPr="007954DB">
        <w:rPr>
          <w:szCs w:val="28"/>
        </w:rPr>
        <w:t>i</w:t>
      </w:r>
      <w:r w:rsidRPr="007954DB">
        <w:rPr>
          <w:szCs w:val="28"/>
        </w:rPr>
        <w:t xml:space="preserve"> 41.13.00 „Finansējums VAS „Valsts nekustamie īpašumi” īstenojamiem projektiem un pasākumiem” ilgtermiņa saistību pasākumam „Dotācija VAS „Valsts nekustamie īpašumi” par kapitālieguldījumiem Rīgas pils priekšpils būvniecībā”</w:t>
      </w:r>
      <w:r w:rsidR="00C943DB" w:rsidRPr="007954DB">
        <w:rPr>
          <w:szCs w:val="28"/>
        </w:rPr>
        <w:t xml:space="preserve"> un 229 055 </w:t>
      </w:r>
      <w:proofErr w:type="spellStart"/>
      <w:r w:rsidR="00C943DB" w:rsidRPr="007954DB">
        <w:rPr>
          <w:i/>
          <w:szCs w:val="28"/>
        </w:rPr>
        <w:t>euro</w:t>
      </w:r>
      <w:proofErr w:type="spellEnd"/>
      <w:r w:rsidR="00C943DB" w:rsidRPr="007954DB">
        <w:rPr>
          <w:i/>
          <w:szCs w:val="28"/>
        </w:rPr>
        <w:t xml:space="preserve"> </w:t>
      </w:r>
      <w:r w:rsidR="00C943DB" w:rsidRPr="007954DB">
        <w:rPr>
          <w:szCs w:val="28"/>
        </w:rPr>
        <w:t>apmērā Prokuratūras budžeta programmai 01.00.00 „Prokuratūras iestāžu uzturēšana”, lai nodrošinātu nekustamā īpašuma (kadastra Nr.0100 009 0003) Kalpaka bulvārī 6, Rīgā, telpu grupas atjaunošanas darbu, veicot funkcionālus un tehniskus uzlabojumus, izdevumu segšanu</w:t>
      </w:r>
      <w:r w:rsidRPr="007954DB">
        <w:rPr>
          <w:szCs w:val="28"/>
        </w:rPr>
        <w:t>.</w:t>
      </w:r>
    </w:p>
    <w:p w:rsidR="00156090" w:rsidRPr="00156090" w:rsidRDefault="00156090" w:rsidP="00156090">
      <w:pPr>
        <w:pStyle w:val="BodyText"/>
        <w:tabs>
          <w:tab w:val="left" w:pos="993"/>
        </w:tabs>
        <w:spacing w:before="120"/>
        <w:rPr>
          <w:sz w:val="18"/>
          <w:szCs w:val="28"/>
        </w:rPr>
      </w:pPr>
    </w:p>
    <w:p w:rsidR="003A7D95" w:rsidRDefault="003A7D95" w:rsidP="00156090">
      <w:pPr>
        <w:pStyle w:val="BodyText"/>
        <w:numPr>
          <w:ilvl w:val="0"/>
          <w:numId w:val="8"/>
        </w:numPr>
        <w:tabs>
          <w:tab w:val="left" w:pos="993"/>
        </w:tabs>
        <w:spacing w:before="120"/>
        <w:ind w:left="0" w:firstLine="709"/>
        <w:rPr>
          <w:bCs/>
          <w:szCs w:val="28"/>
        </w:rPr>
      </w:pPr>
      <w:r w:rsidRPr="007954DB">
        <w:rPr>
          <w:bCs/>
          <w:szCs w:val="28"/>
        </w:rPr>
        <w:t>Korupcijas novēršanas un apkarošanas birojam normatīvajos aktos noteiktajā kārtībā sagatavot un iesniegt Finanšu ministrijā pieprasījumu valsts budžeta apropriācijas pārdalei atbilstoši šā rīkojuma 5.punktam.</w:t>
      </w:r>
    </w:p>
    <w:p w:rsidR="00156090" w:rsidRPr="00156090" w:rsidRDefault="00156090" w:rsidP="00156090">
      <w:pPr>
        <w:pStyle w:val="BodyText"/>
        <w:tabs>
          <w:tab w:val="left" w:pos="993"/>
        </w:tabs>
        <w:spacing w:before="120"/>
        <w:rPr>
          <w:bCs/>
          <w:sz w:val="18"/>
          <w:szCs w:val="28"/>
        </w:rPr>
      </w:pPr>
    </w:p>
    <w:p w:rsidR="00BC51AC" w:rsidRDefault="00BC51AC" w:rsidP="00156090">
      <w:pPr>
        <w:pStyle w:val="BodyText"/>
        <w:numPr>
          <w:ilvl w:val="0"/>
          <w:numId w:val="8"/>
        </w:numPr>
        <w:tabs>
          <w:tab w:val="left" w:pos="993"/>
        </w:tabs>
        <w:spacing w:before="120"/>
        <w:ind w:left="0" w:firstLine="709"/>
        <w:rPr>
          <w:szCs w:val="28"/>
        </w:rPr>
      </w:pPr>
      <w:r w:rsidRPr="007954DB">
        <w:rPr>
          <w:bCs/>
          <w:szCs w:val="28"/>
        </w:rPr>
        <w:t>Finanšu ministram normatīvajos aktos noteiktajā kārtībā pēc</w:t>
      </w:r>
      <w:r w:rsidRPr="007954DB">
        <w:rPr>
          <w:szCs w:val="28"/>
        </w:rPr>
        <w:t xml:space="preserve"> pieprasījuma saņemšanas no </w:t>
      </w:r>
      <w:r w:rsidR="00C943DB" w:rsidRPr="007954DB">
        <w:rPr>
          <w:szCs w:val="28"/>
        </w:rPr>
        <w:t xml:space="preserve">Korupcijas novēršanas un apkarošanas biroja </w:t>
      </w:r>
      <w:r w:rsidR="003A7D95" w:rsidRPr="007954DB">
        <w:rPr>
          <w:szCs w:val="28"/>
        </w:rPr>
        <w:t xml:space="preserve"> un Prokuratūras </w:t>
      </w:r>
      <w:r w:rsidRPr="007954DB">
        <w:rPr>
          <w:szCs w:val="28"/>
        </w:rPr>
        <w:t xml:space="preserve">valsts budžeta apropriācijas pārdalei atbilstoši šā rīkojuma </w:t>
      </w:r>
      <w:r w:rsidR="00C943DB" w:rsidRPr="007954DB">
        <w:rPr>
          <w:szCs w:val="28"/>
        </w:rPr>
        <w:t>5.</w:t>
      </w:r>
      <w:r w:rsidRPr="007954DB">
        <w:rPr>
          <w:szCs w:val="28"/>
        </w:rPr>
        <w:t xml:space="preserve">punktam, informēt Saeimu par apropriācijas pārdali starp </w:t>
      </w:r>
      <w:r w:rsidR="003A7D95" w:rsidRPr="007954DB">
        <w:rPr>
          <w:szCs w:val="28"/>
        </w:rPr>
        <w:t xml:space="preserve">Finanšu ministriju, </w:t>
      </w:r>
      <w:r w:rsidR="00C943DB" w:rsidRPr="007954DB">
        <w:rPr>
          <w:szCs w:val="28"/>
        </w:rPr>
        <w:t>Korupcijas novēršanas un apkarošanas biroju</w:t>
      </w:r>
      <w:r w:rsidR="003A7D95" w:rsidRPr="007954DB">
        <w:rPr>
          <w:szCs w:val="28"/>
        </w:rPr>
        <w:t xml:space="preserve"> </w:t>
      </w:r>
      <w:r w:rsidR="00C943DB" w:rsidRPr="007954DB">
        <w:rPr>
          <w:szCs w:val="28"/>
        </w:rPr>
        <w:t xml:space="preserve">un </w:t>
      </w:r>
      <w:r w:rsidRPr="007954DB">
        <w:rPr>
          <w:szCs w:val="28"/>
        </w:rPr>
        <w:t>Prokuratūru un pēc Saeimas atļaujas saņemšanas veikt apropriācijas pārdali.</w:t>
      </w:r>
    </w:p>
    <w:p w:rsidR="00156090" w:rsidRPr="00156090" w:rsidRDefault="00156090" w:rsidP="00156090">
      <w:pPr>
        <w:pStyle w:val="BodyText"/>
        <w:tabs>
          <w:tab w:val="left" w:pos="993"/>
        </w:tabs>
        <w:spacing w:before="120"/>
        <w:rPr>
          <w:sz w:val="18"/>
          <w:szCs w:val="28"/>
        </w:rPr>
      </w:pPr>
    </w:p>
    <w:p w:rsidR="00BF256D" w:rsidRPr="007954DB" w:rsidRDefault="00855A07" w:rsidP="00156090">
      <w:pPr>
        <w:pStyle w:val="BodyText"/>
        <w:numPr>
          <w:ilvl w:val="0"/>
          <w:numId w:val="8"/>
        </w:numPr>
        <w:tabs>
          <w:tab w:val="left" w:pos="993"/>
          <w:tab w:val="left" w:pos="1134"/>
        </w:tabs>
        <w:spacing w:before="120"/>
        <w:ind w:left="0" w:firstLine="709"/>
        <w:rPr>
          <w:szCs w:val="28"/>
        </w:rPr>
      </w:pPr>
      <w:r w:rsidRPr="007954DB">
        <w:rPr>
          <w:szCs w:val="28"/>
        </w:rPr>
        <w:t>Atzīt par spēku zaudējušu Ministru kabineta 2012.gada 24.augusta rīkojumu Nr.410 „Par finansējuma piešķiršanu Korupcijas novēršanas un apkarošanas biroja ēku </w:t>
      </w:r>
      <w:proofErr w:type="spellStart"/>
      <w:r w:rsidRPr="007954DB">
        <w:rPr>
          <w:szCs w:val="28"/>
        </w:rPr>
        <w:t>Aristida</w:t>
      </w:r>
      <w:proofErr w:type="spellEnd"/>
      <w:r w:rsidRPr="007954DB">
        <w:rPr>
          <w:szCs w:val="28"/>
        </w:rPr>
        <w:t> </w:t>
      </w:r>
      <w:proofErr w:type="spellStart"/>
      <w:r w:rsidRPr="007954DB">
        <w:rPr>
          <w:szCs w:val="28"/>
        </w:rPr>
        <w:t>Briāna</w:t>
      </w:r>
      <w:proofErr w:type="spellEnd"/>
      <w:r w:rsidRPr="007954DB">
        <w:rPr>
          <w:szCs w:val="28"/>
        </w:rPr>
        <w:t> ielā 13, Rīgā, būvniecības projekta izdevumu segšanai” (Latvijas Vēstnesis, 2012, 135 nr., 2013, 188 nr., 2014, 221 nr.).</w:t>
      </w:r>
    </w:p>
    <w:p w:rsidR="0044088D" w:rsidRPr="007954DB" w:rsidRDefault="00855A07" w:rsidP="00156090">
      <w:pPr>
        <w:pStyle w:val="BodyText"/>
        <w:numPr>
          <w:ilvl w:val="0"/>
          <w:numId w:val="8"/>
        </w:numPr>
        <w:tabs>
          <w:tab w:val="left" w:pos="993"/>
          <w:tab w:val="left" w:pos="1134"/>
        </w:tabs>
        <w:spacing w:before="120"/>
        <w:ind w:left="0" w:firstLine="709"/>
        <w:rPr>
          <w:szCs w:val="28"/>
        </w:rPr>
      </w:pPr>
      <w:r w:rsidRPr="007954DB">
        <w:rPr>
          <w:szCs w:val="28"/>
        </w:rPr>
        <w:t>Atzīt par spēku zaudējušu Ministru kabineta 2014.gada 5.marta rīkojumu Nr.93 „Par Korupcijas novēršanas un apkarošanas biroja pārcelšanās un aprīkojuma iegādes izdevumu iekļaušanu likumprojekta par valsts budžetu 2015.gadam ilgtermiņa saistībās</w:t>
      </w:r>
      <w:r w:rsidR="008957F5" w:rsidRPr="007954DB">
        <w:rPr>
          <w:szCs w:val="28"/>
        </w:rPr>
        <w:t>”</w:t>
      </w:r>
      <w:r w:rsidRPr="007954DB">
        <w:rPr>
          <w:szCs w:val="28"/>
        </w:rPr>
        <w:t xml:space="preserve"> (Latvijas Vēstnesis, 2014, 47 nr.).</w:t>
      </w:r>
    </w:p>
    <w:p w:rsidR="009C7895" w:rsidRPr="00C943DB" w:rsidRDefault="009C7895" w:rsidP="00855A07">
      <w:pPr>
        <w:pStyle w:val="ListParagraph"/>
        <w:tabs>
          <w:tab w:val="left" w:pos="426"/>
          <w:tab w:val="left" w:pos="1134"/>
        </w:tabs>
        <w:spacing w:after="120" w:line="240" w:lineRule="auto"/>
        <w:ind w:left="709"/>
        <w:contextualSpacing w:val="0"/>
        <w:jc w:val="both"/>
        <w:rPr>
          <w:rFonts w:ascii="Times New Roman" w:hAnsi="Times New Roman"/>
          <w:sz w:val="28"/>
          <w:szCs w:val="28"/>
          <w:lang w:val="lv-LV"/>
        </w:rPr>
      </w:pPr>
    </w:p>
    <w:p w:rsidR="00E94F3A" w:rsidRPr="00C943DB" w:rsidRDefault="00E94F3A" w:rsidP="00E94F3A">
      <w:pPr>
        <w:pStyle w:val="PlainText"/>
        <w:ind w:firstLine="709"/>
        <w:jc w:val="both"/>
        <w:rPr>
          <w:rFonts w:ascii="Times New Roman" w:hAnsi="Times New Roman"/>
          <w:szCs w:val="28"/>
        </w:rPr>
      </w:pPr>
    </w:p>
    <w:p w:rsidR="004A5C50" w:rsidRPr="00C943DB" w:rsidRDefault="004A5C50" w:rsidP="004A5C50">
      <w:pPr>
        <w:pStyle w:val="PlainText"/>
        <w:tabs>
          <w:tab w:val="left" w:pos="7200"/>
          <w:tab w:val="right" w:pos="9072"/>
        </w:tabs>
        <w:jc w:val="both"/>
        <w:rPr>
          <w:rFonts w:ascii="Times New Roman" w:hAnsi="Times New Roman"/>
          <w:szCs w:val="28"/>
        </w:rPr>
      </w:pPr>
      <w:r w:rsidRPr="00C943DB">
        <w:rPr>
          <w:rFonts w:ascii="Times New Roman" w:hAnsi="Times New Roman"/>
          <w:szCs w:val="28"/>
        </w:rPr>
        <w:t>Ministru prezidente</w:t>
      </w:r>
      <w:bookmarkStart w:id="11" w:name="_GoBack"/>
      <w:bookmarkEnd w:id="11"/>
      <w:r w:rsidRPr="00C943DB">
        <w:rPr>
          <w:rFonts w:ascii="Times New Roman" w:hAnsi="Times New Roman"/>
          <w:szCs w:val="28"/>
        </w:rPr>
        <w:tab/>
        <w:t>L.Straujuma</w:t>
      </w:r>
    </w:p>
    <w:p w:rsidR="004A5C50" w:rsidRPr="00C943DB" w:rsidRDefault="004A5C50" w:rsidP="004A5C50">
      <w:pPr>
        <w:pStyle w:val="Subtitle"/>
        <w:tabs>
          <w:tab w:val="left" w:pos="6804"/>
        </w:tabs>
        <w:ind w:left="0"/>
        <w:rPr>
          <w:szCs w:val="28"/>
        </w:rPr>
      </w:pPr>
    </w:p>
    <w:p w:rsidR="004A5C50" w:rsidRPr="00C943DB" w:rsidRDefault="004A5C50" w:rsidP="004A5C50">
      <w:pPr>
        <w:pStyle w:val="Subtitle"/>
        <w:tabs>
          <w:tab w:val="left" w:pos="6804"/>
        </w:tabs>
        <w:ind w:left="0"/>
        <w:rPr>
          <w:szCs w:val="28"/>
        </w:rPr>
      </w:pPr>
    </w:p>
    <w:p w:rsidR="004A5C50" w:rsidRPr="00C943DB" w:rsidRDefault="004A5C50" w:rsidP="004A5C50">
      <w:pPr>
        <w:pStyle w:val="PlainText"/>
        <w:tabs>
          <w:tab w:val="left" w:pos="7200"/>
          <w:tab w:val="right" w:pos="9072"/>
        </w:tabs>
        <w:jc w:val="both"/>
        <w:rPr>
          <w:rFonts w:ascii="Times New Roman" w:hAnsi="Times New Roman"/>
          <w:szCs w:val="28"/>
        </w:rPr>
      </w:pPr>
      <w:r w:rsidRPr="00C943DB">
        <w:rPr>
          <w:rFonts w:ascii="Times New Roman" w:hAnsi="Times New Roman"/>
          <w:szCs w:val="28"/>
        </w:rPr>
        <w:t>Finanšu ministrs</w:t>
      </w:r>
      <w:r w:rsidRPr="00C943DB">
        <w:rPr>
          <w:rFonts w:ascii="Times New Roman" w:hAnsi="Times New Roman"/>
          <w:szCs w:val="28"/>
        </w:rPr>
        <w:tab/>
      </w:r>
      <w:proofErr w:type="spellStart"/>
      <w:r w:rsidRPr="00C943DB">
        <w:rPr>
          <w:rFonts w:ascii="Times New Roman" w:hAnsi="Times New Roman"/>
          <w:szCs w:val="28"/>
        </w:rPr>
        <w:t>J.Reirs</w:t>
      </w:r>
      <w:proofErr w:type="spellEnd"/>
    </w:p>
    <w:p w:rsidR="00E94F3A" w:rsidRPr="00C943DB" w:rsidRDefault="00E94F3A" w:rsidP="00E94F3A">
      <w:pPr>
        <w:jc w:val="both"/>
        <w:rPr>
          <w:sz w:val="28"/>
          <w:szCs w:val="28"/>
        </w:rPr>
      </w:pPr>
    </w:p>
    <w:p w:rsidR="001C719E" w:rsidRPr="00C943DB" w:rsidRDefault="001C719E" w:rsidP="00E94F3A">
      <w:pPr>
        <w:jc w:val="both"/>
        <w:rPr>
          <w:sz w:val="28"/>
          <w:szCs w:val="28"/>
        </w:rPr>
      </w:pPr>
    </w:p>
    <w:p w:rsidR="00010AAC" w:rsidRPr="00C943DB" w:rsidRDefault="00010AAC" w:rsidP="003B6864">
      <w:pPr>
        <w:pStyle w:val="Header"/>
        <w:tabs>
          <w:tab w:val="clear" w:pos="4153"/>
          <w:tab w:val="clear" w:pos="8306"/>
        </w:tabs>
        <w:rPr>
          <w:sz w:val="28"/>
          <w:szCs w:val="28"/>
        </w:rPr>
      </w:pPr>
      <w:bookmarkStart w:id="12" w:name="OLE_LINK8"/>
      <w:bookmarkStart w:id="13" w:name="OLE_LINK15"/>
    </w:p>
    <w:p w:rsidR="00C943DB" w:rsidRPr="00C943DB" w:rsidRDefault="00C943DB" w:rsidP="003B6864">
      <w:pPr>
        <w:pStyle w:val="Header"/>
        <w:tabs>
          <w:tab w:val="clear" w:pos="4153"/>
          <w:tab w:val="clear" w:pos="8306"/>
        </w:tabs>
        <w:rPr>
          <w:sz w:val="28"/>
          <w:szCs w:val="28"/>
        </w:rPr>
      </w:pPr>
    </w:p>
    <w:p w:rsidR="00C943DB" w:rsidRDefault="00C943DB" w:rsidP="003B6864">
      <w:pPr>
        <w:pStyle w:val="Header"/>
        <w:tabs>
          <w:tab w:val="clear" w:pos="4153"/>
          <w:tab w:val="clear" w:pos="8306"/>
        </w:tabs>
        <w:rPr>
          <w:sz w:val="20"/>
          <w:szCs w:val="20"/>
        </w:rPr>
      </w:pPr>
    </w:p>
    <w:p w:rsidR="00C943DB" w:rsidRDefault="00C943DB" w:rsidP="003B6864">
      <w:pPr>
        <w:pStyle w:val="Header"/>
        <w:tabs>
          <w:tab w:val="clear" w:pos="4153"/>
          <w:tab w:val="clear" w:pos="8306"/>
        </w:tabs>
        <w:rPr>
          <w:sz w:val="20"/>
          <w:szCs w:val="20"/>
        </w:rPr>
      </w:pPr>
    </w:p>
    <w:p w:rsidR="00C943DB" w:rsidRDefault="00C943DB" w:rsidP="003B6864">
      <w:pPr>
        <w:pStyle w:val="Header"/>
        <w:tabs>
          <w:tab w:val="clear" w:pos="4153"/>
          <w:tab w:val="clear" w:pos="8306"/>
        </w:tabs>
        <w:rPr>
          <w:sz w:val="20"/>
          <w:szCs w:val="20"/>
        </w:rPr>
      </w:pPr>
    </w:p>
    <w:p w:rsidR="00010AAC" w:rsidRDefault="00010AAC" w:rsidP="003B6864">
      <w:pPr>
        <w:pStyle w:val="Header"/>
        <w:tabs>
          <w:tab w:val="clear" w:pos="4153"/>
          <w:tab w:val="clear" w:pos="8306"/>
        </w:tabs>
        <w:rPr>
          <w:sz w:val="20"/>
          <w:szCs w:val="20"/>
        </w:rPr>
      </w:pPr>
    </w:p>
    <w:p w:rsidR="004D2DCD" w:rsidRPr="004D2DCD" w:rsidRDefault="003930DF" w:rsidP="003B6864">
      <w:pPr>
        <w:pStyle w:val="Header"/>
        <w:tabs>
          <w:tab w:val="clear" w:pos="4153"/>
          <w:tab w:val="clear" w:pos="8306"/>
        </w:tabs>
        <w:rPr>
          <w:sz w:val="20"/>
          <w:szCs w:val="20"/>
        </w:rPr>
      </w:pPr>
      <w:r>
        <w:rPr>
          <w:sz w:val="20"/>
          <w:szCs w:val="20"/>
        </w:rPr>
        <w:t>05</w:t>
      </w:r>
      <w:r w:rsidR="004D2DCD" w:rsidRPr="004D2DCD">
        <w:rPr>
          <w:sz w:val="20"/>
          <w:szCs w:val="20"/>
        </w:rPr>
        <w:t>.0</w:t>
      </w:r>
      <w:r>
        <w:rPr>
          <w:sz w:val="20"/>
          <w:szCs w:val="20"/>
        </w:rPr>
        <w:t>5</w:t>
      </w:r>
      <w:r w:rsidR="004D2DCD" w:rsidRPr="004D2DCD">
        <w:rPr>
          <w:sz w:val="20"/>
          <w:szCs w:val="20"/>
        </w:rPr>
        <w:t>.2015. 13:35</w:t>
      </w:r>
    </w:p>
    <w:p w:rsidR="003B6864" w:rsidRPr="004D2DCD" w:rsidRDefault="00156090" w:rsidP="003B6864">
      <w:pPr>
        <w:pStyle w:val="Header"/>
        <w:tabs>
          <w:tab w:val="clear" w:pos="4153"/>
          <w:tab w:val="clear" w:pos="8306"/>
        </w:tabs>
        <w:rPr>
          <w:sz w:val="20"/>
          <w:szCs w:val="20"/>
        </w:rPr>
      </w:pPr>
      <w:r>
        <w:fldChar w:fldCharType="begin"/>
      </w:r>
      <w:r>
        <w:instrText xml:space="preserve"> DOCPROPERTY  Words  \* MERGEFORMAT </w:instrText>
      </w:r>
      <w:r>
        <w:fldChar w:fldCharType="separate"/>
      </w:r>
      <w:r w:rsidR="007954DB" w:rsidRPr="007954DB">
        <w:rPr>
          <w:sz w:val="20"/>
          <w:szCs w:val="20"/>
        </w:rPr>
        <w:t>618</w:t>
      </w:r>
      <w:r>
        <w:rPr>
          <w:sz w:val="20"/>
          <w:szCs w:val="20"/>
        </w:rPr>
        <w:fldChar w:fldCharType="end"/>
      </w:r>
    </w:p>
    <w:bookmarkEnd w:id="12"/>
    <w:bookmarkEnd w:id="13"/>
    <w:p w:rsidR="00F052D4" w:rsidRPr="004D2DCD" w:rsidRDefault="00F052D4" w:rsidP="00F052D4">
      <w:pPr>
        <w:pStyle w:val="PlainText"/>
        <w:tabs>
          <w:tab w:val="left" w:pos="7200"/>
          <w:tab w:val="right" w:pos="9072"/>
        </w:tabs>
        <w:jc w:val="both"/>
        <w:rPr>
          <w:rFonts w:ascii="Times New Roman" w:hAnsi="Times New Roman"/>
          <w:sz w:val="20"/>
        </w:rPr>
      </w:pPr>
      <w:r w:rsidRPr="004D2DCD">
        <w:rPr>
          <w:rFonts w:ascii="Times New Roman" w:hAnsi="Times New Roman"/>
          <w:sz w:val="20"/>
        </w:rPr>
        <w:t>A.Gulbe</w:t>
      </w:r>
    </w:p>
    <w:p w:rsidR="0076274E" w:rsidRDefault="00F052D4" w:rsidP="00010AAC">
      <w:pPr>
        <w:pStyle w:val="PlainText"/>
        <w:tabs>
          <w:tab w:val="left" w:pos="7200"/>
          <w:tab w:val="right" w:pos="9072"/>
        </w:tabs>
        <w:jc w:val="both"/>
        <w:rPr>
          <w:sz w:val="20"/>
        </w:rPr>
      </w:pPr>
      <w:bookmarkStart w:id="14" w:name="OLE_LINK12"/>
      <w:bookmarkStart w:id="15" w:name="OLE_LINK13"/>
      <w:r w:rsidRPr="004D2DCD">
        <w:rPr>
          <w:rFonts w:ascii="Times New Roman" w:hAnsi="Times New Roman"/>
          <w:sz w:val="20"/>
        </w:rPr>
        <w:t>67024698, aiga.gulbe@vni.lv</w:t>
      </w:r>
      <w:bookmarkEnd w:id="14"/>
      <w:bookmarkEnd w:id="15"/>
    </w:p>
    <w:sectPr w:rsidR="0076274E" w:rsidSect="00C5434F">
      <w:headerReference w:type="even" r:id="rId9"/>
      <w:headerReference w:type="default" r:id="rId10"/>
      <w:footerReference w:type="default" r:id="rId11"/>
      <w:footerReference w:type="first" r:id="rId12"/>
      <w:pgSz w:w="11906" w:h="16838"/>
      <w:pgMar w:top="1134" w:right="1134" w:bottom="1134" w:left="1701"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C6" w:rsidRDefault="007158C6" w:rsidP="00E94F3A">
      <w:r>
        <w:separator/>
      </w:r>
    </w:p>
  </w:endnote>
  <w:endnote w:type="continuationSeparator" w:id="0">
    <w:p w:rsidR="007158C6" w:rsidRDefault="007158C6" w:rsidP="00E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C6" w:rsidRPr="002632B7" w:rsidRDefault="007158C6" w:rsidP="002632B7">
    <w:pPr>
      <w:pStyle w:val="BodyText"/>
    </w:pPr>
    <w:r w:rsidRPr="008957F5">
      <w:rPr>
        <w:noProof/>
        <w:sz w:val="18"/>
        <w:szCs w:val="18"/>
      </w:rPr>
      <w:fldChar w:fldCharType="begin"/>
    </w:r>
    <w:r w:rsidRPr="008957F5">
      <w:rPr>
        <w:noProof/>
        <w:sz w:val="18"/>
        <w:szCs w:val="18"/>
      </w:rPr>
      <w:instrText xml:space="preserve"> FILENAME </w:instrText>
    </w:r>
    <w:r w:rsidRPr="008957F5">
      <w:rPr>
        <w:noProof/>
        <w:sz w:val="18"/>
        <w:szCs w:val="18"/>
      </w:rPr>
      <w:fldChar w:fldCharType="separate"/>
    </w:r>
    <w:r w:rsidR="00C5434F">
      <w:rPr>
        <w:noProof/>
        <w:sz w:val="18"/>
        <w:szCs w:val="18"/>
      </w:rPr>
      <w:t>FMRik_050515_KNABCitadeles.docx</w:t>
    </w:r>
    <w:r w:rsidRPr="008957F5">
      <w:rPr>
        <w:noProof/>
        <w:sz w:val="18"/>
        <w:szCs w:val="18"/>
      </w:rPr>
      <w:fldChar w:fldCharType="end"/>
    </w:r>
    <w:r w:rsidRPr="008957F5">
      <w:rPr>
        <w:noProof/>
        <w:sz w:val="18"/>
        <w:szCs w:val="18"/>
      </w:rPr>
      <w:t>; Ministru kabineta rīkojuma projekts „</w:t>
    </w:r>
    <w:r w:rsidRPr="002632B7">
      <w:rPr>
        <w:noProof/>
        <w:sz w:val="18"/>
        <w:szCs w:val="18"/>
      </w:rPr>
      <w:t>Par Korupcijas novēršanas un apkarošanas biroja izvietošanu valsts nekustamajā īpašumā Citadeles ielā 1, Rīgā</w:t>
    </w:r>
    <w:r w:rsidRPr="008957F5">
      <w:rPr>
        <w:noProof/>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 w:name="OLE_LINK7"/>
  <w:bookmarkStart w:id="17" w:name="OLE_LINK9"/>
  <w:p w:rsidR="007158C6" w:rsidRPr="002632B7" w:rsidRDefault="007158C6" w:rsidP="008957F5">
    <w:pPr>
      <w:pStyle w:val="BodyText"/>
      <w:rPr>
        <w:noProof/>
        <w:sz w:val="18"/>
        <w:szCs w:val="18"/>
      </w:rPr>
    </w:pPr>
    <w:r w:rsidRPr="008957F5">
      <w:rPr>
        <w:noProof/>
        <w:sz w:val="18"/>
        <w:szCs w:val="18"/>
      </w:rPr>
      <w:fldChar w:fldCharType="begin"/>
    </w:r>
    <w:r w:rsidRPr="008957F5">
      <w:rPr>
        <w:noProof/>
        <w:sz w:val="18"/>
        <w:szCs w:val="18"/>
      </w:rPr>
      <w:instrText xml:space="preserve"> FILENAME </w:instrText>
    </w:r>
    <w:r w:rsidRPr="008957F5">
      <w:rPr>
        <w:noProof/>
        <w:sz w:val="18"/>
        <w:szCs w:val="18"/>
      </w:rPr>
      <w:fldChar w:fldCharType="separate"/>
    </w:r>
    <w:r w:rsidR="00C5434F">
      <w:rPr>
        <w:noProof/>
        <w:sz w:val="18"/>
        <w:szCs w:val="18"/>
      </w:rPr>
      <w:t>FMRik_050515_KNABCitadeles.docx</w:t>
    </w:r>
    <w:r w:rsidRPr="008957F5">
      <w:rPr>
        <w:noProof/>
        <w:sz w:val="18"/>
        <w:szCs w:val="18"/>
      </w:rPr>
      <w:fldChar w:fldCharType="end"/>
    </w:r>
    <w:r w:rsidRPr="008957F5">
      <w:rPr>
        <w:noProof/>
        <w:sz w:val="18"/>
        <w:szCs w:val="18"/>
      </w:rPr>
      <w:t>; Ministru kabineta rīkojuma projekts „</w:t>
    </w:r>
    <w:r w:rsidRPr="002632B7">
      <w:rPr>
        <w:noProof/>
        <w:sz w:val="18"/>
        <w:szCs w:val="18"/>
      </w:rPr>
      <w:t>Par Korupcijas novēršanas un apkarošanas biroja izvietošanu valsts nekustamajā īpašumā (kadastra Nr.0100 010 0141) Citadeles ielā 1, Rīgā</w:t>
    </w:r>
    <w:r w:rsidRPr="008957F5">
      <w:rPr>
        <w:noProof/>
        <w:sz w:val="18"/>
        <w:szCs w:val="18"/>
      </w:rPr>
      <w:t>”</w:t>
    </w:r>
    <w:bookmarkEnd w:id="16"/>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C6" w:rsidRDefault="007158C6" w:rsidP="00E94F3A">
      <w:r>
        <w:separator/>
      </w:r>
    </w:p>
  </w:footnote>
  <w:footnote w:type="continuationSeparator" w:id="0">
    <w:p w:rsidR="007158C6" w:rsidRDefault="007158C6" w:rsidP="00E9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C6" w:rsidRDefault="007158C6" w:rsidP="00D17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8C6" w:rsidRDefault="00715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C6" w:rsidRDefault="007158C6" w:rsidP="00D17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090">
      <w:rPr>
        <w:rStyle w:val="PageNumber"/>
        <w:noProof/>
      </w:rPr>
      <w:t>3</w:t>
    </w:r>
    <w:r>
      <w:rPr>
        <w:rStyle w:val="PageNumber"/>
      </w:rPr>
      <w:fldChar w:fldCharType="end"/>
    </w:r>
  </w:p>
  <w:p w:rsidR="007158C6" w:rsidRDefault="00715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587"/>
    <w:multiLevelType w:val="multilevel"/>
    <w:tmpl w:val="B882F8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98835CD"/>
    <w:multiLevelType w:val="multilevel"/>
    <w:tmpl w:val="77C0918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A6185A"/>
    <w:multiLevelType w:val="hybridMultilevel"/>
    <w:tmpl w:val="092C5A7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B24CBE"/>
    <w:multiLevelType w:val="multilevel"/>
    <w:tmpl w:val="B118800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nsid w:val="2B2142C4"/>
    <w:multiLevelType w:val="hybridMultilevel"/>
    <w:tmpl w:val="24BEF50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3934FB3"/>
    <w:multiLevelType w:val="hybridMultilevel"/>
    <w:tmpl w:val="8538427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A0C2E67"/>
    <w:multiLevelType w:val="multilevel"/>
    <w:tmpl w:val="BDE227CA"/>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67027B5B"/>
    <w:multiLevelType w:val="hybridMultilevel"/>
    <w:tmpl w:val="448CFB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6F5B455E"/>
    <w:multiLevelType w:val="multilevel"/>
    <w:tmpl w:val="5EBCB2B2"/>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nsid w:val="735258A1"/>
    <w:multiLevelType w:val="multilevel"/>
    <w:tmpl w:val="BC886184"/>
    <w:lvl w:ilvl="0">
      <w:start w:val="2"/>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num w:numId="1">
    <w:abstractNumId w:val="0"/>
  </w:num>
  <w:num w:numId="2">
    <w:abstractNumId w:val="6"/>
  </w:num>
  <w:num w:numId="3">
    <w:abstractNumId w:val="9"/>
  </w:num>
  <w:num w:numId="4">
    <w:abstractNumId w:val="2"/>
  </w:num>
  <w:num w:numId="5">
    <w:abstractNumId w:val="8"/>
  </w:num>
  <w:num w:numId="6">
    <w:abstractNumId w:val="1"/>
  </w:num>
  <w:num w:numId="7">
    <w:abstractNumId w:val="4"/>
  </w:num>
  <w:num w:numId="8">
    <w:abstractNumId w:val="3"/>
  </w:num>
  <w:num w:numId="9">
    <w:abstractNumId w:val="5"/>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3A"/>
    <w:rsid w:val="00010AAC"/>
    <w:rsid w:val="00013121"/>
    <w:rsid w:val="00015AFD"/>
    <w:rsid w:val="000277A8"/>
    <w:rsid w:val="00046080"/>
    <w:rsid w:val="00054857"/>
    <w:rsid w:val="00057B00"/>
    <w:rsid w:val="000648A6"/>
    <w:rsid w:val="000656C9"/>
    <w:rsid w:val="00067ED8"/>
    <w:rsid w:val="000760D5"/>
    <w:rsid w:val="000762E9"/>
    <w:rsid w:val="000A3C17"/>
    <w:rsid w:val="000A794C"/>
    <w:rsid w:val="000D2712"/>
    <w:rsid w:val="000F1084"/>
    <w:rsid w:val="000F494B"/>
    <w:rsid w:val="00105DDF"/>
    <w:rsid w:val="00116027"/>
    <w:rsid w:val="001319AD"/>
    <w:rsid w:val="00132C99"/>
    <w:rsid w:val="00135FFF"/>
    <w:rsid w:val="00156090"/>
    <w:rsid w:val="00157B0E"/>
    <w:rsid w:val="00165CD7"/>
    <w:rsid w:val="00167FFE"/>
    <w:rsid w:val="00185479"/>
    <w:rsid w:val="001C719E"/>
    <w:rsid w:val="001D2373"/>
    <w:rsid w:val="001E399E"/>
    <w:rsid w:val="001F6081"/>
    <w:rsid w:val="00210CF3"/>
    <w:rsid w:val="00237315"/>
    <w:rsid w:val="00240503"/>
    <w:rsid w:val="00240601"/>
    <w:rsid w:val="002474AF"/>
    <w:rsid w:val="002507B0"/>
    <w:rsid w:val="00253837"/>
    <w:rsid w:val="002632B7"/>
    <w:rsid w:val="0026740C"/>
    <w:rsid w:val="002852B7"/>
    <w:rsid w:val="002977D0"/>
    <w:rsid w:val="00297E93"/>
    <w:rsid w:val="002A5E9F"/>
    <w:rsid w:val="002B0980"/>
    <w:rsid w:val="002D1483"/>
    <w:rsid w:val="002D4974"/>
    <w:rsid w:val="00303BD3"/>
    <w:rsid w:val="00303D2B"/>
    <w:rsid w:val="003140F7"/>
    <w:rsid w:val="00320E82"/>
    <w:rsid w:val="00322CC3"/>
    <w:rsid w:val="003372BA"/>
    <w:rsid w:val="0034520C"/>
    <w:rsid w:val="00346167"/>
    <w:rsid w:val="00351F4D"/>
    <w:rsid w:val="00366445"/>
    <w:rsid w:val="003742DD"/>
    <w:rsid w:val="00383A4D"/>
    <w:rsid w:val="0039043B"/>
    <w:rsid w:val="003930DF"/>
    <w:rsid w:val="003A5141"/>
    <w:rsid w:val="003A7D95"/>
    <w:rsid w:val="003B13BC"/>
    <w:rsid w:val="003B6864"/>
    <w:rsid w:val="003E7267"/>
    <w:rsid w:val="003F4A16"/>
    <w:rsid w:val="004025EB"/>
    <w:rsid w:val="004103A9"/>
    <w:rsid w:val="00411418"/>
    <w:rsid w:val="00420211"/>
    <w:rsid w:val="00425983"/>
    <w:rsid w:val="0044088D"/>
    <w:rsid w:val="00442795"/>
    <w:rsid w:val="00447178"/>
    <w:rsid w:val="004501B3"/>
    <w:rsid w:val="0045556A"/>
    <w:rsid w:val="004618C5"/>
    <w:rsid w:val="004638DF"/>
    <w:rsid w:val="0047781A"/>
    <w:rsid w:val="00491BA5"/>
    <w:rsid w:val="004975DA"/>
    <w:rsid w:val="004A3F9C"/>
    <w:rsid w:val="004A5C50"/>
    <w:rsid w:val="004D2DCD"/>
    <w:rsid w:val="004D36D1"/>
    <w:rsid w:val="004F19A4"/>
    <w:rsid w:val="005114A7"/>
    <w:rsid w:val="005264C9"/>
    <w:rsid w:val="00542429"/>
    <w:rsid w:val="00543A8B"/>
    <w:rsid w:val="00574AC5"/>
    <w:rsid w:val="005757E8"/>
    <w:rsid w:val="0059513C"/>
    <w:rsid w:val="005A0F34"/>
    <w:rsid w:val="005A6976"/>
    <w:rsid w:val="005A70AF"/>
    <w:rsid w:val="005C05CD"/>
    <w:rsid w:val="005C5226"/>
    <w:rsid w:val="005E2B35"/>
    <w:rsid w:val="005F1068"/>
    <w:rsid w:val="00604A27"/>
    <w:rsid w:val="0061339D"/>
    <w:rsid w:val="00620F79"/>
    <w:rsid w:val="00640C32"/>
    <w:rsid w:val="00643B5D"/>
    <w:rsid w:val="00664153"/>
    <w:rsid w:val="006801EF"/>
    <w:rsid w:val="00685652"/>
    <w:rsid w:val="00694054"/>
    <w:rsid w:val="006A61C5"/>
    <w:rsid w:val="006C013E"/>
    <w:rsid w:val="006C7388"/>
    <w:rsid w:val="006D3F51"/>
    <w:rsid w:val="006D6479"/>
    <w:rsid w:val="006D6C0D"/>
    <w:rsid w:val="006D71BC"/>
    <w:rsid w:val="00700E4C"/>
    <w:rsid w:val="007104AA"/>
    <w:rsid w:val="00714608"/>
    <w:rsid w:val="007158C6"/>
    <w:rsid w:val="00717353"/>
    <w:rsid w:val="00720867"/>
    <w:rsid w:val="0073208B"/>
    <w:rsid w:val="0073433C"/>
    <w:rsid w:val="00741804"/>
    <w:rsid w:val="00742B17"/>
    <w:rsid w:val="00744F6E"/>
    <w:rsid w:val="00756173"/>
    <w:rsid w:val="0076274E"/>
    <w:rsid w:val="0076636C"/>
    <w:rsid w:val="00767AAA"/>
    <w:rsid w:val="007854B5"/>
    <w:rsid w:val="007928E4"/>
    <w:rsid w:val="007937D2"/>
    <w:rsid w:val="007941BD"/>
    <w:rsid w:val="007954DB"/>
    <w:rsid w:val="00795AD9"/>
    <w:rsid w:val="007A0DD8"/>
    <w:rsid w:val="007A1302"/>
    <w:rsid w:val="007D7421"/>
    <w:rsid w:val="00827E53"/>
    <w:rsid w:val="00842EFA"/>
    <w:rsid w:val="008459B9"/>
    <w:rsid w:val="00855A07"/>
    <w:rsid w:val="00860C49"/>
    <w:rsid w:val="00864308"/>
    <w:rsid w:val="00877BD8"/>
    <w:rsid w:val="0088065C"/>
    <w:rsid w:val="00886AD6"/>
    <w:rsid w:val="008957F5"/>
    <w:rsid w:val="008B58B4"/>
    <w:rsid w:val="008D7543"/>
    <w:rsid w:val="008E380F"/>
    <w:rsid w:val="008E6D23"/>
    <w:rsid w:val="008E79B1"/>
    <w:rsid w:val="008E7A99"/>
    <w:rsid w:val="00901984"/>
    <w:rsid w:val="00906099"/>
    <w:rsid w:val="00914D76"/>
    <w:rsid w:val="00936616"/>
    <w:rsid w:val="00952716"/>
    <w:rsid w:val="009668FB"/>
    <w:rsid w:val="00970A4B"/>
    <w:rsid w:val="00974ADD"/>
    <w:rsid w:val="00983E6C"/>
    <w:rsid w:val="00993222"/>
    <w:rsid w:val="009A3B5A"/>
    <w:rsid w:val="009A48AE"/>
    <w:rsid w:val="009A7EB9"/>
    <w:rsid w:val="009C7895"/>
    <w:rsid w:val="009E444A"/>
    <w:rsid w:val="009F699B"/>
    <w:rsid w:val="00A30CAD"/>
    <w:rsid w:val="00A42C97"/>
    <w:rsid w:val="00A4366A"/>
    <w:rsid w:val="00A7008F"/>
    <w:rsid w:val="00A93DA4"/>
    <w:rsid w:val="00AB155D"/>
    <w:rsid w:val="00AD273A"/>
    <w:rsid w:val="00AD5DC0"/>
    <w:rsid w:val="00AF68E3"/>
    <w:rsid w:val="00B00765"/>
    <w:rsid w:val="00B10947"/>
    <w:rsid w:val="00B34A79"/>
    <w:rsid w:val="00B4405F"/>
    <w:rsid w:val="00B4785E"/>
    <w:rsid w:val="00B56003"/>
    <w:rsid w:val="00B61A6D"/>
    <w:rsid w:val="00B62F10"/>
    <w:rsid w:val="00B866B3"/>
    <w:rsid w:val="00BB0941"/>
    <w:rsid w:val="00BC0BDD"/>
    <w:rsid w:val="00BC1B9C"/>
    <w:rsid w:val="00BC51AC"/>
    <w:rsid w:val="00BD3BF9"/>
    <w:rsid w:val="00BD5FED"/>
    <w:rsid w:val="00BE70BC"/>
    <w:rsid w:val="00BF256D"/>
    <w:rsid w:val="00C01401"/>
    <w:rsid w:val="00C42029"/>
    <w:rsid w:val="00C5434F"/>
    <w:rsid w:val="00C545F0"/>
    <w:rsid w:val="00C83D27"/>
    <w:rsid w:val="00C86993"/>
    <w:rsid w:val="00C943DB"/>
    <w:rsid w:val="00C968FC"/>
    <w:rsid w:val="00CA427D"/>
    <w:rsid w:val="00CA4D20"/>
    <w:rsid w:val="00CD636E"/>
    <w:rsid w:val="00CF13AB"/>
    <w:rsid w:val="00D06622"/>
    <w:rsid w:val="00D06972"/>
    <w:rsid w:val="00D17254"/>
    <w:rsid w:val="00D51F92"/>
    <w:rsid w:val="00D551C9"/>
    <w:rsid w:val="00D628AA"/>
    <w:rsid w:val="00D67AC0"/>
    <w:rsid w:val="00D70847"/>
    <w:rsid w:val="00D77473"/>
    <w:rsid w:val="00D818EB"/>
    <w:rsid w:val="00DA3DEE"/>
    <w:rsid w:val="00DD4004"/>
    <w:rsid w:val="00DD7690"/>
    <w:rsid w:val="00DF2115"/>
    <w:rsid w:val="00E02A71"/>
    <w:rsid w:val="00E575BF"/>
    <w:rsid w:val="00E6403C"/>
    <w:rsid w:val="00E65748"/>
    <w:rsid w:val="00E70311"/>
    <w:rsid w:val="00E83178"/>
    <w:rsid w:val="00E94F3A"/>
    <w:rsid w:val="00EA28BC"/>
    <w:rsid w:val="00EA34E0"/>
    <w:rsid w:val="00ED7D81"/>
    <w:rsid w:val="00EE4ED8"/>
    <w:rsid w:val="00EF0CB7"/>
    <w:rsid w:val="00F052D4"/>
    <w:rsid w:val="00F12CBD"/>
    <w:rsid w:val="00F24C8B"/>
    <w:rsid w:val="00F36271"/>
    <w:rsid w:val="00F41CE9"/>
    <w:rsid w:val="00F567BB"/>
    <w:rsid w:val="00F6128A"/>
    <w:rsid w:val="00F651D4"/>
    <w:rsid w:val="00F86953"/>
    <w:rsid w:val="00F90CA7"/>
    <w:rsid w:val="00F942A6"/>
    <w:rsid w:val="00FC6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3A"/>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55A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E94F3A"/>
    <w:pPr>
      <w:tabs>
        <w:tab w:val="center" w:pos="4153"/>
        <w:tab w:val="right" w:pos="8306"/>
      </w:tabs>
    </w:pPr>
  </w:style>
  <w:style w:type="character" w:customStyle="1" w:styleId="HeaderChar">
    <w:name w:val="Header Char"/>
    <w:aliases w:val="18pt Bold Char"/>
    <w:basedOn w:val="DefaultParagraphFont"/>
    <w:link w:val="Header"/>
    <w:rsid w:val="00E94F3A"/>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E94F3A"/>
    <w:pPr>
      <w:jc w:val="both"/>
    </w:pPr>
    <w:rPr>
      <w:sz w:val="28"/>
      <w:szCs w:val="20"/>
      <w:lang w:eastAsia="en-US"/>
    </w:rPr>
  </w:style>
  <w:style w:type="character" w:customStyle="1" w:styleId="BodyTextChar">
    <w:name w:val="Body Text Char"/>
    <w:basedOn w:val="DefaultParagraphFont"/>
    <w:link w:val="BodyText"/>
    <w:uiPriority w:val="99"/>
    <w:rsid w:val="00E94F3A"/>
    <w:rPr>
      <w:rFonts w:ascii="Times New Roman" w:eastAsia="Times New Roman" w:hAnsi="Times New Roman" w:cs="Times New Roman"/>
      <w:sz w:val="28"/>
      <w:szCs w:val="20"/>
    </w:rPr>
  </w:style>
  <w:style w:type="paragraph" w:customStyle="1" w:styleId="naisf">
    <w:name w:val="naisf"/>
    <w:basedOn w:val="Normal"/>
    <w:rsid w:val="00E94F3A"/>
    <w:pPr>
      <w:spacing w:before="100" w:beforeAutospacing="1" w:after="100" w:afterAutospacing="1"/>
    </w:pPr>
  </w:style>
  <w:style w:type="paragraph" w:styleId="Footer">
    <w:name w:val="footer"/>
    <w:basedOn w:val="Normal"/>
    <w:link w:val="FooterChar"/>
    <w:rsid w:val="00E94F3A"/>
    <w:pPr>
      <w:tabs>
        <w:tab w:val="center" w:pos="4153"/>
        <w:tab w:val="right" w:pos="8306"/>
      </w:tabs>
    </w:pPr>
    <w:rPr>
      <w:szCs w:val="20"/>
    </w:rPr>
  </w:style>
  <w:style w:type="character" w:customStyle="1" w:styleId="FooterChar">
    <w:name w:val="Footer Char"/>
    <w:basedOn w:val="DefaultParagraphFont"/>
    <w:link w:val="Footer"/>
    <w:rsid w:val="00E94F3A"/>
    <w:rPr>
      <w:rFonts w:ascii="Times New Roman" w:eastAsia="Times New Roman" w:hAnsi="Times New Roman" w:cs="Times New Roman"/>
      <w:sz w:val="24"/>
      <w:szCs w:val="20"/>
      <w:lang w:eastAsia="lv-LV"/>
    </w:rPr>
  </w:style>
  <w:style w:type="character" w:styleId="PageNumber">
    <w:name w:val="page number"/>
    <w:basedOn w:val="DefaultParagraphFont"/>
    <w:uiPriority w:val="99"/>
    <w:rsid w:val="00E94F3A"/>
    <w:rPr>
      <w:rFonts w:cs="Times New Roman"/>
    </w:rPr>
  </w:style>
  <w:style w:type="paragraph" w:styleId="Subtitle">
    <w:name w:val="Subtitle"/>
    <w:basedOn w:val="Normal"/>
    <w:link w:val="SubtitleChar"/>
    <w:uiPriority w:val="99"/>
    <w:qFormat/>
    <w:rsid w:val="00E94F3A"/>
    <w:pPr>
      <w:ind w:left="851"/>
      <w:jc w:val="both"/>
    </w:pPr>
    <w:rPr>
      <w:sz w:val="28"/>
      <w:szCs w:val="20"/>
    </w:rPr>
  </w:style>
  <w:style w:type="character" w:customStyle="1" w:styleId="SubtitleChar">
    <w:name w:val="Subtitle Char"/>
    <w:basedOn w:val="DefaultParagraphFont"/>
    <w:link w:val="Subtitle"/>
    <w:uiPriority w:val="99"/>
    <w:rsid w:val="00E94F3A"/>
    <w:rPr>
      <w:rFonts w:ascii="Times New Roman" w:eastAsia="Times New Roman" w:hAnsi="Times New Roman" w:cs="Times New Roman"/>
      <w:sz w:val="28"/>
      <w:szCs w:val="20"/>
      <w:lang w:eastAsia="lv-LV"/>
    </w:rPr>
  </w:style>
  <w:style w:type="paragraph" w:styleId="PlainText">
    <w:name w:val="Plain Text"/>
    <w:basedOn w:val="Normal"/>
    <w:link w:val="PlainTextChar"/>
    <w:uiPriority w:val="99"/>
    <w:rsid w:val="00E94F3A"/>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rsid w:val="00E94F3A"/>
    <w:rPr>
      <w:rFonts w:ascii="Courier New" w:eastAsia="Times New Roman" w:hAnsi="Courier New" w:cs="Times New Roman"/>
      <w:sz w:val="28"/>
      <w:szCs w:val="20"/>
    </w:rPr>
  </w:style>
  <w:style w:type="paragraph" w:styleId="ListParagraph">
    <w:name w:val="List Paragraph"/>
    <w:basedOn w:val="Normal"/>
    <w:uiPriority w:val="99"/>
    <w:qFormat/>
    <w:rsid w:val="00E94F3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E94F3A"/>
    <w:rPr>
      <w:rFonts w:ascii="Tahoma" w:hAnsi="Tahoma" w:cs="Tahoma"/>
      <w:sz w:val="16"/>
      <w:szCs w:val="16"/>
    </w:rPr>
  </w:style>
  <w:style w:type="character" w:customStyle="1" w:styleId="BalloonTextChar">
    <w:name w:val="Balloon Text Char"/>
    <w:basedOn w:val="DefaultParagraphFont"/>
    <w:link w:val="BalloonText"/>
    <w:uiPriority w:val="99"/>
    <w:semiHidden/>
    <w:rsid w:val="00E94F3A"/>
    <w:rPr>
      <w:rFonts w:ascii="Tahoma" w:eastAsia="Times New Roman" w:hAnsi="Tahoma" w:cs="Tahoma"/>
      <w:sz w:val="16"/>
      <w:szCs w:val="16"/>
      <w:lang w:eastAsia="lv-LV"/>
    </w:rPr>
  </w:style>
  <w:style w:type="paragraph" w:customStyle="1" w:styleId="naisal">
    <w:name w:val="naisal"/>
    <w:basedOn w:val="Normal"/>
    <w:rsid w:val="00D17254"/>
    <w:pPr>
      <w:spacing w:before="100" w:beforeAutospacing="1" w:after="100" w:afterAutospacing="1"/>
    </w:pPr>
  </w:style>
  <w:style w:type="paragraph" w:customStyle="1" w:styleId="nais1">
    <w:name w:val="nais1"/>
    <w:basedOn w:val="Normal"/>
    <w:rsid w:val="00D17254"/>
    <w:pPr>
      <w:spacing w:before="100" w:beforeAutospacing="1" w:after="100" w:afterAutospacing="1"/>
    </w:pPr>
  </w:style>
  <w:style w:type="character" w:styleId="Hyperlink">
    <w:name w:val="Hyperlink"/>
    <w:basedOn w:val="DefaultParagraphFont"/>
    <w:uiPriority w:val="99"/>
    <w:unhideWhenUsed/>
    <w:rsid w:val="0076274E"/>
    <w:rPr>
      <w:color w:val="0000FF" w:themeColor="hyperlink"/>
      <w:u w:val="single"/>
    </w:rPr>
  </w:style>
  <w:style w:type="character" w:customStyle="1" w:styleId="spelle">
    <w:name w:val="spelle"/>
    <w:basedOn w:val="DefaultParagraphFont"/>
    <w:rsid w:val="00B34A79"/>
  </w:style>
  <w:style w:type="paragraph" w:styleId="NormalWeb">
    <w:name w:val="Normal (Web)"/>
    <w:basedOn w:val="Normal"/>
    <w:uiPriority w:val="99"/>
    <w:semiHidden/>
    <w:unhideWhenUsed/>
    <w:rsid w:val="007854B5"/>
    <w:pPr>
      <w:spacing w:before="100" w:beforeAutospacing="1" w:after="100" w:afterAutospacing="1"/>
    </w:pPr>
  </w:style>
  <w:style w:type="character" w:customStyle="1" w:styleId="Heading3Char">
    <w:name w:val="Heading 3 Char"/>
    <w:basedOn w:val="DefaultParagraphFont"/>
    <w:link w:val="Heading3"/>
    <w:uiPriority w:val="9"/>
    <w:rsid w:val="00855A07"/>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3A5141"/>
    <w:rPr>
      <w:sz w:val="16"/>
      <w:szCs w:val="16"/>
    </w:rPr>
  </w:style>
  <w:style w:type="paragraph" w:styleId="CommentText">
    <w:name w:val="annotation text"/>
    <w:basedOn w:val="Normal"/>
    <w:link w:val="CommentTextChar"/>
    <w:uiPriority w:val="99"/>
    <w:semiHidden/>
    <w:unhideWhenUsed/>
    <w:rsid w:val="003A5141"/>
    <w:rPr>
      <w:sz w:val="20"/>
      <w:szCs w:val="20"/>
    </w:rPr>
  </w:style>
  <w:style w:type="character" w:customStyle="1" w:styleId="CommentTextChar">
    <w:name w:val="Comment Text Char"/>
    <w:basedOn w:val="DefaultParagraphFont"/>
    <w:link w:val="CommentText"/>
    <w:uiPriority w:val="99"/>
    <w:semiHidden/>
    <w:rsid w:val="003A514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5141"/>
    <w:rPr>
      <w:b/>
      <w:bCs/>
    </w:rPr>
  </w:style>
  <w:style w:type="character" w:customStyle="1" w:styleId="CommentSubjectChar">
    <w:name w:val="Comment Subject Char"/>
    <w:basedOn w:val="CommentTextChar"/>
    <w:link w:val="CommentSubject"/>
    <w:uiPriority w:val="99"/>
    <w:semiHidden/>
    <w:rsid w:val="003A5141"/>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3A"/>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55A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E94F3A"/>
    <w:pPr>
      <w:tabs>
        <w:tab w:val="center" w:pos="4153"/>
        <w:tab w:val="right" w:pos="8306"/>
      </w:tabs>
    </w:pPr>
  </w:style>
  <w:style w:type="character" w:customStyle="1" w:styleId="HeaderChar">
    <w:name w:val="Header Char"/>
    <w:aliases w:val="18pt Bold Char"/>
    <w:basedOn w:val="DefaultParagraphFont"/>
    <w:link w:val="Header"/>
    <w:rsid w:val="00E94F3A"/>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E94F3A"/>
    <w:pPr>
      <w:jc w:val="both"/>
    </w:pPr>
    <w:rPr>
      <w:sz w:val="28"/>
      <w:szCs w:val="20"/>
      <w:lang w:eastAsia="en-US"/>
    </w:rPr>
  </w:style>
  <w:style w:type="character" w:customStyle="1" w:styleId="BodyTextChar">
    <w:name w:val="Body Text Char"/>
    <w:basedOn w:val="DefaultParagraphFont"/>
    <w:link w:val="BodyText"/>
    <w:uiPriority w:val="99"/>
    <w:rsid w:val="00E94F3A"/>
    <w:rPr>
      <w:rFonts w:ascii="Times New Roman" w:eastAsia="Times New Roman" w:hAnsi="Times New Roman" w:cs="Times New Roman"/>
      <w:sz w:val="28"/>
      <w:szCs w:val="20"/>
    </w:rPr>
  </w:style>
  <w:style w:type="paragraph" w:customStyle="1" w:styleId="naisf">
    <w:name w:val="naisf"/>
    <w:basedOn w:val="Normal"/>
    <w:rsid w:val="00E94F3A"/>
    <w:pPr>
      <w:spacing w:before="100" w:beforeAutospacing="1" w:after="100" w:afterAutospacing="1"/>
    </w:pPr>
  </w:style>
  <w:style w:type="paragraph" w:styleId="Footer">
    <w:name w:val="footer"/>
    <w:basedOn w:val="Normal"/>
    <w:link w:val="FooterChar"/>
    <w:rsid w:val="00E94F3A"/>
    <w:pPr>
      <w:tabs>
        <w:tab w:val="center" w:pos="4153"/>
        <w:tab w:val="right" w:pos="8306"/>
      </w:tabs>
    </w:pPr>
    <w:rPr>
      <w:szCs w:val="20"/>
    </w:rPr>
  </w:style>
  <w:style w:type="character" w:customStyle="1" w:styleId="FooterChar">
    <w:name w:val="Footer Char"/>
    <w:basedOn w:val="DefaultParagraphFont"/>
    <w:link w:val="Footer"/>
    <w:rsid w:val="00E94F3A"/>
    <w:rPr>
      <w:rFonts w:ascii="Times New Roman" w:eastAsia="Times New Roman" w:hAnsi="Times New Roman" w:cs="Times New Roman"/>
      <w:sz w:val="24"/>
      <w:szCs w:val="20"/>
      <w:lang w:eastAsia="lv-LV"/>
    </w:rPr>
  </w:style>
  <w:style w:type="character" w:styleId="PageNumber">
    <w:name w:val="page number"/>
    <w:basedOn w:val="DefaultParagraphFont"/>
    <w:uiPriority w:val="99"/>
    <w:rsid w:val="00E94F3A"/>
    <w:rPr>
      <w:rFonts w:cs="Times New Roman"/>
    </w:rPr>
  </w:style>
  <w:style w:type="paragraph" w:styleId="Subtitle">
    <w:name w:val="Subtitle"/>
    <w:basedOn w:val="Normal"/>
    <w:link w:val="SubtitleChar"/>
    <w:uiPriority w:val="99"/>
    <w:qFormat/>
    <w:rsid w:val="00E94F3A"/>
    <w:pPr>
      <w:ind w:left="851"/>
      <w:jc w:val="both"/>
    </w:pPr>
    <w:rPr>
      <w:sz w:val="28"/>
      <w:szCs w:val="20"/>
    </w:rPr>
  </w:style>
  <w:style w:type="character" w:customStyle="1" w:styleId="SubtitleChar">
    <w:name w:val="Subtitle Char"/>
    <w:basedOn w:val="DefaultParagraphFont"/>
    <w:link w:val="Subtitle"/>
    <w:uiPriority w:val="99"/>
    <w:rsid w:val="00E94F3A"/>
    <w:rPr>
      <w:rFonts w:ascii="Times New Roman" w:eastAsia="Times New Roman" w:hAnsi="Times New Roman" w:cs="Times New Roman"/>
      <w:sz w:val="28"/>
      <w:szCs w:val="20"/>
      <w:lang w:eastAsia="lv-LV"/>
    </w:rPr>
  </w:style>
  <w:style w:type="paragraph" w:styleId="PlainText">
    <w:name w:val="Plain Text"/>
    <w:basedOn w:val="Normal"/>
    <w:link w:val="PlainTextChar"/>
    <w:uiPriority w:val="99"/>
    <w:rsid w:val="00E94F3A"/>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rsid w:val="00E94F3A"/>
    <w:rPr>
      <w:rFonts w:ascii="Courier New" w:eastAsia="Times New Roman" w:hAnsi="Courier New" w:cs="Times New Roman"/>
      <w:sz w:val="28"/>
      <w:szCs w:val="20"/>
    </w:rPr>
  </w:style>
  <w:style w:type="paragraph" w:styleId="ListParagraph">
    <w:name w:val="List Paragraph"/>
    <w:basedOn w:val="Normal"/>
    <w:uiPriority w:val="99"/>
    <w:qFormat/>
    <w:rsid w:val="00E94F3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E94F3A"/>
    <w:rPr>
      <w:rFonts w:ascii="Tahoma" w:hAnsi="Tahoma" w:cs="Tahoma"/>
      <w:sz w:val="16"/>
      <w:szCs w:val="16"/>
    </w:rPr>
  </w:style>
  <w:style w:type="character" w:customStyle="1" w:styleId="BalloonTextChar">
    <w:name w:val="Balloon Text Char"/>
    <w:basedOn w:val="DefaultParagraphFont"/>
    <w:link w:val="BalloonText"/>
    <w:uiPriority w:val="99"/>
    <w:semiHidden/>
    <w:rsid w:val="00E94F3A"/>
    <w:rPr>
      <w:rFonts w:ascii="Tahoma" w:eastAsia="Times New Roman" w:hAnsi="Tahoma" w:cs="Tahoma"/>
      <w:sz w:val="16"/>
      <w:szCs w:val="16"/>
      <w:lang w:eastAsia="lv-LV"/>
    </w:rPr>
  </w:style>
  <w:style w:type="paragraph" w:customStyle="1" w:styleId="naisal">
    <w:name w:val="naisal"/>
    <w:basedOn w:val="Normal"/>
    <w:rsid w:val="00D17254"/>
    <w:pPr>
      <w:spacing w:before="100" w:beforeAutospacing="1" w:after="100" w:afterAutospacing="1"/>
    </w:pPr>
  </w:style>
  <w:style w:type="paragraph" w:customStyle="1" w:styleId="nais1">
    <w:name w:val="nais1"/>
    <w:basedOn w:val="Normal"/>
    <w:rsid w:val="00D17254"/>
    <w:pPr>
      <w:spacing w:before="100" w:beforeAutospacing="1" w:after="100" w:afterAutospacing="1"/>
    </w:pPr>
  </w:style>
  <w:style w:type="character" w:styleId="Hyperlink">
    <w:name w:val="Hyperlink"/>
    <w:basedOn w:val="DefaultParagraphFont"/>
    <w:uiPriority w:val="99"/>
    <w:unhideWhenUsed/>
    <w:rsid w:val="0076274E"/>
    <w:rPr>
      <w:color w:val="0000FF" w:themeColor="hyperlink"/>
      <w:u w:val="single"/>
    </w:rPr>
  </w:style>
  <w:style w:type="character" w:customStyle="1" w:styleId="spelle">
    <w:name w:val="spelle"/>
    <w:basedOn w:val="DefaultParagraphFont"/>
    <w:rsid w:val="00B34A79"/>
  </w:style>
  <w:style w:type="paragraph" w:styleId="NormalWeb">
    <w:name w:val="Normal (Web)"/>
    <w:basedOn w:val="Normal"/>
    <w:uiPriority w:val="99"/>
    <w:semiHidden/>
    <w:unhideWhenUsed/>
    <w:rsid w:val="007854B5"/>
    <w:pPr>
      <w:spacing w:before="100" w:beforeAutospacing="1" w:after="100" w:afterAutospacing="1"/>
    </w:pPr>
  </w:style>
  <w:style w:type="character" w:customStyle="1" w:styleId="Heading3Char">
    <w:name w:val="Heading 3 Char"/>
    <w:basedOn w:val="DefaultParagraphFont"/>
    <w:link w:val="Heading3"/>
    <w:uiPriority w:val="9"/>
    <w:rsid w:val="00855A07"/>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3A5141"/>
    <w:rPr>
      <w:sz w:val="16"/>
      <w:szCs w:val="16"/>
    </w:rPr>
  </w:style>
  <w:style w:type="paragraph" w:styleId="CommentText">
    <w:name w:val="annotation text"/>
    <w:basedOn w:val="Normal"/>
    <w:link w:val="CommentTextChar"/>
    <w:uiPriority w:val="99"/>
    <w:semiHidden/>
    <w:unhideWhenUsed/>
    <w:rsid w:val="003A5141"/>
    <w:rPr>
      <w:sz w:val="20"/>
      <w:szCs w:val="20"/>
    </w:rPr>
  </w:style>
  <w:style w:type="character" w:customStyle="1" w:styleId="CommentTextChar">
    <w:name w:val="Comment Text Char"/>
    <w:basedOn w:val="DefaultParagraphFont"/>
    <w:link w:val="CommentText"/>
    <w:uiPriority w:val="99"/>
    <w:semiHidden/>
    <w:rsid w:val="003A514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5141"/>
    <w:rPr>
      <w:b/>
      <w:bCs/>
    </w:rPr>
  </w:style>
  <w:style w:type="character" w:customStyle="1" w:styleId="CommentSubjectChar">
    <w:name w:val="Comment Subject Char"/>
    <w:basedOn w:val="CommentTextChar"/>
    <w:link w:val="CommentSubject"/>
    <w:uiPriority w:val="99"/>
    <w:semiHidden/>
    <w:rsid w:val="003A514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1838">
      <w:bodyDiv w:val="1"/>
      <w:marLeft w:val="0"/>
      <w:marRight w:val="0"/>
      <w:marTop w:val="0"/>
      <w:marBottom w:val="0"/>
      <w:divBdr>
        <w:top w:val="none" w:sz="0" w:space="0" w:color="auto"/>
        <w:left w:val="none" w:sz="0" w:space="0" w:color="auto"/>
        <w:bottom w:val="none" w:sz="0" w:space="0" w:color="auto"/>
        <w:right w:val="none" w:sz="0" w:space="0" w:color="auto"/>
      </w:divBdr>
    </w:div>
    <w:div w:id="450711847">
      <w:bodyDiv w:val="1"/>
      <w:marLeft w:val="0"/>
      <w:marRight w:val="0"/>
      <w:marTop w:val="0"/>
      <w:marBottom w:val="0"/>
      <w:divBdr>
        <w:top w:val="none" w:sz="0" w:space="0" w:color="auto"/>
        <w:left w:val="none" w:sz="0" w:space="0" w:color="auto"/>
        <w:bottom w:val="none" w:sz="0" w:space="0" w:color="auto"/>
        <w:right w:val="none" w:sz="0" w:space="0" w:color="auto"/>
      </w:divBdr>
    </w:div>
    <w:div w:id="809831641">
      <w:bodyDiv w:val="1"/>
      <w:marLeft w:val="0"/>
      <w:marRight w:val="0"/>
      <w:marTop w:val="0"/>
      <w:marBottom w:val="0"/>
      <w:divBdr>
        <w:top w:val="none" w:sz="0" w:space="0" w:color="auto"/>
        <w:left w:val="none" w:sz="0" w:space="0" w:color="auto"/>
        <w:bottom w:val="none" w:sz="0" w:space="0" w:color="auto"/>
        <w:right w:val="none" w:sz="0" w:space="0" w:color="auto"/>
      </w:divBdr>
    </w:div>
    <w:div w:id="1761754003">
      <w:bodyDiv w:val="1"/>
      <w:marLeft w:val="0"/>
      <w:marRight w:val="0"/>
      <w:marTop w:val="0"/>
      <w:marBottom w:val="0"/>
      <w:divBdr>
        <w:top w:val="none" w:sz="0" w:space="0" w:color="auto"/>
        <w:left w:val="none" w:sz="0" w:space="0" w:color="auto"/>
        <w:bottom w:val="none" w:sz="0" w:space="0" w:color="auto"/>
        <w:right w:val="none" w:sz="0" w:space="0" w:color="auto"/>
      </w:divBdr>
    </w:div>
    <w:div w:id="2108887926">
      <w:bodyDiv w:val="1"/>
      <w:marLeft w:val="0"/>
      <w:marRight w:val="0"/>
      <w:marTop w:val="0"/>
      <w:marBottom w:val="0"/>
      <w:divBdr>
        <w:top w:val="none" w:sz="0" w:space="0" w:color="auto"/>
        <w:left w:val="none" w:sz="0" w:space="0" w:color="auto"/>
        <w:bottom w:val="none" w:sz="0" w:space="0" w:color="auto"/>
        <w:right w:val="none" w:sz="0" w:space="0" w:color="auto"/>
      </w:divBdr>
    </w:div>
    <w:div w:id="21121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87F7A-3F7E-4237-9DAD-AB31B480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3154</Words>
  <Characters>1799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Korupcijas novēršanas un apkarošanas biroja izvietošanu valsts nekustamajā īpašumā Citadeles ielā 1, Rīgā”</vt:lpstr>
      <vt:lpstr>Ministru kabineta rīkojuma projekts „Par Korupcijas novēršanas un apkarošanas biroja izvietošanu valsts nekustamajā īpašumā (kadastra Nr.0100 010 0141) Citadeles ielā 1, Rīgā”</vt:lpstr>
    </vt:vector>
  </TitlesOfParts>
  <Manager>B.Bāne</Manager>
  <Company>FM (VNĪ)</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Korupcijas novēršanas un apkarošanas biroja izvietošanu valsts nekustamajā īpašumā Citadeles ielā 1, Rīgā”</dc:title>
  <dc:subject>Ministru kabineta rīkojuma projekts</dc:subject>
  <dc:creator>A.Gulbe</dc:creator>
  <dc:description>67024698, aiga.gulbe@vni.lv</dc:description>
  <cp:lastModifiedBy>test</cp:lastModifiedBy>
  <cp:revision>5</cp:revision>
  <cp:lastPrinted>2015-06-03T12:34:00Z</cp:lastPrinted>
  <dcterms:created xsi:type="dcterms:W3CDTF">2015-06-03T08:47:00Z</dcterms:created>
  <dcterms:modified xsi:type="dcterms:W3CDTF">2015-06-03T13:55:00Z</dcterms:modified>
  <cp:contentStatus>Projekts</cp:contentStatus>
</cp:coreProperties>
</file>