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BF" w:rsidRPr="003B068B" w:rsidRDefault="00FD1FBF" w:rsidP="00FD1FBF">
      <w:pPr>
        <w:spacing w:after="0" w:line="240" w:lineRule="auto"/>
        <w:jc w:val="right"/>
        <w:rPr>
          <w:rFonts w:ascii="Times New Roman" w:hAnsi="Times New Roman"/>
          <w:sz w:val="24"/>
          <w:szCs w:val="24"/>
        </w:rPr>
      </w:pPr>
    </w:p>
    <w:p w:rsidR="00FD1FBF" w:rsidRPr="003B068B" w:rsidRDefault="00FD1FBF" w:rsidP="00FD1FBF">
      <w:pPr>
        <w:spacing w:after="0" w:line="240" w:lineRule="auto"/>
        <w:jc w:val="right"/>
        <w:rPr>
          <w:rFonts w:ascii="Times New Roman" w:hAnsi="Times New Roman"/>
          <w:sz w:val="24"/>
          <w:szCs w:val="24"/>
        </w:rPr>
      </w:pPr>
    </w:p>
    <w:p w:rsidR="00FD1FBF" w:rsidRPr="003B068B" w:rsidRDefault="00FD1FBF" w:rsidP="00FD1FBF">
      <w:pPr>
        <w:spacing w:after="0" w:line="240" w:lineRule="auto"/>
        <w:jc w:val="right"/>
        <w:rPr>
          <w:rFonts w:ascii="Times New Roman" w:hAnsi="Times New Roman"/>
          <w:sz w:val="24"/>
          <w:szCs w:val="24"/>
        </w:rPr>
      </w:pPr>
    </w:p>
    <w:p w:rsidR="00FD1FBF" w:rsidRPr="003B068B" w:rsidRDefault="00FD1FBF" w:rsidP="00FD1FBF">
      <w:pPr>
        <w:spacing w:after="0" w:line="240" w:lineRule="auto"/>
        <w:jc w:val="right"/>
        <w:rPr>
          <w:rFonts w:ascii="Times New Roman" w:hAnsi="Times New Roman"/>
          <w:sz w:val="24"/>
          <w:szCs w:val="24"/>
        </w:rPr>
      </w:pPr>
      <w:r w:rsidRPr="003B068B">
        <w:rPr>
          <w:rFonts w:ascii="Times New Roman" w:hAnsi="Times New Roman"/>
          <w:sz w:val="24"/>
          <w:szCs w:val="24"/>
        </w:rPr>
        <w:t>Likumprojekts</w:t>
      </w:r>
    </w:p>
    <w:p w:rsidR="00FD1FBF" w:rsidRPr="003B068B" w:rsidRDefault="00FD1FBF" w:rsidP="00FD1FBF">
      <w:pPr>
        <w:spacing w:after="0" w:line="240" w:lineRule="auto"/>
        <w:jc w:val="right"/>
        <w:rPr>
          <w:rFonts w:ascii="Times New Roman" w:hAnsi="Times New Roman"/>
          <w:sz w:val="24"/>
          <w:szCs w:val="24"/>
        </w:rPr>
      </w:pPr>
    </w:p>
    <w:p w:rsidR="00FD1FBF" w:rsidRPr="003B068B" w:rsidRDefault="00FD1FBF" w:rsidP="00FD1FBF">
      <w:pPr>
        <w:spacing w:after="0" w:line="240" w:lineRule="auto"/>
        <w:jc w:val="center"/>
        <w:rPr>
          <w:rFonts w:ascii="Times New Roman" w:hAnsi="Times New Roman"/>
          <w:b/>
          <w:sz w:val="28"/>
          <w:szCs w:val="28"/>
        </w:rPr>
      </w:pPr>
      <w:r w:rsidRPr="003B068B">
        <w:rPr>
          <w:rFonts w:ascii="Times New Roman" w:hAnsi="Times New Roman"/>
          <w:b/>
          <w:sz w:val="28"/>
          <w:szCs w:val="28"/>
        </w:rPr>
        <w:t>Pasažieru datu apstrādes likums</w:t>
      </w:r>
    </w:p>
    <w:p w:rsidR="00FD1FBF" w:rsidRPr="003B068B" w:rsidRDefault="00FD1FBF" w:rsidP="00FD1FBF">
      <w:pPr>
        <w:spacing w:after="0" w:line="240" w:lineRule="auto"/>
        <w:jc w:val="center"/>
        <w:rPr>
          <w:rFonts w:ascii="Times New Roman" w:hAnsi="Times New Roman"/>
          <w:b/>
          <w:i/>
          <w:sz w:val="28"/>
          <w:szCs w:val="28"/>
        </w:rPr>
      </w:pPr>
    </w:p>
    <w:p w:rsidR="00FD1FBF" w:rsidRPr="003B068B" w:rsidRDefault="00FD1FBF" w:rsidP="00FD1FBF">
      <w:pPr>
        <w:spacing w:after="0" w:line="240" w:lineRule="auto"/>
        <w:jc w:val="center"/>
        <w:rPr>
          <w:rFonts w:ascii="Times New Roman" w:hAnsi="Times New Roman"/>
          <w:b/>
          <w:bCs/>
          <w:sz w:val="28"/>
          <w:szCs w:val="28"/>
        </w:rPr>
      </w:pPr>
      <w:bookmarkStart w:id="0" w:name="n1"/>
      <w:bookmarkEnd w:id="0"/>
      <w:r w:rsidRPr="003B068B">
        <w:rPr>
          <w:rFonts w:ascii="Times New Roman" w:hAnsi="Times New Roman"/>
          <w:b/>
          <w:bCs/>
          <w:sz w:val="28"/>
          <w:szCs w:val="28"/>
        </w:rPr>
        <w:t>I nodaļa</w:t>
      </w:r>
    </w:p>
    <w:p w:rsidR="00FD1FBF" w:rsidRPr="003B068B" w:rsidRDefault="00FD1FBF" w:rsidP="00FD1FBF">
      <w:pPr>
        <w:spacing w:after="0" w:line="240" w:lineRule="auto"/>
        <w:jc w:val="center"/>
        <w:rPr>
          <w:rFonts w:ascii="Times New Roman" w:hAnsi="Times New Roman"/>
          <w:b/>
          <w:bCs/>
          <w:sz w:val="28"/>
          <w:szCs w:val="28"/>
        </w:rPr>
      </w:pPr>
      <w:r w:rsidRPr="003B068B">
        <w:rPr>
          <w:rFonts w:ascii="Times New Roman" w:hAnsi="Times New Roman"/>
          <w:b/>
          <w:bCs/>
          <w:sz w:val="28"/>
          <w:szCs w:val="28"/>
        </w:rPr>
        <w:t>Vispārīgie noteikumi</w:t>
      </w:r>
    </w:p>
    <w:p w:rsidR="00FD1FBF" w:rsidRPr="003B068B" w:rsidRDefault="00FD1FBF" w:rsidP="00FD1FBF">
      <w:pPr>
        <w:spacing w:after="0" w:line="240" w:lineRule="auto"/>
        <w:jc w:val="center"/>
        <w:rPr>
          <w:rFonts w:ascii="Times New Roman" w:hAnsi="Times New Roman"/>
          <w:b/>
          <w:bCs/>
          <w:sz w:val="28"/>
          <w:szCs w:val="28"/>
        </w:rPr>
      </w:pPr>
    </w:p>
    <w:p w:rsidR="00FD1FBF" w:rsidRPr="003B068B" w:rsidRDefault="00FD1FBF" w:rsidP="00FD1FBF">
      <w:pPr>
        <w:spacing w:after="0" w:line="240" w:lineRule="auto"/>
        <w:jc w:val="both"/>
        <w:rPr>
          <w:rFonts w:ascii="Times New Roman" w:hAnsi="Times New Roman"/>
          <w:b/>
          <w:bCs/>
          <w:sz w:val="28"/>
          <w:szCs w:val="28"/>
        </w:rPr>
      </w:pPr>
      <w:r w:rsidRPr="003B068B">
        <w:rPr>
          <w:rFonts w:ascii="Times New Roman" w:hAnsi="Times New Roman"/>
          <w:b/>
          <w:bCs/>
          <w:sz w:val="28"/>
          <w:szCs w:val="28"/>
        </w:rPr>
        <w:t>1.pants. Likumā lietotie termini</w:t>
      </w:r>
    </w:p>
    <w:p w:rsidR="00FD1FBF" w:rsidRPr="003B068B" w:rsidRDefault="00FD1FBF" w:rsidP="00FD1FBF">
      <w:pPr>
        <w:spacing w:after="0" w:line="240" w:lineRule="auto"/>
        <w:jc w:val="both"/>
        <w:rPr>
          <w:rFonts w:ascii="Times New Roman" w:hAnsi="Times New Roman"/>
          <w:sz w:val="28"/>
          <w:szCs w:val="28"/>
        </w:rPr>
      </w:pPr>
      <w:r w:rsidRPr="003B068B">
        <w:rPr>
          <w:rFonts w:ascii="Times New Roman" w:hAnsi="Times New Roman"/>
          <w:sz w:val="28"/>
          <w:szCs w:val="28"/>
        </w:rPr>
        <w:t>Likumā ir lietoti šādi termini:</w:t>
      </w:r>
    </w:p>
    <w:p w:rsidR="00FD1FBF" w:rsidRPr="003B068B" w:rsidRDefault="00FD1FBF" w:rsidP="00FD1FBF">
      <w:pPr>
        <w:spacing w:after="0" w:line="240" w:lineRule="auto"/>
        <w:jc w:val="both"/>
        <w:rPr>
          <w:rFonts w:ascii="Times New Roman" w:hAnsi="Times New Roman"/>
          <w:i/>
          <w:strike/>
          <w:sz w:val="28"/>
          <w:szCs w:val="28"/>
        </w:rPr>
      </w:pPr>
    </w:p>
    <w:p w:rsidR="00FD1FBF" w:rsidRPr="003B068B" w:rsidRDefault="00FD1FBF" w:rsidP="00FD1FBF">
      <w:pPr>
        <w:spacing w:after="0" w:line="240" w:lineRule="auto"/>
        <w:jc w:val="both"/>
        <w:rPr>
          <w:rFonts w:ascii="Times New Roman" w:hAnsi="Times New Roman"/>
          <w:sz w:val="28"/>
          <w:szCs w:val="28"/>
        </w:rPr>
      </w:pPr>
      <w:r w:rsidRPr="003B068B">
        <w:rPr>
          <w:rFonts w:ascii="Times New Roman" w:hAnsi="Times New Roman"/>
          <w:b/>
          <w:sz w:val="28"/>
          <w:szCs w:val="28"/>
        </w:rPr>
        <w:t>1) pasažieru dati -</w:t>
      </w:r>
      <w:r w:rsidRPr="003B068B">
        <w:rPr>
          <w:rFonts w:ascii="Times New Roman" w:hAnsi="Times New Roman"/>
          <w:sz w:val="28"/>
          <w:szCs w:val="28"/>
        </w:rPr>
        <w:t xml:space="preserve"> </w:t>
      </w:r>
      <w:r w:rsidRPr="003B068B">
        <w:rPr>
          <w:rFonts w:ascii="Times New Roman" w:hAnsi="Times New Roman"/>
          <w:bCs/>
          <w:sz w:val="28"/>
          <w:szCs w:val="28"/>
        </w:rPr>
        <w:t>likuma “Par aviāciju” pielikumā paredzētie dati.</w:t>
      </w:r>
    </w:p>
    <w:p w:rsidR="00FD1FBF" w:rsidRDefault="00FD1FBF" w:rsidP="00FD1FBF">
      <w:pPr>
        <w:spacing w:after="0" w:line="240" w:lineRule="auto"/>
        <w:jc w:val="both"/>
        <w:rPr>
          <w:rFonts w:ascii="Times New Roman" w:hAnsi="Times New Roman"/>
          <w:sz w:val="28"/>
          <w:szCs w:val="28"/>
        </w:rPr>
      </w:pPr>
    </w:p>
    <w:p w:rsidR="00C620A8" w:rsidRDefault="00C620A8" w:rsidP="00C620A8">
      <w:pPr>
        <w:spacing w:after="0" w:line="240" w:lineRule="auto"/>
        <w:jc w:val="both"/>
        <w:rPr>
          <w:rFonts w:ascii="Times New Roman" w:hAnsi="Times New Roman"/>
          <w:b/>
          <w:sz w:val="28"/>
          <w:szCs w:val="28"/>
          <w:u w:val="single"/>
        </w:rPr>
      </w:pPr>
      <w:r w:rsidRPr="000421A5">
        <w:rPr>
          <w:rFonts w:ascii="Times New Roman" w:hAnsi="Times New Roman"/>
          <w:b/>
          <w:sz w:val="28"/>
          <w:szCs w:val="28"/>
        </w:rPr>
        <w:t xml:space="preserve">2) pasažieru datu anonimizēšana ar maskēšanu – </w:t>
      </w:r>
      <w:r w:rsidRPr="000421A5">
        <w:rPr>
          <w:rFonts w:ascii="Times New Roman" w:hAnsi="Times New Roman"/>
          <w:sz w:val="28"/>
          <w:szCs w:val="28"/>
        </w:rPr>
        <w:t>process, ar kuru pasažieru datu elementus padara neredzamus lietotājiem, attiecīgo pasažieru datu elementus nedzēšot;</w:t>
      </w:r>
    </w:p>
    <w:p w:rsidR="00C620A8" w:rsidRPr="00C620A8" w:rsidRDefault="00C620A8" w:rsidP="00C620A8">
      <w:pPr>
        <w:spacing w:after="0" w:line="240" w:lineRule="auto"/>
        <w:jc w:val="both"/>
        <w:rPr>
          <w:rFonts w:ascii="Times New Roman" w:hAnsi="Times New Roman"/>
          <w:b/>
          <w:sz w:val="28"/>
          <w:szCs w:val="28"/>
          <w:u w:val="single"/>
        </w:rPr>
      </w:pPr>
    </w:p>
    <w:p w:rsidR="00FD1FBF" w:rsidRPr="00D90A13" w:rsidRDefault="00C620A8" w:rsidP="00FD1FBF">
      <w:pPr>
        <w:pStyle w:val="naisc"/>
        <w:spacing w:before="0" w:after="0"/>
        <w:ind w:firstLine="12"/>
        <w:jc w:val="both"/>
        <w:rPr>
          <w:sz w:val="28"/>
          <w:szCs w:val="28"/>
        </w:rPr>
      </w:pPr>
      <w:r>
        <w:rPr>
          <w:b/>
          <w:sz w:val="28"/>
          <w:szCs w:val="28"/>
        </w:rPr>
        <w:t>3</w:t>
      </w:r>
      <w:r w:rsidR="00FD1FBF" w:rsidRPr="00D90A13">
        <w:rPr>
          <w:b/>
          <w:sz w:val="28"/>
          <w:szCs w:val="28"/>
        </w:rPr>
        <w:t xml:space="preserve">) Pasažieru informācijas nodaļa – </w:t>
      </w:r>
      <w:r w:rsidR="00FD1FBF" w:rsidRPr="00D90A13">
        <w:rPr>
          <w:sz w:val="28"/>
          <w:szCs w:val="28"/>
        </w:rPr>
        <w:t>Drošības policijas struktūrvienība, kas veic pasažieru datu analīzi nolūkā iegūt informāciju smagu vai sevišķi smagu noziegumu novēršanai un atklāšanai, kā arī šādu noziegumu pierādīšanas nodrošināšanai”.</w:t>
      </w:r>
    </w:p>
    <w:p w:rsidR="00FD1FBF" w:rsidRPr="003B068B" w:rsidRDefault="00FD1FBF" w:rsidP="00FD1FBF">
      <w:pPr>
        <w:spacing w:after="0" w:line="240" w:lineRule="auto"/>
        <w:jc w:val="both"/>
        <w:rPr>
          <w:rFonts w:ascii="Times New Roman" w:hAnsi="Times New Roman"/>
          <w:sz w:val="28"/>
          <w:szCs w:val="28"/>
        </w:rPr>
      </w:pPr>
    </w:p>
    <w:p w:rsidR="00FD1FBF" w:rsidRPr="003B068B" w:rsidRDefault="00FD1FBF" w:rsidP="00FD1FBF">
      <w:pPr>
        <w:spacing w:after="0" w:line="240" w:lineRule="auto"/>
        <w:jc w:val="both"/>
        <w:rPr>
          <w:rFonts w:ascii="Times New Roman" w:hAnsi="Times New Roman"/>
          <w:b/>
          <w:bCs/>
          <w:sz w:val="28"/>
          <w:szCs w:val="28"/>
        </w:rPr>
      </w:pPr>
      <w:r w:rsidRPr="003B068B">
        <w:rPr>
          <w:rFonts w:ascii="Times New Roman" w:hAnsi="Times New Roman"/>
          <w:b/>
          <w:bCs/>
          <w:sz w:val="28"/>
          <w:szCs w:val="28"/>
        </w:rPr>
        <w:t>2.pants. Likuma mērķis un darbības joma</w:t>
      </w:r>
    </w:p>
    <w:p w:rsidR="00FD1FBF" w:rsidRPr="003B068B" w:rsidRDefault="00FD1FBF" w:rsidP="00FD1FBF">
      <w:pPr>
        <w:spacing w:after="0" w:line="240" w:lineRule="auto"/>
        <w:jc w:val="both"/>
        <w:rPr>
          <w:rFonts w:ascii="Times New Roman" w:hAnsi="Times New Roman"/>
          <w:bCs/>
          <w:sz w:val="28"/>
          <w:szCs w:val="28"/>
        </w:rPr>
      </w:pPr>
      <w:r w:rsidRPr="003B068B">
        <w:rPr>
          <w:rFonts w:ascii="Times New Roman" w:hAnsi="Times New Roman"/>
          <w:bCs/>
          <w:sz w:val="28"/>
          <w:szCs w:val="28"/>
        </w:rPr>
        <w:t xml:space="preserve">(1) Likuma mērķis ir izveidot sistēmu pasažieru datu analīzes nodrošināšanai nolūkā iegūt informāciju smagu </w:t>
      </w:r>
      <w:r>
        <w:rPr>
          <w:rFonts w:ascii="Times New Roman" w:hAnsi="Times New Roman"/>
          <w:bCs/>
          <w:sz w:val="28"/>
          <w:szCs w:val="28"/>
        </w:rPr>
        <w:t>vai</w:t>
      </w:r>
      <w:r w:rsidRPr="003B068B">
        <w:rPr>
          <w:rFonts w:ascii="Times New Roman" w:hAnsi="Times New Roman"/>
          <w:bCs/>
          <w:sz w:val="28"/>
          <w:szCs w:val="28"/>
        </w:rPr>
        <w:t xml:space="preserve"> sevišķi smagu noziegumu novēršanai un atklāšanai, kā arī šādu noziegumu pierādīšanas nodrošināšanai.</w:t>
      </w:r>
    </w:p>
    <w:p w:rsidR="00FD1FBF" w:rsidRPr="003B068B" w:rsidRDefault="00FD1FBF" w:rsidP="00FD1FBF">
      <w:pPr>
        <w:spacing w:after="0" w:line="240" w:lineRule="auto"/>
        <w:jc w:val="both"/>
        <w:rPr>
          <w:rFonts w:ascii="Times New Roman" w:hAnsi="Times New Roman"/>
          <w:bCs/>
          <w:sz w:val="28"/>
          <w:szCs w:val="28"/>
        </w:rPr>
      </w:pPr>
    </w:p>
    <w:p w:rsidR="00FD1FBF" w:rsidRPr="003B068B" w:rsidRDefault="00FD1FBF" w:rsidP="00FD1FBF">
      <w:pPr>
        <w:spacing w:after="0" w:line="240" w:lineRule="auto"/>
        <w:jc w:val="both"/>
        <w:rPr>
          <w:rFonts w:ascii="Times New Roman" w:hAnsi="Times New Roman"/>
          <w:bCs/>
          <w:sz w:val="28"/>
          <w:szCs w:val="28"/>
        </w:rPr>
      </w:pPr>
      <w:r w:rsidRPr="003B068B">
        <w:rPr>
          <w:rFonts w:ascii="Times New Roman" w:hAnsi="Times New Roman"/>
          <w:bCs/>
          <w:sz w:val="28"/>
          <w:szCs w:val="28"/>
        </w:rPr>
        <w:t>(2) Likums nosaka Pasažieru datu reģistra (turpmāk – Reģistrs) uzturēšanas un izmantošanas kārtību, par tā darbības nodrošināšanu atbildīgās iestādes, minēto iestāžu funkcijas, kā arī kārtību, kādā pasažieru dati nododami citām valstīm.</w:t>
      </w:r>
    </w:p>
    <w:p w:rsidR="00FD1FBF" w:rsidRPr="003B068B" w:rsidRDefault="00FD1FBF" w:rsidP="00FD1FBF">
      <w:pPr>
        <w:spacing w:after="0" w:line="240" w:lineRule="auto"/>
        <w:jc w:val="both"/>
        <w:rPr>
          <w:rFonts w:ascii="Times New Roman" w:hAnsi="Times New Roman"/>
          <w:bCs/>
          <w:sz w:val="28"/>
          <w:szCs w:val="28"/>
        </w:rPr>
      </w:pPr>
    </w:p>
    <w:p w:rsidR="00FD1FBF" w:rsidRPr="003B068B" w:rsidRDefault="00FD1FBF" w:rsidP="00FD1FBF">
      <w:pPr>
        <w:spacing w:after="0" w:line="240" w:lineRule="auto"/>
        <w:jc w:val="both"/>
        <w:rPr>
          <w:rFonts w:ascii="Times New Roman" w:hAnsi="Times New Roman"/>
          <w:b/>
          <w:sz w:val="28"/>
          <w:szCs w:val="28"/>
        </w:rPr>
      </w:pPr>
      <w:r w:rsidRPr="003B068B">
        <w:rPr>
          <w:rFonts w:ascii="Times New Roman" w:hAnsi="Times New Roman"/>
          <w:b/>
          <w:sz w:val="28"/>
          <w:szCs w:val="28"/>
        </w:rPr>
        <w:t>3.pants. Reģistra pārzinis un turētājs</w:t>
      </w:r>
    </w:p>
    <w:p w:rsidR="00FD1FBF" w:rsidRPr="003B068B" w:rsidRDefault="00FD1FBF" w:rsidP="00FD1FBF">
      <w:pPr>
        <w:spacing w:after="0" w:line="240" w:lineRule="auto"/>
        <w:jc w:val="both"/>
        <w:rPr>
          <w:rFonts w:ascii="Times New Roman" w:hAnsi="Times New Roman"/>
          <w:sz w:val="28"/>
          <w:szCs w:val="28"/>
        </w:rPr>
      </w:pPr>
      <w:r w:rsidRPr="003B068B">
        <w:rPr>
          <w:rFonts w:ascii="Times New Roman" w:hAnsi="Times New Roman"/>
          <w:sz w:val="28"/>
          <w:szCs w:val="28"/>
        </w:rPr>
        <w:t>Reģistrs ir valsts informācijas sistēma</w:t>
      </w:r>
      <w:r>
        <w:rPr>
          <w:rFonts w:ascii="Times New Roman" w:hAnsi="Times New Roman"/>
          <w:sz w:val="28"/>
          <w:szCs w:val="28"/>
        </w:rPr>
        <w:t xml:space="preserve"> </w:t>
      </w:r>
      <w:r w:rsidRPr="003B068B">
        <w:rPr>
          <w:rFonts w:ascii="Times New Roman" w:hAnsi="Times New Roman"/>
          <w:sz w:val="28"/>
          <w:szCs w:val="28"/>
        </w:rPr>
        <w:t>un tās p</w:t>
      </w:r>
      <w:bookmarkStart w:id="1" w:name="_GoBack"/>
      <w:bookmarkEnd w:id="1"/>
      <w:r w:rsidRPr="003B068B">
        <w:rPr>
          <w:rFonts w:ascii="Times New Roman" w:hAnsi="Times New Roman"/>
          <w:sz w:val="28"/>
          <w:szCs w:val="28"/>
        </w:rPr>
        <w:t xml:space="preserve">ārzinis ir Drošības policija. Reģistra turētājs ir Iekšlietu ministrijas Informācijas centrs. </w:t>
      </w:r>
    </w:p>
    <w:p w:rsidR="00FD1FBF" w:rsidRPr="003B068B" w:rsidRDefault="00FD1FBF" w:rsidP="00FD1FBF">
      <w:pPr>
        <w:spacing w:after="0" w:line="240" w:lineRule="auto"/>
        <w:jc w:val="both"/>
        <w:rPr>
          <w:rFonts w:ascii="Times New Roman" w:hAnsi="Times New Roman"/>
          <w:sz w:val="28"/>
          <w:szCs w:val="28"/>
        </w:rPr>
      </w:pPr>
    </w:p>
    <w:p w:rsidR="00FD1FBF" w:rsidRPr="003B068B" w:rsidRDefault="00FD1FBF" w:rsidP="00FD1FBF">
      <w:pPr>
        <w:pStyle w:val="tv213"/>
        <w:spacing w:before="0" w:beforeAutospacing="0" w:after="0" w:afterAutospacing="0"/>
        <w:rPr>
          <w:sz w:val="28"/>
          <w:szCs w:val="28"/>
        </w:rPr>
      </w:pPr>
      <w:r w:rsidRPr="003B068B">
        <w:rPr>
          <w:b/>
          <w:bCs/>
          <w:sz w:val="28"/>
          <w:szCs w:val="28"/>
        </w:rPr>
        <w:t>4.pants. Reģistra izmantošana</w:t>
      </w:r>
    </w:p>
    <w:p w:rsidR="00FD1FBF" w:rsidRPr="003B068B" w:rsidRDefault="00FD1FBF" w:rsidP="00FD1FBF">
      <w:pPr>
        <w:pStyle w:val="tv213"/>
        <w:spacing w:before="0" w:beforeAutospacing="0" w:after="0" w:afterAutospacing="0"/>
        <w:ind w:firstLine="426"/>
        <w:jc w:val="both"/>
        <w:rPr>
          <w:sz w:val="28"/>
          <w:szCs w:val="28"/>
        </w:rPr>
      </w:pPr>
      <w:r w:rsidRPr="003B068B">
        <w:rPr>
          <w:sz w:val="28"/>
          <w:szCs w:val="28"/>
        </w:rPr>
        <w:t>Pasažieru informācijas nodaļa</w:t>
      </w:r>
      <w:r w:rsidRPr="003B068B">
        <w:rPr>
          <w:i/>
          <w:sz w:val="28"/>
          <w:szCs w:val="28"/>
        </w:rPr>
        <w:t xml:space="preserve"> </w:t>
      </w:r>
      <w:r w:rsidRPr="003B068B">
        <w:rPr>
          <w:sz w:val="28"/>
          <w:szCs w:val="28"/>
        </w:rPr>
        <w:t>ir atbildīga par pasažieru datu glabāšanu,</w:t>
      </w:r>
      <w:r w:rsidRPr="003B068B">
        <w:rPr>
          <w:b/>
          <w:sz w:val="28"/>
          <w:szCs w:val="28"/>
          <w:u w:val="single"/>
        </w:rPr>
        <w:t xml:space="preserve"> </w:t>
      </w:r>
      <w:r w:rsidRPr="00D90A13">
        <w:rPr>
          <w:sz w:val="28"/>
          <w:szCs w:val="28"/>
        </w:rPr>
        <w:t>analīzi un pasažieru datu vai pasažieru datu analīzes rezultātu sniegšanu šajā</w:t>
      </w:r>
      <w:r w:rsidRPr="003B068B">
        <w:rPr>
          <w:sz w:val="28"/>
          <w:szCs w:val="28"/>
        </w:rPr>
        <w:t xml:space="preserve"> likumā noteiktajām iestādēm, kā arī citām valstīm. </w:t>
      </w:r>
    </w:p>
    <w:p w:rsidR="00FD1FBF" w:rsidRPr="003B068B" w:rsidRDefault="00FD1FBF" w:rsidP="00FD1FBF">
      <w:pPr>
        <w:spacing w:after="0" w:line="240" w:lineRule="auto"/>
        <w:jc w:val="both"/>
        <w:rPr>
          <w:rFonts w:ascii="Times New Roman" w:hAnsi="Times New Roman"/>
          <w:sz w:val="28"/>
          <w:szCs w:val="28"/>
        </w:rPr>
      </w:pPr>
    </w:p>
    <w:p w:rsidR="00FD1FBF" w:rsidRPr="003B068B" w:rsidRDefault="00FD1FBF" w:rsidP="00FD1FBF">
      <w:pPr>
        <w:spacing w:after="0" w:line="240" w:lineRule="auto"/>
        <w:jc w:val="both"/>
        <w:rPr>
          <w:rFonts w:ascii="Times New Roman" w:hAnsi="Times New Roman"/>
          <w:b/>
          <w:bCs/>
          <w:sz w:val="28"/>
          <w:szCs w:val="28"/>
        </w:rPr>
      </w:pPr>
      <w:r w:rsidRPr="003B068B">
        <w:rPr>
          <w:rFonts w:ascii="Times New Roman" w:hAnsi="Times New Roman"/>
          <w:b/>
          <w:sz w:val="28"/>
          <w:szCs w:val="28"/>
        </w:rPr>
        <w:t xml:space="preserve">5.pants. </w:t>
      </w:r>
      <w:r w:rsidRPr="003B068B">
        <w:rPr>
          <w:rFonts w:ascii="Times New Roman" w:hAnsi="Times New Roman"/>
          <w:b/>
          <w:bCs/>
          <w:sz w:val="28"/>
          <w:szCs w:val="28"/>
        </w:rPr>
        <w:t xml:space="preserve">Pasažieru datu apstrādes mērķis </w:t>
      </w:r>
    </w:p>
    <w:p w:rsidR="00FD1FBF" w:rsidRPr="003B068B" w:rsidRDefault="00FD1FBF" w:rsidP="00FD1FBF">
      <w:pPr>
        <w:spacing w:after="0" w:line="240" w:lineRule="auto"/>
        <w:jc w:val="both"/>
        <w:rPr>
          <w:rFonts w:ascii="Times New Roman" w:eastAsia="Times New Roman" w:hAnsi="Times New Roman"/>
          <w:sz w:val="28"/>
          <w:szCs w:val="28"/>
          <w:lang w:eastAsia="lv-LV"/>
        </w:rPr>
      </w:pPr>
      <w:r w:rsidRPr="003B068B">
        <w:rPr>
          <w:rFonts w:ascii="Times New Roman" w:hAnsi="Times New Roman"/>
          <w:sz w:val="28"/>
          <w:szCs w:val="28"/>
        </w:rPr>
        <w:t xml:space="preserve">(1) Pasažieru datus apstrādā </w:t>
      </w:r>
      <w:r w:rsidRPr="003B068B">
        <w:rPr>
          <w:rFonts w:ascii="Times New Roman" w:eastAsia="Times New Roman" w:hAnsi="Times New Roman"/>
          <w:sz w:val="28"/>
          <w:szCs w:val="28"/>
          <w:lang w:eastAsia="lv-LV"/>
        </w:rPr>
        <w:t xml:space="preserve">tikai smagu </w:t>
      </w:r>
      <w:r>
        <w:rPr>
          <w:rFonts w:ascii="Times New Roman" w:eastAsia="Times New Roman" w:hAnsi="Times New Roman"/>
          <w:sz w:val="28"/>
          <w:szCs w:val="28"/>
          <w:lang w:eastAsia="lv-LV"/>
        </w:rPr>
        <w:t>vai</w:t>
      </w:r>
      <w:r w:rsidRPr="003B068B">
        <w:rPr>
          <w:rFonts w:ascii="Times New Roman" w:eastAsia="Times New Roman" w:hAnsi="Times New Roman"/>
          <w:sz w:val="28"/>
          <w:szCs w:val="28"/>
          <w:lang w:eastAsia="lv-LV"/>
        </w:rPr>
        <w:t xml:space="preserve"> sevišķi smagu noziegumu novēršanai un atklāšanai, kā arī šādu noziegumu pierādīšanas nodrošināšanai.</w:t>
      </w:r>
    </w:p>
    <w:p w:rsidR="00FD1FBF" w:rsidRPr="003B068B" w:rsidRDefault="00FD1FBF" w:rsidP="00FD1FBF">
      <w:pPr>
        <w:spacing w:after="0" w:line="240" w:lineRule="auto"/>
        <w:jc w:val="both"/>
        <w:rPr>
          <w:rFonts w:ascii="Times New Roman" w:eastAsia="Times New Roman" w:hAnsi="Times New Roman"/>
          <w:sz w:val="28"/>
          <w:szCs w:val="28"/>
          <w:lang w:eastAsia="lv-LV"/>
        </w:rPr>
      </w:pPr>
    </w:p>
    <w:p w:rsidR="00FD1FBF" w:rsidRPr="00D90A13" w:rsidRDefault="00FD1FBF" w:rsidP="00FD1FBF">
      <w:pPr>
        <w:spacing w:after="0" w:line="240" w:lineRule="auto"/>
        <w:jc w:val="both"/>
        <w:rPr>
          <w:rFonts w:ascii="Times New Roman" w:hAnsi="Times New Roman"/>
          <w:sz w:val="28"/>
          <w:szCs w:val="28"/>
        </w:rPr>
      </w:pPr>
      <w:r w:rsidRPr="003B068B">
        <w:rPr>
          <w:rFonts w:ascii="Times New Roman" w:eastAsia="Times New Roman" w:hAnsi="Times New Roman"/>
          <w:sz w:val="28"/>
          <w:szCs w:val="28"/>
          <w:lang w:eastAsia="lv-LV"/>
        </w:rPr>
        <w:lastRenderedPageBreak/>
        <w:t>(2)</w:t>
      </w:r>
      <w:r w:rsidRPr="003B068B">
        <w:rPr>
          <w:rFonts w:ascii="Times New Roman" w:hAnsi="Times New Roman"/>
          <w:sz w:val="28"/>
          <w:szCs w:val="28"/>
        </w:rPr>
        <w:t xml:space="preserve"> Pasažieru datu apstrāde, kuras rezultātā tiek atklāta personas rase vai etniskā izcelsme, politiskie uzskati, reliģiskā pārliecība vai cita ticība, dalība arodbiedrībās, veselība vai seksuālā dzīve ir aizliegta, </w:t>
      </w:r>
      <w:r w:rsidRPr="00D90A13">
        <w:rPr>
          <w:rFonts w:ascii="Times New Roman" w:hAnsi="Times New Roman"/>
          <w:sz w:val="28"/>
          <w:szCs w:val="28"/>
        </w:rPr>
        <w:t>izņemot gadījumus, kad tas ir nepieciešams noziedzīgu nodarījumu novēršanai vai atklāšanai.</w:t>
      </w:r>
    </w:p>
    <w:p w:rsidR="00FD1FBF" w:rsidRPr="003B068B" w:rsidRDefault="00FD1FBF" w:rsidP="00FD1FBF">
      <w:pPr>
        <w:spacing w:after="0" w:line="240" w:lineRule="auto"/>
        <w:jc w:val="both"/>
        <w:rPr>
          <w:rFonts w:ascii="Times New Roman" w:hAnsi="Times New Roman"/>
          <w:sz w:val="28"/>
          <w:szCs w:val="28"/>
        </w:rPr>
      </w:pPr>
    </w:p>
    <w:p w:rsidR="00FD1FBF" w:rsidRPr="003B068B" w:rsidRDefault="00FD1FBF" w:rsidP="00FD1FBF">
      <w:pPr>
        <w:pStyle w:val="tv213"/>
        <w:spacing w:before="0" w:beforeAutospacing="0" w:after="0" w:afterAutospacing="0"/>
        <w:jc w:val="both"/>
        <w:rPr>
          <w:sz w:val="28"/>
          <w:szCs w:val="28"/>
        </w:rPr>
      </w:pPr>
      <w:r w:rsidRPr="003B068B">
        <w:rPr>
          <w:sz w:val="28"/>
          <w:szCs w:val="28"/>
        </w:rPr>
        <w:t>(3) Šajā likumā paredzēto personas datu apstrādi uzrauga Datu valsts inspekcija Fizisko personu datu aizsardzības likumā noteiktajā kārtībā.</w:t>
      </w:r>
    </w:p>
    <w:p w:rsidR="00FD1FBF" w:rsidRPr="003B068B" w:rsidRDefault="00FD1FBF" w:rsidP="00FD1FBF">
      <w:pPr>
        <w:spacing w:after="0" w:line="240" w:lineRule="auto"/>
        <w:jc w:val="both"/>
        <w:rPr>
          <w:rFonts w:ascii="Times New Roman" w:hAnsi="Times New Roman"/>
          <w:b/>
          <w:sz w:val="28"/>
          <w:szCs w:val="28"/>
        </w:rPr>
      </w:pPr>
    </w:p>
    <w:p w:rsidR="00FD1FBF" w:rsidRPr="003B068B" w:rsidRDefault="00FD1FBF" w:rsidP="00FD1FBF">
      <w:pPr>
        <w:spacing w:after="0" w:line="240" w:lineRule="auto"/>
        <w:jc w:val="center"/>
        <w:rPr>
          <w:rFonts w:ascii="Times New Roman" w:hAnsi="Times New Roman"/>
          <w:b/>
          <w:sz w:val="28"/>
          <w:szCs w:val="28"/>
        </w:rPr>
      </w:pPr>
      <w:r w:rsidRPr="003B068B">
        <w:rPr>
          <w:rFonts w:ascii="Times New Roman" w:hAnsi="Times New Roman"/>
          <w:b/>
          <w:sz w:val="28"/>
          <w:szCs w:val="28"/>
        </w:rPr>
        <w:t>II nodaļa</w:t>
      </w:r>
    </w:p>
    <w:p w:rsidR="00FD1FBF" w:rsidRDefault="00FD1FBF" w:rsidP="00FD1FBF">
      <w:pPr>
        <w:spacing w:after="0" w:line="240" w:lineRule="auto"/>
        <w:jc w:val="center"/>
        <w:rPr>
          <w:rFonts w:ascii="Times New Roman" w:hAnsi="Times New Roman"/>
          <w:b/>
          <w:sz w:val="28"/>
          <w:szCs w:val="28"/>
        </w:rPr>
      </w:pPr>
      <w:r w:rsidRPr="003B068B">
        <w:rPr>
          <w:rFonts w:ascii="Times New Roman" w:hAnsi="Times New Roman"/>
          <w:b/>
          <w:sz w:val="28"/>
          <w:szCs w:val="28"/>
        </w:rPr>
        <w:t>Pasažieru datu apstrāde</w:t>
      </w:r>
    </w:p>
    <w:p w:rsidR="00A6065D" w:rsidRDefault="00A6065D" w:rsidP="00FD1FBF">
      <w:pPr>
        <w:spacing w:after="0" w:line="240" w:lineRule="auto"/>
        <w:jc w:val="both"/>
        <w:rPr>
          <w:rFonts w:ascii="Times New Roman" w:hAnsi="Times New Roman"/>
          <w:b/>
          <w:sz w:val="28"/>
          <w:szCs w:val="28"/>
        </w:rPr>
      </w:pPr>
    </w:p>
    <w:p w:rsidR="00FD1FBF" w:rsidRPr="003B068B" w:rsidRDefault="00FD1FBF" w:rsidP="00FD1FBF">
      <w:pPr>
        <w:spacing w:after="0" w:line="240" w:lineRule="auto"/>
        <w:jc w:val="both"/>
        <w:rPr>
          <w:rFonts w:ascii="Times New Roman" w:hAnsi="Times New Roman"/>
          <w:b/>
          <w:sz w:val="28"/>
          <w:szCs w:val="28"/>
        </w:rPr>
      </w:pPr>
      <w:r w:rsidRPr="003B068B">
        <w:rPr>
          <w:rFonts w:ascii="Times New Roman" w:hAnsi="Times New Roman"/>
          <w:b/>
          <w:sz w:val="28"/>
          <w:szCs w:val="28"/>
        </w:rPr>
        <w:t xml:space="preserve">6.pants. Pasažieru datu apstrāde </w:t>
      </w:r>
      <w:r w:rsidR="00BB5EB9">
        <w:rPr>
          <w:rFonts w:ascii="Times New Roman" w:hAnsi="Times New Roman"/>
          <w:b/>
          <w:sz w:val="28"/>
          <w:szCs w:val="28"/>
        </w:rPr>
        <w:t>P</w:t>
      </w:r>
      <w:r w:rsidRPr="003B068B">
        <w:rPr>
          <w:rFonts w:ascii="Times New Roman" w:hAnsi="Times New Roman"/>
          <w:b/>
          <w:sz w:val="28"/>
          <w:szCs w:val="28"/>
        </w:rPr>
        <w:t>asažieru informācijas nodaļā</w:t>
      </w:r>
    </w:p>
    <w:p w:rsidR="00FD1FBF" w:rsidRPr="003B068B" w:rsidRDefault="00FD1FBF" w:rsidP="00FD1FBF">
      <w:pPr>
        <w:spacing w:after="0" w:line="240" w:lineRule="auto"/>
        <w:jc w:val="both"/>
        <w:rPr>
          <w:rFonts w:ascii="Times New Roman" w:hAnsi="Times New Roman"/>
          <w:b/>
          <w:sz w:val="14"/>
          <w:szCs w:val="14"/>
        </w:rPr>
      </w:pPr>
    </w:p>
    <w:p w:rsidR="00FD1FBF" w:rsidRPr="000421A5" w:rsidRDefault="000421A5" w:rsidP="00D90A13">
      <w:pPr>
        <w:spacing w:before="100" w:beforeAutospacing="1" w:after="100" w:afterAutospacing="1" w:line="240" w:lineRule="auto"/>
        <w:jc w:val="both"/>
        <w:rPr>
          <w:rFonts w:ascii="Times New Roman" w:eastAsia="Times New Roman" w:hAnsi="Times New Roman"/>
          <w:sz w:val="28"/>
          <w:szCs w:val="28"/>
          <w:lang w:eastAsia="lv-LV"/>
        </w:rPr>
      </w:pPr>
      <w:r w:rsidRPr="000421A5">
        <w:rPr>
          <w:rFonts w:ascii="Times New Roman" w:eastAsia="Times New Roman" w:hAnsi="Times New Roman"/>
          <w:sz w:val="28"/>
          <w:szCs w:val="28"/>
          <w:lang w:eastAsia="lv-LV"/>
        </w:rPr>
        <w:t xml:space="preserve"> </w:t>
      </w:r>
      <w:r w:rsidR="00D90A13" w:rsidRPr="000421A5">
        <w:rPr>
          <w:rFonts w:ascii="Times New Roman" w:eastAsia="Times New Roman" w:hAnsi="Times New Roman"/>
          <w:sz w:val="28"/>
          <w:szCs w:val="28"/>
          <w:lang w:eastAsia="lv-LV"/>
        </w:rPr>
        <w:t>(1) Pasažieru informācijas nodaļa apstrādā pasažieru datus, lai veiktu pasažieru novērtējumu un lai identificētu personas, kuras var būt iesaistītas smagā vai sevišķi smagā noziegumā, lai nodrošinātu šādu noziegumu novēršanu, atklāšanu un pierādīšanu.</w:t>
      </w:r>
    </w:p>
    <w:p w:rsidR="00344A8F" w:rsidRDefault="00FD1FBF" w:rsidP="00FD1FBF">
      <w:pPr>
        <w:spacing w:after="0" w:line="240" w:lineRule="auto"/>
        <w:jc w:val="both"/>
        <w:rPr>
          <w:rFonts w:ascii="Times New Roman" w:hAnsi="Times New Roman"/>
          <w:sz w:val="28"/>
          <w:szCs w:val="28"/>
        </w:rPr>
      </w:pPr>
      <w:r w:rsidRPr="00D90A13">
        <w:rPr>
          <w:rFonts w:ascii="Times New Roman" w:hAnsi="Times New Roman"/>
          <w:sz w:val="28"/>
          <w:szCs w:val="28"/>
        </w:rPr>
        <w:t>(2) Personu, kuru pasažieru dati ir iekļauti Reģistrā, tiesības un brīvības var ierobežot tikai likumos noteiktajos gadījumos un kārtībā.</w:t>
      </w:r>
    </w:p>
    <w:p w:rsidR="00FD1FBF" w:rsidRDefault="00FD1FBF" w:rsidP="00FD1FBF">
      <w:pPr>
        <w:spacing w:after="0" w:line="240" w:lineRule="auto"/>
        <w:jc w:val="both"/>
        <w:rPr>
          <w:rFonts w:ascii="Times New Roman" w:hAnsi="Times New Roman"/>
          <w:sz w:val="28"/>
          <w:szCs w:val="28"/>
        </w:rPr>
      </w:pPr>
    </w:p>
    <w:p w:rsidR="00125822" w:rsidRPr="000421A5" w:rsidRDefault="000421A5" w:rsidP="00FD1FBF">
      <w:pPr>
        <w:spacing w:after="0" w:line="240" w:lineRule="auto"/>
        <w:jc w:val="both"/>
        <w:rPr>
          <w:rFonts w:ascii="Times New Roman" w:hAnsi="Times New Roman"/>
          <w:b/>
          <w:sz w:val="28"/>
          <w:szCs w:val="28"/>
        </w:rPr>
      </w:pPr>
      <w:r w:rsidRPr="000421A5">
        <w:rPr>
          <w:rFonts w:ascii="Times New Roman" w:hAnsi="Times New Roman"/>
          <w:b/>
          <w:sz w:val="28"/>
          <w:szCs w:val="28"/>
        </w:rPr>
        <w:t>7.</w:t>
      </w:r>
      <w:r w:rsidR="00125822" w:rsidRPr="000421A5">
        <w:rPr>
          <w:rFonts w:ascii="Times New Roman" w:hAnsi="Times New Roman"/>
          <w:b/>
          <w:sz w:val="28"/>
          <w:szCs w:val="28"/>
        </w:rPr>
        <w:t xml:space="preserve">pants. </w:t>
      </w:r>
      <w:r w:rsidR="00504B6D" w:rsidRPr="000421A5">
        <w:rPr>
          <w:rFonts w:ascii="Times New Roman" w:hAnsi="Times New Roman"/>
          <w:b/>
          <w:sz w:val="28"/>
          <w:szCs w:val="28"/>
        </w:rPr>
        <w:t>Pasažieru datu nodošana uz Reģistru</w:t>
      </w:r>
    </w:p>
    <w:p w:rsidR="00125822" w:rsidRPr="000421A5" w:rsidRDefault="00125822" w:rsidP="00FD1FBF">
      <w:pPr>
        <w:spacing w:after="0" w:line="240" w:lineRule="auto"/>
        <w:jc w:val="both"/>
        <w:rPr>
          <w:rFonts w:ascii="Times New Roman" w:hAnsi="Times New Roman"/>
          <w:sz w:val="28"/>
          <w:szCs w:val="28"/>
        </w:rPr>
      </w:pPr>
      <w:r w:rsidRPr="000421A5">
        <w:rPr>
          <w:rFonts w:ascii="Times New Roman" w:hAnsi="Times New Roman"/>
          <w:sz w:val="28"/>
          <w:szCs w:val="28"/>
        </w:rPr>
        <w:t>Ja Pasažieru informācijas nodaļai ir pamats uzskatīt, ka attiecīgie pasažieru dati var palīdzēt novērst, atklāt vai pierādīt konkrētu smagu vai sevišķi smagu noziegumu, Pasažieru informācijas nodaļa var pieprasīt gaisa pārvadātājam, kas veic Eiropas Savienības iekšējo lidojumu, iesniegt pasažieru datus.</w:t>
      </w:r>
    </w:p>
    <w:p w:rsidR="00125822" w:rsidRPr="00125822" w:rsidRDefault="00125822" w:rsidP="00FD1FBF">
      <w:pPr>
        <w:spacing w:after="0" w:line="240" w:lineRule="auto"/>
        <w:jc w:val="both"/>
        <w:rPr>
          <w:rFonts w:ascii="Times New Roman" w:hAnsi="Times New Roman"/>
          <w:sz w:val="28"/>
          <w:szCs w:val="28"/>
        </w:rPr>
      </w:pPr>
    </w:p>
    <w:p w:rsidR="00FD1FBF" w:rsidRPr="003B068B" w:rsidRDefault="000421A5" w:rsidP="00FD1FBF">
      <w:pPr>
        <w:spacing w:after="0" w:line="240" w:lineRule="auto"/>
        <w:jc w:val="both"/>
        <w:rPr>
          <w:rFonts w:ascii="Times New Roman" w:hAnsi="Times New Roman"/>
          <w:b/>
          <w:sz w:val="28"/>
          <w:szCs w:val="28"/>
        </w:rPr>
      </w:pPr>
      <w:r>
        <w:rPr>
          <w:rFonts w:ascii="Times New Roman" w:hAnsi="Times New Roman"/>
          <w:b/>
          <w:sz w:val="28"/>
          <w:szCs w:val="28"/>
        </w:rPr>
        <w:t>8</w:t>
      </w:r>
      <w:r w:rsidR="00FD1FBF" w:rsidRPr="003B068B">
        <w:rPr>
          <w:rFonts w:ascii="Times New Roman" w:hAnsi="Times New Roman"/>
          <w:b/>
          <w:sz w:val="28"/>
          <w:szCs w:val="28"/>
        </w:rPr>
        <w:t>.pants</w:t>
      </w:r>
      <w:r w:rsidR="00FD1FBF" w:rsidRPr="003B068B">
        <w:rPr>
          <w:rFonts w:ascii="Times New Roman" w:hAnsi="Times New Roman"/>
          <w:sz w:val="28"/>
          <w:szCs w:val="28"/>
        </w:rPr>
        <w:t xml:space="preserve">. </w:t>
      </w:r>
      <w:r w:rsidR="00FD1FBF" w:rsidRPr="00EB5032">
        <w:rPr>
          <w:rFonts w:ascii="Times New Roman" w:hAnsi="Times New Roman"/>
          <w:b/>
          <w:sz w:val="28"/>
          <w:szCs w:val="28"/>
        </w:rPr>
        <w:t xml:space="preserve">Termiņi </w:t>
      </w:r>
      <w:r w:rsidR="00EB5032">
        <w:rPr>
          <w:rFonts w:ascii="Times New Roman" w:hAnsi="Times New Roman"/>
          <w:b/>
          <w:sz w:val="28"/>
          <w:szCs w:val="28"/>
        </w:rPr>
        <w:t>p</w:t>
      </w:r>
      <w:r w:rsidR="00FD1FBF" w:rsidRPr="003B068B">
        <w:rPr>
          <w:rFonts w:ascii="Times New Roman" w:hAnsi="Times New Roman"/>
          <w:b/>
          <w:sz w:val="28"/>
          <w:szCs w:val="28"/>
        </w:rPr>
        <w:t xml:space="preserve">asažieru datu </w:t>
      </w:r>
      <w:r w:rsidR="00FD1FBF" w:rsidRPr="00C620A8">
        <w:rPr>
          <w:rFonts w:ascii="Times New Roman" w:hAnsi="Times New Roman"/>
          <w:b/>
          <w:sz w:val="28"/>
          <w:szCs w:val="28"/>
        </w:rPr>
        <w:t>no</w:t>
      </w:r>
      <w:r w:rsidR="00C620A8">
        <w:rPr>
          <w:rFonts w:ascii="Times New Roman" w:hAnsi="Times New Roman"/>
          <w:b/>
          <w:sz w:val="28"/>
          <w:szCs w:val="28"/>
        </w:rPr>
        <w:t>do</w:t>
      </w:r>
      <w:r w:rsidR="00344A8F">
        <w:rPr>
          <w:rFonts w:ascii="Times New Roman" w:hAnsi="Times New Roman"/>
          <w:b/>
          <w:sz w:val="28"/>
          <w:szCs w:val="28"/>
        </w:rPr>
        <w:t>šan</w:t>
      </w:r>
      <w:r w:rsidR="00EB5032">
        <w:rPr>
          <w:rFonts w:ascii="Times New Roman" w:hAnsi="Times New Roman"/>
          <w:b/>
          <w:sz w:val="28"/>
          <w:szCs w:val="28"/>
        </w:rPr>
        <w:t>ai</w:t>
      </w:r>
      <w:r w:rsidR="00FD1FBF" w:rsidRPr="003B068B">
        <w:rPr>
          <w:rFonts w:ascii="Times New Roman" w:hAnsi="Times New Roman"/>
          <w:b/>
          <w:sz w:val="28"/>
          <w:szCs w:val="28"/>
        </w:rPr>
        <w:t xml:space="preserve"> uz Reģistru </w:t>
      </w:r>
    </w:p>
    <w:p w:rsidR="00344A8F" w:rsidRDefault="00344A8F" w:rsidP="00344A8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(1) </w:t>
      </w:r>
      <w:r w:rsidR="00FD1FBF" w:rsidRPr="003B068B">
        <w:rPr>
          <w:rFonts w:ascii="Times New Roman" w:hAnsi="Times New Roman"/>
          <w:sz w:val="28"/>
          <w:szCs w:val="28"/>
        </w:rPr>
        <w:t xml:space="preserve">Gaisa pārvadātājs </w:t>
      </w:r>
      <w:r w:rsidR="00FD1FBF" w:rsidRPr="00812A82">
        <w:rPr>
          <w:rFonts w:ascii="Times New Roman" w:hAnsi="Times New Roman"/>
          <w:sz w:val="28"/>
          <w:szCs w:val="28"/>
        </w:rPr>
        <w:t>nodod Pasažieru informācijas nodaļai pasažieru datus</w:t>
      </w:r>
      <w:r w:rsidR="00FD1FBF" w:rsidRPr="003B068B">
        <w:rPr>
          <w:rFonts w:ascii="Times New Roman" w:hAnsi="Times New Roman"/>
          <w:sz w:val="28"/>
          <w:szCs w:val="28"/>
        </w:rPr>
        <w:t xml:space="preserve"> likumā „Par aviāciju” noteiktajos termiņos. </w:t>
      </w:r>
    </w:p>
    <w:p w:rsidR="00FD1FBF" w:rsidRPr="003B068B" w:rsidRDefault="00344A8F" w:rsidP="00344A8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(2) </w:t>
      </w:r>
      <w:r w:rsidR="00FD1FBF" w:rsidRPr="003B068B">
        <w:rPr>
          <w:rFonts w:ascii="Times New Roman" w:hAnsi="Times New Roman"/>
          <w:sz w:val="28"/>
          <w:szCs w:val="28"/>
        </w:rPr>
        <w:t xml:space="preserve">Ja </w:t>
      </w:r>
      <w:r w:rsidR="00BB5EB9">
        <w:rPr>
          <w:rFonts w:ascii="Times New Roman" w:hAnsi="Times New Roman"/>
          <w:sz w:val="28"/>
          <w:szCs w:val="28"/>
        </w:rPr>
        <w:t>P</w:t>
      </w:r>
      <w:r w:rsidR="00FD1FBF" w:rsidRPr="003B068B">
        <w:rPr>
          <w:rFonts w:ascii="Times New Roman" w:hAnsi="Times New Roman"/>
          <w:sz w:val="28"/>
          <w:szCs w:val="28"/>
        </w:rPr>
        <w:t xml:space="preserve">asažieru informācijas nodaļa uzskata, ka pastāv steidzama vajadzība rīkoties, lai reaģētu uz draudiem, kas ir saistīti ar </w:t>
      </w:r>
      <w:r w:rsidR="00FD1FBF" w:rsidRPr="003B068B">
        <w:rPr>
          <w:rFonts w:ascii="Times New Roman" w:hAnsi="Times New Roman"/>
          <w:bCs/>
          <w:sz w:val="28"/>
          <w:szCs w:val="28"/>
        </w:rPr>
        <w:t xml:space="preserve">smagu </w:t>
      </w:r>
      <w:r w:rsidR="00FD1FBF">
        <w:rPr>
          <w:rFonts w:ascii="Times New Roman" w:hAnsi="Times New Roman"/>
          <w:bCs/>
          <w:sz w:val="28"/>
          <w:szCs w:val="28"/>
        </w:rPr>
        <w:t>vai</w:t>
      </w:r>
      <w:r w:rsidR="00FD1FBF" w:rsidRPr="003B068B">
        <w:rPr>
          <w:rFonts w:ascii="Times New Roman" w:hAnsi="Times New Roman"/>
          <w:bCs/>
          <w:sz w:val="28"/>
          <w:szCs w:val="28"/>
        </w:rPr>
        <w:t xml:space="preserve"> sevišķi smagu </w:t>
      </w:r>
      <w:r w:rsidR="00FD1FBF" w:rsidRPr="003B068B">
        <w:rPr>
          <w:rFonts w:ascii="Times New Roman" w:hAnsi="Times New Roman"/>
          <w:sz w:val="28"/>
          <w:szCs w:val="28"/>
        </w:rPr>
        <w:t xml:space="preserve">noziegumu izdarīšanu, </w:t>
      </w:r>
      <w:r w:rsidR="00BB5EB9">
        <w:rPr>
          <w:rFonts w:ascii="Times New Roman" w:hAnsi="Times New Roman"/>
          <w:sz w:val="28"/>
          <w:szCs w:val="28"/>
        </w:rPr>
        <w:t>P</w:t>
      </w:r>
      <w:r w:rsidR="00FD1FBF" w:rsidRPr="003B068B">
        <w:rPr>
          <w:rFonts w:ascii="Times New Roman" w:hAnsi="Times New Roman"/>
          <w:sz w:val="28"/>
          <w:szCs w:val="28"/>
        </w:rPr>
        <w:t>asažieru informācijas nodaļa var pieprasīt gaisa pārvadātajam iesniegt pasažieru datus citā termiņā. Šādā gadījumā pieprasījumā norāda termiņu kādā gaisa pārvadātājam ir jāiesniedz attiecīgie pasažieru dati.</w:t>
      </w:r>
    </w:p>
    <w:p w:rsidR="00FD1FBF" w:rsidRPr="003B068B" w:rsidRDefault="00FD1FBF" w:rsidP="00FD1FBF">
      <w:pPr>
        <w:spacing w:after="0" w:line="240" w:lineRule="auto"/>
        <w:jc w:val="both"/>
        <w:rPr>
          <w:rFonts w:ascii="Times New Roman" w:eastAsia="Times New Roman" w:hAnsi="Times New Roman"/>
          <w:sz w:val="28"/>
          <w:szCs w:val="28"/>
          <w:lang w:eastAsia="lv-LV"/>
        </w:rPr>
      </w:pPr>
    </w:p>
    <w:p w:rsidR="00FD1FBF" w:rsidRPr="003B068B" w:rsidRDefault="000421A5" w:rsidP="00FD1FBF">
      <w:pPr>
        <w:spacing w:after="0" w:line="240" w:lineRule="auto"/>
        <w:jc w:val="both"/>
        <w:rPr>
          <w:rFonts w:ascii="Times New Roman" w:hAnsi="Times New Roman"/>
          <w:sz w:val="28"/>
          <w:szCs w:val="28"/>
        </w:rPr>
      </w:pPr>
      <w:r>
        <w:rPr>
          <w:rFonts w:ascii="Times New Roman" w:hAnsi="Times New Roman"/>
          <w:b/>
          <w:sz w:val="28"/>
          <w:szCs w:val="28"/>
        </w:rPr>
        <w:t>9</w:t>
      </w:r>
      <w:r w:rsidR="00FD1FBF" w:rsidRPr="003B068B">
        <w:rPr>
          <w:rFonts w:ascii="Times New Roman" w:hAnsi="Times New Roman"/>
          <w:b/>
          <w:sz w:val="28"/>
          <w:szCs w:val="28"/>
        </w:rPr>
        <w:t>.pants.</w:t>
      </w:r>
      <w:r w:rsidR="00FD1FBF" w:rsidRPr="003B068B">
        <w:rPr>
          <w:rFonts w:ascii="Times New Roman" w:hAnsi="Times New Roman"/>
          <w:sz w:val="28"/>
          <w:szCs w:val="28"/>
        </w:rPr>
        <w:t xml:space="preserve"> </w:t>
      </w:r>
      <w:r w:rsidR="00FD1FBF" w:rsidRPr="003B068B">
        <w:rPr>
          <w:rFonts w:ascii="Times New Roman" w:hAnsi="Times New Roman"/>
          <w:b/>
          <w:sz w:val="28"/>
          <w:szCs w:val="28"/>
        </w:rPr>
        <w:t xml:space="preserve">Piekļuve Reģistrā iekļautajiem pasažieru datiem </w:t>
      </w:r>
    </w:p>
    <w:p w:rsidR="00FD1FBF" w:rsidRPr="00D90A13" w:rsidRDefault="00FD1FBF" w:rsidP="00FD1FBF">
      <w:pPr>
        <w:spacing w:after="0" w:line="240" w:lineRule="auto"/>
        <w:ind w:firstLine="709"/>
        <w:jc w:val="both"/>
        <w:rPr>
          <w:rFonts w:ascii="Times New Roman" w:hAnsi="Times New Roman"/>
          <w:sz w:val="28"/>
          <w:szCs w:val="28"/>
        </w:rPr>
      </w:pPr>
      <w:r w:rsidRPr="00D90A13">
        <w:rPr>
          <w:rFonts w:ascii="Times New Roman" w:hAnsi="Times New Roman"/>
          <w:sz w:val="28"/>
          <w:szCs w:val="28"/>
        </w:rPr>
        <w:t>Tiesības pieprasīt un saņemt no Pasažieru informācijas nodaļas pasažieru datus vai pasažieru datu analīzes rezultātus un apstrādāt tos, ja ir pamats uzskatīt, ka attiecīgie pasažieru dati vai pasažieru datu analīzes rezultāti var palīdzēt novērst, atklāt vai pierādīt konkrētu smagu vai sevišķi smagu noziegumu ir šādām iestādēm:</w:t>
      </w:r>
    </w:p>
    <w:p w:rsidR="00FD1FBF" w:rsidRPr="003B068B" w:rsidRDefault="00FD1FBF" w:rsidP="00FD1FBF">
      <w:pPr>
        <w:spacing w:after="0" w:line="240" w:lineRule="auto"/>
        <w:rPr>
          <w:rFonts w:ascii="Times New Roman" w:hAnsi="Times New Roman"/>
          <w:sz w:val="28"/>
          <w:szCs w:val="28"/>
        </w:rPr>
      </w:pPr>
      <w:r w:rsidRPr="003B068B">
        <w:rPr>
          <w:rFonts w:ascii="Times New Roman" w:hAnsi="Times New Roman"/>
          <w:sz w:val="28"/>
          <w:szCs w:val="28"/>
        </w:rPr>
        <w:t>1) Drošības policijai;</w:t>
      </w:r>
    </w:p>
    <w:p w:rsidR="00FD1FBF" w:rsidRPr="003B068B" w:rsidRDefault="00FD1FBF" w:rsidP="00FD1FBF">
      <w:pPr>
        <w:spacing w:after="0" w:line="240" w:lineRule="auto"/>
        <w:rPr>
          <w:rFonts w:ascii="Times New Roman" w:hAnsi="Times New Roman"/>
          <w:sz w:val="28"/>
          <w:szCs w:val="28"/>
        </w:rPr>
      </w:pPr>
      <w:r w:rsidRPr="003B068B">
        <w:rPr>
          <w:rFonts w:ascii="Times New Roman" w:hAnsi="Times New Roman"/>
          <w:sz w:val="28"/>
          <w:szCs w:val="28"/>
        </w:rPr>
        <w:t>2)Valsts policijai;</w:t>
      </w:r>
    </w:p>
    <w:p w:rsidR="00FD1FBF" w:rsidRPr="00D90A13" w:rsidRDefault="00FD1FBF" w:rsidP="00FD1FBF">
      <w:pPr>
        <w:spacing w:after="0" w:line="240" w:lineRule="auto"/>
        <w:rPr>
          <w:rFonts w:ascii="Times New Roman" w:hAnsi="Times New Roman"/>
          <w:sz w:val="28"/>
          <w:szCs w:val="28"/>
        </w:rPr>
      </w:pPr>
      <w:r w:rsidRPr="00D90A13">
        <w:rPr>
          <w:rFonts w:ascii="Times New Roman" w:hAnsi="Times New Roman"/>
          <w:sz w:val="28"/>
          <w:szCs w:val="28"/>
        </w:rPr>
        <w:lastRenderedPageBreak/>
        <w:t>3) Valsts robežsardzei;</w:t>
      </w:r>
    </w:p>
    <w:p w:rsidR="00FD1FBF" w:rsidRPr="00D90A13" w:rsidRDefault="00FD1FBF" w:rsidP="00FD1FBF">
      <w:pPr>
        <w:spacing w:after="0" w:line="240" w:lineRule="auto"/>
        <w:rPr>
          <w:rFonts w:ascii="Times New Roman" w:hAnsi="Times New Roman"/>
          <w:sz w:val="28"/>
          <w:szCs w:val="28"/>
        </w:rPr>
      </w:pPr>
      <w:r w:rsidRPr="00D90A13">
        <w:rPr>
          <w:rFonts w:ascii="Times New Roman" w:hAnsi="Times New Roman"/>
          <w:sz w:val="28"/>
          <w:szCs w:val="28"/>
        </w:rPr>
        <w:t>4) Iekšējās drošības birojam;</w:t>
      </w:r>
    </w:p>
    <w:p w:rsidR="00FD1FBF" w:rsidRPr="00D90A13" w:rsidRDefault="00FD1FBF" w:rsidP="00FD1FBF">
      <w:pPr>
        <w:spacing w:after="0" w:line="240" w:lineRule="auto"/>
        <w:rPr>
          <w:rFonts w:ascii="Times New Roman" w:hAnsi="Times New Roman"/>
          <w:sz w:val="28"/>
          <w:szCs w:val="28"/>
        </w:rPr>
      </w:pPr>
      <w:r w:rsidRPr="00D90A13">
        <w:rPr>
          <w:rFonts w:ascii="Times New Roman" w:hAnsi="Times New Roman"/>
          <w:sz w:val="28"/>
          <w:szCs w:val="28"/>
        </w:rPr>
        <w:t>5) Korupcijas novēršanas un apkarošanas birojam;</w:t>
      </w:r>
    </w:p>
    <w:p w:rsidR="00FD1FBF" w:rsidRPr="00D90A13" w:rsidRDefault="00FD1FBF" w:rsidP="00FD1FBF">
      <w:pPr>
        <w:spacing w:after="0" w:line="240" w:lineRule="auto"/>
        <w:rPr>
          <w:rFonts w:ascii="Times New Roman" w:hAnsi="Times New Roman"/>
          <w:sz w:val="28"/>
          <w:szCs w:val="28"/>
        </w:rPr>
      </w:pPr>
      <w:r w:rsidRPr="00D90A13">
        <w:rPr>
          <w:rFonts w:ascii="Times New Roman" w:hAnsi="Times New Roman"/>
          <w:sz w:val="28"/>
          <w:szCs w:val="28"/>
        </w:rPr>
        <w:t>6) Militārajai policijai;</w:t>
      </w:r>
    </w:p>
    <w:p w:rsidR="00FD1FBF" w:rsidRPr="00D90A13" w:rsidRDefault="00FD1FBF" w:rsidP="00FD1FBF">
      <w:pPr>
        <w:spacing w:after="0" w:line="240" w:lineRule="auto"/>
        <w:rPr>
          <w:rFonts w:ascii="Times New Roman" w:hAnsi="Times New Roman"/>
          <w:sz w:val="28"/>
          <w:szCs w:val="28"/>
        </w:rPr>
      </w:pPr>
      <w:r w:rsidRPr="00D90A13">
        <w:rPr>
          <w:rFonts w:ascii="Times New Roman" w:hAnsi="Times New Roman"/>
          <w:sz w:val="28"/>
          <w:szCs w:val="28"/>
        </w:rPr>
        <w:t>7) Militārajam izlūkošanas un drošības dienestam;</w:t>
      </w:r>
    </w:p>
    <w:p w:rsidR="00FD1FBF" w:rsidRPr="00D90A13" w:rsidRDefault="00FD1FBF" w:rsidP="00FD1FBF">
      <w:pPr>
        <w:spacing w:after="0" w:line="240" w:lineRule="auto"/>
        <w:rPr>
          <w:rFonts w:ascii="Times New Roman" w:hAnsi="Times New Roman"/>
          <w:sz w:val="28"/>
          <w:szCs w:val="28"/>
        </w:rPr>
      </w:pPr>
      <w:r w:rsidRPr="00D90A13">
        <w:rPr>
          <w:rFonts w:ascii="Times New Roman" w:hAnsi="Times New Roman"/>
          <w:sz w:val="28"/>
          <w:szCs w:val="28"/>
        </w:rPr>
        <w:t>8) Satversmes aizsardzības birojam;</w:t>
      </w:r>
    </w:p>
    <w:p w:rsidR="00FD1FBF" w:rsidRPr="00D90A13" w:rsidRDefault="00FD1FBF" w:rsidP="00FD1FBF">
      <w:pPr>
        <w:spacing w:after="0" w:line="240" w:lineRule="auto"/>
        <w:rPr>
          <w:rFonts w:ascii="Times New Roman" w:hAnsi="Times New Roman"/>
          <w:sz w:val="28"/>
          <w:szCs w:val="28"/>
        </w:rPr>
      </w:pPr>
      <w:r w:rsidRPr="00D90A13">
        <w:rPr>
          <w:rFonts w:ascii="Times New Roman" w:hAnsi="Times New Roman"/>
          <w:sz w:val="28"/>
          <w:szCs w:val="28"/>
        </w:rPr>
        <w:t>9) Valsts ieņēmumu dienestam;</w:t>
      </w:r>
    </w:p>
    <w:p w:rsidR="00FD1FBF" w:rsidRPr="00D90A13" w:rsidRDefault="00FD1FBF" w:rsidP="00FD1FBF">
      <w:pPr>
        <w:spacing w:after="0" w:line="240" w:lineRule="auto"/>
        <w:rPr>
          <w:rFonts w:ascii="Times New Roman" w:hAnsi="Times New Roman"/>
          <w:sz w:val="28"/>
          <w:szCs w:val="28"/>
        </w:rPr>
      </w:pPr>
      <w:r w:rsidRPr="00D90A13">
        <w:rPr>
          <w:rFonts w:ascii="Times New Roman" w:hAnsi="Times New Roman"/>
          <w:sz w:val="28"/>
          <w:szCs w:val="28"/>
        </w:rPr>
        <w:t>10) prokuratūras iestādēm.</w:t>
      </w:r>
    </w:p>
    <w:p w:rsidR="00FD1FBF" w:rsidRPr="00D5129B" w:rsidRDefault="00FD1FBF" w:rsidP="00FD1FBF">
      <w:pPr>
        <w:spacing w:after="0" w:line="240" w:lineRule="auto"/>
        <w:rPr>
          <w:rFonts w:ascii="Times New Roman" w:hAnsi="Times New Roman"/>
          <w:b/>
          <w:sz w:val="28"/>
          <w:szCs w:val="28"/>
          <w:u w:val="single"/>
        </w:rPr>
      </w:pPr>
    </w:p>
    <w:p w:rsidR="00FD1FBF" w:rsidRPr="003B068B" w:rsidRDefault="000421A5" w:rsidP="00FD1FBF">
      <w:pPr>
        <w:jc w:val="both"/>
        <w:rPr>
          <w:rFonts w:ascii="Times New Roman" w:hAnsi="Times New Roman"/>
          <w:b/>
          <w:sz w:val="28"/>
          <w:szCs w:val="28"/>
        </w:rPr>
      </w:pPr>
      <w:r>
        <w:rPr>
          <w:rFonts w:ascii="Times New Roman" w:hAnsi="Times New Roman"/>
          <w:b/>
          <w:sz w:val="28"/>
          <w:szCs w:val="28"/>
        </w:rPr>
        <w:t>10</w:t>
      </w:r>
      <w:r w:rsidR="00FD1FBF" w:rsidRPr="003B068B">
        <w:rPr>
          <w:rFonts w:ascii="Times New Roman" w:hAnsi="Times New Roman"/>
          <w:b/>
          <w:sz w:val="28"/>
          <w:szCs w:val="28"/>
        </w:rPr>
        <w:t>.pants. Pasažieru datu sniegšana turpmākai pārbaudei</w:t>
      </w:r>
    </w:p>
    <w:p w:rsidR="00FD1FBF" w:rsidRPr="000D6AFE" w:rsidRDefault="00FD1FBF" w:rsidP="00FD1FBF">
      <w:pPr>
        <w:pStyle w:val="tv213tvp"/>
        <w:spacing w:before="0" w:beforeAutospacing="0" w:after="0" w:afterAutospacing="0"/>
        <w:jc w:val="both"/>
        <w:rPr>
          <w:sz w:val="28"/>
          <w:szCs w:val="28"/>
          <w:lang w:val="lv-LV"/>
        </w:rPr>
      </w:pPr>
      <w:r w:rsidRPr="003B068B">
        <w:rPr>
          <w:sz w:val="28"/>
          <w:szCs w:val="28"/>
          <w:lang w:val="lv-LV"/>
        </w:rPr>
        <w:t>(1) Pasažieru informācijas nodaļa sniedz pasažieru datus vai pasažieru datu</w:t>
      </w:r>
      <w:r w:rsidR="000421A5">
        <w:rPr>
          <w:sz w:val="28"/>
          <w:szCs w:val="28"/>
          <w:lang w:val="lv-LV"/>
        </w:rPr>
        <w:t xml:space="preserve"> analīzes rezultātus šā likuma 9</w:t>
      </w:r>
      <w:r w:rsidRPr="003B068B">
        <w:rPr>
          <w:sz w:val="28"/>
          <w:szCs w:val="28"/>
          <w:lang w:val="lv-LV"/>
        </w:rPr>
        <w:t>.pantā minētājām iestādēm, pamatojoties uz</w:t>
      </w:r>
      <w:r w:rsidRPr="008C75DB">
        <w:rPr>
          <w:b/>
          <w:strike/>
          <w:sz w:val="28"/>
          <w:szCs w:val="28"/>
          <w:lang w:val="lv-LV"/>
        </w:rPr>
        <w:t xml:space="preserve"> </w:t>
      </w:r>
      <w:r w:rsidRPr="00D90A13">
        <w:rPr>
          <w:sz w:val="28"/>
          <w:szCs w:val="28"/>
          <w:lang w:val="lv-LV"/>
        </w:rPr>
        <w:t xml:space="preserve">pieprasījumu, </w:t>
      </w:r>
      <w:r w:rsidRPr="003B068B">
        <w:rPr>
          <w:sz w:val="28"/>
          <w:szCs w:val="28"/>
          <w:lang w:val="lv-LV"/>
        </w:rPr>
        <w:t xml:space="preserve">ja ir pamats uzskatīt, ka attiecīgie pasažieru dati </w:t>
      </w:r>
      <w:r w:rsidR="00BE6AC9" w:rsidRPr="00BE6AC9">
        <w:rPr>
          <w:sz w:val="28"/>
          <w:szCs w:val="28"/>
          <w:lang w:val="lv-LV"/>
        </w:rPr>
        <w:t xml:space="preserve">vai pasažieru datu analīzes rezultāti </w:t>
      </w:r>
      <w:r w:rsidRPr="003B068B">
        <w:rPr>
          <w:sz w:val="28"/>
          <w:szCs w:val="28"/>
          <w:lang w:val="lv-LV"/>
        </w:rPr>
        <w:t xml:space="preserve">var palīdzēt novērst vai atklāt konkrētu </w:t>
      </w:r>
      <w:r w:rsidRPr="003B068B">
        <w:rPr>
          <w:bCs/>
          <w:sz w:val="28"/>
          <w:szCs w:val="28"/>
          <w:lang w:val="lv-LV"/>
        </w:rPr>
        <w:t xml:space="preserve">smagu vai sevišķi smagu </w:t>
      </w:r>
      <w:r w:rsidRPr="003B068B">
        <w:rPr>
          <w:sz w:val="28"/>
          <w:szCs w:val="28"/>
          <w:lang w:val="lv-LV"/>
        </w:rPr>
        <w:t>noziegumu vai nodrošin</w:t>
      </w:r>
      <w:r>
        <w:rPr>
          <w:sz w:val="28"/>
          <w:szCs w:val="28"/>
          <w:lang w:val="lv-LV"/>
        </w:rPr>
        <w:t xml:space="preserve">āt šāda nozieguma pierādīšanu. </w:t>
      </w:r>
    </w:p>
    <w:p w:rsidR="00FD1FBF" w:rsidRPr="003B068B" w:rsidRDefault="00FD1FBF" w:rsidP="00FD1FBF">
      <w:pPr>
        <w:pStyle w:val="tv213tvp"/>
        <w:spacing w:before="0" w:beforeAutospacing="0" w:after="0" w:afterAutospacing="0"/>
        <w:jc w:val="both"/>
        <w:rPr>
          <w:b/>
          <w:sz w:val="28"/>
          <w:szCs w:val="28"/>
          <w:highlight w:val="green"/>
          <w:lang w:val="lv-LV"/>
        </w:rPr>
      </w:pPr>
    </w:p>
    <w:p w:rsidR="00FD1FBF" w:rsidRPr="003B068B" w:rsidRDefault="00FD1FBF" w:rsidP="00FD1FBF">
      <w:pPr>
        <w:pStyle w:val="tv213tvp"/>
        <w:spacing w:before="0" w:beforeAutospacing="0" w:after="0" w:afterAutospacing="0"/>
        <w:jc w:val="both"/>
        <w:rPr>
          <w:sz w:val="28"/>
          <w:szCs w:val="28"/>
          <w:lang w:val="lv-LV"/>
        </w:rPr>
      </w:pPr>
      <w:r w:rsidRPr="003B068B">
        <w:rPr>
          <w:sz w:val="28"/>
          <w:szCs w:val="28"/>
          <w:lang w:val="lv-LV"/>
        </w:rPr>
        <w:t>(2) Šā panta pirmajā daļā minētajā pieprasījumā norāda:</w:t>
      </w:r>
    </w:p>
    <w:p w:rsidR="00FD1FBF" w:rsidRPr="00D90A13" w:rsidRDefault="00FD1FBF" w:rsidP="00FD1FBF">
      <w:pPr>
        <w:pStyle w:val="tv213tvp"/>
        <w:spacing w:before="0" w:beforeAutospacing="0" w:after="0" w:afterAutospacing="0"/>
        <w:ind w:firstLine="284"/>
        <w:jc w:val="both"/>
        <w:rPr>
          <w:sz w:val="28"/>
          <w:szCs w:val="28"/>
          <w:lang w:val="lv-LV"/>
        </w:rPr>
      </w:pPr>
      <w:r w:rsidRPr="003B068B">
        <w:rPr>
          <w:sz w:val="28"/>
          <w:szCs w:val="28"/>
          <w:lang w:val="lv-LV"/>
        </w:rPr>
        <w:t xml:space="preserve">1) attiecīgā nozieguma novēršanai vai atklāšanai uzsāktā operatīvās darbības procesa numuru vai arī attiecīgā nozieguma izmeklēšanas </w:t>
      </w:r>
      <w:r w:rsidRPr="00D90A13">
        <w:rPr>
          <w:sz w:val="28"/>
          <w:szCs w:val="28"/>
          <w:lang w:val="lv-LV"/>
        </w:rPr>
        <w:t xml:space="preserve">kriminālprocesa numuru; </w:t>
      </w:r>
    </w:p>
    <w:p w:rsidR="00FD1FBF" w:rsidRPr="00D90A13" w:rsidRDefault="00FD1FBF" w:rsidP="00FD1FBF">
      <w:pPr>
        <w:pStyle w:val="tv213tvp"/>
        <w:spacing w:before="0" w:beforeAutospacing="0" w:after="0" w:afterAutospacing="0"/>
        <w:ind w:firstLine="284"/>
        <w:jc w:val="both"/>
        <w:rPr>
          <w:sz w:val="28"/>
          <w:szCs w:val="28"/>
          <w:lang w:val="lv-LV"/>
        </w:rPr>
      </w:pPr>
      <w:r w:rsidRPr="00D90A13">
        <w:rPr>
          <w:sz w:val="28"/>
          <w:szCs w:val="28"/>
          <w:lang w:val="lv-LV"/>
        </w:rPr>
        <w:t>2) operatīvās darbības subjekta amatpersonas vai procesa virzītāja, kura lietvedībā ir attiecīgais operatīvās darbības process vai attiecīgais kriminālprocess, vārdu, uzvārdu un amatu;</w:t>
      </w:r>
    </w:p>
    <w:p w:rsidR="00FD1FBF" w:rsidRPr="006334BD" w:rsidRDefault="000421A5" w:rsidP="00FD1FBF">
      <w:pPr>
        <w:pStyle w:val="tv213tvp"/>
        <w:spacing w:before="0" w:beforeAutospacing="0" w:after="0" w:afterAutospacing="0"/>
        <w:ind w:firstLine="284"/>
        <w:jc w:val="both"/>
        <w:rPr>
          <w:b/>
          <w:sz w:val="28"/>
          <w:szCs w:val="28"/>
          <w:u w:val="single"/>
          <w:lang w:val="lv-LV"/>
        </w:rPr>
      </w:pPr>
      <w:r>
        <w:rPr>
          <w:sz w:val="28"/>
          <w:szCs w:val="28"/>
          <w:lang w:val="lv-LV"/>
        </w:rPr>
        <w:t>3</w:t>
      </w:r>
      <w:r w:rsidR="00FD1FBF" w:rsidRPr="006334BD">
        <w:rPr>
          <w:sz w:val="28"/>
          <w:szCs w:val="28"/>
          <w:lang w:val="lv-LV"/>
        </w:rPr>
        <w:t>) pasažieru datu reģistra datu iegūšanas nepieciešamības pamatojumu, informācijas apjomu un atlases kritērijus.</w:t>
      </w:r>
      <w:r w:rsidR="00FD1FBF" w:rsidRPr="006334BD">
        <w:rPr>
          <w:b/>
          <w:sz w:val="28"/>
          <w:szCs w:val="28"/>
          <w:u w:val="single"/>
          <w:lang w:val="lv-LV"/>
        </w:rPr>
        <w:t xml:space="preserve"> </w:t>
      </w:r>
    </w:p>
    <w:p w:rsidR="00FD1FBF" w:rsidRPr="003B068B" w:rsidRDefault="00FD1FBF" w:rsidP="00FD1FBF">
      <w:pPr>
        <w:pStyle w:val="tv213tvp"/>
        <w:spacing w:before="0" w:beforeAutospacing="0" w:after="0" w:afterAutospacing="0"/>
        <w:jc w:val="both"/>
        <w:rPr>
          <w:sz w:val="28"/>
          <w:szCs w:val="28"/>
          <w:highlight w:val="yellow"/>
          <w:lang w:val="lv-LV"/>
        </w:rPr>
      </w:pPr>
    </w:p>
    <w:p w:rsidR="00FD1FBF" w:rsidRPr="003B068B" w:rsidRDefault="00FD1FBF" w:rsidP="00FD1FBF">
      <w:pPr>
        <w:pStyle w:val="tv213tvp"/>
        <w:spacing w:before="0" w:beforeAutospacing="0" w:after="0" w:afterAutospacing="0"/>
        <w:jc w:val="both"/>
        <w:rPr>
          <w:sz w:val="28"/>
          <w:szCs w:val="28"/>
          <w:lang w:val="lv-LV"/>
        </w:rPr>
      </w:pPr>
      <w:r w:rsidRPr="003B068B">
        <w:rPr>
          <w:sz w:val="28"/>
          <w:szCs w:val="28"/>
          <w:lang w:val="lv-LV"/>
        </w:rPr>
        <w:t xml:space="preserve">(3) Pasažieru informācijas nodaļa sniedz pasažieru datus vai pasažieru datu analīzes rezultātus šā likuma </w:t>
      </w:r>
      <w:r w:rsidR="000421A5">
        <w:rPr>
          <w:sz w:val="28"/>
          <w:szCs w:val="28"/>
          <w:lang w:val="lv-LV"/>
        </w:rPr>
        <w:t>9</w:t>
      </w:r>
      <w:r w:rsidRPr="003B068B">
        <w:rPr>
          <w:sz w:val="28"/>
          <w:szCs w:val="28"/>
          <w:lang w:val="lv-LV"/>
        </w:rPr>
        <w:t xml:space="preserve">.pantā minētājām iestādēm turpmākai pārbaudei, ja pieprasījums no tām nav saņemts, bet ir pamats uzskatīt, ka attiecīgie pasažieru dati </w:t>
      </w:r>
      <w:r w:rsidR="00BE6AC9" w:rsidRPr="00BE6AC9">
        <w:rPr>
          <w:sz w:val="28"/>
          <w:szCs w:val="28"/>
          <w:lang w:val="lv-LV"/>
        </w:rPr>
        <w:t xml:space="preserve">vai pasažieru datu analīzes rezultāti </w:t>
      </w:r>
      <w:r w:rsidRPr="003B068B">
        <w:rPr>
          <w:sz w:val="28"/>
          <w:szCs w:val="28"/>
          <w:lang w:val="lv-LV"/>
        </w:rPr>
        <w:t xml:space="preserve">var palīdzēt novērst vai atklāt konkrētu smagu </w:t>
      </w:r>
      <w:r>
        <w:rPr>
          <w:sz w:val="28"/>
          <w:szCs w:val="28"/>
          <w:lang w:val="lv-LV"/>
        </w:rPr>
        <w:t>vai</w:t>
      </w:r>
      <w:r w:rsidRPr="003B068B">
        <w:rPr>
          <w:sz w:val="28"/>
          <w:szCs w:val="28"/>
          <w:lang w:val="lv-LV"/>
        </w:rPr>
        <w:t xml:space="preserve"> sevišķi smagu noziegumu vai nodrošināt šāda nozieguma pierādīšanu. </w:t>
      </w:r>
    </w:p>
    <w:p w:rsidR="00FD1FBF" w:rsidRPr="003B068B" w:rsidRDefault="00FD1FBF" w:rsidP="00FD1FBF">
      <w:pPr>
        <w:spacing w:after="0" w:line="240" w:lineRule="auto"/>
        <w:jc w:val="both"/>
        <w:rPr>
          <w:rFonts w:ascii="Times New Roman" w:hAnsi="Times New Roman"/>
          <w:b/>
          <w:sz w:val="28"/>
          <w:szCs w:val="28"/>
          <w:u w:val="single"/>
        </w:rPr>
      </w:pPr>
    </w:p>
    <w:p w:rsidR="00FD1FBF" w:rsidRPr="003B068B" w:rsidRDefault="00FD1FBF" w:rsidP="00FD1FBF">
      <w:pPr>
        <w:pStyle w:val="ListParagraph"/>
        <w:spacing w:after="0" w:line="240" w:lineRule="auto"/>
        <w:jc w:val="center"/>
        <w:rPr>
          <w:rFonts w:ascii="Times New Roman" w:hAnsi="Times New Roman"/>
          <w:b/>
          <w:sz w:val="28"/>
          <w:szCs w:val="28"/>
        </w:rPr>
      </w:pPr>
      <w:r w:rsidRPr="003B068B">
        <w:rPr>
          <w:rFonts w:ascii="Times New Roman" w:hAnsi="Times New Roman"/>
          <w:b/>
          <w:sz w:val="28"/>
          <w:szCs w:val="28"/>
        </w:rPr>
        <w:t>III nodaļa</w:t>
      </w:r>
    </w:p>
    <w:p w:rsidR="00FD1FBF" w:rsidRPr="003B068B" w:rsidRDefault="00FD1FBF" w:rsidP="00FD1FBF">
      <w:pPr>
        <w:pStyle w:val="ListParagraph"/>
        <w:spacing w:after="0" w:line="240" w:lineRule="auto"/>
        <w:jc w:val="center"/>
        <w:rPr>
          <w:rFonts w:ascii="Times New Roman" w:hAnsi="Times New Roman"/>
          <w:b/>
          <w:sz w:val="28"/>
          <w:szCs w:val="28"/>
        </w:rPr>
      </w:pPr>
      <w:r w:rsidRPr="003B068B">
        <w:rPr>
          <w:rFonts w:ascii="Times New Roman" w:hAnsi="Times New Roman"/>
          <w:b/>
          <w:sz w:val="28"/>
          <w:szCs w:val="28"/>
        </w:rPr>
        <w:t>Pasažieru datu sniegšana citai valstij</w:t>
      </w:r>
    </w:p>
    <w:p w:rsidR="00FD1FBF" w:rsidRPr="003B068B" w:rsidRDefault="00FD1FBF" w:rsidP="00FD1FBF">
      <w:pPr>
        <w:pStyle w:val="ListParagraph"/>
        <w:spacing w:after="0" w:line="240" w:lineRule="auto"/>
        <w:jc w:val="center"/>
        <w:rPr>
          <w:rFonts w:ascii="Times New Roman" w:hAnsi="Times New Roman"/>
          <w:b/>
          <w:sz w:val="28"/>
          <w:szCs w:val="28"/>
        </w:rPr>
      </w:pPr>
    </w:p>
    <w:p w:rsidR="00FD1FBF" w:rsidRPr="003B068B" w:rsidRDefault="000421A5" w:rsidP="00FD1FBF">
      <w:pPr>
        <w:pStyle w:val="tv213tvp"/>
        <w:spacing w:before="0" w:beforeAutospacing="0" w:after="0" w:afterAutospacing="0"/>
        <w:rPr>
          <w:b/>
          <w:bCs/>
          <w:sz w:val="28"/>
          <w:szCs w:val="28"/>
          <w:lang w:val="lv-LV"/>
        </w:rPr>
      </w:pPr>
      <w:r>
        <w:rPr>
          <w:b/>
          <w:bCs/>
          <w:sz w:val="28"/>
          <w:szCs w:val="28"/>
          <w:lang w:val="lv-LV"/>
        </w:rPr>
        <w:t>11</w:t>
      </w:r>
      <w:r w:rsidR="00FD1FBF" w:rsidRPr="003B068B">
        <w:rPr>
          <w:b/>
          <w:bCs/>
          <w:sz w:val="28"/>
          <w:szCs w:val="28"/>
          <w:lang w:val="lv-LV"/>
        </w:rPr>
        <w:t xml:space="preserve">.pants. Pasažieru datu sniegšana citai valstij </w:t>
      </w:r>
    </w:p>
    <w:p w:rsidR="00FD1FBF" w:rsidRPr="003B068B" w:rsidRDefault="00FD1FBF" w:rsidP="00FD1FBF">
      <w:pPr>
        <w:pStyle w:val="tv213tvp"/>
        <w:spacing w:before="0" w:beforeAutospacing="0" w:after="0" w:afterAutospacing="0"/>
        <w:jc w:val="both"/>
        <w:rPr>
          <w:sz w:val="28"/>
          <w:szCs w:val="28"/>
          <w:lang w:val="lv-LV"/>
        </w:rPr>
      </w:pPr>
      <w:r w:rsidRPr="003B068B">
        <w:rPr>
          <w:sz w:val="28"/>
          <w:szCs w:val="28"/>
          <w:lang w:val="lv-LV"/>
        </w:rPr>
        <w:t xml:space="preserve"> (1) Pēc citas valsts pieprasījuma Pasažieru informācijas nodaļa </w:t>
      </w:r>
      <w:r w:rsidRPr="00BE6AC9">
        <w:rPr>
          <w:sz w:val="28"/>
          <w:szCs w:val="28"/>
          <w:lang w:val="lv-LV"/>
        </w:rPr>
        <w:t>var sniegt pasažieru datus</w:t>
      </w:r>
      <w:r w:rsidR="008C75DB" w:rsidRPr="00BE6AC9">
        <w:rPr>
          <w:sz w:val="28"/>
          <w:szCs w:val="28"/>
          <w:lang w:val="lv-LV"/>
        </w:rPr>
        <w:t xml:space="preserve">, </w:t>
      </w:r>
      <w:r w:rsidR="008C75DB" w:rsidRPr="000421A5">
        <w:rPr>
          <w:sz w:val="28"/>
          <w:szCs w:val="28"/>
          <w:lang w:val="lv-LV"/>
        </w:rPr>
        <w:t>kas nav anonimizēti ar maskēšanu</w:t>
      </w:r>
      <w:r w:rsidR="008C75DB" w:rsidRPr="00BE6AC9">
        <w:rPr>
          <w:i/>
          <w:sz w:val="28"/>
          <w:szCs w:val="28"/>
          <w:lang w:val="lv-LV"/>
        </w:rPr>
        <w:t>,</w:t>
      </w:r>
      <w:r w:rsidR="008C75DB" w:rsidRPr="00BE6AC9">
        <w:rPr>
          <w:sz w:val="28"/>
          <w:szCs w:val="28"/>
          <w:lang w:val="lv-LV"/>
        </w:rPr>
        <w:t xml:space="preserve"> </w:t>
      </w:r>
      <w:r w:rsidRPr="003B068B">
        <w:rPr>
          <w:sz w:val="28"/>
          <w:szCs w:val="28"/>
          <w:lang w:val="lv-LV"/>
        </w:rPr>
        <w:t xml:space="preserve">vai pasažieru datu analīzes rezultātus (ja tie ir sagatavoti), ja ir pamats uzskatīt, ka attiecīgie pasažieru dati vai pasažieru datu analīzes rezultāti </w:t>
      </w:r>
      <w:r w:rsidRPr="00D90A13">
        <w:rPr>
          <w:sz w:val="28"/>
          <w:szCs w:val="28"/>
          <w:lang w:val="lv-LV"/>
        </w:rPr>
        <w:t>attiecīgai valstij</w:t>
      </w:r>
      <w:r w:rsidRPr="003B068B">
        <w:rPr>
          <w:sz w:val="28"/>
          <w:szCs w:val="28"/>
          <w:lang w:val="lv-LV"/>
        </w:rPr>
        <w:t xml:space="preserve"> var palīdzēt</w:t>
      </w:r>
      <w:r w:rsidRPr="003B068B">
        <w:rPr>
          <w:lang w:val="lv-LV"/>
        </w:rPr>
        <w:t xml:space="preserve"> </w:t>
      </w:r>
      <w:r w:rsidRPr="003B068B">
        <w:rPr>
          <w:sz w:val="28"/>
          <w:szCs w:val="28"/>
          <w:lang w:val="lv-LV"/>
        </w:rPr>
        <w:t xml:space="preserve">novērst vai atklāt konkrētu smagu </w:t>
      </w:r>
      <w:r>
        <w:rPr>
          <w:sz w:val="28"/>
          <w:szCs w:val="28"/>
          <w:lang w:val="lv-LV"/>
        </w:rPr>
        <w:t xml:space="preserve">vai </w:t>
      </w:r>
      <w:r w:rsidRPr="003B068B">
        <w:rPr>
          <w:sz w:val="28"/>
          <w:szCs w:val="28"/>
          <w:lang w:val="lv-LV"/>
        </w:rPr>
        <w:t xml:space="preserve">sevišķi smagu noziegumu vai nodrošināt šāda nozieguma pierādīšanu. </w:t>
      </w:r>
    </w:p>
    <w:p w:rsidR="00FD1FBF" w:rsidRPr="003B068B" w:rsidRDefault="00FD1FBF" w:rsidP="00FD1FBF">
      <w:pPr>
        <w:pStyle w:val="tv213tvp"/>
        <w:spacing w:before="0" w:beforeAutospacing="0" w:after="0" w:afterAutospacing="0"/>
        <w:jc w:val="both"/>
        <w:rPr>
          <w:sz w:val="28"/>
          <w:szCs w:val="28"/>
          <w:lang w:val="lv-LV"/>
        </w:rPr>
      </w:pPr>
    </w:p>
    <w:p w:rsidR="00FD1FBF" w:rsidRPr="003B068B" w:rsidRDefault="00FD1FBF" w:rsidP="00FD1FBF">
      <w:pPr>
        <w:pStyle w:val="tv213tvp"/>
        <w:spacing w:before="0" w:beforeAutospacing="0" w:after="0" w:afterAutospacing="0"/>
        <w:jc w:val="both"/>
        <w:rPr>
          <w:sz w:val="28"/>
          <w:szCs w:val="28"/>
          <w:lang w:val="lv-LV"/>
        </w:rPr>
      </w:pPr>
      <w:r w:rsidRPr="003B068B">
        <w:rPr>
          <w:sz w:val="28"/>
          <w:szCs w:val="28"/>
          <w:lang w:val="lv-LV"/>
        </w:rPr>
        <w:t xml:space="preserve">(2) Pasažieru informācijas nodaļa </w:t>
      </w:r>
      <w:r w:rsidRPr="00D90A13">
        <w:rPr>
          <w:sz w:val="28"/>
          <w:szCs w:val="28"/>
          <w:lang w:val="lv-LV"/>
        </w:rPr>
        <w:t xml:space="preserve">var sniegt pasažieru </w:t>
      </w:r>
      <w:r w:rsidRPr="00BE6AC9">
        <w:rPr>
          <w:sz w:val="28"/>
          <w:szCs w:val="28"/>
          <w:lang w:val="lv-LV"/>
        </w:rPr>
        <w:t>datus</w:t>
      </w:r>
      <w:r w:rsidR="008C75DB" w:rsidRPr="00BE6AC9">
        <w:rPr>
          <w:sz w:val="28"/>
          <w:szCs w:val="28"/>
          <w:lang w:val="lv-LV"/>
        </w:rPr>
        <w:t xml:space="preserve">, </w:t>
      </w:r>
      <w:r w:rsidR="008C75DB" w:rsidRPr="000421A5">
        <w:rPr>
          <w:sz w:val="28"/>
          <w:szCs w:val="28"/>
          <w:lang w:val="lv-LV"/>
        </w:rPr>
        <w:t>kas nav anonimizēti ar maskēšanu</w:t>
      </w:r>
      <w:r w:rsidR="008C75DB" w:rsidRPr="00BE6AC9">
        <w:rPr>
          <w:i/>
          <w:sz w:val="28"/>
          <w:szCs w:val="28"/>
          <w:lang w:val="lv-LV"/>
        </w:rPr>
        <w:t>,</w:t>
      </w:r>
      <w:r w:rsidRPr="00BE6AC9">
        <w:rPr>
          <w:sz w:val="28"/>
          <w:szCs w:val="28"/>
          <w:lang w:val="lv-LV"/>
        </w:rPr>
        <w:t xml:space="preserve"> vai pasažieru datu analīzes rezultātus</w:t>
      </w:r>
      <w:r w:rsidRPr="00D90A13">
        <w:rPr>
          <w:sz w:val="28"/>
          <w:szCs w:val="28"/>
          <w:lang w:val="lv-LV"/>
        </w:rPr>
        <w:t xml:space="preserve"> citai valstij, ja pieprasījums no tās nav saņemts (datu sniegšana pēc savas iniciatīvas), bet ir pamats uzskatīt, ka attiecīgie pasažieru dati vai pasažieru datu analīzes rezultāti</w:t>
      </w:r>
      <w:r w:rsidRPr="003B068B">
        <w:rPr>
          <w:sz w:val="28"/>
          <w:szCs w:val="28"/>
          <w:lang w:val="lv-LV"/>
        </w:rPr>
        <w:t xml:space="preserve"> attiecīgai valstij var palīdzēt novērst vai atklāt konkrētu smagu </w:t>
      </w:r>
      <w:r>
        <w:rPr>
          <w:sz w:val="28"/>
          <w:szCs w:val="28"/>
          <w:lang w:val="lv-LV"/>
        </w:rPr>
        <w:t>vai</w:t>
      </w:r>
      <w:r w:rsidRPr="003B068B">
        <w:rPr>
          <w:sz w:val="28"/>
          <w:szCs w:val="28"/>
          <w:lang w:val="lv-LV"/>
        </w:rPr>
        <w:t xml:space="preserve"> sevišķi smagu noziegumu vai nodrošināt šāda nozieguma pierādīšanu. </w:t>
      </w:r>
    </w:p>
    <w:p w:rsidR="008C75DB" w:rsidRPr="008C75DB" w:rsidRDefault="008C75DB" w:rsidP="008C75DB">
      <w:pPr>
        <w:pStyle w:val="tv213tvp"/>
        <w:spacing w:before="0" w:beforeAutospacing="0" w:after="0" w:afterAutospacing="0"/>
        <w:rPr>
          <w:b/>
          <w:strike/>
          <w:sz w:val="28"/>
          <w:szCs w:val="28"/>
          <w:highlight w:val="yellow"/>
          <w:lang w:val="lv-LV"/>
        </w:rPr>
      </w:pPr>
    </w:p>
    <w:p w:rsidR="008C75DB" w:rsidRPr="000421A5" w:rsidRDefault="008C75DB" w:rsidP="008C75DB">
      <w:pPr>
        <w:pStyle w:val="tv213tvp"/>
        <w:spacing w:before="0" w:beforeAutospacing="0" w:after="0" w:afterAutospacing="0"/>
        <w:jc w:val="both"/>
        <w:rPr>
          <w:sz w:val="28"/>
          <w:szCs w:val="28"/>
          <w:lang w:val="lv-LV"/>
        </w:rPr>
      </w:pPr>
      <w:r w:rsidRPr="000421A5">
        <w:rPr>
          <w:sz w:val="28"/>
          <w:szCs w:val="28"/>
          <w:lang w:val="lv-LV"/>
        </w:rPr>
        <w:t>(3) Ja šā panta pirmajā un otrajā daļā minētie pasažieru dati ir anonimizēti ar maskēšanu, Pasažieru informācijas nodaļa var sniegt pilnus pasažieru datus</w:t>
      </w:r>
      <w:r w:rsidR="005B0537" w:rsidRPr="000421A5">
        <w:rPr>
          <w:sz w:val="28"/>
          <w:szCs w:val="28"/>
          <w:lang w:val="lv-LV"/>
        </w:rPr>
        <w:t xml:space="preserve"> citai valstij</w:t>
      </w:r>
      <w:r w:rsidRPr="000421A5">
        <w:rPr>
          <w:sz w:val="28"/>
          <w:szCs w:val="28"/>
          <w:lang w:val="lv-LV"/>
        </w:rPr>
        <w:t xml:space="preserve"> ar prokurora akceptu, ja ir pamats uzskatīt, ka attiecīgie pasažieru dati vai pasažieru datu analīzes rezultāti attiecīgai valstij var palīdzēt</w:t>
      </w:r>
      <w:r w:rsidRPr="000421A5">
        <w:rPr>
          <w:lang w:val="lv-LV"/>
        </w:rPr>
        <w:t xml:space="preserve"> </w:t>
      </w:r>
      <w:r w:rsidRPr="000421A5">
        <w:rPr>
          <w:sz w:val="28"/>
          <w:szCs w:val="28"/>
          <w:lang w:val="lv-LV"/>
        </w:rPr>
        <w:t xml:space="preserve">novērst vai atklāt konkrētu smagu vai sevišķi smagu noziegumu vai nodrošināt šāda nozieguma pierādīšanu. </w:t>
      </w:r>
    </w:p>
    <w:p w:rsidR="008C75DB" w:rsidRPr="003B068B" w:rsidRDefault="008C75DB" w:rsidP="00FD1FBF">
      <w:pPr>
        <w:pStyle w:val="tv213tvp"/>
        <w:spacing w:before="0" w:beforeAutospacing="0" w:after="0" w:afterAutospacing="0"/>
        <w:jc w:val="both"/>
        <w:rPr>
          <w:rFonts w:eastAsia="Arial Unicode MS"/>
          <w:b/>
          <w:bCs/>
          <w:sz w:val="28"/>
          <w:szCs w:val="28"/>
          <w:lang w:val="lv-LV"/>
        </w:rPr>
      </w:pPr>
    </w:p>
    <w:p w:rsidR="00FD1FBF" w:rsidRPr="003B068B" w:rsidRDefault="00FD1FBF" w:rsidP="00FD1FBF">
      <w:pPr>
        <w:pStyle w:val="tv213tvp"/>
        <w:spacing w:before="0" w:beforeAutospacing="0" w:after="0" w:afterAutospacing="0"/>
        <w:jc w:val="both"/>
        <w:rPr>
          <w:rFonts w:eastAsia="Arial Unicode MS"/>
          <w:sz w:val="28"/>
          <w:szCs w:val="28"/>
          <w:lang w:val="lv-LV"/>
        </w:rPr>
      </w:pPr>
      <w:r w:rsidRPr="003B068B">
        <w:rPr>
          <w:rFonts w:eastAsia="Arial Unicode MS"/>
          <w:b/>
          <w:bCs/>
          <w:sz w:val="28"/>
          <w:szCs w:val="28"/>
          <w:lang w:val="lv-LV"/>
        </w:rPr>
        <w:t>1</w:t>
      </w:r>
      <w:r w:rsidR="000421A5">
        <w:rPr>
          <w:rFonts w:eastAsia="Arial Unicode MS"/>
          <w:b/>
          <w:bCs/>
          <w:sz w:val="28"/>
          <w:szCs w:val="28"/>
          <w:lang w:val="lv-LV"/>
        </w:rPr>
        <w:t>2</w:t>
      </w:r>
      <w:r w:rsidRPr="003B068B">
        <w:rPr>
          <w:rFonts w:eastAsia="Arial Unicode MS"/>
          <w:b/>
          <w:bCs/>
          <w:sz w:val="28"/>
          <w:szCs w:val="28"/>
          <w:lang w:val="lv-LV"/>
        </w:rPr>
        <w:t>.pants. Pieprasījuma izskatīšanas kārtība</w:t>
      </w:r>
    </w:p>
    <w:p w:rsidR="00FD1FBF" w:rsidRPr="003B068B" w:rsidRDefault="00FD1FBF" w:rsidP="00FD1FBF">
      <w:pPr>
        <w:spacing w:after="0" w:line="240" w:lineRule="auto"/>
        <w:ind w:firstLine="301"/>
        <w:jc w:val="both"/>
        <w:rPr>
          <w:rFonts w:ascii="Times New Roman" w:eastAsia="Arial Unicode MS" w:hAnsi="Times New Roman"/>
          <w:sz w:val="28"/>
          <w:szCs w:val="28"/>
        </w:rPr>
      </w:pPr>
      <w:r w:rsidRPr="003B068B">
        <w:rPr>
          <w:rFonts w:ascii="Times New Roman" w:eastAsia="Arial Unicode MS" w:hAnsi="Times New Roman"/>
          <w:sz w:val="28"/>
          <w:szCs w:val="28"/>
        </w:rPr>
        <w:t xml:space="preserve"> Pasažieru </w:t>
      </w:r>
      <w:r w:rsidRPr="003B068B">
        <w:rPr>
          <w:rFonts w:ascii="Times New Roman" w:hAnsi="Times New Roman"/>
          <w:sz w:val="28"/>
          <w:szCs w:val="28"/>
        </w:rPr>
        <w:t>informācijas</w:t>
      </w:r>
      <w:r w:rsidRPr="003B068B">
        <w:rPr>
          <w:rFonts w:ascii="Times New Roman" w:eastAsia="Arial Unicode MS" w:hAnsi="Times New Roman"/>
          <w:sz w:val="28"/>
          <w:szCs w:val="28"/>
        </w:rPr>
        <w:t xml:space="preserve"> nodaļa, saņemot pieprasījumu par pasažieru datu vai pasažieru datu analīzes rezultātu sniegšanu citai valstij, veic vienu no šādām darbībām:</w:t>
      </w:r>
    </w:p>
    <w:p w:rsidR="00FD1FBF" w:rsidRPr="003B068B" w:rsidRDefault="00FD1FBF" w:rsidP="00FD1FBF">
      <w:pPr>
        <w:spacing w:after="0" w:line="240" w:lineRule="auto"/>
        <w:ind w:firstLine="301"/>
        <w:jc w:val="both"/>
        <w:rPr>
          <w:rFonts w:ascii="Times New Roman" w:eastAsia="Arial Unicode MS" w:hAnsi="Times New Roman"/>
          <w:sz w:val="28"/>
          <w:szCs w:val="28"/>
        </w:rPr>
      </w:pPr>
      <w:r w:rsidRPr="003B068B">
        <w:rPr>
          <w:rFonts w:ascii="Times New Roman" w:eastAsia="Arial Unicode MS" w:hAnsi="Times New Roman"/>
          <w:sz w:val="28"/>
          <w:szCs w:val="28"/>
        </w:rPr>
        <w:t xml:space="preserve">1) sniedz pasažieru datus vai pasažieru datu </w:t>
      </w:r>
      <w:r w:rsidRPr="003B068B">
        <w:rPr>
          <w:rFonts w:ascii="Times New Roman" w:hAnsi="Times New Roman"/>
          <w:sz w:val="28"/>
          <w:szCs w:val="28"/>
        </w:rPr>
        <w:t>analīzes</w:t>
      </w:r>
      <w:r w:rsidRPr="003B068B">
        <w:rPr>
          <w:rFonts w:ascii="Times New Roman" w:eastAsia="Arial Unicode MS" w:hAnsi="Times New Roman"/>
          <w:sz w:val="28"/>
          <w:szCs w:val="28"/>
        </w:rPr>
        <w:t xml:space="preserve"> rezultātus (ja tādi ir sagatavoti);</w:t>
      </w:r>
    </w:p>
    <w:p w:rsidR="00FD1FBF" w:rsidRPr="003B068B" w:rsidRDefault="00FD1FBF" w:rsidP="00FD1FBF">
      <w:pPr>
        <w:spacing w:after="0" w:line="240" w:lineRule="auto"/>
        <w:ind w:firstLine="301"/>
        <w:jc w:val="both"/>
        <w:rPr>
          <w:rFonts w:ascii="Times New Roman" w:eastAsia="Arial Unicode MS" w:hAnsi="Times New Roman"/>
          <w:sz w:val="28"/>
          <w:szCs w:val="28"/>
        </w:rPr>
      </w:pPr>
      <w:r w:rsidRPr="003B068B">
        <w:rPr>
          <w:rFonts w:ascii="Times New Roman" w:eastAsia="Arial Unicode MS" w:hAnsi="Times New Roman"/>
          <w:sz w:val="28"/>
          <w:szCs w:val="28"/>
        </w:rPr>
        <w:t xml:space="preserve">2) atsaka pasažieru datu vai pasažieru datu </w:t>
      </w:r>
      <w:r w:rsidRPr="003B068B">
        <w:rPr>
          <w:rFonts w:ascii="Times New Roman" w:hAnsi="Times New Roman"/>
          <w:sz w:val="28"/>
          <w:szCs w:val="28"/>
        </w:rPr>
        <w:t>analīzes</w:t>
      </w:r>
      <w:r w:rsidRPr="003B068B">
        <w:rPr>
          <w:rFonts w:ascii="Times New Roman" w:eastAsia="Arial Unicode MS" w:hAnsi="Times New Roman"/>
          <w:sz w:val="28"/>
          <w:szCs w:val="28"/>
        </w:rPr>
        <w:t xml:space="preserve"> rezultātu sniegšanu, ja pastāv pasažieru datu sniegšanas atteikuma iemesli.</w:t>
      </w:r>
    </w:p>
    <w:p w:rsidR="00FD1FBF" w:rsidRPr="003B068B" w:rsidRDefault="00FD1FBF" w:rsidP="00FD1FBF">
      <w:pPr>
        <w:spacing w:after="0" w:line="240" w:lineRule="auto"/>
        <w:jc w:val="both"/>
        <w:rPr>
          <w:rFonts w:ascii="Times New Roman" w:hAnsi="Times New Roman"/>
          <w:b/>
          <w:sz w:val="28"/>
          <w:szCs w:val="28"/>
        </w:rPr>
      </w:pPr>
    </w:p>
    <w:p w:rsidR="00FD1FBF" w:rsidRPr="003B068B" w:rsidRDefault="000421A5" w:rsidP="00FD1FBF">
      <w:pPr>
        <w:spacing w:after="0" w:line="240" w:lineRule="auto"/>
        <w:jc w:val="both"/>
        <w:rPr>
          <w:rFonts w:ascii="Times New Roman" w:hAnsi="Times New Roman"/>
          <w:b/>
          <w:sz w:val="28"/>
          <w:szCs w:val="28"/>
        </w:rPr>
      </w:pPr>
      <w:r>
        <w:rPr>
          <w:rFonts w:ascii="Times New Roman" w:hAnsi="Times New Roman"/>
          <w:b/>
          <w:sz w:val="28"/>
          <w:szCs w:val="28"/>
        </w:rPr>
        <w:t>13</w:t>
      </w:r>
      <w:r w:rsidR="00FD1FBF" w:rsidRPr="003B068B">
        <w:rPr>
          <w:rFonts w:ascii="Times New Roman" w:hAnsi="Times New Roman"/>
          <w:b/>
          <w:sz w:val="28"/>
          <w:szCs w:val="28"/>
        </w:rPr>
        <w:t>.pants. Atbildes uz pieprasījumu nosūtīšana</w:t>
      </w:r>
    </w:p>
    <w:p w:rsidR="00FD1FBF" w:rsidRPr="003B068B" w:rsidRDefault="00FD1FBF" w:rsidP="00FD1FBF">
      <w:pPr>
        <w:spacing w:after="0" w:line="240" w:lineRule="auto"/>
        <w:jc w:val="both"/>
        <w:rPr>
          <w:rFonts w:ascii="Times New Roman" w:hAnsi="Times New Roman"/>
          <w:sz w:val="28"/>
          <w:szCs w:val="28"/>
        </w:rPr>
      </w:pPr>
      <w:r w:rsidRPr="003B068B">
        <w:rPr>
          <w:rFonts w:ascii="Times New Roman" w:hAnsi="Times New Roman"/>
          <w:sz w:val="28"/>
          <w:szCs w:val="28"/>
        </w:rPr>
        <w:t>(1) Atbildi uz pieprasījumu sniegt pasažieru datus nosūta citas valsts attiecīgajai iestādei tādā pašā veidā, kādā saņemts pieprasījums, ievērojot normatīvo aktu prasības, uz kuru pamata pasažieru dati vai pasažieru datu analīzes rezultāti tika pieprasīti.</w:t>
      </w:r>
    </w:p>
    <w:p w:rsidR="00FD1FBF" w:rsidRPr="003B068B" w:rsidRDefault="00FD1FBF" w:rsidP="00FD1FBF">
      <w:pPr>
        <w:spacing w:after="0" w:line="240" w:lineRule="auto"/>
        <w:jc w:val="both"/>
        <w:rPr>
          <w:rFonts w:ascii="Times New Roman" w:hAnsi="Times New Roman"/>
          <w:sz w:val="28"/>
          <w:szCs w:val="28"/>
        </w:rPr>
      </w:pPr>
    </w:p>
    <w:p w:rsidR="00FD1FBF" w:rsidRPr="003B068B" w:rsidRDefault="00FD1FBF" w:rsidP="00FD1FBF">
      <w:pPr>
        <w:spacing w:after="0" w:line="240" w:lineRule="auto"/>
        <w:jc w:val="both"/>
        <w:rPr>
          <w:rFonts w:ascii="Times New Roman" w:hAnsi="Times New Roman"/>
          <w:sz w:val="28"/>
          <w:szCs w:val="28"/>
        </w:rPr>
      </w:pPr>
      <w:r w:rsidRPr="003B068B">
        <w:rPr>
          <w:rFonts w:ascii="Times New Roman" w:hAnsi="Times New Roman"/>
          <w:sz w:val="28"/>
          <w:szCs w:val="28"/>
        </w:rPr>
        <w:t>(2) Ja atbilde satur valsts noslēpuma objektu vai ierobežotas pieejamības informāciju, to nosūta tikai tad, ja tiek ievērotas informācijas aizsardzību regulējošu normatīvo aktu prasības.</w:t>
      </w:r>
    </w:p>
    <w:p w:rsidR="00FD1FBF" w:rsidRPr="003B068B" w:rsidRDefault="00FD1FBF" w:rsidP="00FD1FBF">
      <w:pPr>
        <w:spacing w:after="0" w:line="240" w:lineRule="auto"/>
        <w:jc w:val="both"/>
        <w:rPr>
          <w:rFonts w:ascii="Times New Roman" w:hAnsi="Times New Roman"/>
          <w:sz w:val="28"/>
          <w:szCs w:val="28"/>
        </w:rPr>
      </w:pPr>
    </w:p>
    <w:p w:rsidR="00FD1FBF" w:rsidRPr="003B068B" w:rsidRDefault="00FD1FBF" w:rsidP="00FD1FBF">
      <w:pPr>
        <w:spacing w:after="0" w:line="240" w:lineRule="auto"/>
        <w:jc w:val="center"/>
        <w:rPr>
          <w:rFonts w:ascii="Times New Roman" w:hAnsi="Times New Roman"/>
          <w:b/>
          <w:sz w:val="28"/>
          <w:szCs w:val="28"/>
        </w:rPr>
      </w:pPr>
      <w:r w:rsidRPr="003B068B">
        <w:rPr>
          <w:rFonts w:ascii="Times New Roman" w:hAnsi="Times New Roman"/>
          <w:b/>
          <w:sz w:val="28"/>
          <w:szCs w:val="28"/>
        </w:rPr>
        <w:t xml:space="preserve">IV nodaļa </w:t>
      </w:r>
    </w:p>
    <w:p w:rsidR="00FD1FBF" w:rsidRPr="003B068B" w:rsidRDefault="00FD1FBF" w:rsidP="00FD1FBF">
      <w:pPr>
        <w:spacing w:after="0" w:line="240" w:lineRule="auto"/>
        <w:jc w:val="center"/>
        <w:rPr>
          <w:rFonts w:ascii="Times New Roman" w:hAnsi="Times New Roman"/>
          <w:b/>
          <w:sz w:val="28"/>
          <w:szCs w:val="28"/>
        </w:rPr>
      </w:pPr>
      <w:r w:rsidRPr="003B068B">
        <w:rPr>
          <w:rFonts w:ascii="Times New Roman" w:hAnsi="Times New Roman"/>
          <w:b/>
          <w:sz w:val="28"/>
          <w:szCs w:val="28"/>
        </w:rPr>
        <w:t xml:space="preserve">Reģistrā iekļauto pasažieru datu </w:t>
      </w:r>
      <w:r w:rsidRPr="003B068B">
        <w:rPr>
          <w:rFonts w:ascii="Times New Roman" w:hAnsi="Times New Roman"/>
          <w:b/>
          <w:bCs/>
          <w:sz w:val="28"/>
          <w:szCs w:val="28"/>
        </w:rPr>
        <w:t>glabāšanas termiņi un pasažieru datu dzēšana</w:t>
      </w:r>
    </w:p>
    <w:p w:rsidR="00FD1FBF" w:rsidRPr="003B068B" w:rsidRDefault="00FD1FBF" w:rsidP="00FD1FBF">
      <w:pPr>
        <w:spacing w:after="0" w:line="240" w:lineRule="auto"/>
        <w:jc w:val="both"/>
        <w:rPr>
          <w:rFonts w:ascii="Times New Roman" w:hAnsi="Times New Roman"/>
          <w:sz w:val="28"/>
          <w:szCs w:val="28"/>
        </w:rPr>
      </w:pPr>
    </w:p>
    <w:p w:rsidR="00FD1FBF" w:rsidRPr="003B068B" w:rsidRDefault="00FD1FBF" w:rsidP="00FD1FBF">
      <w:pPr>
        <w:spacing w:after="0" w:line="240" w:lineRule="auto"/>
        <w:jc w:val="both"/>
        <w:rPr>
          <w:rFonts w:ascii="Times New Roman" w:hAnsi="Times New Roman"/>
          <w:b/>
          <w:bCs/>
          <w:sz w:val="28"/>
          <w:szCs w:val="28"/>
        </w:rPr>
      </w:pPr>
      <w:r w:rsidRPr="003B068B">
        <w:rPr>
          <w:rFonts w:ascii="Times New Roman" w:hAnsi="Times New Roman"/>
          <w:b/>
          <w:sz w:val="28"/>
          <w:szCs w:val="28"/>
        </w:rPr>
        <w:t>1</w:t>
      </w:r>
      <w:r w:rsidR="000421A5">
        <w:rPr>
          <w:rFonts w:ascii="Times New Roman" w:hAnsi="Times New Roman"/>
          <w:b/>
          <w:sz w:val="28"/>
          <w:szCs w:val="28"/>
        </w:rPr>
        <w:t>4</w:t>
      </w:r>
      <w:r w:rsidRPr="003B068B">
        <w:rPr>
          <w:rFonts w:ascii="Times New Roman" w:hAnsi="Times New Roman"/>
          <w:b/>
          <w:sz w:val="28"/>
          <w:szCs w:val="28"/>
        </w:rPr>
        <w:t xml:space="preserve">.pants. </w:t>
      </w:r>
      <w:r w:rsidRPr="003B068B">
        <w:rPr>
          <w:rFonts w:ascii="Times New Roman" w:hAnsi="Times New Roman"/>
          <w:b/>
          <w:bCs/>
          <w:sz w:val="28"/>
          <w:szCs w:val="28"/>
        </w:rPr>
        <w:t>Reģistrā iekļauto pasažieru datu glabāšanas termiņi</w:t>
      </w:r>
    </w:p>
    <w:p w:rsidR="00FD1FBF" w:rsidRPr="003B068B" w:rsidRDefault="00FD1FBF" w:rsidP="00FD1FBF">
      <w:pPr>
        <w:pStyle w:val="tv2131"/>
        <w:spacing w:line="240" w:lineRule="auto"/>
        <w:ind w:firstLine="0"/>
        <w:jc w:val="both"/>
        <w:rPr>
          <w:color w:val="auto"/>
          <w:sz w:val="28"/>
          <w:szCs w:val="28"/>
        </w:rPr>
      </w:pPr>
      <w:r w:rsidRPr="003B068B">
        <w:rPr>
          <w:bCs/>
          <w:color w:val="auto"/>
          <w:sz w:val="28"/>
          <w:szCs w:val="28"/>
        </w:rPr>
        <w:t xml:space="preserve">(1) Reģistrā iekļautos pasažieru datus uzglabā piecus gadus. </w:t>
      </w:r>
      <w:r w:rsidRPr="003B068B">
        <w:rPr>
          <w:color w:val="auto"/>
          <w:sz w:val="28"/>
          <w:szCs w:val="28"/>
        </w:rPr>
        <w:t>Pēc minētā termiņa beigām attiecīgos pasažieru datus no Reģistra automātiski dzēš.</w:t>
      </w:r>
    </w:p>
    <w:p w:rsidR="00FD1FBF" w:rsidRPr="003B068B" w:rsidRDefault="00FD1FBF" w:rsidP="00FD1FBF">
      <w:pPr>
        <w:pStyle w:val="tv2131"/>
        <w:spacing w:line="240" w:lineRule="auto"/>
        <w:ind w:firstLine="0"/>
        <w:jc w:val="both"/>
        <w:rPr>
          <w:color w:val="auto"/>
          <w:sz w:val="28"/>
          <w:szCs w:val="28"/>
        </w:rPr>
      </w:pPr>
    </w:p>
    <w:p w:rsidR="00FD1FBF" w:rsidRPr="003B068B" w:rsidRDefault="00FD1FBF" w:rsidP="00FD1FBF">
      <w:pPr>
        <w:spacing w:after="0" w:line="240" w:lineRule="auto"/>
        <w:jc w:val="both"/>
        <w:rPr>
          <w:rFonts w:ascii="Times New Roman" w:hAnsi="Times New Roman"/>
          <w:bCs/>
          <w:sz w:val="28"/>
          <w:szCs w:val="28"/>
        </w:rPr>
      </w:pPr>
      <w:r w:rsidRPr="003B068B">
        <w:rPr>
          <w:rFonts w:ascii="Times New Roman" w:hAnsi="Times New Roman"/>
          <w:bCs/>
          <w:sz w:val="28"/>
          <w:szCs w:val="28"/>
        </w:rPr>
        <w:t xml:space="preserve"> (2) Pasažieru </w:t>
      </w:r>
      <w:r w:rsidRPr="003B068B">
        <w:rPr>
          <w:rFonts w:ascii="Times New Roman" w:hAnsi="Times New Roman"/>
          <w:sz w:val="28"/>
          <w:szCs w:val="28"/>
        </w:rPr>
        <w:t>informācijas</w:t>
      </w:r>
      <w:r w:rsidRPr="003B068B">
        <w:rPr>
          <w:rFonts w:ascii="Times New Roman" w:hAnsi="Times New Roman"/>
          <w:bCs/>
          <w:sz w:val="28"/>
          <w:szCs w:val="28"/>
        </w:rPr>
        <w:t xml:space="preserve"> nodaļa, apstrādājot pasažieru datus atbilstoši šā likuma 5.panta pirmās daļas nosacījumiem, glabā pasažieru datu </w:t>
      </w:r>
      <w:r w:rsidRPr="003B068B">
        <w:rPr>
          <w:rFonts w:ascii="Times New Roman" w:hAnsi="Times New Roman"/>
          <w:sz w:val="28"/>
          <w:szCs w:val="28"/>
        </w:rPr>
        <w:t>analīzes</w:t>
      </w:r>
      <w:r w:rsidRPr="003B068B">
        <w:rPr>
          <w:rFonts w:ascii="Times New Roman" w:hAnsi="Times New Roman"/>
          <w:bCs/>
          <w:sz w:val="28"/>
          <w:szCs w:val="28"/>
        </w:rPr>
        <w:t xml:space="preserve"> </w:t>
      </w:r>
      <w:r w:rsidRPr="003B068B">
        <w:rPr>
          <w:rFonts w:ascii="Times New Roman" w:hAnsi="Times New Roman"/>
          <w:bCs/>
          <w:sz w:val="28"/>
          <w:szCs w:val="28"/>
        </w:rPr>
        <w:lastRenderedPageBreak/>
        <w:t>rezultātus tikai tik ilgi, cik tas ir nepieciešams to nodošanai</w:t>
      </w:r>
      <w:r w:rsidR="000421A5">
        <w:rPr>
          <w:rFonts w:ascii="Times New Roman" w:hAnsi="Times New Roman"/>
          <w:bCs/>
          <w:sz w:val="28"/>
          <w:szCs w:val="28"/>
        </w:rPr>
        <w:t xml:space="preserve"> turpmākai pārbaudei šā likuma 9</w:t>
      </w:r>
      <w:r w:rsidRPr="003B068B">
        <w:rPr>
          <w:rFonts w:ascii="Times New Roman" w:hAnsi="Times New Roman"/>
          <w:bCs/>
          <w:sz w:val="28"/>
          <w:szCs w:val="28"/>
        </w:rPr>
        <w:t>.panta minētajām iestādēm.</w:t>
      </w:r>
    </w:p>
    <w:p w:rsidR="00FD1FBF" w:rsidRPr="003B068B" w:rsidRDefault="00FD1FBF" w:rsidP="00FD1FBF">
      <w:pPr>
        <w:pStyle w:val="tv2131"/>
        <w:spacing w:line="240" w:lineRule="auto"/>
        <w:ind w:firstLine="0"/>
        <w:jc w:val="both"/>
        <w:rPr>
          <w:color w:val="auto"/>
          <w:sz w:val="28"/>
          <w:szCs w:val="28"/>
        </w:rPr>
      </w:pPr>
    </w:p>
    <w:p w:rsidR="00FD1FBF" w:rsidRPr="003B068B" w:rsidRDefault="000421A5" w:rsidP="00FD1FBF">
      <w:pPr>
        <w:pStyle w:val="tv2131"/>
        <w:spacing w:line="240" w:lineRule="auto"/>
        <w:ind w:firstLine="0"/>
        <w:jc w:val="both"/>
        <w:rPr>
          <w:b/>
          <w:color w:val="auto"/>
          <w:sz w:val="28"/>
          <w:szCs w:val="28"/>
        </w:rPr>
      </w:pPr>
      <w:r>
        <w:rPr>
          <w:b/>
          <w:color w:val="auto"/>
          <w:sz w:val="28"/>
          <w:szCs w:val="28"/>
        </w:rPr>
        <w:t>15</w:t>
      </w:r>
      <w:r w:rsidR="00FD1FBF" w:rsidRPr="003B068B">
        <w:rPr>
          <w:b/>
          <w:color w:val="auto"/>
          <w:sz w:val="28"/>
          <w:szCs w:val="28"/>
        </w:rPr>
        <w:t xml:space="preserve">.pants. </w:t>
      </w:r>
      <w:r w:rsidR="00FD1FBF" w:rsidRPr="003B068B">
        <w:rPr>
          <w:b/>
          <w:bCs/>
          <w:color w:val="auto"/>
          <w:sz w:val="28"/>
          <w:szCs w:val="28"/>
        </w:rPr>
        <w:t xml:space="preserve">Reģistrā iekļauto pasažieru datu </w:t>
      </w:r>
      <w:r w:rsidR="00FD1FBF" w:rsidRPr="003B068B">
        <w:rPr>
          <w:b/>
          <w:color w:val="auto"/>
          <w:sz w:val="28"/>
          <w:szCs w:val="28"/>
        </w:rPr>
        <w:t>dzēšana</w:t>
      </w:r>
    </w:p>
    <w:p w:rsidR="00FD1FBF" w:rsidRPr="003B068B" w:rsidRDefault="00FD1FBF" w:rsidP="00FD1FBF">
      <w:pPr>
        <w:pStyle w:val="tv2131"/>
        <w:spacing w:line="240" w:lineRule="auto"/>
        <w:ind w:firstLine="0"/>
        <w:jc w:val="both"/>
        <w:rPr>
          <w:color w:val="auto"/>
          <w:sz w:val="28"/>
          <w:szCs w:val="28"/>
        </w:rPr>
      </w:pPr>
      <w:r w:rsidRPr="003B068B">
        <w:rPr>
          <w:color w:val="auto"/>
          <w:sz w:val="28"/>
          <w:szCs w:val="28"/>
        </w:rPr>
        <w:t xml:space="preserve">(1) Ja pasažieru </w:t>
      </w:r>
      <w:r w:rsidRPr="000421A5">
        <w:rPr>
          <w:color w:val="auto"/>
          <w:sz w:val="28"/>
          <w:szCs w:val="28"/>
        </w:rPr>
        <w:t>informācijas</w:t>
      </w:r>
      <w:r w:rsidRPr="003B068B">
        <w:rPr>
          <w:color w:val="auto"/>
          <w:sz w:val="28"/>
          <w:szCs w:val="28"/>
        </w:rPr>
        <w:t xml:space="preserve"> nodaļa saņem tādus datus par pasažieriem no gaisa pārvadātāja, kuri nav uzskaitīti likuma „Par aviāciju” pielikumā, kā arī datus, kas atklāj šā likuma 5.panta otrajā daļā minēto informāciju par personu, </w:t>
      </w:r>
      <w:r w:rsidR="002D6E82">
        <w:rPr>
          <w:color w:val="auto"/>
          <w:sz w:val="28"/>
          <w:szCs w:val="28"/>
        </w:rPr>
        <w:t>P</w:t>
      </w:r>
      <w:r w:rsidRPr="003B068B">
        <w:rPr>
          <w:color w:val="auto"/>
          <w:sz w:val="28"/>
          <w:szCs w:val="28"/>
        </w:rPr>
        <w:t>asažieru informācijas nodaļa nekavējoties dzēš šādus datus.</w:t>
      </w:r>
    </w:p>
    <w:p w:rsidR="00FD1FBF" w:rsidRPr="003B068B" w:rsidRDefault="00FD1FBF" w:rsidP="00FD1FBF">
      <w:pPr>
        <w:pStyle w:val="tv2131"/>
        <w:spacing w:line="240" w:lineRule="auto"/>
        <w:ind w:firstLine="0"/>
        <w:jc w:val="both"/>
        <w:rPr>
          <w:color w:val="auto"/>
          <w:sz w:val="28"/>
          <w:szCs w:val="28"/>
        </w:rPr>
      </w:pPr>
    </w:p>
    <w:p w:rsidR="00FD1FBF" w:rsidRPr="003B068B" w:rsidRDefault="00FD1FBF" w:rsidP="00FD1FBF">
      <w:pPr>
        <w:pStyle w:val="tv2131"/>
        <w:spacing w:line="240" w:lineRule="auto"/>
        <w:ind w:firstLine="0"/>
        <w:jc w:val="both"/>
        <w:rPr>
          <w:color w:val="auto"/>
          <w:sz w:val="28"/>
          <w:szCs w:val="28"/>
        </w:rPr>
      </w:pPr>
      <w:r w:rsidRPr="003B068B">
        <w:rPr>
          <w:color w:val="auto"/>
          <w:sz w:val="28"/>
          <w:szCs w:val="28"/>
        </w:rPr>
        <w:t xml:space="preserve">(2) </w:t>
      </w:r>
      <w:r w:rsidRPr="003B068B">
        <w:rPr>
          <w:bCs/>
          <w:color w:val="auto"/>
          <w:sz w:val="28"/>
          <w:szCs w:val="28"/>
        </w:rPr>
        <w:t>Pasažieru</w:t>
      </w:r>
      <w:r w:rsidRPr="000421A5">
        <w:rPr>
          <w:bCs/>
          <w:color w:val="auto"/>
          <w:sz w:val="28"/>
          <w:szCs w:val="28"/>
        </w:rPr>
        <w:t xml:space="preserve"> </w:t>
      </w:r>
      <w:r w:rsidRPr="000421A5">
        <w:rPr>
          <w:color w:val="auto"/>
          <w:sz w:val="28"/>
          <w:szCs w:val="28"/>
        </w:rPr>
        <w:t>informācijas</w:t>
      </w:r>
      <w:r w:rsidRPr="003B068B">
        <w:rPr>
          <w:bCs/>
          <w:color w:val="auto"/>
          <w:sz w:val="28"/>
          <w:szCs w:val="28"/>
        </w:rPr>
        <w:t xml:space="preserve"> nodaļa</w:t>
      </w:r>
      <w:r w:rsidRPr="003B068B">
        <w:rPr>
          <w:color w:val="auto"/>
          <w:sz w:val="28"/>
          <w:szCs w:val="28"/>
        </w:rPr>
        <w:t xml:space="preserve"> nosūta brīdinājumu par šā likuma 1</w:t>
      </w:r>
      <w:r w:rsidR="000421A5">
        <w:rPr>
          <w:color w:val="auto"/>
          <w:sz w:val="28"/>
          <w:szCs w:val="28"/>
        </w:rPr>
        <w:t>4</w:t>
      </w:r>
      <w:r w:rsidRPr="003B068B">
        <w:rPr>
          <w:color w:val="auto"/>
          <w:sz w:val="28"/>
          <w:szCs w:val="28"/>
        </w:rPr>
        <w:t>.panta pirmajā daļā noteikt</w:t>
      </w:r>
      <w:r w:rsidR="000421A5">
        <w:rPr>
          <w:color w:val="auto"/>
          <w:sz w:val="28"/>
          <w:szCs w:val="28"/>
        </w:rPr>
        <w:t>ā termiņa iestāšanos šā likuma 9</w:t>
      </w:r>
      <w:r w:rsidRPr="003B068B">
        <w:rPr>
          <w:color w:val="auto"/>
          <w:sz w:val="28"/>
          <w:szCs w:val="28"/>
        </w:rPr>
        <w:t>.pantā minētajai iestādei, kura apstrādā pasažieru datus.</w:t>
      </w:r>
    </w:p>
    <w:p w:rsidR="00FD1FBF" w:rsidRPr="003B068B" w:rsidRDefault="00FD1FBF" w:rsidP="00FD1FBF">
      <w:pPr>
        <w:pStyle w:val="tv2131"/>
        <w:spacing w:line="240" w:lineRule="auto"/>
        <w:ind w:firstLine="0"/>
        <w:jc w:val="both"/>
        <w:rPr>
          <w:color w:val="auto"/>
          <w:sz w:val="28"/>
          <w:szCs w:val="28"/>
        </w:rPr>
      </w:pPr>
    </w:p>
    <w:p w:rsidR="00FD1FBF" w:rsidRDefault="00FD1FBF" w:rsidP="00FD1FBF">
      <w:pPr>
        <w:spacing w:after="0" w:line="240" w:lineRule="auto"/>
        <w:jc w:val="both"/>
        <w:rPr>
          <w:rFonts w:ascii="Times New Roman" w:hAnsi="Times New Roman"/>
          <w:sz w:val="28"/>
          <w:szCs w:val="28"/>
        </w:rPr>
      </w:pPr>
      <w:r w:rsidRPr="003B068B">
        <w:rPr>
          <w:rFonts w:ascii="Times New Roman" w:hAnsi="Times New Roman"/>
          <w:sz w:val="28"/>
          <w:szCs w:val="28"/>
        </w:rPr>
        <w:t>(3) Ja iestāde, kas saņēmusi brīdinājumu par šā likuma 1</w:t>
      </w:r>
      <w:r w:rsidR="000421A5">
        <w:rPr>
          <w:rFonts w:ascii="Times New Roman" w:hAnsi="Times New Roman"/>
          <w:sz w:val="28"/>
          <w:szCs w:val="28"/>
        </w:rPr>
        <w:t>4</w:t>
      </w:r>
      <w:r w:rsidRPr="003B068B">
        <w:rPr>
          <w:rFonts w:ascii="Times New Roman" w:hAnsi="Times New Roman"/>
          <w:sz w:val="28"/>
          <w:szCs w:val="28"/>
        </w:rPr>
        <w:t>.panta pirmajā daļa noteiktā termiņa iestāšanos, pasažieru datus izmanto</w:t>
      </w:r>
      <w:r w:rsidRPr="003B068B">
        <w:rPr>
          <w:rFonts w:ascii="Times New Roman" w:hAnsi="Times New Roman"/>
        </w:rPr>
        <w:t xml:space="preserve"> </w:t>
      </w:r>
      <w:r w:rsidRPr="003B068B">
        <w:rPr>
          <w:rFonts w:ascii="Times New Roman" w:hAnsi="Times New Roman"/>
          <w:sz w:val="28"/>
          <w:szCs w:val="28"/>
        </w:rPr>
        <w:t xml:space="preserve">operatīvās darbības procesā vai kriminālprocesā, lai novērstu vai atklātu konkrētu smagu </w:t>
      </w:r>
      <w:r>
        <w:rPr>
          <w:rFonts w:ascii="Times New Roman" w:hAnsi="Times New Roman"/>
          <w:sz w:val="28"/>
          <w:szCs w:val="28"/>
        </w:rPr>
        <w:t>vai</w:t>
      </w:r>
      <w:r w:rsidRPr="003B068B">
        <w:rPr>
          <w:rFonts w:ascii="Times New Roman" w:hAnsi="Times New Roman"/>
          <w:sz w:val="28"/>
          <w:szCs w:val="28"/>
        </w:rPr>
        <w:t xml:space="preserve"> sevišķi smagu noziegumu vai nodrošinātu šāda nozieguma pierādīšanu, tā informē pasažieru informācijas nodaļu par pasažieru datu izmantošanu. Šādā gadījumā attiecīgos pasažieru datus glabā līdz tiek pabeigt</w:t>
      </w:r>
      <w:r w:rsidR="002D6E82">
        <w:rPr>
          <w:rFonts w:ascii="Times New Roman" w:hAnsi="Times New Roman"/>
          <w:sz w:val="28"/>
          <w:szCs w:val="28"/>
        </w:rPr>
        <w:t>s</w:t>
      </w:r>
      <w:r w:rsidRPr="003B068B">
        <w:rPr>
          <w:rFonts w:ascii="Times New Roman" w:hAnsi="Times New Roman"/>
          <w:sz w:val="28"/>
          <w:szCs w:val="28"/>
        </w:rPr>
        <w:t xml:space="preserve"> attiecīg</w:t>
      </w:r>
      <w:r w:rsidR="002D6E82">
        <w:rPr>
          <w:rFonts w:ascii="Times New Roman" w:hAnsi="Times New Roman"/>
          <w:sz w:val="28"/>
          <w:szCs w:val="28"/>
        </w:rPr>
        <w:t>ais</w:t>
      </w:r>
      <w:r w:rsidRPr="003B068B">
        <w:rPr>
          <w:rFonts w:ascii="Times New Roman" w:hAnsi="Times New Roman"/>
          <w:sz w:val="28"/>
          <w:szCs w:val="28"/>
        </w:rPr>
        <w:t xml:space="preserve"> operatīvās darbības proces</w:t>
      </w:r>
      <w:r w:rsidR="002D6E82">
        <w:rPr>
          <w:rFonts w:ascii="Times New Roman" w:hAnsi="Times New Roman"/>
          <w:sz w:val="28"/>
          <w:szCs w:val="28"/>
        </w:rPr>
        <w:t>s</w:t>
      </w:r>
      <w:r w:rsidRPr="003B068B">
        <w:rPr>
          <w:rFonts w:ascii="Times New Roman" w:hAnsi="Times New Roman"/>
          <w:sz w:val="28"/>
          <w:szCs w:val="28"/>
        </w:rPr>
        <w:t xml:space="preserve"> vai attiecīgais kriminālprocess, </w:t>
      </w:r>
      <w:r w:rsidRPr="00D90A13">
        <w:rPr>
          <w:rFonts w:ascii="Times New Roman" w:hAnsi="Times New Roman"/>
          <w:sz w:val="28"/>
          <w:szCs w:val="28"/>
        </w:rPr>
        <w:t>par kura pabeigšanu iestāde nekavējoties informē Pasažieru informācijas nodaļu.</w:t>
      </w:r>
    </w:p>
    <w:p w:rsidR="00932ABC" w:rsidRDefault="00932ABC" w:rsidP="00FD1FBF">
      <w:pPr>
        <w:spacing w:after="0" w:line="240" w:lineRule="auto"/>
        <w:jc w:val="both"/>
        <w:rPr>
          <w:rFonts w:ascii="Times New Roman" w:hAnsi="Times New Roman"/>
          <w:sz w:val="28"/>
          <w:szCs w:val="28"/>
        </w:rPr>
      </w:pPr>
    </w:p>
    <w:p w:rsidR="00932ABC" w:rsidRPr="000421A5" w:rsidRDefault="000421A5" w:rsidP="00932ABC">
      <w:pPr>
        <w:spacing w:after="0" w:line="240" w:lineRule="auto"/>
        <w:rPr>
          <w:rFonts w:ascii="Times New Roman" w:hAnsi="Times New Roman"/>
          <w:b/>
          <w:bCs/>
          <w:sz w:val="28"/>
          <w:szCs w:val="28"/>
        </w:rPr>
      </w:pPr>
      <w:r w:rsidRPr="000421A5">
        <w:rPr>
          <w:rFonts w:ascii="Times New Roman" w:hAnsi="Times New Roman"/>
          <w:b/>
          <w:bCs/>
          <w:sz w:val="28"/>
          <w:szCs w:val="28"/>
        </w:rPr>
        <w:t>16</w:t>
      </w:r>
      <w:r w:rsidR="00932ABC" w:rsidRPr="000421A5">
        <w:rPr>
          <w:rFonts w:ascii="Times New Roman" w:hAnsi="Times New Roman"/>
          <w:b/>
          <w:bCs/>
          <w:sz w:val="28"/>
          <w:szCs w:val="28"/>
        </w:rPr>
        <w:t>.pants. Reģistrā iekļauto pasažieru datu anonimizēšana</w:t>
      </w:r>
    </w:p>
    <w:p w:rsidR="00932ABC" w:rsidRPr="000421A5" w:rsidRDefault="00932ABC" w:rsidP="00932ABC">
      <w:pPr>
        <w:spacing w:after="0" w:line="240" w:lineRule="auto"/>
        <w:jc w:val="both"/>
        <w:rPr>
          <w:rFonts w:ascii="Times New Roman" w:eastAsia="Times New Roman" w:hAnsi="Times New Roman"/>
          <w:vanish/>
          <w:sz w:val="28"/>
          <w:szCs w:val="28"/>
          <w:lang w:eastAsia="lv-LV"/>
        </w:rPr>
      </w:pPr>
      <w:r w:rsidRPr="000421A5">
        <w:rPr>
          <w:rFonts w:ascii="Times New Roman" w:eastAsia="Times New Roman" w:hAnsi="Times New Roman"/>
          <w:sz w:val="28"/>
          <w:szCs w:val="28"/>
          <w:lang w:eastAsia="lv-LV"/>
        </w:rPr>
        <w:t xml:space="preserve">(1) Beidzoties divu gadu termiņam </w:t>
      </w:r>
    </w:p>
    <w:p w:rsidR="00932ABC" w:rsidRPr="000421A5" w:rsidRDefault="00932ABC" w:rsidP="00932ABC">
      <w:pPr>
        <w:spacing w:after="0" w:line="240" w:lineRule="auto"/>
        <w:jc w:val="both"/>
        <w:rPr>
          <w:rFonts w:ascii="Times New Roman" w:hAnsi="Times New Roman"/>
          <w:bCs/>
          <w:sz w:val="28"/>
          <w:szCs w:val="28"/>
        </w:rPr>
      </w:pPr>
      <w:r w:rsidRPr="000421A5">
        <w:rPr>
          <w:rFonts w:ascii="Times New Roman" w:hAnsi="Times New Roman"/>
          <w:bCs/>
          <w:sz w:val="28"/>
          <w:szCs w:val="28"/>
        </w:rPr>
        <w:t>pēc attiecīgo pasažieru datu iekļaušanas Reģistrā, datus, ar kuru palīdzību var tieši identificēt personu, anonimizē, maskējot šādus elementus:</w:t>
      </w:r>
    </w:p>
    <w:p w:rsidR="00932ABC" w:rsidRPr="000421A5" w:rsidRDefault="00932ABC" w:rsidP="00932ABC">
      <w:pPr>
        <w:spacing w:after="0" w:line="240" w:lineRule="auto"/>
        <w:jc w:val="both"/>
        <w:rPr>
          <w:rFonts w:ascii="Times New Roman" w:hAnsi="Times New Roman"/>
          <w:bCs/>
          <w:sz w:val="28"/>
          <w:szCs w:val="28"/>
        </w:rPr>
      </w:pPr>
      <w:r w:rsidRPr="000421A5">
        <w:rPr>
          <w:rFonts w:ascii="Times New Roman" w:hAnsi="Times New Roman"/>
          <w:bCs/>
          <w:sz w:val="28"/>
          <w:szCs w:val="28"/>
        </w:rPr>
        <w:t>1) vārds, uzvārds, ieskaitot to personu vārdus un uzvārdus, kas ceļo kopā;</w:t>
      </w:r>
    </w:p>
    <w:p w:rsidR="00932ABC" w:rsidRPr="000421A5" w:rsidRDefault="00932ABC" w:rsidP="00932ABC">
      <w:pPr>
        <w:spacing w:after="0" w:line="240" w:lineRule="auto"/>
        <w:jc w:val="both"/>
        <w:rPr>
          <w:rFonts w:ascii="Times New Roman" w:hAnsi="Times New Roman"/>
          <w:bCs/>
          <w:sz w:val="28"/>
          <w:szCs w:val="28"/>
        </w:rPr>
      </w:pPr>
      <w:r w:rsidRPr="000421A5">
        <w:rPr>
          <w:rFonts w:ascii="Times New Roman" w:hAnsi="Times New Roman"/>
          <w:bCs/>
          <w:sz w:val="28"/>
          <w:szCs w:val="28"/>
        </w:rPr>
        <w:t>2) adrese un kontaktinformācija;</w:t>
      </w:r>
    </w:p>
    <w:p w:rsidR="00932ABC" w:rsidRPr="000421A5" w:rsidRDefault="00932ABC" w:rsidP="00932ABC">
      <w:pPr>
        <w:spacing w:after="0" w:line="240" w:lineRule="auto"/>
        <w:jc w:val="both"/>
        <w:rPr>
          <w:rFonts w:ascii="Times New Roman" w:hAnsi="Times New Roman"/>
          <w:bCs/>
          <w:sz w:val="28"/>
          <w:szCs w:val="28"/>
        </w:rPr>
      </w:pPr>
      <w:r w:rsidRPr="000421A5">
        <w:rPr>
          <w:rFonts w:ascii="Times New Roman" w:hAnsi="Times New Roman"/>
          <w:bCs/>
          <w:sz w:val="28"/>
          <w:szCs w:val="28"/>
        </w:rPr>
        <w:t>3) maksājumu informācija un rēķina nosūtīšanas adrese, ja tajā ir iekļauta informācija, kuru var izmantot personas identificēšanai;</w:t>
      </w:r>
    </w:p>
    <w:p w:rsidR="00932ABC" w:rsidRPr="000421A5" w:rsidRDefault="00932ABC" w:rsidP="00932ABC">
      <w:pPr>
        <w:spacing w:after="0" w:line="240" w:lineRule="auto"/>
        <w:jc w:val="both"/>
        <w:rPr>
          <w:rFonts w:ascii="Times New Roman" w:hAnsi="Times New Roman"/>
          <w:bCs/>
          <w:sz w:val="28"/>
          <w:szCs w:val="28"/>
        </w:rPr>
      </w:pPr>
      <w:r w:rsidRPr="000421A5">
        <w:rPr>
          <w:rFonts w:ascii="Times New Roman" w:hAnsi="Times New Roman"/>
          <w:bCs/>
          <w:sz w:val="28"/>
          <w:szCs w:val="28"/>
        </w:rPr>
        <w:t>4) bieži lidojošas personas informācija;</w:t>
      </w:r>
    </w:p>
    <w:p w:rsidR="00932ABC" w:rsidRPr="000421A5" w:rsidRDefault="00932ABC" w:rsidP="00932ABC">
      <w:pPr>
        <w:spacing w:after="0" w:line="240" w:lineRule="auto"/>
        <w:jc w:val="both"/>
        <w:rPr>
          <w:rFonts w:ascii="Times New Roman" w:hAnsi="Times New Roman"/>
          <w:sz w:val="28"/>
          <w:szCs w:val="28"/>
        </w:rPr>
      </w:pPr>
      <w:r w:rsidRPr="000421A5">
        <w:rPr>
          <w:rFonts w:ascii="Times New Roman" w:hAnsi="Times New Roman"/>
          <w:bCs/>
          <w:sz w:val="28"/>
          <w:szCs w:val="28"/>
        </w:rPr>
        <w:t xml:space="preserve">5) </w:t>
      </w:r>
      <w:r w:rsidRPr="000421A5">
        <w:rPr>
          <w:rFonts w:ascii="Times New Roman" w:hAnsi="Times New Roman"/>
          <w:sz w:val="28"/>
          <w:szCs w:val="28"/>
        </w:rPr>
        <w:t>citus fizisku personu identificējošus datus;</w:t>
      </w:r>
    </w:p>
    <w:p w:rsidR="00932ABC" w:rsidRPr="000421A5" w:rsidRDefault="00932ABC" w:rsidP="00932ABC">
      <w:pPr>
        <w:spacing w:after="0" w:line="240" w:lineRule="auto"/>
        <w:jc w:val="both"/>
        <w:rPr>
          <w:rFonts w:ascii="Times New Roman" w:hAnsi="Times New Roman"/>
          <w:sz w:val="28"/>
          <w:szCs w:val="28"/>
        </w:rPr>
      </w:pPr>
      <w:r w:rsidRPr="000421A5">
        <w:rPr>
          <w:rFonts w:ascii="Times New Roman" w:hAnsi="Times New Roman"/>
          <w:sz w:val="28"/>
          <w:szCs w:val="28"/>
        </w:rPr>
        <w:t>6) apsteidzošā pasažieru informācija (API).</w:t>
      </w:r>
    </w:p>
    <w:p w:rsidR="00932ABC" w:rsidRPr="000421A5" w:rsidRDefault="00932ABC" w:rsidP="00932ABC">
      <w:pPr>
        <w:spacing w:after="0" w:line="240" w:lineRule="auto"/>
        <w:jc w:val="both"/>
        <w:rPr>
          <w:rFonts w:ascii="Times New Roman" w:hAnsi="Times New Roman"/>
          <w:sz w:val="28"/>
          <w:szCs w:val="28"/>
        </w:rPr>
      </w:pPr>
    </w:p>
    <w:p w:rsidR="00932ABC" w:rsidRPr="000421A5" w:rsidRDefault="00932ABC" w:rsidP="00932ABC">
      <w:pPr>
        <w:pStyle w:val="tv213tvp"/>
        <w:spacing w:before="0" w:beforeAutospacing="0" w:after="0" w:afterAutospacing="0"/>
        <w:jc w:val="both"/>
        <w:rPr>
          <w:bCs/>
          <w:strike/>
          <w:sz w:val="28"/>
          <w:szCs w:val="28"/>
          <w:lang w:val="lv-LV"/>
        </w:rPr>
      </w:pPr>
      <w:r w:rsidRPr="000421A5">
        <w:rPr>
          <w:bCs/>
          <w:sz w:val="28"/>
          <w:szCs w:val="28"/>
          <w:lang w:val="lv-LV"/>
        </w:rPr>
        <w:t xml:space="preserve">(2) Ja pasažieru dati ir anonimizēti ar maskēšanu, Pasažieru informācijas nodaļa var sniegt pilnus datus šā likumā </w:t>
      </w:r>
      <w:r w:rsidR="000421A5">
        <w:rPr>
          <w:bCs/>
          <w:sz w:val="28"/>
          <w:szCs w:val="28"/>
          <w:lang w:val="lv-LV"/>
        </w:rPr>
        <w:t>9</w:t>
      </w:r>
      <w:r w:rsidRPr="000421A5">
        <w:rPr>
          <w:bCs/>
          <w:sz w:val="28"/>
          <w:szCs w:val="28"/>
          <w:lang w:val="lv-LV"/>
        </w:rPr>
        <w:t>.pantā minētajām iestādēm</w:t>
      </w:r>
      <w:r w:rsidR="000421A5" w:rsidRPr="000421A5">
        <w:rPr>
          <w:bCs/>
          <w:sz w:val="28"/>
          <w:szCs w:val="28"/>
          <w:lang w:val="lv-LV"/>
        </w:rPr>
        <w:t xml:space="preserve">, </w:t>
      </w:r>
      <w:r w:rsidR="008C75DB" w:rsidRPr="000421A5">
        <w:rPr>
          <w:sz w:val="28"/>
          <w:szCs w:val="28"/>
          <w:lang w:val="lv-LV"/>
        </w:rPr>
        <w:t xml:space="preserve">pamatojoties uz prokurora akceptētu pieprasījumu, bet prokuratūras iestādēm – pamatojoties uz prokurora pieprasījumu, ja ir pamats uzskatīt, ka attiecīgie pasažieru dati var palīdzēt novērst vai atklāt konkrētu </w:t>
      </w:r>
      <w:r w:rsidR="008C75DB" w:rsidRPr="000421A5">
        <w:rPr>
          <w:bCs/>
          <w:sz w:val="28"/>
          <w:szCs w:val="28"/>
          <w:lang w:val="lv-LV"/>
        </w:rPr>
        <w:t xml:space="preserve">smagu vai sevišķi smagu </w:t>
      </w:r>
      <w:r w:rsidR="008C75DB" w:rsidRPr="000421A5">
        <w:rPr>
          <w:sz w:val="28"/>
          <w:szCs w:val="28"/>
          <w:lang w:val="lv-LV"/>
        </w:rPr>
        <w:t xml:space="preserve">noziegumu vai nodrošināt šāda nozieguma pierādīšanu. </w:t>
      </w:r>
    </w:p>
    <w:p w:rsidR="00FD1FBF" w:rsidRPr="003B068B" w:rsidRDefault="00FD1FBF" w:rsidP="00FD1FBF">
      <w:pPr>
        <w:spacing w:after="0" w:line="240" w:lineRule="auto"/>
        <w:jc w:val="both"/>
        <w:rPr>
          <w:rFonts w:ascii="Times New Roman" w:hAnsi="Times New Roman"/>
          <w:sz w:val="28"/>
          <w:szCs w:val="28"/>
        </w:rPr>
      </w:pPr>
    </w:p>
    <w:p w:rsidR="00FD1FBF" w:rsidRPr="003B068B" w:rsidRDefault="000421A5" w:rsidP="00FD1FBF">
      <w:pPr>
        <w:pStyle w:val="tv213"/>
        <w:spacing w:before="0" w:beforeAutospacing="0" w:after="0" w:afterAutospacing="0"/>
        <w:jc w:val="both"/>
        <w:rPr>
          <w:b/>
          <w:sz w:val="28"/>
          <w:szCs w:val="28"/>
        </w:rPr>
      </w:pPr>
      <w:r>
        <w:rPr>
          <w:b/>
          <w:sz w:val="28"/>
          <w:szCs w:val="28"/>
        </w:rPr>
        <w:t>17</w:t>
      </w:r>
      <w:r w:rsidR="00FD1FBF" w:rsidRPr="003B068B">
        <w:rPr>
          <w:b/>
          <w:sz w:val="28"/>
          <w:szCs w:val="28"/>
        </w:rPr>
        <w:t>.pants. Pasažieru datu apstrādes reģistrēšana</w:t>
      </w:r>
    </w:p>
    <w:p w:rsidR="00FD1FBF" w:rsidRPr="003B068B" w:rsidRDefault="00FD1FBF" w:rsidP="00FD1FBF">
      <w:pPr>
        <w:pStyle w:val="tv213"/>
        <w:spacing w:before="0" w:beforeAutospacing="0" w:after="0" w:afterAutospacing="0"/>
        <w:jc w:val="both"/>
        <w:rPr>
          <w:sz w:val="28"/>
          <w:szCs w:val="28"/>
        </w:rPr>
      </w:pPr>
      <w:r w:rsidRPr="003B068B">
        <w:rPr>
          <w:sz w:val="28"/>
          <w:szCs w:val="28"/>
        </w:rPr>
        <w:t xml:space="preserve">(1) </w:t>
      </w:r>
      <w:r w:rsidRPr="003B068B">
        <w:rPr>
          <w:bCs/>
          <w:sz w:val="28"/>
          <w:szCs w:val="28"/>
        </w:rPr>
        <w:t xml:space="preserve">Pasažieru </w:t>
      </w:r>
      <w:r w:rsidRPr="003B068B">
        <w:rPr>
          <w:sz w:val="28"/>
          <w:szCs w:val="28"/>
        </w:rPr>
        <w:t>informācijas</w:t>
      </w:r>
      <w:r w:rsidRPr="003B068B">
        <w:rPr>
          <w:bCs/>
          <w:sz w:val="28"/>
          <w:szCs w:val="28"/>
        </w:rPr>
        <w:t xml:space="preserve"> nodaļa</w:t>
      </w:r>
      <w:r w:rsidR="000421A5">
        <w:rPr>
          <w:sz w:val="28"/>
          <w:szCs w:val="28"/>
        </w:rPr>
        <w:t xml:space="preserve"> un šā likuma 9</w:t>
      </w:r>
      <w:r w:rsidRPr="003B068B">
        <w:rPr>
          <w:sz w:val="28"/>
          <w:szCs w:val="28"/>
        </w:rPr>
        <w:t xml:space="preserve">.pantā minētās iestādes reģistrē katru pasažieru datu apstrādi, ieskaitot datu saņemšanas faktu no gaisa </w:t>
      </w:r>
      <w:r w:rsidRPr="003B068B">
        <w:rPr>
          <w:sz w:val="28"/>
          <w:szCs w:val="28"/>
        </w:rPr>
        <w:lastRenderedPageBreak/>
        <w:t xml:space="preserve">pārvadātāja, datu nosūtīšanu un pieprasījumus saņemt datus, ko iesniedz citas valstis, pat ja pieprasījumi par datu sniegšanu ir noraidīti. </w:t>
      </w:r>
    </w:p>
    <w:p w:rsidR="00FD1FBF" w:rsidRPr="003B068B" w:rsidRDefault="00FD1FBF" w:rsidP="00FD1FBF">
      <w:pPr>
        <w:pStyle w:val="tv213"/>
        <w:spacing w:before="0" w:beforeAutospacing="0" w:after="0" w:afterAutospacing="0"/>
        <w:jc w:val="both"/>
        <w:rPr>
          <w:sz w:val="28"/>
          <w:szCs w:val="28"/>
        </w:rPr>
      </w:pPr>
    </w:p>
    <w:p w:rsidR="00FD1FBF" w:rsidRPr="003B068B" w:rsidRDefault="00FD1FBF" w:rsidP="00FD1FBF">
      <w:pPr>
        <w:pStyle w:val="tv213"/>
        <w:spacing w:before="0" w:beforeAutospacing="0" w:after="0" w:afterAutospacing="0"/>
        <w:jc w:val="both"/>
        <w:rPr>
          <w:sz w:val="28"/>
          <w:szCs w:val="28"/>
        </w:rPr>
      </w:pPr>
      <w:r w:rsidRPr="003B068B">
        <w:rPr>
          <w:sz w:val="28"/>
          <w:szCs w:val="28"/>
        </w:rPr>
        <w:t xml:space="preserve">(2) Šā panta pirmajā daļā minēto pasažieru datu apstrādes reģistrēšanas informāciju glabā piecus gadus. </w:t>
      </w:r>
    </w:p>
    <w:p w:rsidR="00FD1FBF" w:rsidRPr="003B068B" w:rsidRDefault="00FD1FBF" w:rsidP="00FD1FBF">
      <w:pPr>
        <w:spacing w:after="0" w:line="240" w:lineRule="auto"/>
        <w:jc w:val="both"/>
        <w:rPr>
          <w:rFonts w:ascii="Times New Roman" w:hAnsi="Times New Roman"/>
          <w:sz w:val="28"/>
          <w:szCs w:val="28"/>
        </w:rPr>
      </w:pPr>
    </w:p>
    <w:p w:rsidR="00FD1FBF" w:rsidRPr="003B068B" w:rsidRDefault="00FD1FBF" w:rsidP="00FD1FBF">
      <w:pPr>
        <w:spacing w:after="0" w:line="240" w:lineRule="auto"/>
        <w:jc w:val="both"/>
        <w:rPr>
          <w:rFonts w:ascii="Times New Roman" w:eastAsia="SimSun" w:hAnsi="Times New Roman"/>
          <w:sz w:val="20"/>
          <w:szCs w:val="20"/>
          <w:lang w:eastAsia="zh-CN" w:bidi="he-IL"/>
        </w:rPr>
      </w:pPr>
    </w:p>
    <w:p w:rsidR="00FD1FBF" w:rsidRPr="003B068B" w:rsidRDefault="00FD1FBF" w:rsidP="00FD1FBF">
      <w:pPr>
        <w:spacing w:after="0" w:line="240" w:lineRule="auto"/>
        <w:jc w:val="both"/>
        <w:rPr>
          <w:rFonts w:ascii="Times New Roman" w:eastAsia="SimSun" w:hAnsi="Times New Roman"/>
          <w:sz w:val="20"/>
          <w:szCs w:val="20"/>
          <w:lang w:eastAsia="zh-CN" w:bidi="he-IL"/>
        </w:rPr>
      </w:pPr>
    </w:p>
    <w:p w:rsidR="00FD1FBF" w:rsidRPr="003B068B" w:rsidRDefault="00FD1FBF" w:rsidP="00FD1FBF">
      <w:pPr>
        <w:spacing w:after="0" w:line="240" w:lineRule="auto"/>
        <w:jc w:val="both"/>
        <w:rPr>
          <w:rFonts w:ascii="Times New Roman" w:eastAsia="SimSun" w:hAnsi="Times New Roman"/>
          <w:sz w:val="20"/>
          <w:szCs w:val="20"/>
          <w:lang w:eastAsia="zh-CN" w:bidi="he-IL"/>
        </w:rPr>
      </w:pPr>
    </w:p>
    <w:p w:rsidR="00FD1FBF" w:rsidRPr="003B068B" w:rsidRDefault="00FD1FBF" w:rsidP="00FD1FBF">
      <w:pPr>
        <w:spacing w:after="0" w:line="240" w:lineRule="auto"/>
        <w:rPr>
          <w:rFonts w:ascii="Times New Roman" w:hAnsi="Times New Roman"/>
          <w:sz w:val="28"/>
          <w:szCs w:val="28"/>
        </w:rPr>
      </w:pPr>
      <w:r w:rsidRPr="003B068B">
        <w:rPr>
          <w:rFonts w:ascii="Times New Roman" w:hAnsi="Times New Roman"/>
          <w:sz w:val="28"/>
          <w:szCs w:val="28"/>
        </w:rPr>
        <w:t>Iekšlietu ministrs</w:t>
      </w:r>
      <w:r w:rsidRPr="003B068B">
        <w:rPr>
          <w:rFonts w:ascii="Times New Roman" w:hAnsi="Times New Roman"/>
          <w:sz w:val="28"/>
          <w:szCs w:val="28"/>
        </w:rPr>
        <w:tab/>
      </w:r>
      <w:r w:rsidRPr="003B068B">
        <w:rPr>
          <w:rFonts w:ascii="Times New Roman" w:hAnsi="Times New Roman"/>
          <w:sz w:val="28"/>
          <w:szCs w:val="28"/>
        </w:rPr>
        <w:tab/>
      </w:r>
      <w:r w:rsidRPr="003B068B">
        <w:rPr>
          <w:rFonts w:ascii="Times New Roman" w:hAnsi="Times New Roman"/>
          <w:sz w:val="28"/>
          <w:szCs w:val="28"/>
        </w:rPr>
        <w:tab/>
      </w:r>
      <w:r w:rsidRPr="003B068B">
        <w:rPr>
          <w:rFonts w:ascii="Times New Roman" w:hAnsi="Times New Roman"/>
          <w:sz w:val="28"/>
          <w:szCs w:val="28"/>
        </w:rPr>
        <w:tab/>
      </w:r>
      <w:r w:rsidRPr="003B068B">
        <w:rPr>
          <w:rFonts w:ascii="Times New Roman" w:hAnsi="Times New Roman"/>
          <w:sz w:val="28"/>
          <w:szCs w:val="28"/>
        </w:rPr>
        <w:tab/>
      </w:r>
      <w:r w:rsidRPr="003B068B">
        <w:rPr>
          <w:rFonts w:ascii="Times New Roman" w:hAnsi="Times New Roman"/>
          <w:sz w:val="28"/>
          <w:szCs w:val="28"/>
        </w:rPr>
        <w:tab/>
      </w:r>
      <w:r w:rsidRPr="003B068B">
        <w:rPr>
          <w:rFonts w:ascii="Times New Roman" w:hAnsi="Times New Roman"/>
          <w:sz w:val="28"/>
          <w:szCs w:val="28"/>
        </w:rPr>
        <w:tab/>
        <w:t>R.Kozlovskis</w:t>
      </w:r>
    </w:p>
    <w:p w:rsidR="00FD1FBF" w:rsidRPr="003B068B" w:rsidRDefault="00FD1FBF" w:rsidP="00FD1FBF">
      <w:pPr>
        <w:spacing w:after="0" w:line="240" w:lineRule="auto"/>
        <w:jc w:val="both"/>
        <w:rPr>
          <w:rFonts w:ascii="Times New Roman" w:eastAsia="SimSun" w:hAnsi="Times New Roman"/>
          <w:sz w:val="28"/>
          <w:szCs w:val="28"/>
          <w:lang w:eastAsia="zh-CN" w:bidi="he-IL"/>
        </w:rPr>
      </w:pPr>
    </w:p>
    <w:p w:rsidR="00FD1FBF" w:rsidRPr="003B068B" w:rsidRDefault="00FD1FBF" w:rsidP="00FD1FBF">
      <w:pPr>
        <w:spacing w:after="0" w:line="240" w:lineRule="auto"/>
        <w:jc w:val="both"/>
        <w:rPr>
          <w:rFonts w:ascii="Times New Roman" w:eastAsia="SimSun" w:hAnsi="Times New Roman"/>
          <w:sz w:val="28"/>
          <w:szCs w:val="28"/>
          <w:lang w:eastAsia="zh-CN" w:bidi="he-IL"/>
        </w:rPr>
      </w:pPr>
    </w:p>
    <w:p w:rsidR="00FD1FBF" w:rsidRPr="003B068B" w:rsidRDefault="00FD1FBF" w:rsidP="00FD1FBF">
      <w:pPr>
        <w:spacing w:after="0" w:line="240" w:lineRule="auto"/>
        <w:jc w:val="both"/>
        <w:rPr>
          <w:rFonts w:ascii="Times New Roman" w:eastAsia="SimSun" w:hAnsi="Times New Roman"/>
          <w:sz w:val="28"/>
          <w:szCs w:val="28"/>
          <w:lang w:eastAsia="zh-CN" w:bidi="he-IL"/>
        </w:rPr>
      </w:pPr>
    </w:p>
    <w:p w:rsidR="00FD1FBF" w:rsidRPr="003B068B" w:rsidRDefault="00FD1FBF" w:rsidP="00FD1FBF">
      <w:pPr>
        <w:spacing w:after="0" w:line="240" w:lineRule="auto"/>
        <w:jc w:val="both"/>
        <w:rPr>
          <w:rFonts w:ascii="Times New Roman" w:eastAsia="SimSun" w:hAnsi="Times New Roman"/>
          <w:sz w:val="28"/>
          <w:szCs w:val="28"/>
          <w:lang w:eastAsia="zh-CN" w:bidi="he-IL"/>
        </w:rPr>
      </w:pPr>
      <w:r w:rsidRPr="003B068B">
        <w:rPr>
          <w:rFonts w:ascii="Times New Roman" w:eastAsia="SimSun" w:hAnsi="Times New Roman"/>
          <w:sz w:val="28"/>
          <w:szCs w:val="28"/>
          <w:lang w:eastAsia="zh-CN" w:bidi="he-IL"/>
        </w:rPr>
        <w:t xml:space="preserve">Vīza: Valsts sekretāre                                                         I.Pētersone – Godmane </w:t>
      </w:r>
    </w:p>
    <w:p w:rsidR="00FD1FBF" w:rsidRPr="003B068B" w:rsidRDefault="00FD1FBF" w:rsidP="00FD1FBF">
      <w:pPr>
        <w:spacing w:after="0" w:line="240" w:lineRule="auto"/>
        <w:jc w:val="both"/>
        <w:rPr>
          <w:rFonts w:ascii="Times New Roman" w:eastAsia="SimSun" w:hAnsi="Times New Roman"/>
          <w:sz w:val="20"/>
          <w:szCs w:val="20"/>
          <w:lang w:eastAsia="zh-CN" w:bidi="he-IL"/>
        </w:rPr>
      </w:pPr>
    </w:p>
    <w:p w:rsidR="00FD1FBF" w:rsidRPr="003B068B" w:rsidRDefault="00FD1FBF" w:rsidP="00FD1FBF">
      <w:pPr>
        <w:spacing w:after="0" w:line="240" w:lineRule="auto"/>
        <w:jc w:val="both"/>
        <w:rPr>
          <w:rFonts w:ascii="Times New Roman" w:eastAsia="SimSun" w:hAnsi="Times New Roman"/>
          <w:sz w:val="20"/>
          <w:szCs w:val="20"/>
          <w:lang w:eastAsia="zh-CN" w:bidi="he-IL"/>
        </w:rPr>
      </w:pPr>
    </w:p>
    <w:p w:rsidR="00FD1FBF" w:rsidRPr="003B068B" w:rsidRDefault="00FD1FBF" w:rsidP="00FD1FBF">
      <w:pPr>
        <w:spacing w:after="0" w:line="240" w:lineRule="auto"/>
        <w:jc w:val="both"/>
        <w:rPr>
          <w:rFonts w:ascii="Times New Roman" w:eastAsia="SimSun" w:hAnsi="Times New Roman"/>
          <w:sz w:val="20"/>
          <w:szCs w:val="20"/>
          <w:lang w:eastAsia="zh-CN" w:bidi="he-IL"/>
        </w:rPr>
      </w:pPr>
    </w:p>
    <w:p w:rsidR="00FD1FBF" w:rsidRPr="003B068B" w:rsidRDefault="00FD1FBF" w:rsidP="00FD1FBF">
      <w:pPr>
        <w:spacing w:after="0" w:line="240" w:lineRule="auto"/>
        <w:jc w:val="both"/>
        <w:rPr>
          <w:rFonts w:ascii="Times New Roman" w:eastAsia="SimSun" w:hAnsi="Times New Roman"/>
          <w:sz w:val="20"/>
          <w:szCs w:val="20"/>
          <w:lang w:eastAsia="zh-CN" w:bidi="he-IL"/>
        </w:rPr>
      </w:pPr>
    </w:p>
    <w:p w:rsidR="00FD1FBF" w:rsidRPr="003B068B" w:rsidRDefault="000421A5" w:rsidP="00FD1FBF">
      <w:pPr>
        <w:spacing w:after="0" w:line="240" w:lineRule="auto"/>
        <w:jc w:val="both"/>
        <w:rPr>
          <w:rFonts w:ascii="Times New Roman" w:eastAsia="SimSun" w:hAnsi="Times New Roman"/>
          <w:sz w:val="20"/>
          <w:szCs w:val="20"/>
          <w:lang w:eastAsia="zh-CN" w:bidi="he-IL"/>
        </w:rPr>
      </w:pPr>
      <w:r>
        <w:rPr>
          <w:rFonts w:ascii="Times New Roman" w:eastAsia="SimSun" w:hAnsi="Times New Roman"/>
          <w:sz w:val="20"/>
          <w:szCs w:val="20"/>
          <w:lang w:eastAsia="zh-CN" w:bidi="he-IL"/>
        </w:rPr>
        <w:t>12</w:t>
      </w:r>
      <w:r w:rsidR="00812A82">
        <w:rPr>
          <w:rFonts w:ascii="Times New Roman" w:eastAsia="SimSun" w:hAnsi="Times New Roman"/>
          <w:sz w:val="20"/>
          <w:szCs w:val="20"/>
          <w:lang w:eastAsia="zh-CN" w:bidi="he-IL"/>
        </w:rPr>
        <w:t>.05.</w:t>
      </w:r>
      <w:r w:rsidR="00FD1FBF" w:rsidRPr="003B068B">
        <w:rPr>
          <w:rFonts w:ascii="Times New Roman" w:eastAsia="SimSun" w:hAnsi="Times New Roman"/>
          <w:sz w:val="20"/>
          <w:szCs w:val="20"/>
          <w:lang w:eastAsia="zh-CN" w:bidi="he-IL"/>
        </w:rPr>
        <w:t>2015 12:50</w:t>
      </w:r>
    </w:p>
    <w:p w:rsidR="00FD1FBF" w:rsidRPr="003B068B" w:rsidRDefault="00FD1FBF" w:rsidP="00FD1FBF">
      <w:pPr>
        <w:spacing w:after="0" w:line="240" w:lineRule="auto"/>
        <w:jc w:val="both"/>
        <w:rPr>
          <w:rFonts w:ascii="Times New Roman" w:eastAsia="SimSun" w:hAnsi="Times New Roman"/>
          <w:sz w:val="20"/>
          <w:szCs w:val="20"/>
          <w:lang w:eastAsia="zh-CN" w:bidi="he-IL"/>
        </w:rPr>
      </w:pPr>
      <w:r>
        <w:rPr>
          <w:rFonts w:ascii="Times New Roman" w:eastAsia="SimSun" w:hAnsi="Times New Roman"/>
          <w:sz w:val="20"/>
          <w:szCs w:val="20"/>
          <w:lang w:eastAsia="zh-CN" w:bidi="he-IL"/>
        </w:rPr>
        <w:t>1</w:t>
      </w:r>
      <w:r w:rsidR="002D6E82">
        <w:rPr>
          <w:rFonts w:ascii="Times New Roman" w:eastAsia="SimSun" w:hAnsi="Times New Roman"/>
          <w:sz w:val="20"/>
          <w:szCs w:val="20"/>
          <w:lang w:eastAsia="zh-CN" w:bidi="he-IL"/>
        </w:rPr>
        <w:t>445</w:t>
      </w:r>
    </w:p>
    <w:p w:rsidR="00FD1FBF" w:rsidRPr="003B068B" w:rsidRDefault="00FD1FBF" w:rsidP="00FD1FBF">
      <w:pPr>
        <w:spacing w:after="0" w:line="240" w:lineRule="auto"/>
        <w:rPr>
          <w:rFonts w:ascii="Times New Roman" w:eastAsia="SimSun" w:hAnsi="Times New Roman"/>
          <w:sz w:val="20"/>
          <w:szCs w:val="20"/>
          <w:lang w:eastAsia="zh-CN" w:bidi="he-IL"/>
        </w:rPr>
      </w:pPr>
      <w:r w:rsidRPr="003B068B">
        <w:rPr>
          <w:rFonts w:ascii="Times New Roman" w:eastAsia="SimSun" w:hAnsi="Times New Roman"/>
          <w:sz w:val="20"/>
          <w:szCs w:val="20"/>
          <w:lang w:eastAsia="zh-CN" w:bidi="he-IL"/>
        </w:rPr>
        <w:t>K.Zagoskina</w:t>
      </w:r>
      <w:r w:rsidRPr="003B068B">
        <w:rPr>
          <w:rFonts w:ascii="Times New Roman" w:eastAsia="SimSun" w:hAnsi="Times New Roman"/>
          <w:sz w:val="20"/>
          <w:szCs w:val="20"/>
          <w:lang w:eastAsia="zh-CN" w:bidi="he-IL"/>
        </w:rPr>
        <w:tab/>
      </w:r>
    </w:p>
    <w:p w:rsidR="00FD1FBF" w:rsidRPr="003B068B" w:rsidRDefault="00FD1FBF" w:rsidP="00FD1FBF">
      <w:pPr>
        <w:spacing w:after="0" w:line="240" w:lineRule="auto"/>
        <w:rPr>
          <w:rFonts w:ascii="Times New Roman" w:hAnsi="Times New Roman"/>
          <w:sz w:val="20"/>
          <w:szCs w:val="20"/>
        </w:rPr>
      </w:pPr>
      <w:r w:rsidRPr="003B068B">
        <w:rPr>
          <w:rFonts w:ascii="Times New Roman" w:eastAsia="SimSun" w:hAnsi="Times New Roman"/>
          <w:sz w:val="20"/>
          <w:szCs w:val="20"/>
          <w:lang w:eastAsia="zh-CN" w:bidi="he-IL"/>
        </w:rPr>
        <w:t xml:space="preserve">67219584, </w:t>
      </w:r>
      <w:hyperlink r:id="rId6" w:history="1">
        <w:r w:rsidRPr="003B068B">
          <w:rPr>
            <w:rStyle w:val="Hyperlink"/>
            <w:rFonts w:ascii="Times New Roman" w:eastAsia="SimSun" w:hAnsi="Times New Roman"/>
            <w:sz w:val="20"/>
            <w:szCs w:val="20"/>
            <w:lang w:eastAsia="zh-CN" w:bidi="he-IL"/>
          </w:rPr>
          <w:t>karina.zagoskina@iem.gov.lv</w:t>
        </w:r>
      </w:hyperlink>
    </w:p>
    <w:p w:rsidR="00F819BE" w:rsidRDefault="00F819BE"/>
    <w:sectPr w:rsidR="00F819BE" w:rsidSect="009B0BEE">
      <w:headerReference w:type="default" r:id="rId7"/>
      <w:footerReference w:type="default" r:id="rId8"/>
      <w:footerReference w:type="first" r:id="rId9"/>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EB9" w:rsidRDefault="00BB5EB9" w:rsidP="00BB5EB9">
      <w:pPr>
        <w:spacing w:after="0" w:line="240" w:lineRule="auto"/>
      </w:pPr>
      <w:r>
        <w:separator/>
      </w:r>
    </w:p>
  </w:endnote>
  <w:endnote w:type="continuationSeparator" w:id="0">
    <w:p w:rsidR="00BB5EB9" w:rsidRDefault="00BB5EB9" w:rsidP="00BB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EE" w:rsidRDefault="00CF1954">
    <w:pPr>
      <w:pStyle w:val="Footer"/>
    </w:pPr>
  </w:p>
  <w:p w:rsidR="009B0BEE" w:rsidRPr="009B0BEE" w:rsidRDefault="007932BC">
    <w:pPr>
      <w:pStyle w:val="Footer"/>
      <w:rPr>
        <w:rFonts w:ascii="Times New Roman" w:hAnsi="Times New Roman"/>
        <w:sz w:val="20"/>
        <w:szCs w:val="20"/>
      </w:rPr>
    </w:pPr>
    <w:r>
      <w:rPr>
        <w:rFonts w:ascii="Times New Roman" w:hAnsi="Times New Roman"/>
        <w:sz w:val="20"/>
        <w:szCs w:val="20"/>
      </w:rPr>
      <w:t>IEMLik_</w:t>
    </w:r>
    <w:r w:rsidR="00BB5EB9">
      <w:rPr>
        <w:rFonts w:ascii="Times New Roman" w:hAnsi="Times New Roman"/>
        <w:sz w:val="20"/>
        <w:szCs w:val="20"/>
      </w:rPr>
      <w:t>1205</w:t>
    </w:r>
    <w:r>
      <w:rPr>
        <w:rFonts w:ascii="Times New Roman" w:hAnsi="Times New Roman"/>
        <w:sz w:val="20"/>
        <w:szCs w:val="20"/>
      </w:rPr>
      <w:t>15</w:t>
    </w:r>
    <w:r w:rsidRPr="009B0BEE">
      <w:rPr>
        <w:rFonts w:ascii="Times New Roman" w:hAnsi="Times New Roman"/>
        <w:sz w:val="20"/>
        <w:szCs w:val="20"/>
      </w:rPr>
      <w:t>_PDR; Likumprojekts “Pasažieru datu apstrādes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EE" w:rsidRPr="009B0BEE" w:rsidRDefault="007932BC">
    <w:pPr>
      <w:pStyle w:val="Footer"/>
      <w:rPr>
        <w:rFonts w:ascii="Times New Roman" w:hAnsi="Times New Roman"/>
        <w:sz w:val="20"/>
        <w:szCs w:val="20"/>
      </w:rPr>
    </w:pPr>
    <w:r>
      <w:rPr>
        <w:rFonts w:ascii="Times New Roman" w:hAnsi="Times New Roman"/>
        <w:sz w:val="20"/>
        <w:szCs w:val="20"/>
      </w:rPr>
      <w:t>IEMLik_</w:t>
    </w:r>
    <w:r w:rsidR="00BB5EB9">
      <w:rPr>
        <w:rFonts w:ascii="Times New Roman" w:hAnsi="Times New Roman"/>
        <w:sz w:val="20"/>
        <w:szCs w:val="20"/>
      </w:rPr>
      <w:t>1205</w:t>
    </w:r>
    <w:r>
      <w:rPr>
        <w:rFonts w:ascii="Times New Roman" w:hAnsi="Times New Roman"/>
        <w:sz w:val="20"/>
        <w:szCs w:val="20"/>
      </w:rPr>
      <w:t>15</w:t>
    </w:r>
    <w:r w:rsidRPr="009B0BEE">
      <w:rPr>
        <w:rFonts w:ascii="Times New Roman" w:hAnsi="Times New Roman"/>
        <w:sz w:val="20"/>
        <w:szCs w:val="20"/>
      </w:rPr>
      <w:t>_PDR; Likumprojekts “Pasažieru datu apstrādes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EB9" w:rsidRDefault="00BB5EB9" w:rsidP="00BB5EB9">
      <w:pPr>
        <w:spacing w:after="0" w:line="240" w:lineRule="auto"/>
      </w:pPr>
      <w:r>
        <w:separator/>
      </w:r>
    </w:p>
  </w:footnote>
  <w:footnote w:type="continuationSeparator" w:id="0">
    <w:p w:rsidR="00BB5EB9" w:rsidRDefault="00BB5EB9" w:rsidP="00BB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38" w:rsidRPr="00D5129B" w:rsidRDefault="0054649B">
    <w:pPr>
      <w:pStyle w:val="Header"/>
      <w:jc w:val="center"/>
      <w:rPr>
        <w:rFonts w:ascii="Times New Roman" w:hAnsi="Times New Roman"/>
      </w:rPr>
    </w:pPr>
    <w:r w:rsidRPr="00D5129B">
      <w:rPr>
        <w:rFonts w:ascii="Times New Roman" w:hAnsi="Times New Roman"/>
      </w:rPr>
      <w:fldChar w:fldCharType="begin"/>
    </w:r>
    <w:r w:rsidR="007932BC" w:rsidRPr="00D5129B">
      <w:rPr>
        <w:rFonts w:ascii="Times New Roman" w:hAnsi="Times New Roman"/>
      </w:rPr>
      <w:instrText xml:space="preserve"> PAGE   \* MERGEFORMAT </w:instrText>
    </w:r>
    <w:r w:rsidRPr="00D5129B">
      <w:rPr>
        <w:rFonts w:ascii="Times New Roman" w:hAnsi="Times New Roman"/>
      </w:rPr>
      <w:fldChar w:fldCharType="separate"/>
    </w:r>
    <w:r w:rsidR="00CF1954">
      <w:rPr>
        <w:rFonts w:ascii="Times New Roman" w:hAnsi="Times New Roman"/>
        <w:noProof/>
      </w:rPr>
      <w:t>2</w:t>
    </w:r>
    <w:r w:rsidRPr="00D5129B">
      <w:rPr>
        <w:rFonts w:ascii="Times New Roman" w:hAnsi="Times New Roman"/>
        <w:noProof/>
      </w:rPr>
      <w:fldChar w:fldCharType="end"/>
    </w:r>
  </w:p>
  <w:p w:rsidR="00450C38" w:rsidRDefault="00CF1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D1FBF"/>
    <w:rsid w:val="000421A5"/>
    <w:rsid w:val="0010265F"/>
    <w:rsid w:val="00125822"/>
    <w:rsid w:val="001D12D3"/>
    <w:rsid w:val="002D6E82"/>
    <w:rsid w:val="00344A8F"/>
    <w:rsid w:val="003544D9"/>
    <w:rsid w:val="003A7D35"/>
    <w:rsid w:val="00504B6D"/>
    <w:rsid w:val="00542A91"/>
    <w:rsid w:val="0054649B"/>
    <w:rsid w:val="005B0537"/>
    <w:rsid w:val="006F272A"/>
    <w:rsid w:val="007932BC"/>
    <w:rsid w:val="00812A82"/>
    <w:rsid w:val="008900AA"/>
    <w:rsid w:val="008C75DB"/>
    <w:rsid w:val="00932ABC"/>
    <w:rsid w:val="00A6065D"/>
    <w:rsid w:val="00B72941"/>
    <w:rsid w:val="00BB5EB9"/>
    <w:rsid w:val="00BE6AC9"/>
    <w:rsid w:val="00C620A8"/>
    <w:rsid w:val="00CF1954"/>
    <w:rsid w:val="00D90A13"/>
    <w:rsid w:val="00EB5032"/>
    <w:rsid w:val="00F819BE"/>
    <w:rsid w:val="00FD1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67CDD-5CF9-4D63-BA7C-0509AF93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FD1FBF"/>
    <w:pPr>
      <w:spacing w:after="0" w:line="360" w:lineRule="auto"/>
      <w:ind w:firstLine="300"/>
    </w:pPr>
    <w:rPr>
      <w:rFonts w:ascii="Times New Roman" w:eastAsia="Times New Roman" w:hAnsi="Times New Roman"/>
      <w:color w:val="414142"/>
      <w:sz w:val="20"/>
      <w:szCs w:val="20"/>
      <w:lang w:eastAsia="lv-LV"/>
    </w:rPr>
  </w:style>
  <w:style w:type="character" w:styleId="Hyperlink">
    <w:name w:val="Hyperlink"/>
    <w:uiPriority w:val="99"/>
    <w:semiHidden/>
    <w:rsid w:val="00FD1FBF"/>
    <w:rPr>
      <w:color w:val="0000FF"/>
      <w:u w:val="single"/>
    </w:rPr>
  </w:style>
  <w:style w:type="paragraph" w:customStyle="1" w:styleId="tv213tvp">
    <w:name w:val="tv213 tvp"/>
    <w:basedOn w:val="Normal"/>
    <w:uiPriority w:val="99"/>
    <w:rsid w:val="00FD1FBF"/>
    <w:pPr>
      <w:spacing w:before="100" w:beforeAutospacing="1" w:after="100" w:afterAutospacing="1" w:line="240" w:lineRule="auto"/>
    </w:pPr>
    <w:rPr>
      <w:rFonts w:ascii="Times New Roman" w:hAnsi="Times New Roman"/>
      <w:sz w:val="24"/>
      <w:szCs w:val="24"/>
      <w:lang w:val="en-US"/>
    </w:rPr>
  </w:style>
  <w:style w:type="paragraph" w:styleId="ListParagraph">
    <w:name w:val="List Paragraph"/>
    <w:basedOn w:val="Normal"/>
    <w:uiPriority w:val="34"/>
    <w:qFormat/>
    <w:rsid w:val="00FD1FBF"/>
    <w:pPr>
      <w:ind w:left="720"/>
      <w:contextualSpacing/>
    </w:pPr>
  </w:style>
  <w:style w:type="paragraph" w:customStyle="1" w:styleId="tv213">
    <w:name w:val="tv213"/>
    <w:basedOn w:val="Normal"/>
    <w:rsid w:val="00FD1FBF"/>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FD1F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1FBF"/>
    <w:rPr>
      <w:rFonts w:ascii="Calibri" w:eastAsia="Calibri" w:hAnsi="Calibri" w:cs="Times New Roman"/>
    </w:rPr>
  </w:style>
  <w:style w:type="paragraph" w:styleId="Footer">
    <w:name w:val="footer"/>
    <w:basedOn w:val="Normal"/>
    <w:link w:val="FooterChar"/>
    <w:uiPriority w:val="99"/>
    <w:unhideWhenUsed/>
    <w:rsid w:val="00FD1F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1FBF"/>
    <w:rPr>
      <w:rFonts w:ascii="Calibri" w:eastAsia="Calibri" w:hAnsi="Calibri" w:cs="Times New Roman"/>
    </w:rPr>
  </w:style>
  <w:style w:type="paragraph" w:customStyle="1" w:styleId="naisc">
    <w:name w:val="naisc"/>
    <w:basedOn w:val="Normal"/>
    <w:rsid w:val="00FD1FBF"/>
    <w:pPr>
      <w:spacing w:before="75" w:after="75" w:line="240" w:lineRule="auto"/>
      <w:jc w:val="center"/>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BE6AC9"/>
    <w:rPr>
      <w:sz w:val="16"/>
      <w:szCs w:val="16"/>
    </w:rPr>
  </w:style>
  <w:style w:type="paragraph" w:styleId="CommentText">
    <w:name w:val="annotation text"/>
    <w:basedOn w:val="Normal"/>
    <w:link w:val="CommentTextChar"/>
    <w:uiPriority w:val="99"/>
    <w:semiHidden/>
    <w:unhideWhenUsed/>
    <w:rsid w:val="00BE6AC9"/>
    <w:pPr>
      <w:spacing w:line="240" w:lineRule="auto"/>
    </w:pPr>
    <w:rPr>
      <w:sz w:val="20"/>
      <w:szCs w:val="20"/>
    </w:rPr>
  </w:style>
  <w:style w:type="character" w:customStyle="1" w:styleId="CommentTextChar">
    <w:name w:val="Comment Text Char"/>
    <w:basedOn w:val="DefaultParagraphFont"/>
    <w:link w:val="CommentText"/>
    <w:uiPriority w:val="99"/>
    <w:semiHidden/>
    <w:rsid w:val="00BE6A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6AC9"/>
    <w:rPr>
      <w:b/>
      <w:bCs/>
    </w:rPr>
  </w:style>
  <w:style w:type="character" w:customStyle="1" w:styleId="CommentSubjectChar">
    <w:name w:val="Comment Subject Char"/>
    <w:basedOn w:val="CommentTextChar"/>
    <w:link w:val="CommentSubject"/>
    <w:uiPriority w:val="99"/>
    <w:semiHidden/>
    <w:rsid w:val="00BE6AC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E6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na.zagoskina@i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7258</Words>
  <Characters>4138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Likumprojekts “Pasažieru datu apstrādes likums”</vt:lpstr>
    </vt:vector>
  </TitlesOfParts>
  <Company>IeM</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“Pasažieru datu apstrādes likums”</dc:title>
  <dc:subject>Likumprojekts</dc:subject>
  <dc:creator>Karina Zagoskina</dc:creator>
  <dc:description>karina.zagoskina@iem.gov.lv;_x000d_
67219584</dc:description>
  <cp:lastModifiedBy>Karina Zagoskina</cp:lastModifiedBy>
  <cp:revision>4</cp:revision>
  <cp:lastPrinted>2015-05-20T10:21:00Z</cp:lastPrinted>
  <dcterms:created xsi:type="dcterms:W3CDTF">2015-05-31T07:22:00Z</dcterms:created>
  <dcterms:modified xsi:type="dcterms:W3CDTF">2015-06-01T05:45:00Z</dcterms:modified>
</cp:coreProperties>
</file>