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9B1" w:rsidRPr="00E332B2" w:rsidRDefault="003B49B1" w:rsidP="00E332B2">
      <w:pPr>
        <w:spacing w:after="0" w:line="240" w:lineRule="auto"/>
        <w:jc w:val="center"/>
        <w:rPr>
          <w:rFonts w:ascii="Times New Roman" w:hAnsi="Times New Roman"/>
          <w:b/>
          <w:bCs/>
          <w:sz w:val="28"/>
          <w:szCs w:val="28"/>
        </w:rPr>
      </w:pPr>
      <w:r w:rsidRPr="002140FF">
        <w:rPr>
          <w:rFonts w:ascii="Times New Roman" w:hAnsi="Times New Roman"/>
          <w:b/>
          <w:color w:val="000000"/>
          <w:sz w:val="28"/>
          <w:szCs w:val="28"/>
          <w:lang w:eastAsia="lv-LV"/>
        </w:rPr>
        <w:t>Likumprojekta „</w:t>
      </w:r>
      <w:r w:rsidRPr="002140FF">
        <w:rPr>
          <w:rFonts w:ascii="Times New Roman" w:hAnsi="Times New Roman"/>
          <w:b/>
          <w:bCs/>
          <w:sz w:val="28"/>
          <w:szCs w:val="28"/>
        </w:rPr>
        <w:t>Par nekustamā īpašuma „Dispečeri” Taurenes pagastā, Vecpiebalgas novadā atsavināšanu sabiedrības vajadzībā</w:t>
      </w:r>
      <w:r>
        <w:rPr>
          <w:rFonts w:ascii="Times New Roman" w:hAnsi="Times New Roman"/>
          <w:b/>
          <w:bCs/>
          <w:sz w:val="28"/>
          <w:szCs w:val="28"/>
        </w:rPr>
        <w:t>m - Gaujas tilta pārbūves</w:t>
      </w:r>
      <w:r w:rsidRPr="002140FF">
        <w:rPr>
          <w:rFonts w:ascii="Times New Roman" w:hAnsi="Times New Roman"/>
          <w:b/>
          <w:bCs/>
          <w:sz w:val="28"/>
          <w:szCs w:val="28"/>
        </w:rPr>
        <w:t xml:space="preserve"> projekta īstenošanai uz valsts autoceļa P30 Cēsis-Vecpiebalga-Madona 32,3.km</w:t>
      </w:r>
      <w:r w:rsidRPr="002140FF">
        <w:rPr>
          <w:rFonts w:ascii="Times New Roman" w:hAnsi="Times New Roman"/>
          <w:b/>
          <w:bCs/>
          <w:color w:val="000000"/>
          <w:sz w:val="28"/>
          <w:szCs w:val="28"/>
          <w:lang w:eastAsia="lv-LV"/>
        </w:rPr>
        <w:t>”</w:t>
      </w:r>
      <w:r w:rsidRPr="002140FF">
        <w:rPr>
          <w:rFonts w:ascii="Times New Roman" w:hAnsi="Times New Roman"/>
          <w:b/>
          <w:color w:val="000000"/>
          <w:sz w:val="28"/>
          <w:szCs w:val="28"/>
          <w:lang w:eastAsia="lv-LV"/>
        </w:rPr>
        <w:t xml:space="preserve"> sākotnējās ietekmes novērtējuma </w:t>
      </w:r>
      <w:smartTag w:uri="schemas-tilde-lv/tildestengine" w:element="veidnes">
        <w:smartTagPr>
          <w:attr w:name="id" w:val="-1"/>
          <w:attr w:name="baseform" w:val="ziņojums"/>
          <w:attr w:name="text" w:val="ziņojums"/>
        </w:smartTagPr>
        <w:r w:rsidRPr="002140FF">
          <w:rPr>
            <w:rFonts w:ascii="Times New Roman" w:hAnsi="Times New Roman"/>
            <w:b/>
            <w:color w:val="000000"/>
            <w:sz w:val="28"/>
            <w:szCs w:val="28"/>
            <w:lang w:eastAsia="lv-LV"/>
          </w:rPr>
          <w:t>ziņojums</w:t>
        </w:r>
      </w:smartTag>
      <w:r w:rsidRPr="002140FF">
        <w:rPr>
          <w:rFonts w:ascii="Times New Roman" w:hAnsi="Times New Roman"/>
          <w:b/>
          <w:color w:val="000000"/>
          <w:sz w:val="28"/>
          <w:szCs w:val="28"/>
          <w:lang w:eastAsia="lv-LV"/>
        </w:rPr>
        <w:t xml:space="preserve"> (anotācija)</w:t>
      </w:r>
    </w:p>
    <w:p w:rsidR="003B49B1" w:rsidRPr="00755358" w:rsidRDefault="003B49B1" w:rsidP="00755358">
      <w:pPr>
        <w:spacing w:after="0" w:line="240" w:lineRule="auto"/>
        <w:jc w:val="center"/>
        <w:rPr>
          <w:rFonts w:ascii="Times New Roman" w:hAnsi="Times New Roman"/>
          <w:b/>
          <w:sz w:val="28"/>
          <w:szCs w:val="28"/>
        </w:rPr>
      </w:pPr>
    </w:p>
    <w:tbl>
      <w:tblPr>
        <w:tblW w:w="913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440"/>
        <w:gridCol w:w="2242"/>
        <w:gridCol w:w="6448"/>
      </w:tblGrid>
      <w:tr w:rsidR="003B49B1" w:rsidRPr="00D0696F" w:rsidTr="004F0691">
        <w:trPr>
          <w:trHeight w:val="466"/>
        </w:trPr>
        <w:tc>
          <w:tcPr>
            <w:tcW w:w="9130" w:type="dxa"/>
            <w:gridSpan w:val="3"/>
            <w:vAlign w:val="center"/>
          </w:tcPr>
          <w:p w:rsidR="003B49B1" w:rsidRPr="00D0696F" w:rsidRDefault="003B49B1" w:rsidP="00425F8D">
            <w:pPr>
              <w:spacing w:before="100" w:beforeAutospacing="1" w:after="100" w:afterAutospacing="1" w:line="240" w:lineRule="auto"/>
              <w:jc w:val="center"/>
              <w:rPr>
                <w:rFonts w:ascii="Times New Roman" w:hAnsi="Times New Roman"/>
                <w:b/>
                <w:color w:val="000000"/>
                <w:sz w:val="24"/>
                <w:szCs w:val="24"/>
                <w:lang w:eastAsia="lv-LV"/>
              </w:rPr>
            </w:pPr>
            <w:r w:rsidRPr="00D0696F">
              <w:rPr>
                <w:rFonts w:ascii="Times New Roman" w:hAnsi="Times New Roman"/>
                <w:b/>
                <w:color w:val="000000"/>
                <w:sz w:val="24"/>
                <w:szCs w:val="24"/>
                <w:lang w:eastAsia="lv-LV"/>
              </w:rPr>
              <w:t xml:space="preserve">I.Tiesību akta projekta izstrādes nepieciešamība </w:t>
            </w:r>
          </w:p>
        </w:tc>
      </w:tr>
      <w:tr w:rsidR="003B49B1" w:rsidRPr="00D0696F" w:rsidTr="009C5A81">
        <w:trPr>
          <w:trHeight w:val="2470"/>
        </w:trPr>
        <w:tc>
          <w:tcPr>
            <w:tcW w:w="44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3B49B1" w:rsidRPr="00D0696F" w:rsidRDefault="003B49B1" w:rsidP="00425F8D">
            <w:pPr>
              <w:spacing w:before="100" w:beforeAutospacing="1" w:after="100" w:afterAutospacing="1" w:line="240" w:lineRule="auto"/>
              <w:jc w:val="both"/>
              <w:rPr>
                <w:rFonts w:ascii="Times New Roman" w:hAnsi="Times New Roman"/>
                <w:color w:val="000000"/>
                <w:sz w:val="24"/>
                <w:szCs w:val="24"/>
                <w:lang w:eastAsia="lv-LV"/>
              </w:rPr>
            </w:pPr>
            <w:r w:rsidRPr="00D0696F">
              <w:rPr>
                <w:rFonts w:ascii="Times New Roman" w:hAnsi="Times New Roman"/>
                <w:color w:val="000000"/>
                <w:sz w:val="24"/>
                <w:szCs w:val="24"/>
                <w:lang w:eastAsia="lv-LV"/>
              </w:rPr>
              <w:t>1.</w:t>
            </w:r>
          </w:p>
        </w:tc>
        <w:tc>
          <w:tcPr>
            <w:tcW w:w="224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3B49B1" w:rsidRPr="00D0696F" w:rsidRDefault="003B49B1" w:rsidP="00425F8D">
            <w:pPr>
              <w:spacing w:before="100" w:beforeAutospacing="1" w:after="100" w:afterAutospacing="1" w:line="240" w:lineRule="auto"/>
              <w:jc w:val="both"/>
              <w:rPr>
                <w:rFonts w:ascii="Times New Roman" w:hAnsi="Times New Roman"/>
                <w:color w:val="000000"/>
                <w:sz w:val="24"/>
                <w:szCs w:val="24"/>
                <w:lang w:eastAsia="lv-LV"/>
              </w:rPr>
            </w:pPr>
            <w:r w:rsidRPr="00D0696F">
              <w:rPr>
                <w:rFonts w:ascii="Times New Roman" w:hAnsi="Times New Roman"/>
                <w:color w:val="000000"/>
                <w:sz w:val="24"/>
                <w:szCs w:val="24"/>
                <w:lang w:eastAsia="lv-LV"/>
              </w:rPr>
              <w:t> Pamatojums</w:t>
            </w:r>
          </w:p>
        </w:tc>
        <w:tc>
          <w:tcPr>
            <w:tcW w:w="644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3B49B1" w:rsidRPr="00D0696F" w:rsidRDefault="003B49B1" w:rsidP="00244810">
            <w:pPr>
              <w:keepNext/>
              <w:spacing w:after="0" w:line="240" w:lineRule="auto"/>
              <w:ind w:firstLine="777"/>
              <w:jc w:val="both"/>
              <w:outlineLvl w:val="1"/>
              <w:rPr>
                <w:rFonts w:ascii="Times New Roman" w:hAnsi="Times New Roman"/>
                <w:sz w:val="24"/>
                <w:szCs w:val="24"/>
              </w:rPr>
            </w:pPr>
            <w:r w:rsidRPr="00D0696F">
              <w:rPr>
                <w:rFonts w:ascii="Times New Roman" w:hAnsi="Times New Roman"/>
                <w:bCs/>
                <w:iCs/>
                <w:color w:val="000000"/>
                <w:sz w:val="24"/>
                <w:szCs w:val="24"/>
                <w:lang w:eastAsia="lv-LV"/>
              </w:rPr>
              <w:t xml:space="preserve">Atbilstoši </w:t>
            </w:r>
            <w:r w:rsidRPr="00D0696F">
              <w:rPr>
                <w:rFonts w:ascii="Times New Roman" w:hAnsi="Times New Roman"/>
                <w:sz w:val="24"/>
                <w:szCs w:val="24"/>
              </w:rPr>
              <w:t>Sabiedrības vajadzībām nepieciešamā nekustamā īpašuma atsavināšanas likuma</w:t>
            </w:r>
            <w:r>
              <w:rPr>
                <w:rFonts w:ascii="Times New Roman" w:hAnsi="Times New Roman"/>
                <w:sz w:val="24"/>
                <w:szCs w:val="24"/>
              </w:rPr>
              <w:t xml:space="preserve"> (turpmāk – Likums)</w:t>
            </w:r>
            <w:r w:rsidRPr="00D0696F">
              <w:rPr>
                <w:rFonts w:ascii="Times New Roman" w:hAnsi="Times New Roman"/>
                <w:sz w:val="24"/>
                <w:szCs w:val="24"/>
              </w:rPr>
              <w:t xml:space="preserve"> 5.pantam nekustamā īpašuma piespiedu atsavināšana sabiedrības vajadzībām pieļaujama izņēmuma gadījumos vienīgi pret taisnīgu atlīdzību un tikai uz atsevišķa likuma pamata, ievērojot likumā paredzētos nosacījumus.</w:t>
            </w:r>
          </w:p>
          <w:p w:rsidR="003B49B1" w:rsidRPr="008E1686" w:rsidRDefault="003B49B1" w:rsidP="00244810">
            <w:pPr>
              <w:keepNext/>
              <w:spacing w:after="0" w:line="240" w:lineRule="auto"/>
              <w:ind w:firstLine="777"/>
              <w:jc w:val="both"/>
              <w:outlineLvl w:val="1"/>
              <w:rPr>
                <w:rFonts w:ascii="Times New Roman" w:hAnsi="Times New Roman"/>
                <w:sz w:val="24"/>
                <w:szCs w:val="24"/>
              </w:rPr>
            </w:pPr>
            <w:r>
              <w:rPr>
                <w:rFonts w:ascii="Times New Roman" w:hAnsi="Times New Roman"/>
                <w:sz w:val="24"/>
                <w:szCs w:val="24"/>
                <w:lang w:eastAsia="lv-LV"/>
              </w:rPr>
              <w:t>Atbilstoši</w:t>
            </w:r>
            <w:r>
              <w:rPr>
                <w:rFonts w:ascii="Times New Roman" w:hAnsi="Times New Roman"/>
                <w:sz w:val="24"/>
                <w:szCs w:val="24"/>
              </w:rPr>
              <w:t xml:space="preserve"> L</w:t>
            </w:r>
            <w:r w:rsidRPr="008E1686">
              <w:rPr>
                <w:rFonts w:ascii="Times New Roman" w:hAnsi="Times New Roman"/>
                <w:sz w:val="24"/>
                <w:szCs w:val="24"/>
              </w:rPr>
              <w:t xml:space="preserve">ikuma 13.pantam valsts pārvaldes iestāde sagatavo likumprojektu par attiecīgā nekustamā īpašuma atsavināšanu. </w:t>
            </w:r>
          </w:p>
        </w:tc>
      </w:tr>
      <w:tr w:rsidR="003B49B1" w:rsidRPr="00D0696F" w:rsidTr="009C5A81">
        <w:trPr>
          <w:trHeight w:val="166"/>
        </w:trPr>
        <w:tc>
          <w:tcPr>
            <w:tcW w:w="440" w:type="dxa"/>
          </w:tcPr>
          <w:p w:rsidR="003B49B1" w:rsidRPr="00D0696F" w:rsidRDefault="003B49B1" w:rsidP="00425F8D">
            <w:pPr>
              <w:spacing w:before="100" w:beforeAutospacing="1" w:after="100" w:afterAutospacing="1" w:line="240" w:lineRule="auto"/>
              <w:rPr>
                <w:rFonts w:ascii="Times New Roman" w:hAnsi="Times New Roman"/>
                <w:color w:val="000000"/>
                <w:sz w:val="24"/>
                <w:szCs w:val="24"/>
                <w:lang w:eastAsia="lv-LV"/>
              </w:rPr>
            </w:pPr>
            <w:r w:rsidRPr="00D0696F">
              <w:rPr>
                <w:rFonts w:ascii="Times New Roman" w:hAnsi="Times New Roman"/>
                <w:color w:val="000000"/>
                <w:sz w:val="24"/>
                <w:szCs w:val="24"/>
                <w:lang w:eastAsia="lv-LV"/>
              </w:rPr>
              <w:t>2.</w:t>
            </w:r>
          </w:p>
        </w:tc>
        <w:tc>
          <w:tcPr>
            <w:tcW w:w="2242" w:type="dxa"/>
          </w:tcPr>
          <w:p w:rsidR="003B49B1" w:rsidRPr="00730BCE" w:rsidRDefault="003B49B1" w:rsidP="00244810">
            <w:pPr>
              <w:spacing w:before="100" w:beforeAutospacing="1" w:after="100" w:afterAutospacing="1" w:line="240" w:lineRule="auto"/>
              <w:rPr>
                <w:rFonts w:ascii="Times New Roman" w:hAnsi="Times New Roman"/>
                <w:color w:val="000000"/>
                <w:sz w:val="24"/>
                <w:szCs w:val="24"/>
              </w:rPr>
            </w:pPr>
            <w:r w:rsidRPr="00730BCE">
              <w:rPr>
                <w:rFonts w:ascii="Times New Roman" w:hAnsi="Times New Roman"/>
                <w:color w:val="000000"/>
                <w:sz w:val="24"/>
                <w:szCs w:val="24"/>
              </w:rPr>
              <w:t>Pašreizējā situācija un problēmas, kuru risināšanai tiesību akta projekts izstrādāts, tiesiskā regulējuma mērķis un būtība</w:t>
            </w:r>
          </w:p>
          <w:p w:rsidR="003B49B1" w:rsidRPr="00D0696F" w:rsidRDefault="003B49B1" w:rsidP="00425F8D">
            <w:pPr>
              <w:spacing w:before="100" w:beforeAutospacing="1" w:after="100" w:afterAutospacing="1" w:line="240" w:lineRule="auto"/>
              <w:rPr>
                <w:rFonts w:ascii="Times New Roman" w:hAnsi="Times New Roman"/>
                <w:color w:val="000000"/>
                <w:sz w:val="24"/>
                <w:szCs w:val="24"/>
                <w:lang w:eastAsia="lv-LV"/>
              </w:rPr>
            </w:pPr>
          </w:p>
        </w:tc>
        <w:tc>
          <w:tcPr>
            <w:tcW w:w="6448" w:type="dxa"/>
          </w:tcPr>
          <w:p w:rsidR="003B49B1" w:rsidRDefault="003B49B1" w:rsidP="00AC7495">
            <w:pPr>
              <w:spacing w:after="0" w:line="240" w:lineRule="auto"/>
              <w:ind w:firstLine="754"/>
              <w:jc w:val="both"/>
              <w:rPr>
                <w:rFonts w:ascii="Times New Roman" w:hAnsi="Times New Roman"/>
                <w:sz w:val="24"/>
                <w:szCs w:val="24"/>
              </w:rPr>
            </w:pPr>
            <w:r w:rsidRPr="00721A6C">
              <w:rPr>
                <w:rFonts w:ascii="Times New Roman" w:hAnsi="Times New Roman"/>
                <w:sz w:val="24"/>
                <w:szCs w:val="24"/>
              </w:rPr>
              <w:t>Gaujas tilta pārbūves projekt</w:t>
            </w:r>
            <w:r w:rsidRPr="00E86EFD">
              <w:rPr>
                <w:rFonts w:ascii="Times New Roman" w:hAnsi="Times New Roman"/>
                <w:sz w:val="24"/>
                <w:szCs w:val="24"/>
              </w:rPr>
              <w:t>s uz valsts autoceļa P30 Cēsis-Vecpiebalga-Madona 32,3.km</w:t>
            </w:r>
            <w:r w:rsidRPr="00975848">
              <w:rPr>
                <w:rFonts w:ascii="Times New Roman" w:hAnsi="Times New Roman"/>
                <w:sz w:val="24"/>
                <w:szCs w:val="24"/>
              </w:rPr>
              <w:t xml:space="preserve">, tiks realizēts, īstenojot valsts autoceļa P30 Cēsis–Vecpiebalga–Madona posma </w:t>
            </w:r>
            <w:r w:rsidRPr="006351E2">
              <w:rPr>
                <w:rFonts w:ascii="Times New Roman" w:hAnsi="Times New Roman"/>
                <w:sz w:val="24"/>
                <w:szCs w:val="24"/>
              </w:rPr>
              <w:t>24,60</w:t>
            </w:r>
            <w:r>
              <w:rPr>
                <w:rFonts w:ascii="Times New Roman" w:hAnsi="Times New Roman"/>
                <w:sz w:val="24"/>
                <w:szCs w:val="24"/>
              </w:rPr>
              <w:t>.</w:t>
            </w:r>
            <w:r w:rsidRPr="006351E2">
              <w:rPr>
                <w:rFonts w:ascii="Times New Roman" w:hAnsi="Times New Roman"/>
                <w:sz w:val="24"/>
                <w:szCs w:val="24"/>
              </w:rPr>
              <w:t>-38,00</w:t>
            </w:r>
            <w:r>
              <w:rPr>
                <w:rFonts w:ascii="Times New Roman" w:hAnsi="Times New Roman"/>
                <w:sz w:val="24"/>
                <w:szCs w:val="24"/>
              </w:rPr>
              <w:t>.km</w:t>
            </w:r>
            <w:r w:rsidRPr="006351E2">
              <w:rPr>
                <w:rFonts w:ascii="Times New Roman" w:hAnsi="Times New Roman"/>
                <w:sz w:val="24"/>
                <w:szCs w:val="24"/>
              </w:rPr>
              <w:t xml:space="preserve"> būv</w:t>
            </w:r>
            <w:r w:rsidRPr="00721A6C">
              <w:rPr>
                <w:rFonts w:ascii="Times New Roman" w:hAnsi="Times New Roman"/>
                <w:sz w:val="24"/>
                <w:szCs w:val="24"/>
              </w:rPr>
              <w:t>projektu,</w:t>
            </w:r>
            <w:r w:rsidRPr="00E86EFD">
              <w:rPr>
                <w:rFonts w:ascii="Times New Roman" w:hAnsi="Times New Roman"/>
                <w:sz w:val="24"/>
                <w:szCs w:val="24"/>
              </w:rPr>
              <w:t xml:space="preserve"> kura ietvaros nepieciešams no nekustamā īpašuma īpašnieka atpirkt </w:t>
            </w:r>
            <w:r>
              <w:rPr>
                <w:rFonts w:ascii="Times New Roman" w:hAnsi="Times New Roman"/>
                <w:sz w:val="24"/>
                <w:szCs w:val="24"/>
              </w:rPr>
              <w:t>nekustamo īpašumu „Dispečeri”</w:t>
            </w:r>
            <w:r w:rsidRPr="002140FF">
              <w:rPr>
                <w:rFonts w:ascii="Times New Roman" w:hAnsi="Times New Roman"/>
                <w:sz w:val="24"/>
                <w:szCs w:val="24"/>
              </w:rPr>
              <w:t xml:space="preserve"> (nekustamā īpašuma kadastra Nr.</w:t>
            </w:r>
            <w:r w:rsidRPr="00975848">
              <w:rPr>
                <w:rFonts w:ascii="Times New Roman" w:hAnsi="Times New Roman"/>
                <w:sz w:val="24"/>
                <w:szCs w:val="24"/>
              </w:rPr>
              <w:t> </w:t>
            </w:r>
            <w:r w:rsidRPr="002140FF">
              <w:rPr>
                <w:rFonts w:ascii="Times New Roman" w:hAnsi="Times New Roman"/>
                <w:sz w:val="24"/>
                <w:szCs w:val="24"/>
              </w:rPr>
              <w:t>4286 002 0114) – zemes vienību 0,0308 ha platībā (zemes vienības kadastra apzīmējums 4286 002 0114) un uz tās esošo ēku (kadastra apzīmējums 4286 002 0114 001) –</w:t>
            </w:r>
            <w:r>
              <w:rPr>
                <w:rFonts w:ascii="Times New Roman" w:hAnsi="Times New Roman"/>
                <w:sz w:val="24"/>
                <w:szCs w:val="24"/>
              </w:rPr>
              <w:t xml:space="preserve"> </w:t>
            </w:r>
            <w:r w:rsidRPr="00C43D12">
              <w:rPr>
                <w:rFonts w:ascii="Times New Roman" w:hAnsi="Times New Roman"/>
                <w:sz w:val="24"/>
                <w:szCs w:val="24"/>
              </w:rPr>
              <w:t>Taurenē,</w:t>
            </w:r>
            <w:r w:rsidRPr="002140FF">
              <w:rPr>
                <w:rFonts w:ascii="Times New Roman" w:hAnsi="Times New Roman"/>
                <w:sz w:val="24"/>
                <w:szCs w:val="24"/>
              </w:rPr>
              <w:t xml:space="preserve"> Taurenes pagastā, Vecpiebalgas novadā.</w:t>
            </w:r>
          </w:p>
          <w:p w:rsidR="003B49B1" w:rsidRDefault="003B49B1" w:rsidP="00AC7495">
            <w:pPr>
              <w:spacing w:after="0" w:line="240" w:lineRule="auto"/>
              <w:ind w:firstLine="754"/>
              <w:jc w:val="both"/>
              <w:rPr>
                <w:rFonts w:ascii="Times New Roman" w:hAnsi="Times New Roman"/>
                <w:sz w:val="24"/>
                <w:szCs w:val="24"/>
              </w:rPr>
            </w:pPr>
            <w:r w:rsidRPr="002140FF">
              <w:rPr>
                <w:rFonts w:ascii="Times New Roman" w:hAnsi="Times New Roman"/>
                <w:sz w:val="24"/>
                <w:szCs w:val="24"/>
              </w:rPr>
              <w:t xml:space="preserve"> </w:t>
            </w:r>
            <w:r>
              <w:rPr>
                <w:rFonts w:ascii="Times New Roman" w:hAnsi="Times New Roman"/>
                <w:sz w:val="24"/>
                <w:szCs w:val="24"/>
              </w:rPr>
              <w:t>M</w:t>
            </w:r>
            <w:r w:rsidRPr="002140FF">
              <w:rPr>
                <w:rFonts w:ascii="Times New Roman" w:hAnsi="Times New Roman"/>
                <w:sz w:val="24"/>
                <w:szCs w:val="24"/>
              </w:rPr>
              <w:t>inētais nekustamais īpašums tiek atsavināts transporta infrastruktūras attīstībai un atsavināšana ir vienīgais veids šī mērķa sasn</w:t>
            </w:r>
            <w:r>
              <w:rPr>
                <w:rFonts w:ascii="Times New Roman" w:hAnsi="Times New Roman"/>
                <w:sz w:val="24"/>
                <w:szCs w:val="24"/>
              </w:rPr>
              <w:t>iegšanai. Minētā pārbūves</w:t>
            </w:r>
            <w:r w:rsidRPr="002140FF">
              <w:rPr>
                <w:rFonts w:ascii="Times New Roman" w:hAnsi="Times New Roman"/>
                <w:sz w:val="24"/>
                <w:szCs w:val="24"/>
              </w:rPr>
              <w:t xml:space="preserve"> projekta realizācija nepieciešama sliktā tilta stāvokļa dēļ.</w:t>
            </w:r>
          </w:p>
          <w:p w:rsidR="003B49B1" w:rsidRDefault="003B49B1" w:rsidP="00AC7495">
            <w:pPr>
              <w:spacing w:after="0" w:line="240" w:lineRule="auto"/>
              <w:ind w:firstLine="754"/>
              <w:jc w:val="both"/>
              <w:rPr>
                <w:rFonts w:ascii="Times New Roman" w:hAnsi="Times New Roman"/>
                <w:sz w:val="24"/>
                <w:szCs w:val="24"/>
              </w:rPr>
            </w:pPr>
            <w:r w:rsidRPr="002140FF">
              <w:rPr>
                <w:rFonts w:ascii="Times New Roman" w:hAnsi="Times New Roman"/>
                <w:sz w:val="24"/>
                <w:szCs w:val="24"/>
              </w:rPr>
              <w:t>Tiltu atjaunošana un rekonstrukcija</w:t>
            </w:r>
            <w:r>
              <w:rPr>
                <w:rFonts w:ascii="Times New Roman" w:hAnsi="Times New Roman"/>
                <w:sz w:val="24"/>
                <w:szCs w:val="24"/>
              </w:rPr>
              <w:t xml:space="preserve"> (pārbūve)</w:t>
            </w:r>
            <w:r w:rsidRPr="002140FF">
              <w:rPr>
                <w:rFonts w:ascii="Times New Roman" w:hAnsi="Times New Roman"/>
                <w:sz w:val="24"/>
                <w:szCs w:val="24"/>
              </w:rPr>
              <w:t xml:space="preserve"> ir viens no paredzētajiem pasākumiem Transporta attīstības pamatnostādnēs 2014.-2020.gadam (apstiprinātas ar Ministru kabineta 2013.gada 27.decembra rīkojumu Nr.683 „Par Transporta attīstības pamatnostādnēm 2014.-2020.gadam”). </w:t>
            </w:r>
            <w:r w:rsidRPr="00721A6C">
              <w:rPr>
                <w:rFonts w:ascii="Times New Roman" w:hAnsi="Times New Roman"/>
                <w:sz w:val="24"/>
                <w:szCs w:val="24"/>
              </w:rPr>
              <w:t xml:space="preserve">Valsts autoceļa </w:t>
            </w:r>
            <w:r w:rsidRPr="00E86EFD">
              <w:rPr>
                <w:rFonts w:ascii="Times New Roman" w:hAnsi="Times New Roman"/>
                <w:sz w:val="24"/>
                <w:szCs w:val="24"/>
              </w:rPr>
              <w:t xml:space="preserve">P30 Cēsis – Vecpiebalga – Madona posma </w:t>
            </w:r>
            <w:r w:rsidRPr="006351E2">
              <w:rPr>
                <w:rFonts w:ascii="Times New Roman" w:hAnsi="Times New Roman"/>
                <w:sz w:val="24"/>
                <w:szCs w:val="24"/>
              </w:rPr>
              <w:t>24,60-38,00</w:t>
            </w:r>
            <w:r>
              <w:rPr>
                <w:rFonts w:ascii="Times New Roman" w:hAnsi="Times New Roman"/>
                <w:sz w:val="24"/>
                <w:szCs w:val="24"/>
              </w:rPr>
              <w:t>.km</w:t>
            </w:r>
            <w:r w:rsidRPr="006351E2">
              <w:rPr>
                <w:rFonts w:ascii="Times New Roman" w:hAnsi="Times New Roman"/>
                <w:sz w:val="24"/>
                <w:szCs w:val="24"/>
              </w:rPr>
              <w:t xml:space="preserve"> būv</w:t>
            </w:r>
            <w:r w:rsidRPr="00721A6C">
              <w:rPr>
                <w:rFonts w:ascii="Times New Roman" w:hAnsi="Times New Roman"/>
                <w:sz w:val="24"/>
                <w:szCs w:val="24"/>
              </w:rPr>
              <w:t xml:space="preserve">projekta realizācija (tai skaitā minētā tilta pārbūve) tiks līdzfinansēta no </w:t>
            </w:r>
            <w:r>
              <w:rPr>
                <w:rFonts w:ascii="Times New Roman" w:hAnsi="Times New Roman"/>
                <w:sz w:val="24"/>
                <w:szCs w:val="24"/>
              </w:rPr>
              <w:t xml:space="preserve">valsts budžeta programmas </w:t>
            </w:r>
            <w:r w:rsidRPr="00975848">
              <w:rPr>
                <w:rFonts w:ascii="Times New Roman" w:hAnsi="Times New Roman"/>
                <w:sz w:val="24"/>
                <w:szCs w:val="24"/>
              </w:rPr>
              <w:t>62.00.00 „Eiropas Reģionālās attīstības fonda (ERAF) projektu un pasākumu īstenošana” apakšprogrammas 62.11.00 „Eiropas Reģionālās attīstības fonda (ERAF) finansētie ierobežotās atlases VAS „Latvijas Valsts ceļi” realizētie projekti (2014-2020)” līdzekļiem.</w:t>
            </w:r>
          </w:p>
          <w:p w:rsidR="003B49B1" w:rsidRDefault="003B49B1" w:rsidP="00AC7495">
            <w:pPr>
              <w:spacing w:after="0" w:line="240" w:lineRule="auto"/>
              <w:ind w:firstLine="754"/>
              <w:jc w:val="both"/>
              <w:rPr>
                <w:rFonts w:ascii="Times New Roman" w:hAnsi="Times New Roman"/>
                <w:sz w:val="24"/>
                <w:szCs w:val="24"/>
              </w:rPr>
            </w:pPr>
            <w:r>
              <w:rPr>
                <w:rFonts w:ascii="Times New Roman" w:hAnsi="Times New Roman"/>
                <w:sz w:val="24"/>
                <w:szCs w:val="24"/>
              </w:rPr>
              <w:t>Nekustamais īpašums „</w:t>
            </w:r>
            <w:r w:rsidRPr="002140FF">
              <w:rPr>
                <w:rFonts w:ascii="Times New Roman" w:hAnsi="Times New Roman"/>
                <w:sz w:val="24"/>
                <w:szCs w:val="24"/>
              </w:rPr>
              <w:t>Dispečeri</w:t>
            </w:r>
            <w:r>
              <w:rPr>
                <w:rFonts w:ascii="Times New Roman" w:hAnsi="Times New Roman"/>
                <w:sz w:val="24"/>
                <w:szCs w:val="24"/>
              </w:rPr>
              <w:t>”</w:t>
            </w:r>
            <w:r w:rsidRPr="002140FF">
              <w:rPr>
                <w:rFonts w:ascii="Times New Roman" w:hAnsi="Times New Roman"/>
                <w:sz w:val="24"/>
                <w:szCs w:val="24"/>
              </w:rPr>
              <w:t xml:space="preserve"> (nekustamā īpašuma kadastra Nr.</w:t>
            </w:r>
            <w:r w:rsidRPr="00975848">
              <w:rPr>
                <w:rFonts w:ascii="Times New Roman" w:hAnsi="Times New Roman"/>
                <w:sz w:val="24"/>
                <w:szCs w:val="24"/>
              </w:rPr>
              <w:t> </w:t>
            </w:r>
            <w:r w:rsidRPr="002140FF">
              <w:rPr>
                <w:rFonts w:ascii="Times New Roman" w:hAnsi="Times New Roman"/>
                <w:sz w:val="24"/>
                <w:szCs w:val="24"/>
              </w:rPr>
              <w:t>4286 002 0114) ir reģistrēts Cēsu rajona tiesas zemesgrāmatu nodaļas Taurenes pagasta zemesgrāmatas nodalījumā Nr.100000239246.</w:t>
            </w:r>
          </w:p>
          <w:p w:rsidR="003B49B1" w:rsidRDefault="003B49B1" w:rsidP="00AC7495">
            <w:pPr>
              <w:spacing w:after="0" w:line="240" w:lineRule="auto"/>
              <w:ind w:firstLine="754"/>
              <w:jc w:val="both"/>
              <w:rPr>
                <w:rFonts w:ascii="Times New Roman" w:hAnsi="Times New Roman"/>
                <w:sz w:val="24"/>
                <w:szCs w:val="24"/>
              </w:rPr>
            </w:pPr>
            <w:r w:rsidRPr="002140FF">
              <w:rPr>
                <w:rFonts w:ascii="Times New Roman" w:hAnsi="Times New Roman"/>
                <w:sz w:val="24"/>
                <w:szCs w:val="24"/>
              </w:rPr>
              <w:t>Nekustamajam īpašumam „Dispečeri” (nekustamā īpašuma kadastra Nr.</w:t>
            </w:r>
            <w:r w:rsidRPr="00975848">
              <w:rPr>
                <w:rFonts w:ascii="Times New Roman" w:hAnsi="Times New Roman"/>
                <w:sz w:val="24"/>
                <w:szCs w:val="24"/>
              </w:rPr>
              <w:t> </w:t>
            </w:r>
            <w:r w:rsidRPr="002140FF">
              <w:rPr>
                <w:rFonts w:ascii="Times New Roman" w:hAnsi="Times New Roman"/>
                <w:sz w:val="24"/>
                <w:szCs w:val="24"/>
              </w:rPr>
              <w:t xml:space="preserve">4286 002 0114) saskaņā ar Likuma 10.panta pirmo daļu un Ministru kabineta 2015.gada 2.februāra </w:t>
            </w:r>
            <w:r w:rsidRPr="002140FF">
              <w:rPr>
                <w:rFonts w:ascii="Times New Roman" w:hAnsi="Times New Roman"/>
                <w:sz w:val="24"/>
                <w:szCs w:val="24"/>
              </w:rPr>
              <w:lastRenderedPageBreak/>
              <w:t>rīkojumu Nr.53 „Par nekustamā īpašuma pirkšanu Gaujas tilta rekonstrukcijas projekta īstenošanai uz valsts autoceļa P30 Cēsis-Vecpiebalga-Madona 32,3.km</w:t>
            </w:r>
            <w:r>
              <w:rPr>
                <w:rFonts w:ascii="Times New Roman" w:hAnsi="Times New Roman"/>
                <w:sz w:val="24"/>
                <w:szCs w:val="24"/>
              </w:rPr>
              <w:t xml:space="preserve">” (turpmāk – </w:t>
            </w:r>
            <w:smartTag w:uri="schemas-tilde-lv/tildestengine" w:element="veidnes">
              <w:smartTagPr>
                <w:attr w:name="id" w:val="-1"/>
                <w:attr w:name="baseform" w:val="rīkojums"/>
                <w:attr w:name="text" w:val="rīkojums"/>
              </w:smartTagPr>
              <w:r>
                <w:rPr>
                  <w:rFonts w:ascii="Times New Roman" w:hAnsi="Times New Roman"/>
                  <w:sz w:val="24"/>
                  <w:szCs w:val="24"/>
                </w:rPr>
                <w:t>rīkojums</w:t>
              </w:r>
            </w:smartTag>
            <w:r>
              <w:rPr>
                <w:rFonts w:ascii="Times New Roman" w:hAnsi="Times New Roman"/>
                <w:sz w:val="24"/>
                <w:szCs w:val="24"/>
              </w:rPr>
              <w:t xml:space="preserve"> Nr.53) zemesgrāmatā ir noteiks aizliegums bez Satiksmes ministrijas piekrišanas nekustamu īpašumu atsavināt un apgrūtināt ar lietu tiesībām.</w:t>
            </w:r>
          </w:p>
          <w:p w:rsidR="003B49B1" w:rsidRPr="002140FF" w:rsidRDefault="003B49B1" w:rsidP="00721A6C">
            <w:pPr>
              <w:spacing w:after="0" w:line="240" w:lineRule="auto"/>
              <w:ind w:firstLine="754"/>
              <w:jc w:val="both"/>
              <w:rPr>
                <w:rFonts w:ascii="Times New Roman" w:hAnsi="Times New Roman"/>
                <w:sz w:val="24"/>
                <w:szCs w:val="24"/>
              </w:rPr>
            </w:pPr>
            <w:r>
              <w:rPr>
                <w:rFonts w:ascii="Times New Roman" w:hAnsi="Times New Roman"/>
                <w:sz w:val="24"/>
                <w:szCs w:val="24"/>
              </w:rPr>
              <w:t>N</w:t>
            </w:r>
            <w:r w:rsidRPr="002140FF">
              <w:rPr>
                <w:rFonts w:ascii="Times New Roman" w:hAnsi="Times New Roman"/>
                <w:sz w:val="24"/>
                <w:szCs w:val="24"/>
              </w:rPr>
              <w:t>ekustamajam īpašumam "Dispečeri" (nekustamā īpašuma kadastra Nr.</w:t>
            </w:r>
            <w:r w:rsidRPr="00975848">
              <w:rPr>
                <w:rFonts w:ascii="Times New Roman" w:hAnsi="Times New Roman"/>
                <w:sz w:val="24"/>
                <w:szCs w:val="24"/>
              </w:rPr>
              <w:t> </w:t>
            </w:r>
            <w:r w:rsidRPr="002140FF">
              <w:rPr>
                <w:rFonts w:ascii="Times New Roman" w:hAnsi="Times New Roman"/>
                <w:sz w:val="24"/>
                <w:szCs w:val="24"/>
              </w:rPr>
              <w:t>4286 002 0114)</w:t>
            </w:r>
            <w:r>
              <w:rPr>
                <w:rFonts w:ascii="Times New Roman" w:hAnsi="Times New Roman"/>
                <w:sz w:val="24"/>
                <w:szCs w:val="24"/>
              </w:rPr>
              <w:t xml:space="preserve"> saskaņā ar Taurenes pagasta zemesgrāmatas nodalījuma Nr.</w:t>
            </w:r>
            <w:r w:rsidRPr="002140FF">
              <w:rPr>
                <w:rFonts w:ascii="Times New Roman" w:hAnsi="Times New Roman"/>
                <w:sz w:val="24"/>
                <w:szCs w:val="24"/>
              </w:rPr>
              <w:t xml:space="preserve"> 100000239246</w:t>
            </w:r>
            <w:r>
              <w:rPr>
                <w:rFonts w:ascii="Times New Roman" w:hAnsi="Times New Roman"/>
                <w:sz w:val="24"/>
                <w:szCs w:val="24"/>
              </w:rPr>
              <w:t xml:space="preserve"> datiem,</w:t>
            </w:r>
            <w:r w:rsidRPr="002140FF">
              <w:rPr>
                <w:rFonts w:ascii="Times New Roman" w:hAnsi="Times New Roman"/>
                <w:sz w:val="24"/>
                <w:szCs w:val="24"/>
              </w:rPr>
              <w:t xml:space="preserve"> ir</w:t>
            </w:r>
            <w:r>
              <w:rPr>
                <w:rFonts w:ascii="Times New Roman" w:hAnsi="Times New Roman"/>
                <w:sz w:val="24"/>
                <w:szCs w:val="24"/>
              </w:rPr>
              <w:t xml:space="preserve"> nostiprināts</w:t>
            </w:r>
            <w:r w:rsidRPr="002140FF">
              <w:rPr>
                <w:rFonts w:ascii="Times New Roman" w:hAnsi="Times New Roman"/>
                <w:sz w:val="24"/>
                <w:szCs w:val="24"/>
              </w:rPr>
              <w:t xml:space="preserve"> apgrūtinājums –</w:t>
            </w:r>
            <w:r>
              <w:rPr>
                <w:rFonts w:ascii="Times New Roman" w:hAnsi="Times New Roman"/>
                <w:sz w:val="24"/>
                <w:szCs w:val="24"/>
              </w:rPr>
              <w:t xml:space="preserve"> </w:t>
            </w:r>
            <w:r w:rsidRPr="002140FF">
              <w:rPr>
                <w:rFonts w:ascii="Times New Roman" w:hAnsi="Times New Roman"/>
                <w:sz w:val="24"/>
                <w:szCs w:val="24"/>
              </w:rPr>
              <w:t>nomas tiesība uz zemes gabalu ar kadastra apzīmējumu 4286 002 0114 un ēku ar kadastra apzīmējumu 4286 002 0114 001. Nomas termiņš no 01.03.2013. līdz 01.03.2023. Nomas līguma darbība uz taisnīgas atlīdzības apmēra apstiprināšanas brīdi</w:t>
            </w:r>
            <w:r>
              <w:rPr>
                <w:rFonts w:ascii="Times New Roman" w:hAnsi="Times New Roman"/>
                <w:sz w:val="24"/>
                <w:szCs w:val="24"/>
              </w:rPr>
              <w:t xml:space="preserve"> (2014.gada 4.novembri)</w:t>
            </w:r>
            <w:r w:rsidRPr="002140FF">
              <w:rPr>
                <w:rFonts w:ascii="Times New Roman" w:hAnsi="Times New Roman"/>
                <w:sz w:val="24"/>
                <w:szCs w:val="24"/>
              </w:rPr>
              <w:t xml:space="preserve"> nav izbeigta. Nomas </w:t>
            </w:r>
            <w:smartTag w:uri="schemas-tilde-lv/tildestengine" w:element="veidnes">
              <w:smartTagPr>
                <w:attr w:name="id" w:val="-1"/>
                <w:attr w:name="baseform" w:val="līgums"/>
                <w:attr w:name="text" w:val="līgums"/>
              </w:smartTagPr>
              <w:r w:rsidRPr="002140FF">
                <w:rPr>
                  <w:rFonts w:ascii="Times New Roman" w:hAnsi="Times New Roman"/>
                  <w:sz w:val="24"/>
                  <w:szCs w:val="24"/>
                </w:rPr>
                <w:t>līgums</w:t>
              </w:r>
            </w:smartTag>
            <w:r w:rsidRPr="002140FF">
              <w:rPr>
                <w:rFonts w:ascii="Times New Roman" w:hAnsi="Times New Roman"/>
                <w:sz w:val="24"/>
                <w:szCs w:val="24"/>
              </w:rPr>
              <w:t xml:space="preserve"> zemesgrāmatā reģistrēts 2013.gada 30.septembrī.</w:t>
            </w:r>
          </w:p>
          <w:p w:rsidR="003B49B1" w:rsidRDefault="003B49B1">
            <w:pPr>
              <w:spacing w:after="0" w:line="240" w:lineRule="auto"/>
              <w:ind w:firstLine="754"/>
              <w:jc w:val="both"/>
              <w:rPr>
                <w:rFonts w:ascii="Times New Roman" w:hAnsi="Times New Roman"/>
                <w:sz w:val="24"/>
                <w:szCs w:val="24"/>
              </w:rPr>
            </w:pPr>
            <w:r w:rsidRPr="00660397">
              <w:rPr>
                <w:rFonts w:ascii="Times New Roman" w:hAnsi="Times New Roman"/>
                <w:sz w:val="24"/>
                <w:szCs w:val="24"/>
              </w:rPr>
              <w:t xml:space="preserve">Ar sabiedrības ar ierobežotu atbildību „Biznesa Konsultantu Grupa” 2014.gada 12.marta novērtējumu (vērtējums Nr.12/03-2013-1) atlīdzība par </w:t>
            </w:r>
            <w:r w:rsidRPr="00721A6C">
              <w:rPr>
                <w:rFonts w:ascii="Times New Roman" w:hAnsi="Times New Roman"/>
                <w:sz w:val="24"/>
                <w:szCs w:val="24"/>
              </w:rPr>
              <w:t xml:space="preserve">nekustamo īpašumu </w:t>
            </w:r>
            <w:r w:rsidRPr="00660397">
              <w:rPr>
                <w:rFonts w:ascii="Times New Roman" w:hAnsi="Times New Roman"/>
                <w:sz w:val="24"/>
                <w:szCs w:val="24"/>
              </w:rPr>
              <w:t>"Dispečeri" (nekustamā īpašuma kadastra Nr.</w:t>
            </w:r>
            <w:r w:rsidRPr="00975848">
              <w:rPr>
                <w:rFonts w:ascii="Times New Roman" w:hAnsi="Times New Roman"/>
                <w:sz w:val="24"/>
                <w:szCs w:val="24"/>
              </w:rPr>
              <w:t> </w:t>
            </w:r>
            <w:r w:rsidRPr="00660397">
              <w:rPr>
                <w:rFonts w:ascii="Times New Roman" w:hAnsi="Times New Roman"/>
                <w:sz w:val="24"/>
                <w:szCs w:val="24"/>
              </w:rPr>
              <w:t xml:space="preserve">4286 002 0114) noteikta EUR 4500,00. </w:t>
            </w:r>
          </w:p>
          <w:p w:rsidR="003B49B1" w:rsidRDefault="003B49B1">
            <w:pPr>
              <w:spacing w:after="0" w:line="240" w:lineRule="auto"/>
              <w:ind w:firstLine="754"/>
              <w:jc w:val="both"/>
              <w:rPr>
                <w:rFonts w:ascii="Times New Roman" w:hAnsi="Times New Roman"/>
                <w:sz w:val="24"/>
                <w:szCs w:val="24"/>
              </w:rPr>
            </w:pPr>
            <w:r w:rsidRPr="00660397">
              <w:rPr>
                <w:rFonts w:ascii="Times New Roman" w:hAnsi="Times New Roman"/>
                <w:sz w:val="24"/>
                <w:szCs w:val="24"/>
              </w:rPr>
              <w:t>Nekustamā īpašuma īpašnieks nav piekritis nekustamā īpašuma "Dispečeri" (nekustamā īpašuma kadastra Nr.</w:t>
            </w:r>
            <w:r w:rsidRPr="00975848">
              <w:rPr>
                <w:rFonts w:ascii="Times New Roman" w:hAnsi="Times New Roman"/>
                <w:sz w:val="24"/>
                <w:szCs w:val="24"/>
              </w:rPr>
              <w:t> </w:t>
            </w:r>
            <w:r w:rsidRPr="00660397">
              <w:rPr>
                <w:rFonts w:ascii="Times New Roman" w:hAnsi="Times New Roman"/>
                <w:sz w:val="24"/>
                <w:szCs w:val="24"/>
              </w:rPr>
              <w:t>4286 002 0114) atsavināšanai atbilstoši aprēķinātajam atlīdzības apmēram. Īpašnieks norāda, ka atlīdzības apmēr</w:t>
            </w:r>
            <w:r>
              <w:rPr>
                <w:rFonts w:ascii="Times New Roman" w:hAnsi="Times New Roman"/>
                <w:sz w:val="24"/>
                <w:szCs w:val="24"/>
              </w:rPr>
              <w:t>a</w:t>
            </w:r>
            <w:r w:rsidRPr="00660397">
              <w:rPr>
                <w:rFonts w:ascii="Times New Roman" w:hAnsi="Times New Roman"/>
                <w:sz w:val="24"/>
                <w:szCs w:val="24"/>
              </w:rPr>
              <w:t xml:space="preserve">m būtu jābūt ne mazākam kā EUR 25 000,00, tai skaitā nekustamā īpašuma vērtība un zaudējumi – advokāta izdevumi, izdevumi par vērtējuma izgatavošanu un negūtā peļņa no nomas līguma. </w:t>
            </w:r>
          </w:p>
          <w:p w:rsidR="003B49B1" w:rsidRDefault="003B49B1">
            <w:pPr>
              <w:spacing w:after="0" w:line="240" w:lineRule="auto"/>
              <w:ind w:firstLine="754"/>
              <w:jc w:val="both"/>
              <w:rPr>
                <w:rFonts w:ascii="Times New Roman" w:hAnsi="Times New Roman"/>
                <w:sz w:val="24"/>
                <w:szCs w:val="24"/>
              </w:rPr>
            </w:pPr>
            <w:r w:rsidRPr="00660397">
              <w:rPr>
                <w:rFonts w:ascii="Times New Roman" w:hAnsi="Times New Roman"/>
                <w:sz w:val="24"/>
                <w:szCs w:val="24"/>
              </w:rPr>
              <w:t>Saskaņā ar Ministru kabineta 2011.gada 15.marta noteikumu Nr.204 „Kārtība, kādā nosaka taisnīgu atlīdzību par sabiedrības vajadzībām atsavināmo nekustamo īpašumu” (turpmāk – noteikumi Nr.204) 30.punktu īpašnieka iesniegtais nekustamā īpašuma "Dispečeri" (nekustamā īpašuma kadastra Nr.</w:t>
            </w:r>
            <w:r w:rsidRPr="00975848">
              <w:rPr>
                <w:rFonts w:ascii="Times New Roman" w:hAnsi="Times New Roman"/>
                <w:sz w:val="24"/>
                <w:szCs w:val="24"/>
              </w:rPr>
              <w:t> </w:t>
            </w:r>
            <w:r w:rsidRPr="00660397">
              <w:rPr>
                <w:rFonts w:ascii="Times New Roman" w:hAnsi="Times New Roman"/>
                <w:sz w:val="24"/>
                <w:szCs w:val="24"/>
              </w:rPr>
              <w:t>4286 002 0114) vērtējums, ko sagatavoja sabiedrība ar ierobežotu atbildību „Newsec Valuations LV” (vērtējums Nr.13-11-19-0341) un valsts akciju sabiedrības „Latvijas Valsts ceļi” pasūtītais vērtējums, ko sagatavoja sabiedrība ar ierobežotu atbildību „Biznesa Konsultantu Grupa” (vērtējums Nr.12/03-2013-1)</w:t>
            </w:r>
            <w:r w:rsidR="005300E5">
              <w:rPr>
                <w:rFonts w:ascii="Times New Roman" w:hAnsi="Times New Roman"/>
                <w:sz w:val="24"/>
                <w:szCs w:val="24"/>
              </w:rPr>
              <w:t>,</w:t>
            </w:r>
            <w:r w:rsidRPr="00660397">
              <w:rPr>
                <w:rFonts w:ascii="Times New Roman" w:hAnsi="Times New Roman"/>
                <w:sz w:val="24"/>
                <w:szCs w:val="24"/>
              </w:rPr>
              <w:t xml:space="preserve"> tika iesniegts biedrībai „Latvijas īpašumu vērtētāju asociācija” (turpmāk – LĪVA)</w:t>
            </w:r>
            <w:r>
              <w:rPr>
                <w:rFonts w:ascii="Times New Roman" w:hAnsi="Times New Roman"/>
                <w:sz w:val="24"/>
                <w:szCs w:val="24"/>
              </w:rPr>
              <w:t xml:space="preserve"> izvērtēšanai</w:t>
            </w:r>
            <w:r w:rsidRPr="00660397">
              <w:rPr>
                <w:rFonts w:ascii="Times New Roman" w:hAnsi="Times New Roman"/>
                <w:sz w:val="24"/>
                <w:szCs w:val="24"/>
              </w:rPr>
              <w:t xml:space="preserve">. LĪVA savā atzinumā ir norādījusi, ka sabiedrības ar ierobežotu atbildību „Newsec Valuations LV” </w:t>
            </w:r>
            <w:r>
              <w:rPr>
                <w:rFonts w:ascii="Times New Roman" w:hAnsi="Times New Roman"/>
                <w:sz w:val="24"/>
                <w:szCs w:val="24"/>
              </w:rPr>
              <w:t>2013.gada 19.novembra nekustamā īpašuma „Dispečeri” (kadastra Nr. 4286 002 0114), Vecpiebalgas novadā, Taurenes pagastā, Taurenē  no</w:t>
            </w:r>
            <w:r w:rsidRPr="00660397">
              <w:rPr>
                <w:rFonts w:ascii="Times New Roman" w:hAnsi="Times New Roman"/>
                <w:sz w:val="24"/>
                <w:szCs w:val="24"/>
              </w:rPr>
              <w:t xml:space="preserve">vērtējums </w:t>
            </w:r>
            <w:r>
              <w:rPr>
                <w:rFonts w:ascii="Times New Roman" w:hAnsi="Times New Roman"/>
                <w:sz w:val="24"/>
                <w:szCs w:val="24"/>
              </w:rPr>
              <w:t xml:space="preserve">Nr. 13-11-19-0341 </w:t>
            </w:r>
            <w:r w:rsidRPr="00660397">
              <w:rPr>
                <w:rFonts w:ascii="Times New Roman" w:hAnsi="Times New Roman"/>
                <w:sz w:val="24"/>
                <w:szCs w:val="24"/>
              </w:rPr>
              <w:t>neatbilst Likuma regulējumam un Latvijas īpašumu vērtēšanas standartam LVS 401:2013</w:t>
            </w:r>
            <w:r>
              <w:rPr>
                <w:rFonts w:ascii="Times New Roman" w:hAnsi="Times New Roman"/>
                <w:sz w:val="24"/>
                <w:szCs w:val="24"/>
              </w:rPr>
              <w:t xml:space="preserve"> un tā rezultāts vērtēšanas datumā vairāk nekā pieļaujamās kļūdas robežās atšķiras no šī nekustamā īpašuma iespējamās tirgus vērtības</w:t>
            </w:r>
            <w:r w:rsidRPr="00660397">
              <w:rPr>
                <w:rFonts w:ascii="Times New Roman" w:hAnsi="Times New Roman"/>
                <w:sz w:val="24"/>
                <w:szCs w:val="24"/>
              </w:rPr>
              <w:t xml:space="preserve">. Savukārt sabiedrības ar ierobežotu atbildību „Biznesa Konsultantu </w:t>
            </w:r>
            <w:r w:rsidRPr="00660397">
              <w:rPr>
                <w:rFonts w:ascii="Times New Roman" w:hAnsi="Times New Roman"/>
                <w:sz w:val="24"/>
                <w:szCs w:val="24"/>
              </w:rPr>
              <w:lastRenderedPageBreak/>
              <w:t xml:space="preserve">Grupa” vērtējums atbilst Likuma un Latvijas īpašumu vērtēšanas standartam LVS 401:2013. Saskaņā ar noteikumu Nr.204 32.punktu tika lemts par atlīdzības apstiprināšanu </w:t>
            </w:r>
            <w:r>
              <w:rPr>
                <w:rFonts w:ascii="Times New Roman" w:hAnsi="Times New Roman"/>
                <w:sz w:val="24"/>
                <w:szCs w:val="24"/>
              </w:rPr>
              <w:t>saskaņā ar</w:t>
            </w:r>
            <w:r w:rsidRPr="00660397">
              <w:rPr>
                <w:rFonts w:ascii="Times New Roman" w:hAnsi="Times New Roman"/>
                <w:sz w:val="24"/>
                <w:szCs w:val="24"/>
              </w:rPr>
              <w:t xml:space="preserve"> sabiedrības ar ierobežotu atbildību „Biznesa Konsultantu Grupa”</w:t>
            </w:r>
            <w:r>
              <w:rPr>
                <w:rFonts w:ascii="Times New Roman" w:hAnsi="Times New Roman"/>
                <w:sz w:val="24"/>
                <w:szCs w:val="24"/>
              </w:rPr>
              <w:t xml:space="preserve"> veikto</w:t>
            </w:r>
            <w:r w:rsidRPr="00660397">
              <w:rPr>
                <w:rFonts w:ascii="Times New Roman" w:hAnsi="Times New Roman"/>
                <w:sz w:val="24"/>
                <w:szCs w:val="24"/>
              </w:rPr>
              <w:t xml:space="preserve"> īpašuma vērtējumu.</w:t>
            </w:r>
          </w:p>
          <w:p w:rsidR="003B49B1" w:rsidRDefault="003B49B1">
            <w:pPr>
              <w:spacing w:after="0" w:line="240" w:lineRule="auto"/>
              <w:ind w:firstLine="754"/>
              <w:jc w:val="both"/>
              <w:rPr>
                <w:rFonts w:ascii="Times New Roman" w:hAnsi="Times New Roman"/>
                <w:sz w:val="24"/>
                <w:szCs w:val="24"/>
              </w:rPr>
            </w:pPr>
            <w:r w:rsidRPr="00660397">
              <w:rPr>
                <w:rFonts w:ascii="Times New Roman" w:hAnsi="Times New Roman"/>
                <w:sz w:val="24"/>
                <w:szCs w:val="24"/>
              </w:rPr>
              <w:t>Komisija, kas izveidota saskaņā ar noteikumos Nr.204 noteikto (turpmāk – komisija), ir nolēmusi neatlīdzināt īpašnieka pilnvarotās personas pieprasītos zaudējumus.</w:t>
            </w:r>
          </w:p>
          <w:p w:rsidR="003B49B1" w:rsidRDefault="003B49B1">
            <w:pPr>
              <w:spacing w:after="0" w:line="240" w:lineRule="auto"/>
              <w:ind w:firstLine="754"/>
              <w:jc w:val="both"/>
              <w:rPr>
                <w:rFonts w:ascii="Times New Roman" w:hAnsi="Times New Roman"/>
                <w:sz w:val="24"/>
                <w:szCs w:val="24"/>
              </w:rPr>
            </w:pPr>
            <w:r w:rsidRPr="00660397">
              <w:rPr>
                <w:rFonts w:ascii="Times New Roman" w:hAnsi="Times New Roman"/>
                <w:sz w:val="24"/>
                <w:szCs w:val="24"/>
              </w:rPr>
              <w:t>Zaudējumi, kas saistīti ar nomas līguma laušanas rezultātā neiegūto peļņu, netiek kompensēti, jo tie nav pierādīti līdz tiesisku pierādījumu paticamības pakāpei (</w:t>
            </w:r>
            <w:r>
              <w:rPr>
                <w:rFonts w:ascii="Times New Roman" w:hAnsi="Times New Roman"/>
                <w:sz w:val="24"/>
                <w:szCs w:val="24"/>
              </w:rPr>
              <w:t>C</w:t>
            </w:r>
            <w:r w:rsidRPr="00660397">
              <w:rPr>
                <w:rFonts w:ascii="Times New Roman" w:hAnsi="Times New Roman"/>
                <w:sz w:val="24"/>
                <w:szCs w:val="24"/>
              </w:rPr>
              <w:t xml:space="preserve">ivillikuma 1787.pants). Nav iesniegti </w:t>
            </w:r>
            <w:r>
              <w:rPr>
                <w:rFonts w:ascii="Times New Roman" w:hAnsi="Times New Roman"/>
                <w:sz w:val="24"/>
                <w:szCs w:val="24"/>
              </w:rPr>
              <w:t>pietiekami pierādījumi</w:t>
            </w:r>
            <w:r w:rsidRPr="00660397">
              <w:rPr>
                <w:rFonts w:ascii="Times New Roman" w:hAnsi="Times New Roman"/>
                <w:sz w:val="24"/>
                <w:szCs w:val="24"/>
              </w:rPr>
              <w:t xml:space="preserve">, kas </w:t>
            </w:r>
            <w:r>
              <w:rPr>
                <w:rFonts w:ascii="Times New Roman" w:hAnsi="Times New Roman"/>
                <w:sz w:val="24"/>
                <w:szCs w:val="24"/>
              </w:rPr>
              <w:t>apliecinātu nomas līguma faktisku izpildi</w:t>
            </w:r>
            <w:r w:rsidRPr="00660397">
              <w:rPr>
                <w:rFonts w:ascii="Times New Roman" w:hAnsi="Times New Roman"/>
                <w:sz w:val="24"/>
                <w:szCs w:val="24"/>
              </w:rPr>
              <w:t xml:space="preserve">, tādējādi pierādot, ka nomas </w:t>
            </w:r>
            <w:smartTag w:uri="schemas-tilde-lv/tildestengine" w:element="veidnes">
              <w:smartTagPr>
                <w:attr w:name="id" w:val="-1"/>
                <w:attr w:name="baseform" w:val="līgums"/>
                <w:attr w:name="text" w:val="līgums"/>
              </w:smartTagPr>
              <w:r w:rsidRPr="00660397">
                <w:rPr>
                  <w:rFonts w:ascii="Times New Roman" w:hAnsi="Times New Roman"/>
                  <w:sz w:val="24"/>
                  <w:szCs w:val="24"/>
                </w:rPr>
                <w:t>līgums</w:t>
              </w:r>
            </w:smartTag>
            <w:r w:rsidRPr="00660397">
              <w:rPr>
                <w:rFonts w:ascii="Times New Roman" w:hAnsi="Times New Roman"/>
                <w:sz w:val="24"/>
                <w:szCs w:val="24"/>
              </w:rPr>
              <w:t xml:space="preserve"> ir noslēgts, ievērojot Civillikuma 1.pantā noteikto principu, ka tiesības izlietojamas un pienākumi pildāmi pēc labas ticības. Ņemot vērā iepriekš minēto un lietā pieejamos materiālus, </w:t>
            </w:r>
            <w:r>
              <w:rPr>
                <w:rFonts w:ascii="Times New Roman" w:hAnsi="Times New Roman"/>
                <w:sz w:val="24"/>
                <w:szCs w:val="24"/>
              </w:rPr>
              <w:t>ir apšaubāms</w:t>
            </w:r>
            <w:r w:rsidRPr="00660397">
              <w:rPr>
                <w:rFonts w:ascii="Times New Roman" w:hAnsi="Times New Roman"/>
                <w:sz w:val="24"/>
                <w:szCs w:val="24"/>
              </w:rPr>
              <w:t xml:space="preserve"> nomas līgumā noteiktās nomas maksas patiesum</w:t>
            </w:r>
            <w:r>
              <w:rPr>
                <w:rFonts w:ascii="Times New Roman" w:hAnsi="Times New Roman"/>
                <w:sz w:val="24"/>
                <w:szCs w:val="24"/>
              </w:rPr>
              <w:t>s</w:t>
            </w:r>
            <w:r w:rsidRPr="00660397">
              <w:rPr>
                <w:rFonts w:ascii="Times New Roman" w:hAnsi="Times New Roman"/>
                <w:sz w:val="24"/>
                <w:szCs w:val="24"/>
              </w:rPr>
              <w:t xml:space="preserve"> (</w:t>
            </w:r>
            <w:r>
              <w:rPr>
                <w:rFonts w:ascii="Times New Roman" w:hAnsi="Times New Roman"/>
                <w:sz w:val="24"/>
                <w:szCs w:val="24"/>
              </w:rPr>
              <w:t>C</w:t>
            </w:r>
            <w:r w:rsidRPr="00660397">
              <w:rPr>
                <w:rFonts w:ascii="Times New Roman" w:hAnsi="Times New Roman"/>
                <w:sz w:val="24"/>
                <w:szCs w:val="24"/>
              </w:rPr>
              <w:t xml:space="preserve">ivillikuma 2120.pants). Pie tam nomas </w:t>
            </w:r>
            <w:smartTag w:uri="schemas-tilde-lv/tildestengine" w:element="veidnes">
              <w:smartTagPr>
                <w:attr w:name="id" w:val="-1"/>
                <w:attr w:name="baseform" w:val="līgums"/>
                <w:attr w:name="text" w:val="līgums"/>
              </w:smartTagPr>
              <w:r w:rsidRPr="00660397">
                <w:rPr>
                  <w:rFonts w:ascii="Times New Roman" w:hAnsi="Times New Roman"/>
                  <w:sz w:val="24"/>
                  <w:szCs w:val="24"/>
                </w:rPr>
                <w:t>līgums</w:t>
              </w:r>
            </w:smartTag>
            <w:r w:rsidRPr="00660397">
              <w:rPr>
                <w:rFonts w:ascii="Times New Roman" w:hAnsi="Times New Roman"/>
                <w:sz w:val="24"/>
                <w:szCs w:val="24"/>
              </w:rPr>
              <w:t xml:space="preserve"> nav lauzts un pieprasīt zaudējumus par tā laušanu nav pamata. Saskaņā ar</w:t>
            </w:r>
            <w:r w:rsidRPr="00AC7495">
              <w:rPr>
                <w:rFonts w:ascii="Times New Roman" w:hAnsi="Times New Roman"/>
                <w:sz w:val="24"/>
                <w:szCs w:val="24"/>
              </w:rPr>
              <w:t xml:space="preserve"> </w:t>
            </w:r>
            <w:r w:rsidRPr="00660397">
              <w:rPr>
                <w:rFonts w:ascii="Times New Roman" w:hAnsi="Times New Roman"/>
                <w:sz w:val="24"/>
                <w:szCs w:val="24"/>
              </w:rPr>
              <w:t xml:space="preserve">Civillikuma 2126.pantu minētais nomas </w:t>
            </w:r>
            <w:smartTag w:uri="schemas-tilde-lv/tildestengine" w:element="veidnes">
              <w:smartTagPr>
                <w:attr w:name="id" w:val="-1"/>
                <w:attr w:name="baseform" w:val="līgums"/>
                <w:attr w:name="text" w:val="līgums"/>
              </w:smartTagPr>
              <w:r w:rsidRPr="00660397">
                <w:rPr>
                  <w:rFonts w:ascii="Times New Roman" w:hAnsi="Times New Roman"/>
                  <w:sz w:val="24"/>
                  <w:szCs w:val="24"/>
                </w:rPr>
                <w:t>līgums</w:t>
              </w:r>
            </w:smartTag>
            <w:r w:rsidRPr="00660397">
              <w:rPr>
                <w:rFonts w:ascii="Times New Roman" w:hAnsi="Times New Roman"/>
                <w:sz w:val="24"/>
                <w:szCs w:val="24"/>
              </w:rPr>
              <w:t xml:space="preserve"> ir saistošs trešajām personām</w:t>
            </w:r>
            <w:r w:rsidRPr="00D576E5">
              <w:rPr>
                <w:rFonts w:ascii="Times New Roman" w:hAnsi="Times New Roman"/>
                <w:sz w:val="24"/>
                <w:szCs w:val="24"/>
              </w:rPr>
              <w:t>. Līdz ar to labprātīgas atsavināšanas gadījumā</w:t>
            </w:r>
            <w:r>
              <w:rPr>
                <w:rFonts w:ascii="Times New Roman" w:hAnsi="Times New Roman"/>
                <w:sz w:val="24"/>
                <w:szCs w:val="24"/>
              </w:rPr>
              <w:t xml:space="preserve"> Satiksmes ministrija</w:t>
            </w:r>
            <w:r w:rsidRPr="00D576E5">
              <w:rPr>
                <w:rFonts w:ascii="Times New Roman" w:hAnsi="Times New Roman"/>
                <w:sz w:val="24"/>
                <w:szCs w:val="24"/>
              </w:rPr>
              <w:t xml:space="preserve"> rīkosies saskaņā ar civillikumu. </w:t>
            </w:r>
            <w:r>
              <w:rPr>
                <w:rFonts w:ascii="Times New Roman" w:hAnsi="Times New Roman"/>
                <w:sz w:val="24"/>
                <w:szCs w:val="24"/>
              </w:rPr>
              <w:t>Savukārt saskaņā ar Likuma 16.panta pirmo daļu, nostiprinot zemesgrāmatā īpašuma tiesības uz nekustamo īpašumu, kas atsavināts, pamatojoties uz likumu par konkrētā nekustamā īpašuma atsavināšanu, attiecīgais nekustamais īpašums pāriet valstij brīvs no visiem apgrūtinājumiem un nastām, kuras nekustamajam īpašumam bija uzliktas saistību rezultātā (tai skaitā nomas līgumi) un par kurām institūcija nav tieši paziņojusi, ka tā uzņemas attiecīgos apgrūtinājumus un nastas.</w:t>
            </w:r>
            <w:r w:rsidRPr="00D576E5">
              <w:rPr>
                <w:rFonts w:ascii="Times New Roman" w:hAnsi="Times New Roman"/>
                <w:sz w:val="24"/>
                <w:szCs w:val="24"/>
              </w:rPr>
              <w:t xml:space="preserve"> </w:t>
            </w:r>
          </w:p>
          <w:p w:rsidR="003B49B1" w:rsidRDefault="003B49B1" w:rsidP="00AC7495">
            <w:pPr>
              <w:spacing w:after="0" w:line="240" w:lineRule="auto"/>
              <w:ind w:firstLine="754"/>
              <w:jc w:val="both"/>
              <w:rPr>
                <w:rFonts w:ascii="Times New Roman" w:hAnsi="Times New Roman"/>
                <w:sz w:val="24"/>
                <w:szCs w:val="24"/>
              </w:rPr>
            </w:pPr>
            <w:r w:rsidRPr="00660397">
              <w:rPr>
                <w:rFonts w:ascii="Times New Roman" w:hAnsi="Times New Roman"/>
                <w:sz w:val="24"/>
                <w:szCs w:val="24"/>
              </w:rPr>
              <w:t xml:space="preserve"> </w:t>
            </w:r>
            <w:r>
              <w:rPr>
                <w:rFonts w:ascii="Times New Roman" w:hAnsi="Times New Roman"/>
                <w:sz w:val="24"/>
                <w:szCs w:val="24"/>
              </w:rPr>
              <w:t>I</w:t>
            </w:r>
            <w:r w:rsidRPr="00AC7495">
              <w:rPr>
                <w:rFonts w:ascii="Times New Roman" w:hAnsi="Times New Roman"/>
                <w:sz w:val="24"/>
                <w:szCs w:val="24"/>
              </w:rPr>
              <w:t>zdevumi advokāta palīdzībai, kā arī izdevumi par nekustamā īpašuma vērtējuma izgatavošanu nav uzskatāmi par zaudējumiem Likuma 25.panta un Civillikuma izpratnē</w:t>
            </w:r>
            <w:r>
              <w:rPr>
                <w:rFonts w:ascii="Times New Roman" w:hAnsi="Times New Roman"/>
                <w:sz w:val="24"/>
                <w:szCs w:val="24"/>
              </w:rPr>
              <w:t>, līdz ar to tie netiek atlīdzināti.</w:t>
            </w:r>
          </w:p>
          <w:p w:rsidR="003B49B1" w:rsidRDefault="003B49B1" w:rsidP="00AC7495">
            <w:pPr>
              <w:spacing w:after="0" w:line="240" w:lineRule="auto"/>
              <w:ind w:firstLine="754"/>
              <w:jc w:val="both"/>
              <w:rPr>
                <w:rFonts w:ascii="Times New Roman" w:hAnsi="Times New Roman"/>
                <w:sz w:val="24"/>
                <w:szCs w:val="24"/>
              </w:rPr>
            </w:pPr>
            <w:r w:rsidRPr="00660397">
              <w:rPr>
                <w:rFonts w:ascii="Times New Roman" w:hAnsi="Times New Roman"/>
                <w:sz w:val="24"/>
                <w:szCs w:val="24"/>
              </w:rPr>
              <w:t>Pamatojoties uz Likuma 9.</w:t>
            </w:r>
            <w:r>
              <w:rPr>
                <w:rFonts w:ascii="Times New Roman" w:hAnsi="Times New Roman"/>
                <w:sz w:val="24"/>
                <w:szCs w:val="24"/>
              </w:rPr>
              <w:t>pantu un</w:t>
            </w:r>
            <w:r w:rsidRPr="00660397">
              <w:rPr>
                <w:rFonts w:ascii="Times New Roman" w:hAnsi="Times New Roman"/>
                <w:sz w:val="24"/>
                <w:szCs w:val="24"/>
              </w:rPr>
              <w:t xml:space="preserve"> noteikumu Nr.204 36.1.apakšpunktu, Satiksmes ministrija ar 2014.gada 4.novembra lēmumu Nr.03-14/4497 apstiprināja taisnīgas atlīdzības apmēru</w:t>
            </w:r>
            <w:r w:rsidRPr="00721A6C">
              <w:rPr>
                <w:rFonts w:ascii="Times New Roman" w:hAnsi="Times New Roman"/>
                <w:sz w:val="24"/>
                <w:szCs w:val="24"/>
              </w:rPr>
              <w:t xml:space="preserve"> par nekustamo īpašumu </w:t>
            </w:r>
            <w:r w:rsidRPr="00660397">
              <w:rPr>
                <w:rFonts w:ascii="Times New Roman" w:hAnsi="Times New Roman"/>
                <w:sz w:val="24"/>
                <w:szCs w:val="24"/>
              </w:rPr>
              <w:t>"Dispečeri" (nekustamā īpašuma kadastra Nr.</w:t>
            </w:r>
            <w:r w:rsidRPr="00975848">
              <w:rPr>
                <w:rFonts w:ascii="Times New Roman" w:hAnsi="Times New Roman"/>
                <w:sz w:val="24"/>
                <w:szCs w:val="24"/>
              </w:rPr>
              <w:t> </w:t>
            </w:r>
            <w:r w:rsidRPr="00660397">
              <w:rPr>
                <w:rFonts w:ascii="Times New Roman" w:hAnsi="Times New Roman"/>
                <w:sz w:val="24"/>
                <w:szCs w:val="24"/>
              </w:rPr>
              <w:t xml:space="preserve">4286 002 0114) nosakot to </w:t>
            </w:r>
            <w:smartTag w:uri="schemas-tilde-lv/tildestengine" w:element="veidnes">
              <w:smartTagPr>
                <w:attr w:name="text" w:val="līgums"/>
                <w:attr w:name="baseform" w:val="līgums"/>
                <w:attr w:name="id" w:val="-1"/>
              </w:smartTagPr>
              <w:smartTag w:uri="schemas-tilde-lv/tildestengine" w:element="currency2">
                <w:smartTagPr>
                  <w:attr w:name="currency_text" w:val="EUR"/>
                  <w:attr w:name="currency_value" w:val="4500.00"/>
                  <w:attr w:name="currency_key" w:val="EUR"/>
                  <w:attr w:name="currency_id" w:val="16"/>
                </w:smartTagPr>
                <w:r w:rsidRPr="00660397">
                  <w:rPr>
                    <w:rFonts w:ascii="Times New Roman" w:hAnsi="Times New Roman"/>
                    <w:sz w:val="24"/>
                    <w:szCs w:val="24"/>
                  </w:rPr>
                  <w:t>4500,00 EUR</w:t>
                </w:r>
              </w:smartTag>
            </w:smartTag>
            <w:r w:rsidRPr="00660397">
              <w:rPr>
                <w:rFonts w:ascii="Times New Roman" w:hAnsi="Times New Roman"/>
                <w:sz w:val="24"/>
                <w:szCs w:val="24"/>
              </w:rPr>
              <w:t>, tai skaitā:</w:t>
            </w:r>
          </w:p>
          <w:p w:rsidR="003B49B1" w:rsidRDefault="003B49B1" w:rsidP="00AC7495">
            <w:pPr>
              <w:numPr>
                <w:ilvl w:val="0"/>
                <w:numId w:val="9"/>
              </w:numPr>
              <w:tabs>
                <w:tab w:val="clear" w:pos="1665"/>
              </w:tabs>
              <w:spacing w:after="0" w:line="240" w:lineRule="auto"/>
              <w:ind w:left="55" w:firstLine="754"/>
              <w:jc w:val="both"/>
              <w:rPr>
                <w:rFonts w:ascii="Times New Roman" w:hAnsi="Times New Roman"/>
                <w:sz w:val="24"/>
                <w:szCs w:val="24"/>
              </w:rPr>
            </w:pPr>
            <w:r>
              <w:rPr>
                <w:rFonts w:ascii="Times New Roman" w:hAnsi="Times New Roman"/>
                <w:sz w:val="24"/>
                <w:szCs w:val="24"/>
              </w:rPr>
              <w:t xml:space="preserve">par </w:t>
            </w:r>
            <w:r w:rsidRPr="00660397">
              <w:rPr>
                <w:rFonts w:ascii="Times New Roman" w:hAnsi="Times New Roman"/>
                <w:sz w:val="24"/>
                <w:szCs w:val="24"/>
              </w:rPr>
              <w:t xml:space="preserve">zemes vienību 0,0308 ha platībā (zemes vienības kadastra apzīmējums 4286 002 0114) </w:t>
            </w:r>
            <w:r>
              <w:rPr>
                <w:rFonts w:ascii="Times New Roman" w:hAnsi="Times New Roman"/>
                <w:sz w:val="24"/>
                <w:szCs w:val="24"/>
              </w:rPr>
              <w:t>-</w:t>
            </w:r>
            <w:r w:rsidRPr="00660397">
              <w:rPr>
                <w:rFonts w:ascii="Times New Roman" w:hAnsi="Times New Roman"/>
                <w:sz w:val="24"/>
                <w:szCs w:val="24"/>
              </w:rPr>
              <w:t xml:space="preserve"> </w:t>
            </w:r>
            <w:smartTag w:uri="schemas-tilde-lv/tildestengine" w:element="veidnes">
              <w:smartTagPr>
                <w:attr w:name="text" w:val="līgums"/>
                <w:attr w:name="baseform" w:val="līgums"/>
                <w:attr w:name="id" w:val="-1"/>
              </w:smartTagPr>
              <w:smartTag w:uri="schemas-tilde-lv/tildestengine" w:element="currency2">
                <w:smartTagPr>
                  <w:attr w:name="currency_text" w:val="EUR"/>
                  <w:attr w:name="currency_value" w:val="580.00"/>
                  <w:attr w:name="currency_key" w:val="EUR"/>
                  <w:attr w:name="currency_id" w:val="16"/>
                </w:smartTagPr>
                <w:r w:rsidRPr="00660397">
                  <w:rPr>
                    <w:rFonts w:ascii="Times New Roman" w:hAnsi="Times New Roman"/>
                    <w:sz w:val="24"/>
                    <w:szCs w:val="24"/>
                  </w:rPr>
                  <w:t>580,00 EUR</w:t>
                </w:r>
              </w:smartTag>
            </w:smartTag>
            <w:r w:rsidRPr="00660397">
              <w:rPr>
                <w:rFonts w:ascii="Times New Roman" w:hAnsi="Times New Roman"/>
                <w:sz w:val="24"/>
                <w:szCs w:val="24"/>
              </w:rPr>
              <w:t>;</w:t>
            </w:r>
          </w:p>
          <w:p w:rsidR="003B49B1" w:rsidRDefault="003B49B1" w:rsidP="00AC7495">
            <w:pPr>
              <w:numPr>
                <w:ilvl w:val="0"/>
                <w:numId w:val="9"/>
              </w:numPr>
              <w:tabs>
                <w:tab w:val="clear" w:pos="1665"/>
              </w:tabs>
              <w:spacing w:after="0" w:line="240" w:lineRule="auto"/>
              <w:ind w:left="67" w:firstLine="754"/>
              <w:jc w:val="both"/>
              <w:rPr>
                <w:rFonts w:ascii="Times New Roman" w:hAnsi="Times New Roman"/>
                <w:sz w:val="24"/>
                <w:szCs w:val="24"/>
              </w:rPr>
            </w:pPr>
            <w:r>
              <w:rPr>
                <w:rFonts w:ascii="Times New Roman" w:hAnsi="Times New Roman"/>
                <w:sz w:val="24"/>
                <w:szCs w:val="24"/>
              </w:rPr>
              <w:t xml:space="preserve">par </w:t>
            </w:r>
            <w:r w:rsidRPr="00660397">
              <w:rPr>
                <w:rFonts w:ascii="Times New Roman" w:hAnsi="Times New Roman"/>
                <w:sz w:val="24"/>
                <w:szCs w:val="24"/>
              </w:rPr>
              <w:t xml:space="preserve">ēku (kadastra apzīmējums 4286 002 0114 001) </w:t>
            </w:r>
            <w:r>
              <w:rPr>
                <w:rFonts w:ascii="Times New Roman" w:hAnsi="Times New Roman"/>
                <w:sz w:val="24"/>
                <w:szCs w:val="24"/>
              </w:rPr>
              <w:t xml:space="preserve">- </w:t>
            </w:r>
            <w:smartTag w:uri="schemas-tilde-lv/tildestengine" w:element="veidnes">
              <w:smartTagPr>
                <w:attr w:name="text" w:val="līgums"/>
                <w:attr w:name="baseform" w:val="līgums"/>
                <w:attr w:name="id" w:val="-1"/>
              </w:smartTagPr>
              <w:smartTag w:uri="schemas-tilde-lv/tildestengine" w:element="currency2">
                <w:smartTagPr>
                  <w:attr w:name="currency_text" w:val="EUR"/>
                  <w:attr w:name="currency_value" w:val="3920.00"/>
                  <w:attr w:name="currency_key" w:val="EUR"/>
                  <w:attr w:name="currency_id" w:val="16"/>
                </w:smartTagPr>
                <w:r w:rsidRPr="00660397">
                  <w:rPr>
                    <w:rFonts w:ascii="Times New Roman" w:hAnsi="Times New Roman"/>
                    <w:sz w:val="24"/>
                    <w:szCs w:val="24"/>
                  </w:rPr>
                  <w:t>3920,00 EUR</w:t>
                </w:r>
              </w:smartTag>
            </w:smartTag>
            <w:r w:rsidRPr="00660397">
              <w:rPr>
                <w:rFonts w:ascii="Times New Roman" w:hAnsi="Times New Roman"/>
                <w:sz w:val="24"/>
                <w:szCs w:val="24"/>
              </w:rPr>
              <w:t>.</w:t>
            </w:r>
          </w:p>
          <w:p w:rsidR="003B49B1" w:rsidRDefault="003B49B1" w:rsidP="00AC7495">
            <w:pPr>
              <w:pStyle w:val="NoSpacing"/>
              <w:ind w:firstLine="754"/>
              <w:jc w:val="both"/>
              <w:rPr>
                <w:rFonts w:ascii="Times New Roman" w:hAnsi="Times New Roman"/>
                <w:sz w:val="24"/>
                <w:szCs w:val="24"/>
              </w:rPr>
            </w:pPr>
            <w:r>
              <w:rPr>
                <w:rFonts w:ascii="Times New Roman" w:hAnsi="Times New Roman"/>
                <w:sz w:val="24"/>
                <w:szCs w:val="24"/>
              </w:rPr>
              <w:t>L</w:t>
            </w:r>
            <w:r w:rsidRPr="004659CC">
              <w:rPr>
                <w:rFonts w:ascii="Times New Roman" w:hAnsi="Times New Roman"/>
                <w:sz w:val="24"/>
                <w:szCs w:val="24"/>
              </w:rPr>
              <w:t>ikuma 4.pants nosaka, ka nekustamā īpašuma atsavināšana sabiedrības vajadzībām notiek, vienojoties par labprātīgu nekustamā īpašuma atsavināšanu vai atsavinot to piespiedu kārtā uz atsevišķa likuma pamata.</w:t>
            </w:r>
          </w:p>
          <w:p w:rsidR="003B49B1" w:rsidRDefault="003B49B1" w:rsidP="00AC7495">
            <w:pPr>
              <w:spacing w:after="0" w:line="240" w:lineRule="auto"/>
              <w:ind w:firstLine="754"/>
              <w:jc w:val="both"/>
              <w:rPr>
                <w:rFonts w:ascii="Times New Roman" w:hAnsi="Times New Roman"/>
                <w:sz w:val="24"/>
                <w:szCs w:val="24"/>
              </w:rPr>
            </w:pPr>
            <w:r>
              <w:rPr>
                <w:rFonts w:ascii="Times New Roman" w:hAnsi="Times New Roman"/>
                <w:sz w:val="24"/>
                <w:szCs w:val="24"/>
              </w:rPr>
              <w:t xml:space="preserve">Pēc rīkojuma Nr.53 pieņemšanas valsts akciju sabiedrība „Latvijas Valsts ceļi” (turpmāk – LVC) 2015.gada 3.februārī saskaņā ar Likuma 11.pantā noteikto nosūtīja nekustamā īpašuma </w:t>
            </w:r>
            <w:r w:rsidRPr="006C1C03">
              <w:rPr>
                <w:rFonts w:ascii="Times New Roman" w:hAnsi="Times New Roman"/>
                <w:sz w:val="24"/>
                <w:szCs w:val="24"/>
              </w:rPr>
              <w:t>īpašniekam</w:t>
            </w:r>
            <w:r>
              <w:rPr>
                <w:rFonts w:ascii="Times New Roman" w:hAnsi="Times New Roman"/>
                <w:sz w:val="24"/>
                <w:szCs w:val="24"/>
              </w:rPr>
              <w:t xml:space="preserve"> paziņojumu Nr.3.2/457 „Par 2015.gada 2.februāra Ministru kabineta rīkojuma Nr.53 izpildi” ar uzaicinājumu 30 dienu laikā no dienas, kad tas saņemts, paziņot par iespēju noslēgt līgumu par nekustamā īpašuma labprātīgu atsavināšanu. Paziņojumam tika pievienots pirkuma līguma projekts un rīkojuma Nr.53 izdruka.</w:t>
            </w:r>
          </w:p>
          <w:p w:rsidR="003B49B1" w:rsidRDefault="003B49B1" w:rsidP="00AC7495">
            <w:pPr>
              <w:spacing w:after="0" w:line="240" w:lineRule="auto"/>
              <w:ind w:firstLine="754"/>
              <w:jc w:val="both"/>
              <w:rPr>
                <w:rFonts w:ascii="Times New Roman" w:hAnsi="Times New Roman"/>
                <w:sz w:val="24"/>
                <w:szCs w:val="24"/>
              </w:rPr>
            </w:pPr>
            <w:r>
              <w:rPr>
                <w:rFonts w:ascii="Times New Roman" w:hAnsi="Times New Roman"/>
                <w:sz w:val="24"/>
                <w:szCs w:val="24"/>
              </w:rPr>
              <w:t>Atbilde uz minēto paziņojumu Likuma 11.panta pirmajā daļā noteiktajā termiņā netika saņemta.</w:t>
            </w:r>
          </w:p>
          <w:p w:rsidR="003B49B1" w:rsidRDefault="003B49B1" w:rsidP="00AC7495">
            <w:pPr>
              <w:pStyle w:val="NoSpacing"/>
              <w:ind w:firstLine="754"/>
              <w:jc w:val="both"/>
              <w:rPr>
                <w:rFonts w:ascii="Times New Roman" w:hAnsi="Times New Roman"/>
                <w:sz w:val="24"/>
                <w:szCs w:val="24"/>
              </w:rPr>
            </w:pPr>
            <w:r w:rsidRPr="00C50A55">
              <w:rPr>
                <w:rFonts w:ascii="Times New Roman" w:hAnsi="Times New Roman"/>
                <w:sz w:val="24"/>
                <w:szCs w:val="24"/>
              </w:rPr>
              <w:t xml:space="preserve">Ņemot vērā, ka Likumā noteiktajā termiņā nekustamā īpašuma īpašnieks nav sniedzis atbildi uz nosūtīto atsavināšanas paziņojumu un līgums par nekustamā īpašuma labprātīgu atsavināšanu nav noslēgts, ir izpildīti </w:t>
            </w:r>
            <w:r>
              <w:rPr>
                <w:rFonts w:ascii="Times New Roman" w:hAnsi="Times New Roman"/>
                <w:sz w:val="24"/>
                <w:szCs w:val="24"/>
              </w:rPr>
              <w:t>L</w:t>
            </w:r>
            <w:r w:rsidRPr="00C50A55">
              <w:rPr>
                <w:rFonts w:ascii="Times New Roman" w:hAnsi="Times New Roman"/>
                <w:sz w:val="24"/>
                <w:szCs w:val="24"/>
              </w:rPr>
              <w:t>ikuma 13.pantā noteiktie priekšnoteikumi likumprojekta par nekustamā īpašuma piespiedu atsavināšanu sabiedrības vajadzībām virzīšanai izskatīšanai Saeimā.</w:t>
            </w:r>
          </w:p>
          <w:p w:rsidR="003B49B1" w:rsidRDefault="003B49B1" w:rsidP="00AC7495">
            <w:pPr>
              <w:pStyle w:val="nospacing0"/>
              <w:ind w:firstLine="754"/>
              <w:jc w:val="both"/>
              <w:rPr>
                <w:rFonts w:ascii="Times New Roman" w:hAnsi="Times New Roman"/>
                <w:sz w:val="24"/>
                <w:szCs w:val="24"/>
                <w:lang w:eastAsia="en-US"/>
              </w:rPr>
            </w:pPr>
            <w:r w:rsidRPr="00975848">
              <w:rPr>
                <w:rFonts w:ascii="Times New Roman" w:hAnsi="Times New Roman"/>
                <w:sz w:val="24"/>
                <w:szCs w:val="24"/>
                <w:lang w:eastAsia="en-US"/>
              </w:rPr>
              <w:t>Labums, ko sabiedrība iegūs, nosakot nekustamā īpašuma „Dispečeri” (nekustamā īpašuma kadastra Nr. 42860020114) īpašniekam pamattiesību ierobežojumu, ir lielāks par indivīda interesēm nodarīto kaitējumu, jo minētais nekustamais īpašums  nepieciešams īpašu sabiedrības interešu un publisku mērķu sasniegšanai – transporta infrastruktūras būvniecībai, kas nodrošinās satiksmes kustības drošību un efektīvu kopējo transporta plūsmu pa valsts autoceļu P30 Cēsis – Vecpiebalga - Madona.</w:t>
            </w:r>
          </w:p>
          <w:p w:rsidR="003B49B1" w:rsidRDefault="003B49B1">
            <w:pPr>
              <w:spacing w:after="0" w:line="240" w:lineRule="auto"/>
              <w:ind w:firstLine="754"/>
              <w:jc w:val="both"/>
              <w:rPr>
                <w:rFonts w:ascii="Times New Roman" w:hAnsi="Times New Roman"/>
                <w:sz w:val="24"/>
                <w:szCs w:val="24"/>
              </w:rPr>
            </w:pPr>
            <w:r w:rsidRPr="00975848">
              <w:rPr>
                <w:rFonts w:ascii="Times New Roman" w:hAnsi="Times New Roman"/>
                <w:sz w:val="24"/>
                <w:szCs w:val="24"/>
              </w:rPr>
              <w:t xml:space="preserve">Īstenojot valsts reģionālā autoceļa P30 Cēsis – Vecpiebalga – Madona posma km </w:t>
            </w:r>
            <w:r w:rsidRPr="004F0634">
              <w:rPr>
                <w:rFonts w:ascii="Times New Roman" w:hAnsi="Times New Roman"/>
                <w:sz w:val="24"/>
                <w:szCs w:val="24"/>
              </w:rPr>
              <w:t>24,60-38,00 būv</w:t>
            </w:r>
            <w:r w:rsidRPr="00721A6C">
              <w:rPr>
                <w:rFonts w:ascii="Times New Roman" w:hAnsi="Times New Roman"/>
                <w:sz w:val="24"/>
                <w:szCs w:val="24"/>
              </w:rPr>
              <w:t>projektu, paredzēts pārbūvēt apdzīvotā vietā Taurene autoceļa 32,3</w:t>
            </w:r>
            <w:r w:rsidRPr="00E86EFD">
              <w:rPr>
                <w:rFonts w:ascii="Times New Roman" w:hAnsi="Times New Roman"/>
                <w:sz w:val="24"/>
                <w:szCs w:val="24"/>
              </w:rPr>
              <w:t xml:space="preserve">.km esošo tiltu pār Gauju. Tilts uzbūvēts  1961. gadā un </w:t>
            </w:r>
            <w:r w:rsidRPr="00975848">
              <w:rPr>
                <w:rFonts w:ascii="Times New Roman" w:hAnsi="Times New Roman"/>
                <w:sz w:val="24"/>
                <w:szCs w:val="24"/>
              </w:rPr>
              <w:t>šobrīd atrodas avārijas stāvoklī – bojātas balstu un laidumu konstrukcijas -  malējām sijām korodē konstruktīvais un nesošais stiegrojums, sairst balstu un siju betons,  siju nestspēja samazināta par apmēram 40%. Brauktuves un ietvju konstrukciju tehniskais stāvoklis neatbilst satiksmes drošības prasībām,  margu nestspēja neatbilst projektētajai slodzei. Tilta brauktuves un nesošo konstrukciju bojājumu rezultātā tiek  apdraudēta gājēju un autobraucēju satiksme.      </w:t>
            </w:r>
          </w:p>
          <w:p w:rsidR="003B49B1" w:rsidRDefault="003B49B1" w:rsidP="00AC7495">
            <w:pPr>
              <w:spacing w:after="0" w:line="240" w:lineRule="auto"/>
              <w:ind w:firstLine="754"/>
              <w:jc w:val="both"/>
              <w:rPr>
                <w:rFonts w:ascii="Times New Roman" w:hAnsi="Times New Roman"/>
                <w:sz w:val="24"/>
                <w:szCs w:val="24"/>
              </w:rPr>
            </w:pPr>
            <w:r w:rsidRPr="00721A6C">
              <w:rPr>
                <w:rFonts w:ascii="Times New Roman" w:hAnsi="Times New Roman"/>
                <w:sz w:val="24"/>
                <w:szCs w:val="24"/>
              </w:rPr>
              <w:t>Lai paaugstinātu satiksmes drošību</w:t>
            </w:r>
            <w:r>
              <w:rPr>
                <w:rFonts w:ascii="Times New Roman" w:hAnsi="Times New Roman"/>
                <w:sz w:val="24"/>
                <w:szCs w:val="24"/>
              </w:rPr>
              <w:t>,</w:t>
            </w:r>
            <w:r w:rsidRPr="00721A6C">
              <w:rPr>
                <w:rFonts w:ascii="Times New Roman" w:hAnsi="Times New Roman"/>
                <w:sz w:val="24"/>
                <w:szCs w:val="24"/>
              </w:rPr>
              <w:t xml:space="preserve"> Gaujas tilt</w:t>
            </w:r>
            <w:r>
              <w:rPr>
                <w:rFonts w:ascii="Times New Roman" w:hAnsi="Times New Roman"/>
                <w:sz w:val="24"/>
                <w:szCs w:val="24"/>
              </w:rPr>
              <w:t>a</w:t>
            </w:r>
            <w:r w:rsidRPr="00721A6C">
              <w:rPr>
                <w:rFonts w:ascii="Times New Roman" w:hAnsi="Times New Roman"/>
                <w:sz w:val="24"/>
                <w:szCs w:val="24"/>
              </w:rPr>
              <w:t xml:space="preserve"> un tā pieej</w:t>
            </w:r>
            <w:r w:rsidRPr="00E86EFD">
              <w:rPr>
                <w:rFonts w:ascii="Times New Roman" w:hAnsi="Times New Roman"/>
                <w:sz w:val="24"/>
                <w:szCs w:val="24"/>
              </w:rPr>
              <w:t>as izbūvi, lai nodrošinātu vienmērīgu braukšanas ātrumu, ceļa pārredzamību, iedzīvotāju drošu pārvietošanos apdzīvotā vietā Taurene, kā arī nodrošinātu līdzekļu racionālu izmantošanu,</w:t>
            </w:r>
            <w:r>
              <w:rPr>
                <w:rFonts w:ascii="Times New Roman" w:hAnsi="Times New Roman"/>
                <w:sz w:val="24"/>
                <w:szCs w:val="24"/>
              </w:rPr>
              <w:t xml:space="preserve"> </w:t>
            </w:r>
            <w:r w:rsidRPr="00E86EFD">
              <w:rPr>
                <w:rFonts w:ascii="Times New Roman" w:hAnsi="Times New Roman"/>
                <w:sz w:val="24"/>
                <w:szCs w:val="24"/>
              </w:rPr>
              <w:t xml:space="preserve">Gaujas tilta 32,3 km būvprojekta īstenošanai nepieciešams nekustamais īpašums "Dispečeri" (nekustamā īpašuma kadastra Nr. 42860020114) 0,0308 ha visā platībā. </w:t>
            </w:r>
            <w:r>
              <w:rPr>
                <w:rFonts w:ascii="Times New Roman" w:hAnsi="Times New Roman"/>
                <w:sz w:val="24"/>
                <w:szCs w:val="24"/>
              </w:rPr>
              <w:t>Pārbūves p</w:t>
            </w:r>
            <w:r w:rsidRPr="00E86EFD">
              <w:rPr>
                <w:rFonts w:ascii="Times New Roman" w:hAnsi="Times New Roman"/>
                <w:sz w:val="24"/>
                <w:szCs w:val="24"/>
              </w:rPr>
              <w:t>rojekts paredz, ka autoceļa konstrukcijas izvietošanai uz nekustamā īpašuma "Dispečeri" (nekustamā īpašuma kadastra Nr. 42860020114)</w:t>
            </w:r>
            <w:r w:rsidRPr="00975848">
              <w:rPr>
                <w:rFonts w:ascii="Times New Roman" w:hAnsi="Times New Roman"/>
                <w:sz w:val="24"/>
                <w:szCs w:val="24"/>
              </w:rPr>
              <w:t xml:space="preserve"> nepieciešamā platība ir 0,0160 ha (attiecīgi paliekošā platība ir 0,0148 ha)</w:t>
            </w:r>
            <w:r w:rsidR="005300E5">
              <w:rPr>
                <w:rFonts w:ascii="Times New Roman" w:hAnsi="Times New Roman"/>
                <w:sz w:val="24"/>
                <w:szCs w:val="24"/>
              </w:rPr>
              <w:t>,</w:t>
            </w:r>
            <w:r w:rsidRPr="00975848">
              <w:rPr>
                <w:rFonts w:ascii="Times New Roman" w:hAnsi="Times New Roman"/>
                <w:sz w:val="24"/>
                <w:szCs w:val="24"/>
              </w:rPr>
              <w:t xml:space="preserve"> kā arī paredzēta esošās ēkas demontāža. Nekustamais īpašums "Dispečeri" (nekustamā īpašuma kadastra Nr. 4286 002 0114) </w:t>
            </w:r>
            <w:r w:rsidRPr="009B297A">
              <w:rPr>
                <w:rFonts w:ascii="Times New Roman" w:hAnsi="Times New Roman"/>
                <w:sz w:val="24"/>
                <w:szCs w:val="24"/>
              </w:rPr>
              <w:t>atrodas teritorijā, kurai Vecpiebalgas novada teritorijas plānojumā 2013.-2025.gadam noteikts izmantošanas veids – jaukta lauku apbūves teritorija, kuras galvenais izmantošanas veids ir daudzveidīga piemājas lauku saimniecību darbība. Atbilstoši teritorijas plānojuma 11.5 apakšnodaļas 567.punktam – Jauktās lauku apbūves teritorijās atļauts izvietot savrupmāju ar nepieciešamajām palīgēkām, viesu namu, lauku tūrisma mītni, tirdzniecības un pakalpojumu objektu, nelielu ražošanas uzņēmumu, tehniskās apkopes punktu, degvielas uzpildes staciju, remontdarbnīcu, tehnikas novietni, garāžu, noliktavu, u.c. ļoti daudzveidīgus objektus.</w:t>
            </w:r>
            <w:r>
              <w:rPr>
                <w:rFonts w:ascii="Times New Roman" w:hAnsi="Times New Roman"/>
                <w:sz w:val="24"/>
                <w:szCs w:val="24"/>
              </w:rPr>
              <w:t xml:space="preserve"> </w:t>
            </w:r>
            <w:r w:rsidRPr="00AF4716">
              <w:rPr>
                <w:rFonts w:ascii="Times New Roman" w:hAnsi="Times New Roman"/>
                <w:sz w:val="24"/>
                <w:szCs w:val="24"/>
              </w:rPr>
              <w:t xml:space="preserve">Tā kā jauktās lauku apbūves teritorijās jaunveidojamās zemes vienības minimālā platība tiek noteikta atkarībā no plānotā objekta specifikas, bet ne mazāka par 3000 m² - 5000 m², nav </w:t>
            </w:r>
            <w:r>
              <w:rPr>
                <w:rFonts w:ascii="Times New Roman" w:hAnsi="Times New Roman"/>
                <w:sz w:val="24"/>
                <w:szCs w:val="24"/>
              </w:rPr>
              <w:t>iespējama nekustamā īpašuma</w:t>
            </w:r>
            <w:r w:rsidRPr="00AF4716">
              <w:rPr>
                <w:rFonts w:ascii="Times New Roman" w:hAnsi="Times New Roman"/>
                <w:sz w:val="24"/>
                <w:szCs w:val="24"/>
              </w:rPr>
              <w:t xml:space="preserve"> </w:t>
            </w:r>
            <w:r w:rsidRPr="00721A6C">
              <w:rPr>
                <w:rFonts w:ascii="Times New Roman" w:hAnsi="Times New Roman"/>
                <w:sz w:val="24"/>
                <w:szCs w:val="24"/>
              </w:rPr>
              <w:t>"Dispečeri" (nekustamā īpašuma kadastra Nr. 4286 002 0114)</w:t>
            </w:r>
            <w:r w:rsidRPr="00AF4716">
              <w:rPr>
                <w:rFonts w:ascii="Times New Roman" w:hAnsi="Times New Roman"/>
                <w:sz w:val="24"/>
                <w:szCs w:val="24"/>
              </w:rPr>
              <w:t xml:space="preserve"> sadalīšana.</w:t>
            </w:r>
          </w:p>
          <w:p w:rsidR="003B49B1" w:rsidRDefault="003B49B1" w:rsidP="00AC7495">
            <w:pPr>
              <w:spacing w:after="0" w:line="240" w:lineRule="auto"/>
              <w:ind w:firstLine="754"/>
              <w:jc w:val="both"/>
              <w:rPr>
                <w:rFonts w:ascii="Times New Roman" w:hAnsi="Times New Roman"/>
                <w:sz w:val="24"/>
                <w:szCs w:val="24"/>
              </w:rPr>
            </w:pPr>
            <w:r w:rsidRPr="00721A6C">
              <w:rPr>
                <w:rFonts w:ascii="Times New Roman" w:hAnsi="Times New Roman"/>
                <w:sz w:val="24"/>
                <w:szCs w:val="24"/>
              </w:rPr>
              <w:t>Iespēja izmainīt ceļa izvietojumu tā, lai tas neskartu nekustamo īpašumu „Dispečeri” (nekustamā ī</w:t>
            </w:r>
            <w:r w:rsidRPr="00E86EFD">
              <w:rPr>
                <w:rFonts w:ascii="Times New Roman" w:hAnsi="Times New Roman"/>
                <w:sz w:val="24"/>
                <w:szCs w:val="24"/>
              </w:rPr>
              <w:t xml:space="preserve">pašuma kadastra Nr. 4286 002 0114) ir vērtēta, un tika konstatēts, ka tas prasītu tehniski sarežģītākus un apjomīgākus risinājumus, un ievērojami sadārdzinātu projekta izmaksas, kā arī </w:t>
            </w:r>
            <w:r w:rsidRPr="00975848">
              <w:rPr>
                <w:rFonts w:ascii="Times New Roman" w:hAnsi="Times New Roman"/>
                <w:sz w:val="24"/>
                <w:szCs w:val="24"/>
              </w:rPr>
              <w:t>papildus būtu jāiegūst no citām personām piederoši nekustamie īpašumi.</w:t>
            </w:r>
          </w:p>
          <w:p w:rsidR="003B49B1" w:rsidRDefault="003B49B1" w:rsidP="00AC7495">
            <w:pPr>
              <w:pStyle w:val="NoSpacing"/>
              <w:ind w:firstLine="754"/>
              <w:jc w:val="both"/>
              <w:rPr>
                <w:rFonts w:ascii="Times New Roman" w:hAnsi="Times New Roman"/>
                <w:sz w:val="24"/>
                <w:szCs w:val="24"/>
              </w:rPr>
            </w:pPr>
            <w:r w:rsidRPr="00D0696F">
              <w:rPr>
                <w:rFonts w:ascii="Times New Roman" w:hAnsi="Times New Roman"/>
                <w:sz w:val="24"/>
                <w:szCs w:val="24"/>
              </w:rPr>
              <w:t>Ņemot vērā iepriekš minēto, kā arī</w:t>
            </w:r>
            <w:r>
              <w:rPr>
                <w:rFonts w:ascii="Times New Roman" w:hAnsi="Times New Roman"/>
                <w:sz w:val="24"/>
                <w:szCs w:val="24"/>
              </w:rPr>
              <w:t xml:space="preserve"> </w:t>
            </w:r>
            <w:r w:rsidRPr="00975848">
              <w:rPr>
                <w:rFonts w:ascii="Times New Roman" w:hAnsi="Times New Roman"/>
                <w:sz w:val="24"/>
                <w:szCs w:val="24"/>
              </w:rPr>
              <w:t>minētā</w:t>
            </w:r>
            <w:r>
              <w:rPr>
                <w:rFonts w:ascii="Times New Roman" w:hAnsi="Times New Roman"/>
                <w:sz w:val="24"/>
                <w:szCs w:val="24"/>
              </w:rPr>
              <w:t xml:space="preserve"> pārbūves projekta</w:t>
            </w:r>
            <w:r w:rsidRPr="00D0696F">
              <w:rPr>
                <w:rFonts w:ascii="Times New Roman" w:hAnsi="Times New Roman"/>
                <w:sz w:val="24"/>
                <w:szCs w:val="24"/>
              </w:rPr>
              <w:t xml:space="preserve"> nozīmību, nepiecieša</w:t>
            </w:r>
            <w:r>
              <w:rPr>
                <w:rFonts w:ascii="Times New Roman" w:hAnsi="Times New Roman"/>
                <w:sz w:val="24"/>
                <w:szCs w:val="24"/>
              </w:rPr>
              <w:t xml:space="preserve">ms iegūt nekustamo īpašumu „Dispečeri” </w:t>
            </w:r>
            <w:r w:rsidRPr="003A3AD5">
              <w:rPr>
                <w:rFonts w:ascii="Times New Roman" w:hAnsi="Times New Roman"/>
                <w:sz w:val="24"/>
                <w:szCs w:val="24"/>
              </w:rPr>
              <w:t>(nekustamā īpašuma kadastra Nr.</w:t>
            </w:r>
            <w:r w:rsidRPr="00975848">
              <w:rPr>
                <w:rFonts w:ascii="Times New Roman" w:hAnsi="Times New Roman"/>
                <w:sz w:val="24"/>
                <w:szCs w:val="24"/>
              </w:rPr>
              <w:t> </w:t>
            </w:r>
            <w:r w:rsidRPr="003A3AD5">
              <w:rPr>
                <w:rFonts w:ascii="Times New Roman" w:hAnsi="Times New Roman"/>
                <w:sz w:val="24"/>
                <w:szCs w:val="24"/>
              </w:rPr>
              <w:t>4286 002 0114</w:t>
            </w:r>
            <w:r>
              <w:rPr>
                <w:rFonts w:ascii="Times New Roman" w:hAnsi="Times New Roman"/>
                <w:sz w:val="24"/>
                <w:szCs w:val="24"/>
              </w:rPr>
              <w:t>)</w:t>
            </w:r>
            <w:r w:rsidRPr="002140FF">
              <w:rPr>
                <w:rFonts w:ascii="Times New Roman" w:hAnsi="Times New Roman"/>
                <w:sz w:val="24"/>
                <w:szCs w:val="24"/>
              </w:rPr>
              <w:t xml:space="preserve"> – zemes vienību 0,0308 ha platībā (zemes vienības kadastra apzīmējums 4286 002 0114) un uz tās esošo ēku (kadastra apzīmējums 4286 002 0114 001)</w:t>
            </w:r>
            <w:r w:rsidRPr="00D0696F">
              <w:rPr>
                <w:rFonts w:ascii="Times New Roman" w:hAnsi="Times New Roman"/>
                <w:sz w:val="24"/>
                <w:szCs w:val="24"/>
              </w:rPr>
              <w:t>, kas ir izdarāms,</w:t>
            </w:r>
            <w:r>
              <w:rPr>
                <w:rFonts w:ascii="Times New Roman" w:hAnsi="Times New Roman"/>
                <w:sz w:val="24"/>
                <w:szCs w:val="24"/>
              </w:rPr>
              <w:t xml:space="preserve"> pieņemot atsevišķu likumu par n</w:t>
            </w:r>
            <w:r w:rsidRPr="00D0696F">
              <w:rPr>
                <w:rFonts w:ascii="Times New Roman" w:hAnsi="Times New Roman"/>
                <w:sz w:val="24"/>
                <w:szCs w:val="24"/>
              </w:rPr>
              <w:t>ekustamā īpašuma</w:t>
            </w:r>
            <w:r>
              <w:rPr>
                <w:rFonts w:ascii="Times New Roman" w:hAnsi="Times New Roman"/>
                <w:sz w:val="24"/>
                <w:szCs w:val="24"/>
              </w:rPr>
              <w:t xml:space="preserve"> piespiedu</w:t>
            </w:r>
            <w:r w:rsidRPr="00D0696F">
              <w:rPr>
                <w:rFonts w:ascii="Times New Roman" w:hAnsi="Times New Roman"/>
                <w:sz w:val="24"/>
                <w:szCs w:val="24"/>
              </w:rPr>
              <w:t xml:space="preserve"> atsavināšanu sabiedrības vajadzībām.</w:t>
            </w:r>
          </w:p>
          <w:p w:rsidR="003B49B1" w:rsidRDefault="003B49B1" w:rsidP="00AC7495">
            <w:pPr>
              <w:pStyle w:val="NoSpacing"/>
              <w:ind w:firstLine="754"/>
              <w:jc w:val="both"/>
              <w:rPr>
                <w:rFonts w:ascii="Times New Roman" w:hAnsi="Times New Roman"/>
                <w:sz w:val="24"/>
                <w:szCs w:val="24"/>
              </w:rPr>
            </w:pPr>
            <w:r>
              <w:rPr>
                <w:rFonts w:ascii="Times New Roman" w:hAnsi="Times New Roman"/>
                <w:sz w:val="24"/>
                <w:szCs w:val="24"/>
              </w:rPr>
              <w:t xml:space="preserve">Nekustamais īpašums „Dispečeri” </w:t>
            </w:r>
            <w:r w:rsidRPr="003A3AD5">
              <w:rPr>
                <w:rFonts w:ascii="Times New Roman" w:hAnsi="Times New Roman"/>
                <w:sz w:val="24"/>
                <w:szCs w:val="24"/>
              </w:rPr>
              <w:t xml:space="preserve">(nekustamā īpašuma </w:t>
            </w:r>
            <w:bookmarkStart w:id="0" w:name="_GoBack"/>
            <w:bookmarkEnd w:id="0"/>
            <w:r w:rsidRPr="003A3AD5">
              <w:rPr>
                <w:rFonts w:ascii="Times New Roman" w:hAnsi="Times New Roman"/>
                <w:sz w:val="24"/>
                <w:szCs w:val="24"/>
              </w:rPr>
              <w:t>kadastra Nr.</w:t>
            </w:r>
            <w:r w:rsidRPr="00975848">
              <w:rPr>
                <w:rFonts w:ascii="Times New Roman" w:hAnsi="Times New Roman"/>
                <w:sz w:val="24"/>
                <w:szCs w:val="24"/>
              </w:rPr>
              <w:t> </w:t>
            </w:r>
            <w:r w:rsidRPr="003A3AD5">
              <w:rPr>
                <w:rFonts w:ascii="Times New Roman" w:hAnsi="Times New Roman"/>
                <w:sz w:val="24"/>
                <w:szCs w:val="24"/>
              </w:rPr>
              <w:t>4286 002 0114</w:t>
            </w:r>
            <w:r>
              <w:rPr>
                <w:rFonts w:ascii="Times New Roman" w:hAnsi="Times New Roman"/>
                <w:sz w:val="24"/>
                <w:szCs w:val="24"/>
              </w:rPr>
              <w:t xml:space="preserve">) pēc </w:t>
            </w:r>
            <w:r w:rsidRPr="00975848">
              <w:rPr>
                <w:rFonts w:ascii="Times New Roman" w:hAnsi="Times New Roman"/>
                <w:sz w:val="24"/>
                <w:szCs w:val="24"/>
              </w:rPr>
              <w:t>likumprojekta spēkā stāšanās normatīvajos aktos noteiktajā kārtībā tiks ierakstīts zemesgrāmatā uz valsts vārda Satiksmes ministrijas personā</w:t>
            </w:r>
            <w:r>
              <w:rPr>
                <w:rFonts w:ascii="Times New Roman" w:hAnsi="Times New Roman"/>
                <w:sz w:val="24"/>
                <w:szCs w:val="24"/>
              </w:rPr>
              <w:t xml:space="preserve"> brīvs no visiem apgrūtinājumiem un nastām</w:t>
            </w:r>
            <w:r w:rsidRPr="00975848">
              <w:rPr>
                <w:rFonts w:ascii="Times New Roman" w:hAnsi="Times New Roman"/>
                <w:sz w:val="24"/>
                <w:szCs w:val="24"/>
              </w:rPr>
              <w:t>.</w:t>
            </w:r>
          </w:p>
          <w:p w:rsidR="003B49B1" w:rsidRDefault="003B49B1" w:rsidP="00AC7495">
            <w:pPr>
              <w:pStyle w:val="NoSpacing"/>
              <w:ind w:firstLine="754"/>
              <w:jc w:val="both"/>
              <w:rPr>
                <w:rFonts w:ascii="Times New Roman" w:hAnsi="Times New Roman"/>
                <w:sz w:val="24"/>
                <w:szCs w:val="24"/>
              </w:rPr>
            </w:pPr>
            <w:r w:rsidRPr="00975848">
              <w:rPr>
                <w:rFonts w:ascii="Times New Roman" w:hAnsi="Times New Roman"/>
                <w:sz w:val="24"/>
                <w:szCs w:val="24"/>
              </w:rPr>
              <w:t>Saskaņā ar Likuma 15.pantu īpašuma tiesības uz nekustamo īpašumu, kas atsavināts, pamatojoties uz likumu, pāriet valstij, un šīs tiesības varēs nostiprināt zemesgrāmatā pēc tam, kad būs stājies spēkā likums par nekustamā īpašuma atsavināšanu un Satiksmes ministrija samaksājusi īpašniekam atlīdzību saskaņā ar Likuma 29.panta pirmajā daļā minēto līgumu vai</w:t>
            </w:r>
            <w:r w:rsidR="005300E5">
              <w:rPr>
                <w:rFonts w:ascii="Times New Roman" w:hAnsi="Times New Roman"/>
                <w:sz w:val="24"/>
                <w:szCs w:val="24"/>
              </w:rPr>
              <w:t>,</w:t>
            </w:r>
            <w:r w:rsidRPr="00975848">
              <w:rPr>
                <w:rFonts w:ascii="Times New Roman" w:hAnsi="Times New Roman"/>
                <w:sz w:val="24"/>
                <w:szCs w:val="24"/>
              </w:rPr>
              <w:t xml:space="preserve"> ja tāds netiks noslēgts, samaksājusi noteikto atlīdzību Likuma 30.pantā noteiktajā apmērā vai noguldījusi atlīdzību bankas kontā Likuma 33.pantā noteiktajā kārtībā.  </w:t>
            </w:r>
          </w:p>
          <w:p w:rsidR="003B49B1" w:rsidRPr="00AC7495" w:rsidRDefault="003B49B1" w:rsidP="002D785B">
            <w:pPr>
              <w:spacing w:after="0" w:line="240" w:lineRule="auto"/>
              <w:ind w:firstLine="754"/>
              <w:jc w:val="both"/>
              <w:rPr>
                <w:rFonts w:ascii="Times New Roman" w:hAnsi="Times New Roman"/>
                <w:sz w:val="24"/>
                <w:szCs w:val="24"/>
              </w:rPr>
            </w:pPr>
            <w:r w:rsidRPr="009C645C">
              <w:rPr>
                <w:rFonts w:ascii="Times New Roman" w:hAnsi="Times New Roman"/>
                <w:sz w:val="24"/>
                <w:szCs w:val="24"/>
              </w:rPr>
              <w:t>Saskaņā ar Likuma 27.panta pirmajā un otrajā da</w:t>
            </w:r>
            <w:r>
              <w:rPr>
                <w:rFonts w:ascii="Times New Roman" w:hAnsi="Times New Roman"/>
                <w:sz w:val="24"/>
                <w:szCs w:val="24"/>
              </w:rPr>
              <w:t>ļā noteikto īpašniekam</w:t>
            </w:r>
            <w:r w:rsidRPr="009C645C">
              <w:rPr>
                <w:rFonts w:ascii="Times New Roman" w:hAnsi="Times New Roman"/>
                <w:sz w:val="24"/>
                <w:szCs w:val="24"/>
              </w:rPr>
              <w:t xml:space="preserve"> ir tiesības apstrīdēt Satiksmes ministrijas noteikto atlīdzības apmēru. Normatīvajos akt</w:t>
            </w:r>
            <w:r>
              <w:rPr>
                <w:rFonts w:ascii="Times New Roman" w:hAnsi="Times New Roman"/>
                <w:sz w:val="24"/>
                <w:szCs w:val="24"/>
              </w:rPr>
              <w:t>os noteiktajā kārtībā īpašniekam</w:t>
            </w:r>
            <w:r w:rsidRPr="009C645C">
              <w:rPr>
                <w:rFonts w:ascii="Times New Roman" w:hAnsi="Times New Roman"/>
                <w:sz w:val="24"/>
                <w:szCs w:val="24"/>
              </w:rPr>
              <w:t xml:space="preserve"> ir tiesības iesniegt konstitucionālo sūdzību par nekustamā īpašuma atsavināšanu.</w:t>
            </w:r>
          </w:p>
        </w:tc>
      </w:tr>
      <w:tr w:rsidR="003B49B1" w:rsidRPr="00D0696F" w:rsidTr="009C645C">
        <w:trPr>
          <w:trHeight w:val="901"/>
        </w:trPr>
        <w:tc>
          <w:tcPr>
            <w:tcW w:w="440" w:type="dxa"/>
          </w:tcPr>
          <w:p w:rsidR="003B49B1" w:rsidRPr="00D0696F" w:rsidRDefault="003B49B1" w:rsidP="00425F8D">
            <w:pPr>
              <w:tabs>
                <w:tab w:val="left" w:pos="720"/>
                <w:tab w:val="center" w:pos="4153"/>
                <w:tab w:val="right" w:pos="8306"/>
              </w:tabs>
              <w:spacing w:before="100" w:beforeAutospacing="1" w:after="100" w:afterAutospacing="1" w:line="240" w:lineRule="auto"/>
              <w:rPr>
                <w:rFonts w:ascii="Times New Roman" w:hAnsi="Times New Roman"/>
                <w:color w:val="000000"/>
                <w:sz w:val="24"/>
                <w:szCs w:val="24"/>
                <w:lang w:eastAsia="lv-LV"/>
              </w:rPr>
            </w:pPr>
            <w:r>
              <w:rPr>
                <w:rFonts w:ascii="Times New Roman" w:hAnsi="Times New Roman"/>
                <w:color w:val="000000"/>
                <w:sz w:val="24"/>
                <w:szCs w:val="24"/>
                <w:lang w:eastAsia="lv-LV"/>
              </w:rPr>
              <w:lastRenderedPageBreak/>
              <w:t>3</w:t>
            </w:r>
            <w:r w:rsidRPr="00D0696F">
              <w:rPr>
                <w:rFonts w:ascii="Times New Roman" w:hAnsi="Times New Roman"/>
                <w:color w:val="000000"/>
                <w:sz w:val="24"/>
                <w:szCs w:val="24"/>
                <w:lang w:eastAsia="lv-LV"/>
              </w:rPr>
              <w:t>.</w:t>
            </w:r>
          </w:p>
        </w:tc>
        <w:tc>
          <w:tcPr>
            <w:tcW w:w="2242" w:type="dxa"/>
          </w:tcPr>
          <w:p w:rsidR="003B49B1" w:rsidRPr="00244810" w:rsidRDefault="003B49B1" w:rsidP="00425F8D">
            <w:pPr>
              <w:tabs>
                <w:tab w:val="left" w:pos="720"/>
                <w:tab w:val="center" w:pos="4153"/>
                <w:tab w:val="right" w:pos="8306"/>
              </w:tabs>
              <w:spacing w:before="100" w:beforeAutospacing="1" w:after="100" w:afterAutospacing="1" w:line="240" w:lineRule="auto"/>
              <w:rPr>
                <w:rFonts w:ascii="Times New Roman" w:hAnsi="Times New Roman"/>
                <w:color w:val="000000"/>
                <w:sz w:val="24"/>
                <w:szCs w:val="24"/>
                <w:lang w:eastAsia="lv-LV"/>
              </w:rPr>
            </w:pPr>
            <w:r w:rsidRPr="00244810">
              <w:rPr>
                <w:rFonts w:ascii="Times New Roman" w:hAnsi="Times New Roman"/>
                <w:sz w:val="24"/>
                <w:szCs w:val="24"/>
              </w:rPr>
              <w:t>Projekta izstrādē iesaistītās institūcijas</w:t>
            </w:r>
          </w:p>
        </w:tc>
        <w:tc>
          <w:tcPr>
            <w:tcW w:w="6448" w:type="dxa"/>
          </w:tcPr>
          <w:p w:rsidR="003B49B1" w:rsidRPr="00244810" w:rsidRDefault="003B49B1" w:rsidP="00244810">
            <w:pPr>
              <w:spacing w:before="100" w:beforeAutospacing="1" w:after="100" w:afterAutospacing="1" w:line="240" w:lineRule="auto"/>
              <w:ind w:firstLine="772"/>
              <w:jc w:val="both"/>
              <w:rPr>
                <w:rFonts w:ascii="Times New Roman" w:hAnsi="Times New Roman"/>
                <w:color w:val="000000"/>
                <w:sz w:val="24"/>
                <w:szCs w:val="24"/>
              </w:rPr>
            </w:pPr>
            <w:r w:rsidRPr="00244810">
              <w:rPr>
                <w:rFonts w:ascii="Times New Roman" w:hAnsi="Times New Roman"/>
                <w:sz w:val="24"/>
                <w:szCs w:val="24"/>
              </w:rPr>
              <w:t>Satiksmes ministrija un valsts akciju sabiedrība „Latvijas Valsts ceļi”.</w:t>
            </w:r>
          </w:p>
        </w:tc>
      </w:tr>
      <w:tr w:rsidR="003B49B1" w:rsidRPr="00D0696F" w:rsidTr="009C5A81">
        <w:trPr>
          <w:trHeight w:val="166"/>
        </w:trPr>
        <w:tc>
          <w:tcPr>
            <w:tcW w:w="440" w:type="dxa"/>
          </w:tcPr>
          <w:p w:rsidR="003B49B1" w:rsidRPr="00D0696F" w:rsidRDefault="003B49B1" w:rsidP="00244810">
            <w:pPr>
              <w:tabs>
                <w:tab w:val="left" w:pos="720"/>
                <w:tab w:val="center" w:pos="4153"/>
                <w:tab w:val="right" w:pos="8306"/>
              </w:tabs>
              <w:spacing w:before="100" w:beforeAutospacing="1" w:after="100" w:afterAutospacing="1" w:line="240" w:lineRule="auto"/>
              <w:ind w:right="-218"/>
              <w:rPr>
                <w:rFonts w:ascii="Times New Roman" w:hAnsi="Times New Roman"/>
                <w:color w:val="000000"/>
                <w:sz w:val="24"/>
                <w:szCs w:val="24"/>
                <w:lang w:eastAsia="lv-LV"/>
              </w:rPr>
            </w:pPr>
            <w:r>
              <w:rPr>
                <w:rFonts w:ascii="Times New Roman" w:hAnsi="Times New Roman"/>
                <w:color w:val="000000"/>
                <w:sz w:val="24"/>
                <w:szCs w:val="24"/>
                <w:lang w:eastAsia="lv-LV"/>
              </w:rPr>
              <w:t>4.</w:t>
            </w:r>
          </w:p>
        </w:tc>
        <w:tc>
          <w:tcPr>
            <w:tcW w:w="2242" w:type="dxa"/>
          </w:tcPr>
          <w:p w:rsidR="003B49B1" w:rsidRPr="00D0696F" w:rsidRDefault="003B49B1" w:rsidP="00425F8D">
            <w:pPr>
              <w:tabs>
                <w:tab w:val="left" w:pos="720"/>
                <w:tab w:val="center" w:pos="4153"/>
                <w:tab w:val="right" w:pos="8306"/>
              </w:tabs>
              <w:spacing w:before="100" w:beforeAutospacing="1" w:after="100" w:afterAutospacing="1" w:line="240" w:lineRule="auto"/>
              <w:rPr>
                <w:rFonts w:ascii="Times New Roman" w:hAnsi="Times New Roman"/>
                <w:color w:val="000000"/>
                <w:sz w:val="24"/>
                <w:szCs w:val="24"/>
                <w:lang w:eastAsia="lv-LV"/>
              </w:rPr>
            </w:pPr>
            <w:r>
              <w:rPr>
                <w:rFonts w:ascii="Times New Roman" w:hAnsi="Times New Roman"/>
                <w:color w:val="000000"/>
                <w:sz w:val="24"/>
                <w:szCs w:val="24"/>
                <w:lang w:eastAsia="lv-LV"/>
              </w:rPr>
              <w:t>Cita informācija</w:t>
            </w:r>
          </w:p>
        </w:tc>
        <w:tc>
          <w:tcPr>
            <w:tcW w:w="6448" w:type="dxa"/>
          </w:tcPr>
          <w:p w:rsidR="003B49B1" w:rsidRPr="00D0696F" w:rsidRDefault="003B49B1" w:rsidP="00244810">
            <w:pPr>
              <w:spacing w:after="0" w:line="240" w:lineRule="auto"/>
              <w:ind w:firstLine="730"/>
              <w:jc w:val="both"/>
              <w:rPr>
                <w:rFonts w:ascii="Times New Roman" w:hAnsi="Times New Roman"/>
                <w:color w:val="000000"/>
                <w:sz w:val="24"/>
                <w:szCs w:val="24"/>
                <w:lang w:eastAsia="lv-LV"/>
              </w:rPr>
            </w:pPr>
            <w:r>
              <w:rPr>
                <w:rFonts w:ascii="Times New Roman" w:hAnsi="Times New Roman"/>
                <w:color w:val="000000"/>
                <w:sz w:val="24"/>
                <w:szCs w:val="24"/>
                <w:lang w:eastAsia="lv-LV"/>
              </w:rPr>
              <w:t>Nav</w:t>
            </w:r>
          </w:p>
        </w:tc>
      </w:tr>
    </w:tbl>
    <w:p w:rsidR="003B49B1" w:rsidRPr="00D0696F" w:rsidRDefault="003B49B1" w:rsidP="005B6930">
      <w:pPr>
        <w:spacing w:after="0" w:line="240" w:lineRule="auto"/>
        <w:jc w:val="both"/>
        <w:rPr>
          <w:rFonts w:ascii="Times New Roman" w:hAnsi="Times New Roman"/>
          <w:color w:val="000000"/>
          <w:sz w:val="24"/>
        </w:rPr>
      </w:pPr>
    </w:p>
    <w:tbl>
      <w:tblPr>
        <w:tblW w:w="913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130"/>
      </w:tblGrid>
      <w:tr w:rsidR="003B49B1" w:rsidRPr="00D0696F" w:rsidTr="009C5A81">
        <w:trPr>
          <w:trHeight w:val="489"/>
        </w:trPr>
        <w:tc>
          <w:tcPr>
            <w:tcW w:w="9130" w:type="dxa"/>
          </w:tcPr>
          <w:p w:rsidR="003B49B1" w:rsidRPr="00D0696F" w:rsidRDefault="003B49B1" w:rsidP="00712088">
            <w:pPr>
              <w:spacing w:before="100" w:beforeAutospacing="1" w:after="100" w:afterAutospacing="1" w:line="240" w:lineRule="auto"/>
              <w:ind w:firstLine="783"/>
              <w:jc w:val="center"/>
              <w:rPr>
                <w:rFonts w:ascii="Times New Roman" w:hAnsi="Times New Roman"/>
                <w:b/>
                <w:color w:val="000000"/>
                <w:sz w:val="24"/>
                <w:szCs w:val="24"/>
                <w:lang w:eastAsia="lv-LV"/>
              </w:rPr>
            </w:pPr>
            <w:r w:rsidRPr="00D0696F">
              <w:rPr>
                <w:rFonts w:ascii="Times New Roman" w:hAnsi="Times New Roman"/>
                <w:b/>
                <w:color w:val="000000"/>
                <w:sz w:val="24"/>
                <w:szCs w:val="24"/>
                <w:lang w:eastAsia="lv-LV"/>
              </w:rPr>
              <w:t xml:space="preserve">II. </w:t>
            </w:r>
            <w:r w:rsidRPr="00244810">
              <w:rPr>
                <w:rFonts w:ascii="Times New Roman" w:hAnsi="Times New Roman"/>
                <w:b/>
                <w:sz w:val="24"/>
                <w:szCs w:val="24"/>
              </w:rPr>
              <w:t>Tiesību akta projekta ietekme uz sabiedrību, tautsaimniecības attīstību un administratīvo slogu</w:t>
            </w:r>
          </w:p>
        </w:tc>
      </w:tr>
      <w:tr w:rsidR="003B49B1" w:rsidRPr="00D0696F" w:rsidTr="009C5A81">
        <w:trPr>
          <w:trHeight w:val="489"/>
        </w:trPr>
        <w:tc>
          <w:tcPr>
            <w:tcW w:w="9130" w:type="dxa"/>
          </w:tcPr>
          <w:p w:rsidR="003B49B1" w:rsidRPr="00D0696F" w:rsidRDefault="003B49B1" w:rsidP="00385997">
            <w:pPr>
              <w:spacing w:before="100" w:beforeAutospacing="1" w:after="100" w:afterAutospacing="1" w:line="240" w:lineRule="auto"/>
              <w:ind w:firstLine="783"/>
              <w:jc w:val="center"/>
              <w:rPr>
                <w:b/>
                <w:color w:val="000000"/>
              </w:rPr>
            </w:pPr>
            <w:r w:rsidRPr="00D0696F">
              <w:rPr>
                <w:rFonts w:ascii="Times New Roman" w:hAnsi="Times New Roman"/>
                <w:color w:val="000000"/>
                <w:sz w:val="24"/>
                <w:szCs w:val="24"/>
                <w:lang w:eastAsia="lv-LV"/>
              </w:rPr>
              <w:t>Projekts šo jomu neskar.</w:t>
            </w:r>
          </w:p>
        </w:tc>
      </w:tr>
    </w:tbl>
    <w:p w:rsidR="003B49B1" w:rsidRDefault="003B49B1" w:rsidP="005B6930">
      <w:pPr>
        <w:spacing w:after="0" w:line="240" w:lineRule="auto"/>
        <w:jc w:val="both"/>
        <w:rPr>
          <w:rFonts w:ascii="Times New Roman" w:hAnsi="Times New Roman"/>
          <w:color w:val="000000"/>
          <w:sz w:val="24"/>
        </w:rPr>
      </w:pPr>
    </w:p>
    <w:tbl>
      <w:tblPr>
        <w:tblW w:w="4995"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749"/>
        <w:gridCol w:w="1303"/>
        <w:gridCol w:w="1602"/>
        <w:gridCol w:w="1217"/>
        <w:gridCol w:w="1217"/>
        <w:gridCol w:w="1034"/>
      </w:tblGrid>
      <w:tr w:rsidR="003B49B1" w:rsidRPr="009C5A81" w:rsidTr="009C5A81">
        <w:tc>
          <w:tcPr>
            <w:tcW w:w="5000" w:type="pct"/>
            <w:gridSpan w:val="6"/>
            <w:tcBorders>
              <w:top w:val="outset" w:sz="6" w:space="0" w:color="000000"/>
              <w:bottom w:val="outset" w:sz="6" w:space="0" w:color="000000"/>
            </w:tcBorders>
          </w:tcPr>
          <w:p w:rsidR="003B49B1" w:rsidRPr="009C5A81" w:rsidRDefault="003B49B1" w:rsidP="009C5A81">
            <w:pPr>
              <w:spacing w:after="0" w:line="240" w:lineRule="auto"/>
              <w:jc w:val="center"/>
              <w:rPr>
                <w:rFonts w:ascii="Times New Roman" w:hAnsi="Times New Roman"/>
                <w:b/>
                <w:bCs/>
                <w:sz w:val="24"/>
                <w:szCs w:val="24"/>
              </w:rPr>
            </w:pPr>
            <w:r w:rsidRPr="009C5A81">
              <w:rPr>
                <w:rFonts w:ascii="Times New Roman" w:hAnsi="Times New Roman"/>
                <w:b/>
                <w:bCs/>
                <w:sz w:val="24"/>
                <w:szCs w:val="24"/>
              </w:rPr>
              <w:t>III. Tiesību akta projekta ietekme uz valsts budžetu un pašvaldību budžetiem</w:t>
            </w:r>
          </w:p>
        </w:tc>
      </w:tr>
      <w:tr w:rsidR="003B49B1" w:rsidRPr="009C5A81" w:rsidTr="009C5A81">
        <w:tc>
          <w:tcPr>
            <w:tcW w:w="1507" w:type="pct"/>
            <w:vMerge w:val="restart"/>
            <w:tcBorders>
              <w:top w:val="outset" w:sz="6" w:space="0" w:color="000000"/>
              <w:bottom w:val="outset" w:sz="6" w:space="0" w:color="000000"/>
              <w:right w:val="outset" w:sz="6" w:space="0" w:color="000000"/>
            </w:tcBorders>
            <w:vAlign w:val="center"/>
          </w:tcPr>
          <w:p w:rsidR="003B49B1" w:rsidRPr="009C5A81" w:rsidRDefault="003B49B1" w:rsidP="009C5A81">
            <w:pPr>
              <w:spacing w:after="0" w:line="240" w:lineRule="auto"/>
              <w:jc w:val="center"/>
              <w:rPr>
                <w:rFonts w:ascii="Times New Roman" w:hAnsi="Times New Roman"/>
                <w:b/>
                <w:bCs/>
                <w:sz w:val="24"/>
                <w:szCs w:val="24"/>
              </w:rPr>
            </w:pPr>
            <w:r w:rsidRPr="009C5A81">
              <w:rPr>
                <w:rFonts w:ascii="Times New Roman" w:hAnsi="Times New Roman"/>
                <w:b/>
                <w:bCs/>
                <w:sz w:val="24"/>
                <w:szCs w:val="24"/>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3B49B1" w:rsidRPr="009C5A81" w:rsidRDefault="003B49B1" w:rsidP="009C5A81">
            <w:pPr>
              <w:spacing w:after="0" w:line="240" w:lineRule="auto"/>
              <w:jc w:val="center"/>
              <w:rPr>
                <w:rFonts w:ascii="Times New Roman" w:hAnsi="Times New Roman"/>
                <w:b/>
                <w:bCs/>
                <w:sz w:val="24"/>
                <w:szCs w:val="24"/>
              </w:rPr>
            </w:pPr>
            <w:r>
              <w:rPr>
                <w:rFonts w:ascii="Times New Roman" w:hAnsi="Times New Roman"/>
                <w:b/>
                <w:bCs/>
                <w:sz w:val="24"/>
                <w:szCs w:val="24"/>
              </w:rPr>
              <w:t>2015</w:t>
            </w:r>
            <w:r w:rsidRPr="009C5A81">
              <w:rPr>
                <w:rFonts w:ascii="Times New Roman" w:hAnsi="Times New Roman"/>
                <w:b/>
                <w:bCs/>
                <w:sz w:val="24"/>
                <w:szCs w:val="24"/>
              </w:rPr>
              <w:t>.gads</w:t>
            </w:r>
          </w:p>
        </w:tc>
        <w:tc>
          <w:tcPr>
            <w:tcW w:w="1900" w:type="pct"/>
            <w:gridSpan w:val="3"/>
            <w:tcBorders>
              <w:top w:val="outset" w:sz="6" w:space="0" w:color="000000"/>
              <w:left w:val="outset" w:sz="6" w:space="0" w:color="000000"/>
              <w:bottom w:val="outset" w:sz="6" w:space="0" w:color="000000"/>
            </w:tcBorders>
            <w:vAlign w:val="center"/>
          </w:tcPr>
          <w:p w:rsidR="003B49B1" w:rsidRPr="009C5A81" w:rsidRDefault="003B49B1" w:rsidP="009C5A81">
            <w:pPr>
              <w:spacing w:after="0" w:line="240" w:lineRule="auto"/>
              <w:jc w:val="center"/>
              <w:rPr>
                <w:rFonts w:ascii="Times New Roman" w:hAnsi="Times New Roman"/>
                <w:sz w:val="24"/>
                <w:szCs w:val="24"/>
              </w:rPr>
            </w:pPr>
            <w:r w:rsidRPr="009C5A81">
              <w:rPr>
                <w:rFonts w:ascii="Times New Roman" w:hAnsi="Times New Roman"/>
                <w:sz w:val="24"/>
                <w:szCs w:val="24"/>
              </w:rPr>
              <w:t>Turpmākie trīs gadi (euro)</w:t>
            </w:r>
          </w:p>
        </w:tc>
      </w:tr>
      <w:tr w:rsidR="003B49B1" w:rsidRPr="009C5A81" w:rsidTr="009C5A81">
        <w:tc>
          <w:tcPr>
            <w:tcW w:w="1507" w:type="pct"/>
            <w:vMerge/>
            <w:tcBorders>
              <w:top w:val="outset" w:sz="6" w:space="0" w:color="000000"/>
              <w:bottom w:val="outset" w:sz="6" w:space="0" w:color="000000"/>
              <w:right w:val="outset" w:sz="6" w:space="0" w:color="000000"/>
            </w:tcBorders>
            <w:vAlign w:val="center"/>
          </w:tcPr>
          <w:p w:rsidR="003B49B1" w:rsidRPr="009C5A81" w:rsidRDefault="003B49B1" w:rsidP="009C5A81">
            <w:pPr>
              <w:spacing w:after="0" w:line="240" w:lineRule="auto"/>
              <w:rPr>
                <w:rFonts w:ascii="Times New Roman" w:hAnsi="Times New Roman"/>
                <w:b/>
                <w:bCs/>
                <w:sz w:val="24"/>
                <w:szCs w:val="24"/>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3B49B1" w:rsidRPr="009C5A81" w:rsidRDefault="003B49B1" w:rsidP="009C5A81">
            <w:pPr>
              <w:spacing w:after="0" w:line="240" w:lineRule="auto"/>
              <w:rPr>
                <w:rFonts w:ascii="Times New Roman" w:hAnsi="Times New Roman"/>
                <w:b/>
                <w:bCs/>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tcPr>
          <w:p w:rsidR="003B49B1" w:rsidRPr="009C5A81" w:rsidRDefault="003B49B1" w:rsidP="009C5A81">
            <w:pPr>
              <w:spacing w:after="0" w:line="240" w:lineRule="auto"/>
              <w:jc w:val="center"/>
              <w:rPr>
                <w:rFonts w:ascii="Times New Roman" w:hAnsi="Times New Roman"/>
                <w:b/>
                <w:bCs/>
                <w:sz w:val="24"/>
                <w:szCs w:val="24"/>
              </w:rPr>
            </w:pPr>
            <w:r>
              <w:rPr>
                <w:rFonts w:ascii="Times New Roman" w:hAnsi="Times New Roman"/>
                <w:b/>
                <w:bCs/>
                <w:sz w:val="24"/>
                <w:szCs w:val="24"/>
              </w:rPr>
              <w:t>2016</w:t>
            </w:r>
          </w:p>
        </w:tc>
        <w:tc>
          <w:tcPr>
            <w:tcW w:w="0" w:type="auto"/>
            <w:tcBorders>
              <w:top w:val="outset" w:sz="6" w:space="0" w:color="000000"/>
              <w:left w:val="outset" w:sz="6" w:space="0" w:color="000000"/>
              <w:bottom w:val="outset" w:sz="6" w:space="0" w:color="000000"/>
              <w:right w:val="outset" w:sz="6" w:space="0" w:color="000000"/>
            </w:tcBorders>
            <w:vAlign w:val="center"/>
          </w:tcPr>
          <w:p w:rsidR="003B49B1" w:rsidRPr="009C5A81" w:rsidRDefault="003B49B1" w:rsidP="009C5A81">
            <w:pPr>
              <w:spacing w:after="0" w:line="240" w:lineRule="auto"/>
              <w:jc w:val="center"/>
              <w:rPr>
                <w:rFonts w:ascii="Times New Roman" w:hAnsi="Times New Roman"/>
                <w:b/>
                <w:bCs/>
                <w:sz w:val="24"/>
                <w:szCs w:val="24"/>
              </w:rPr>
            </w:pPr>
            <w:r>
              <w:rPr>
                <w:rFonts w:ascii="Times New Roman" w:hAnsi="Times New Roman"/>
                <w:b/>
                <w:bCs/>
                <w:sz w:val="24"/>
                <w:szCs w:val="24"/>
              </w:rPr>
              <w:t>2017</w:t>
            </w:r>
          </w:p>
        </w:tc>
        <w:tc>
          <w:tcPr>
            <w:tcW w:w="567" w:type="pct"/>
            <w:tcBorders>
              <w:top w:val="outset" w:sz="6" w:space="0" w:color="000000"/>
              <w:left w:val="outset" w:sz="6" w:space="0" w:color="000000"/>
              <w:bottom w:val="outset" w:sz="6" w:space="0" w:color="000000"/>
            </w:tcBorders>
            <w:vAlign w:val="center"/>
          </w:tcPr>
          <w:p w:rsidR="003B49B1" w:rsidRPr="009C5A81" w:rsidRDefault="003B49B1" w:rsidP="009C5A81">
            <w:pPr>
              <w:spacing w:after="0" w:line="240" w:lineRule="auto"/>
              <w:jc w:val="center"/>
              <w:rPr>
                <w:rFonts w:ascii="Times New Roman" w:hAnsi="Times New Roman"/>
                <w:b/>
                <w:bCs/>
                <w:sz w:val="24"/>
                <w:szCs w:val="24"/>
              </w:rPr>
            </w:pPr>
            <w:r>
              <w:rPr>
                <w:rFonts w:ascii="Times New Roman" w:hAnsi="Times New Roman"/>
                <w:b/>
                <w:bCs/>
                <w:sz w:val="24"/>
                <w:szCs w:val="24"/>
              </w:rPr>
              <w:t>2018</w:t>
            </w:r>
          </w:p>
        </w:tc>
      </w:tr>
      <w:tr w:rsidR="003B49B1" w:rsidRPr="009C5A81" w:rsidTr="009C5A81">
        <w:tc>
          <w:tcPr>
            <w:tcW w:w="1507" w:type="pct"/>
            <w:vMerge/>
            <w:tcBorders>
              <w:top w:val="outset" w:sz="6" w:space="0" w:color="000000"/>
              <w:bottom w:val="outset" w:sz="6" w:space="0" w:color="000000"/>
              <w:right w:val="outset" w:sz="6" w:space="0" w:color="000000"/>
            </w:tcBorders>
            <w:vAlign w:val="center"/>
          </w:tcPr>
          <w:p w:rsidR="003B49B1" w:rsidRPr="009C5A81" w:rsidRDefault="003B49B1" w:rsidP="009C5A81">
            <w:pPr>
              <w:spacing w:after="0" w:line="240" w:lineRule="auto"/>
              <w:rPr>
                <w:rFonts w:ascii="Times New Roman" w:hAnsi="Times New Roman"/>
                <w:b/>
                <w:bCs/>
                <w:sz w:val="24"/>
                <w:szCs w:val="24"/>
              </w:rPr>
            </w:pPr>
          </w:p>
        </w:tc>
        <w:tc>
          <w:tcPr>
            <w:tcW w:w="714" w:type="pct"/>
            <w:tcBorders>
              <w:top w:val="outset" w:sz="6" w:space="0" w:color="000000"/>
              <w:left w:val="outset" w:sz="6" w:space="0" w:color="000000"/>
              <w:bottom w:val="outset" w:sz="6" w:space="0" w:color="000000"/>
              <w:right w:val="outset" w:sz="6" w:space="0" w:color="000000"/>
            </w:tcBorders>
            <w:vAlign w:val="center"/>
          </w:tcPr>
          <w:p w:rsidR="003B49B1" w:rsidRPr="009C5A81" w:rsidRDefault="003B49B1" w:rsidP="009C5A81">
            <w:pPr>
              <w:spacing w:after="0" w:line="240" w:lineRule="auto"/>
              <w:jc w:val="center"/>
              <w:rPr>
                <w:rFonts w:ascii="Times New Roman" w:hAnsi="Times New Roman"/>
                <w:sz w:val="24"/>
                <w:szCs w:val="24"/>
              </w:rPr>
            </w:pPr>
            <w:r w:rsidRPr="009C5A81">
              <w:rPr>
                <w:rFonts w:ascii="Times New Roman" w:hAnsi="Times New Roman"/>
                <w:sz w:val="24"/>
                <w:szCs w:val="24"/>
              </w:rPr>
              <w:t>saskaņā ar valsts budžetu kārtējam gadam</w:t>
            </w:r>
          </w:p>
        </w:tc>
        <w:tc>
          <w:tcPr>
            <w:tcW w:w="878" w:type="pct"/>
            <w:tcBorders>
              <w:top w:val="outset" w:sz="6" w:space="0" w:color="000000"/>
              <w:left w:val="outset" w:sz="6" w:space="0" w:color="000000"/>
              <w:bottom w:val="outset" w:sz="6" w:space="0" w:color="000000"/>
              <w:right w:val="outset" w:sz="6" w:space="0" w:color="000000"/>
            </w:tcBorders>
            <w:vAlign w:val="center"/>
          </w:tcPr>
          <w:p w:rsidR="003B49B1" w:rsidRPr="009C5A81" w:rsidRDefault="003B49B1" w:rsidP="009C5A81">
            <w:pPr>
              <w:spacing w:after="0" w:line="240" w:lineRule="auto"/>
              <w:jc w:val="center"/>
              <w:rPr>
                <w:rFonts w:ascii="Times New Roman" w:hAnsi="Times New Roman"/>
                <w:sz w:val="24"/>
                <w:szCs w:val="24"/>
              </w:rPr>
            </w:pPr>
            <w:r w:rsidRPr="009C5A81">
              <w:rPr>
                <w:rFonts w:ascii="Times New Roman" w:hAnsi="Times New Roman"/>
                <w:sz w:val="24"/>
                <w:szCs w:val="24"/>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3B49B1" w:rsidRPr="009C5A81" w:rsidRDefault="003B49B1" w:rsidP="009C5A81">
            <w:pPr>
              <w:spacing w:after="0" w:line="240" w:lineRule="auto"/>
              <w:jc w:val="center"/>
              <w:rPr>
                <w:rFonts w:ascii="Times New Roman" w:hAnsi="Times New Roman"/>
                <w:sz w:val="24"/>
                <w:szCs w:val="24"/>
              </w:rPr>
            </w:pPr>
            <w:r w:rsidRPr="009C5A81">
              <w:rPr>
                <w:rFonts w:ascii="Times New Roman" w:hAnsi="Times New Roman"/>
                <w:sz w:val="24"/>
                <w:szCs w:val="24"/>
              </w:rP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3B49B1" w:rsidRPr="009C5A81" w:rsidRDefault="003B49B1" w:rsidP="009C5A81">
            <w:pPr>
              <w:spacing w:after="0" w:line="240" w:lineRule="auto"/>
              <w:jc w:val="center"/>
              <w:rPr>
                <w:rFonts w:ascii="Times New Roman" w:hAnsi="Times New Roman"/>
                <w:sz w:val="24"/>
                <w:szCs w:val="24"/>
              </w:rPr>
            </w:pPr>
            <w:r w:rsidRPr="009C5A81">
              <w:rPr>
                <w:rFonts w:ascii="Times New Roman" w:hAnsi="Times New Roman"/>
                <w:sz w:val="24"/>
                <w:szCs w:val="24"/>
              </w:rPr>
              <w:t>izmaiņas, salīdzinot ar kārtējo (n) gadu</w:t>
            </w:r>
          </w:p>
        </w:tc>
        <w:tc>
          <w:tcPr>
            <w:tcW w:w="567" w:type="pct"/>
            <w:tcBorders>
              <w:top w:val="outset" w:sz="6" w:space="0" w:color="000000"/>
              <w:left w:val="outset" w:sz="6" w:space="0" w:color="000000"/>
              <w:bottom w:val="outset" w:sz="6" w:space="0" w:color="000000"/>
            </w:tcBorders>
            <w:vAlign w:val="center"/>
          </w:tcPr>
          <w:p w:rsidR="003B49B1" w:rsidRPr="009C5A81" w:rsidRDefault="003B49B1" w:rsidP="009C5A81">
            <w:pPr>
              <w:spacing w:after="0" w:line="240" w:lineRule="auto"/>
              <w:jc w:val="center"/>
              <w:rPr>
                <w:rFonts w:ascii="Times New Roman" w:hAnsi="Times New Roman"/>
                <w:sz w:val="24"/>
                <w:szCs w:val="24"/>
              </w:rPr>
            </w:pPr>
            <w:r w:rsidRPr="009C5A81">
              <w:rPr>
                <w:rFonts w:ascii="Times New Roman" w:hAnsi="Times New Roman"/>
                <w:sz w:val="24"/>
                <w:szCs w:val="24"/>
              </w:rPr>
              <w:t>izmaiņas, salīdzinot ar kārtējo (n) gadu</w:t>
            </w:r>
          </w:p>
        </w:tc>
      </w:tr>
      <w:tr w:rsidR="003B49B1" w:rsidRPr="009C5A81" w:rsidTr="009C5A81">
        <w:tc>
          <w:tcPr>
            <w:tcW w:w="1507" w:type="pct"/>
            <w:tcBorders>
              <w:top w:val="outset" w:sz="6" w:space="0" w:color="000000"/>
              <w:bottom w:val="outset" w:sz="6" w:space="0" w:color="000000"/>
              <w:right w:val="outset" w:sz="6" w:space="0" w:color="000000"/>
            </w:tcBorders>
            <w:vAlign w:val="center"/>
          </w:tcPr>
          <w:p w:rsidR="003B49B1" w:rsidRPr="009C5A81" w:rsidRDefault="003B49B1" w:rsidP="009C5A81">
            <w:pPr>
              <w:spacing w:after="0" w:line="240" w:lineRule="auto"/>
              <w:jc w:val="center"/>
              <w:rPr>
                <w:rFonts w:ascii="Times New Roman" w:hAnsi="Times New Roman"/>
                <w:sz w:val="24"/>
                <w:szCs w:val="24"/>
              </w:rPr>
            </w:pPr>
            <w:r w:rsidRPr="009C5A81">
              <w:rPr>
                <w:rFonts w:ascii="Times New Roman" w:hAnsi="Times New Roman"/>
                <w:sz w:val="24"/>
                <w:szCs w:val="24"/>
              </w:rPr>
              <w:t>1</w:t>
            </w:r>
          </w:p>
        </w:tc>
        <w:tc>
          <w:tcPr>
            <w:tcW w:w="714" w:type="pct"/>
            <w:tcBorders>
              <w:top w:val="outset" w:sz="6" w:space="0" w:color="000000"/>
              <w:left w:val="outset" w:sz="6" w:space="0" w:color="000000"/>
              <w:bottom w:val="outset" w:sz="6" w:space="0" w:color="000000"/>
              <w:right w:val="outset" w:sz="6" w:space="0" w:color="000000"/>
            </w:tcBorders>
            <w:vAlign w:val="center"/>
          </w:tcPr>
          <w:p w:rsidR="003B49B1" w:rsidRPr="009C5A81" w:rsidRDefault="003B49B1" w:rsidP="009C5A81">
            <w:pPr>
              <w:spacing w:after="0" w:line="240" w:lineRule="auto"/>
              <w:jc w:val="center"/>
              <w:rPr>
                <w:rFonts w:ascii="Times New Roman" w:hAnsi="Times New Roman"/>
                <w:sz w:val="24"/>
                <w:szCs w:val="24"/>
              </w:rPr>
            </w:pPr>
            <w:r w:rsidRPr="009C5A81">
              <w:rPr>
                <w:rFonts w:ascii="Times New Roman" w:hAnsi="Times New Roman"/>
                <w:sz w:val="24"/>
                <w:szCs w:val="24"/>
              </w:rPr>
              <w:t>2</w:t>
            </w:r>
          </w:p>
        </w:tc>
        <w:tc>
          <w:tcPr>
            <w:tcW w:w="878" w:type="pct"/>
            <w:tcBorders>
              <w:top w:val="outset" w:sz="6" w:space="0" w:color="000000"/>
              <w:left w:val="outset" w:sz="6" w:space="0" w:color="000000"/>
              <w:bottom w:val="outset" w:sz="6" w:space="0" w:color="000000"/>
              <w:right w:val="outset" w:sz="6" w:space="0" w:color="000000"/>
            </w:tcBorders>
            <w:vAlign w:val="center"/>
          </w:tcPr>
          <w:p w:rsidR="003B49B1" w:rsidRPr="009C5A81" w:rsidRDefault="003B49B1" w:rsidP="009C5A81">
            <w:pPr>
              <w:spacing w:after="0" w:line="240" w:lineRule="auto"/>
              <w:jc w:val="center"/>
              <w:rPr>
                <w:rFonts w:ascii="Times New Roman" w:hAnsi="Times New Roman"/>
                <w:sz w:val="24"/>
                <w:szCs w:val="24"/>
              </w:rPr>
            </w:pPr>
            <w:r w:rsidRPr="009C5A81">
              <w:rPr>
                <w:rFonts w:ascii="Times New Roman" w:hAnsi="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3B49B1" w:rsidRPr="009C5A81" w:rsidRDefault="003B49B1" w:rsidP="009C5A81">
            <w:pPr>
              <w:spacing w:after="0" w:line="240" w:lineRule="auto"/>
              <w:jc w:val="center"/>
              <w:rPr>
                <w:rFonts w:ascii="Times New Roman" w:hAnsi="Times New Roman"/>
                <w:sz w:val="24"/>
                <w:szCs w:val="24"/>
              </w:rPr>
            </w:pPr>
            <w:r w:rsidRPr="009C5A81">
              <w:rPr>
                <w:rFonts w:ascii="Times New Roman" w:hAnsi="Times New Roman"/>
                <w:sz w:val="24"/>
                <w:szCs w:val="24"/>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3B49B1" w:rsidRPr="009C5A81" w:rsidRDefault="003B49B1" w:rsidP="009C5A81">
            <w:pPr>
              <w:spacing w:after="0" w:line="240" w:lineRule="auto"/>
              <w:jc w:val="center"/>
              <w:rPr>
                <w:rFonts w:ascii="Times New Roman" w:hAnsi="Times New Roman"/>
                <w:sz w:val="24"/>
                <w:szCs w:val="24"/>
              </w:rPr>
            </w:pPr>
            <w:r w:rsidRPr="009C5A81">
              <w:rPr>
                <w:rFonts w:ascii="Times New Roman" w:hAnsi="Times New Roman"/>
                <w:sz w:val="24"/>
                <w:szCs w:val="24"/>
              </w:rPr>
              <w:t>5</w:t>
            </w:r>
          </w:p>
        </w:tc>
        <w:tc>
          <w:tcPr>
            <w:tcW w:w="567" w:type="pct"/>
            <w:tcBorders>
              <w:top w:val="outset" w:sz="6" w:space="0" w:color="000000"/>
              <w:left w:val="outset" w:sz="6" w:space="0" w:color="000000"/>
              <w:bottom w:val="outset" w:sz="6" w:space="0" w:color="000000"/>
            </w:tcBorders>
            <w:vAlign w:val="center"/>
          </w:tcPr>
          <w:p w:rsidR="003B49B1" w:rsidRPr="009C5A81" w:rsidRDefault="003B49B1" w:rsidP="009C5A81">
            <w:pPr>
              <w:spacing w:after="0" w:line="240" w:lineRule="auto"/>
              <w:jc w:val="center"/>
              <w:rPr>
                <w:rFonts w:ascii="Times New Roman" w:hAnsi="Times New Roman"/>
                <w:sz w:val="24"/>
                <w:szCs w:val="24"/>
              </w:rPr>
            </w:pPr>
            <w:r w:rsidRPr="009C5A81">
              <w:rPr>
                <w:rFonts w:ascii="Times New Roman" w:hAnsi="Times New Roman"/>
                <w:sz w:val="24"/>
                <w:szCs w:val="24"/>
              </w:rPr>
              <w:t>6</w:t>
            </w:r>
          </w:p>
        </w:tc>
      </w:tr>
      <w:tr w:rsidR="003B49B1" w:rsidRPr="009C5A81" w:rsidTr="009C5A81">
        <w:tc>
          <w:tcPr>
            <w:tcW w:w="1507" w:type="pct"/>
            <w:tcBorders>
              <w:top w:val="outset" w:sz="6" w:space="0" w:color="000000"/>
              <w:bottom w:val="outset" w:sz="6" w:space="0" w:color="000000"/>
              <w:right w:val="outset" w:sz="6" w:space="0" w:color="000000"/>
            </w:tcBorders>
          </w:tcPr>
          <w:p w:rsidR="003B49B1" w:rsidRPr="009C5A81" w:rsidRDefault="003B49B1" w:rsidP="009C5A81">
            <w:pPr>
              <w:spacing w:after="0" w:line="240" w:lineRule="auto"/>
              <w:rPr>
                <w:rFonts w:ascii="Times New Roman" w:hAnsi="Times New Roman"/>
                <w:sz w:val="24"/>
                <w:szCs w:val="24"/>
              </w:rPr>
            </w:pPr>
            <w:r w:rsidRPr="009C5A81">
              <w:rPr>
                <w:rFonts w:ascii="Times New Roman" w:hAnsi="Times New Roman"/>
                <w:sz w:val="24"/>
                <w:szCs w:val="24"/>
              </w:rPr>
              <w:t>1. Budžeta ieņēmumi:</w:t>
            </w:r>
          </w:p>
        </w:tc>
        <w:tc>
          <w:tcPr>
            <w:tcW w:w="714" w:type="pct"/>
            <w:vMerge w:val="restart"/>
            <w:tcBorders>
              <w:top w:val="outset" w:sz="6" w:space="0" w:color="000000"/>
              <w:left w:val="outset" w:sz="6" w:space="0" w:color="000000"/>
              <w:right w:val="outset" w:sz="6" w:space="0" w:color="000000"/>
            </w:tcBorders>
            <w:vAlign w:val="center"/>
          </w:tcPr>
          <w:p w:rsidR="003B49B1" w:rsidRPr="009C5A81" w:rsidRDefault="003B49B1" w:rsidP="009C5A81">
            <w:pPr>
              <w:spacing w:after="0" w:line="240" w:lineRule="auto"/>
              <w:jc w:val="center"/>
              <w:rPr>
                <w:rFonts w:ascii="Times New Roman" w:hAnsi="Times New Roman"/>
                <w:sz w:val="24"/>
                <w:szCs w:val="24"/>
              </w:rPr>
            </w:pPr>
            <w:r w:rsidRPr="009C5A81">
              <w:rPr>
                <w:rFonts w:ascii="Times New Roman" w:hAnsi="Times New Roman"/>
                <w:sz w:val="24"/>
                <w:szCs w:val="24"/>
              </w:rPr>
              <w:t>Projekts šo jomu neskar</w:t>
            </w:r>
          </w:p>
        </w:tc>
        <w:tc>
          <w:tcPr>
            <w:tcW w:w="878" w:type="pct"/>
            <w:vMerge w:val="restart"/>
            <w:tcBorders>
              <w:top w:val="outset" w:sz="6" w:space="0" w:color="000000"/>
              <w:left w:val="outset" w:sz="6" w:space="0" w:color="000000"/>
              <w:right w:val="outset" w:sz="6" w:space="0" w:color="000000"/>
            </w:tcBorders>
            <w:vAlign w:val="center"/>
          </w:tcPr>
          <w:p w:rsidR="003B49B1" w:rsidRPr="009C5A81" w:rsidRDefault="003B49B1" w:rsidP="009C5A81">
            <w:pPr>
              <w:spacing w:after="0" w:line="240" w:lineRule="auto"/>
              <w:jc w:val="center"/>
              <w:rPr>
                <w:rFonts w:ascii="Times New Roman" w:hAnsi="Times New Roman"/>
                <w:sz w:val="24"/>
                <w:szCs w:val="24"/>
              </w:rPr>
            </w:pPr>
            <w:r w:rsidRPr="009C5A81">
              <w:rPr>
                <w:rFonts w:ascii="Times New Roman" w:hAnsi="Times New Roman"/>
                <w:sz w:val="24"/>
                <w:szCs w:val="24"/>
              </w:rPr>
              <w:t>Projekts šo jomu neskar</w:t>
            </w:r>
          </w:p>
        </w:tc>
        <w:tc>
          <w:tcPr>
            <w:tcW w:w="0" w:type="auto"/>
            <w:vMerge w:val="restart"/>
            <w:tcBorders>
              <w:top w:val="outset" w:sz="6" w:space="0" w:color="000000"/>
              <w:left w:val="outset" w:sz="6" w:space="0" w:color="000000"/>
              <w:right w:val="outset" w:sz="6" w:space="0" w:color="000000"/>
            </w:tcBorders>
            <w:vAlign w:val="center"/>
          </w:tcPr>
          <w:p w:rsidR="003B49B1" w:rsidRPr="009C5A81" w:rsidRDefault="003B49B1" w:rsidP="009C5A81">
            <w:pPr>
              <w:spacing w:after="0" w:line="240" w:lineRule="auto"/>
              <w:jc w:val="center"/>
              <w:rPr>
                <w:rFonts w:ascii="Times New Roman" w:hAnsi="Times New Roman"/>
                <w:sz w:val="24"/>
                <w:szCs w:val="24"/>
              </w:rPr>
            </w:pPr>
            <w:r w:rsidRPr="009C5A81">
              <w:rPr>
                <w:rFonts w:ascii="Times New Roman" w:hAnsi="Times New Roman"/>
                <w:sz w:val="24"/>
                <w:szCs w:val="24"/>
              </w:rPr>
              <w:t>Projekts šo jomu neskar</w:t>
            </w:r>
          </w:p>
        </w:tc>
        <w:tc>
          <w:tcPr>
            <w:tcW w:w="0" w:type="auto"/>
            <w:vMerge w:val="restart"/>
            <w:tcBorders>
              <w:top w:val="outset" w:sz="6" w:space="0" w:color="000000"/>
              <w:left w:val="outset" w:sz="6" w:space="0" w:color="000000"/>
              <w:right w:val="outset" w:sz="6" w:space="0" w:color="000000"/>
            </w:tcBorders>
            <w:vAlign w:val="center"/>
          </w:tcPr>
          <w:p w:rsidR="003B49B1" w:rsidRPr="009C5A81" w:rsidRDefault="003B49B1" w:rsidP="009C5A81">
            <w:pPr>
              <w:spacing w:after="0" w:line="240" w:lineRule="auto"/>
              <w:jc w:val="center"/>
              <w:rPr>
                <w:rFonts w:ascii="Times New Roman" w:hAnsi="Times New Roman"/>
                <w:sz w:val="24"/>
                <w:szCs w:val="24"/>
              </w:rPr>
            </w:pPr>
            <w:r w:rsidRPr="009C5A81">
              <w:rPr>
                <w:rFonts w:ascii="Times New Roman" w:hAnsi="Times New Roman"/>
                <w:sz w:val="24"/>
                <w:szCs w:val="24"/>
              </w:rPr>
              <w:t>Projekts šo jomu neskar</w:t>
            </w:r>
          </w:p>
        </w:tc>
        <w:tc>
          <w:tcPr>
            <w:tcW w:w="567" w:type="pct"/>
            <w:vMerge w:val="restart"/>
            <w:tcBorders>
              <w:top w:val="outset" w:sz="6" w:space="0" w:color="000000"/>
              <w:left w:val="outset" w:sz="6" w:space="0" w:color="000000"/>
            </w:tcBorders>
            <w:vAlign w:val="center"/>
          </w:tcPr>
          <w:p w:rsidR="003B49B1" w:rsidRPr="009C5A81" w:rsidRDefault="003B49B1" w:rsidP="009C5A81">
            <w:pPr>
              <w:spacing w:after="0" w:line="240" w:lineRule="auto"/>
              <w:jc w:val="center"/>
              <w:rPr>
                <w:rFonts w:ascii="Times New Roman" w:hAnsi="Times New Roman"/>
                <w:sz w:val="24"/>
                <w:szCs w:val="24"/>
              </w:rPr>
            </w:pPr>
            <w:r w:rsidRPr="009C5A81">
              <w:rPr>
                <w:rFonts w:ascii="Times New Roman" w:hAnsi="Times New Roman"/>
                <w:sz w:val="24"/>
                <w:szCs w:val="24"/>
              </w:rPr>
              <w:t>Projekts šo jomu neskar</w:t>
            </w:r>
          </w:p>
        </w:tc>
      </w:tr>
      <w:tr w:rsidR="003B49B1" w:rsidRPr="009C5A81" w:rsidTr="009C5A81">
        <w:tc>
          <w:tcPr>
            <w:tcW w:w="1507" w:type="pct"/>
            <w:tcBorders>
              <w:top w:val="outset" w:sz="6" w:space="0" w:color="000000"/>
              <w:bottom w:val="outset" w:sz="6" w:space="0" w:color="000000"/>
              <w:right w:val="outset" w:sz="6" w:space="0" w:color="000000"/>
            </w:tcBorders>
          </w:tcPr>
          <w:p w:rsidR="003B49B1" w:rsidRPr="009C5A81" w:rsidRDefault="003B49B1" w:rsidP="009C5A81">
            <w:pPr>
              <w:spacing w:after="0" w:line="240" w:lineRule="auto"/>
              <w:rPr>
                <w:rFonts w:ascii="Times New Roman" w:hAnsi="Times New Roman"/>
                <w:sz w:val="24"/>
                <w:szCs w:val="24"/>
              </w:rPr>
            </w:pPr>
            <w:r w:rsidRPr="009C5A81">
              <w:rPr>
                <w:rFonts w:ascii="Times New Roman" w:hAnsi="Times New Roman"/>
                <w:sz w:val="24"/>
                <w:szCs w:val="24"/>
              </w:rPr>
              <w:t>1.1. valsts pamatbudžets, tai skaitā ieņēmumi no maksas pakalpojumiem un citi pašu ieņēmumi</w:t>
            </w:r>
          </w:p>
        </w:tc>
        <w:tc>
          <w:tcPr>
            <w:tcW w:w="714" w:type="pct"/>
            <w:vMerge/>
            <w:tcBorders>
              <w:left w:val="outset" w:sz="6" w:space="0" w:color="000000"/>
              <w:right w:val="outset" w:sz="6" w:space="0" w:color="000000"/>
            </w:tcBorders>
            <w:vAlign w:val="center"/>
          </w:tcPr>
          <w:p w:rsidR="003B49B1" w:rsidRPr="009C5A81" w:rsidRDefault="003B49B1" w:rsidP="009C5A81">
            <w:pPr>
              <w:spacing w:after="0" w:line="240" w:lineRule="auto"/>
              <w:jc w:val="center"/>
              <w:rPr>
                <w:rFonts w:ascii="Times New Roman" w:hAnsi="Times New Roman"/>
                <w:sz w:val="24"/>
                <w:szCs w:val="24"/>
              </w:rPr>
            </w:pPr>
          </w:p>
        </w:tc>
        <w:tc>
          <w:tcPr>
            <w:tcW w:w="878" w:type="pct"/>
            <w:vMerge/>
            <w:tcBorders>
              <w:left w:val="outset" w:sz="6" w:space="0" w:color="000000"/>
              <w:right w:val="outset" w:sz="6" w:space="0" w:color="000000"/>
            </w:tcBorders>
            <w:vAlign w:val="center"/>
          </w:tcPr>
          <w:p w:rsidR="003B49B1" w:rsidRPr="009C5A81" w:rsidRDefault="003B49B1" w:rsidP="009C5A81">
            <w:pPr>
              <w:spacing w:after="0" w:line="240" w:lineRule="auto"/>
              <w:jc w:val="center"/>
              <w:rPr>
                <w:rFonts w:ascii="Times New Roman" w:hAnsi="Times New Roman"/>
                <w:sz w:val="24"/>
                <w:szCs w:val="24"/>
              </w:rPr>
            </w:pPr>
          </w:p>
        </w:tc>
        <w:tc>
          <w:tcPr>
            <w:tcW w:w="0" w:type="auto"/>
            <w:vMerge/>
            <w:tcBorders>
              <w:left w:val="outset" w:sz="6" w:space="0" w:color="000000"/>
              <w:right w:val="outset" w:sz="6" w:space="0" w:color="000000"/>
            </w:tcBorders>
            <w:vAlign w:val="center"/>
          </w:tcPr>
          <w:p w:rsidR="003B49B1" w:rsidRPr="009C5A81" w:rsidRDefault="003B49B1" w:rsidP="009C5A81">
            <w:pPr>
              <w:spacing w:after="0" w:line="240" w:lineRule="auto"/>
              <w:jc w:val="center"/>
              <w:rPr>
                <w:rFonts w:ascii="Times New Roman" w:hAnsi="Times New Roman"/>
                <w:sz w:val="24"/>
                <w:szCs w:val="24"/>
              </w:rPr>
            </w:pPr>
          </w:p>
        </w:tc>
        <w:tc>
          <w:tcPr>
            <w:tcW w:w="0" w:type="auto"/>
            <w:vMerge/>
            <w:tcBorders>
              <w:left w:val="outset" w:sz="6" w:space="0" w:color="000000"/>
              <w:right w:val="outset" w:sz="6" w:space="0" w:color="000000"/>
            </w:tcBorders>
            <w:vAlign w:val="center"/>
          </w:tcPr>
          <w:p w:rsidR="003B49B1" w:rsidRPr="009C5A81" w:rsidRDefault="003B49B1" w:rsidP="009C5A81">
            <w:pPr>
              <w:spacing w:after="0" w:line="240" w:lineRule="auto"/>
              <w:jc w:val="center"/>
              <w:rPr>
                <w:rFonts w:ascii="Times New Roman" w:hAnsi="Times New Roman"/>
                <w:sz w:val="24"/>
                <w:szCs w:val="24"/>
              </w:rPr>
            </w:pPr>
          </w:p>
        </w:tc>
        <w:tc>
          <w:tcPr>
            <w:tcW w:w="567" w:type="pct"/>
            <w:vMerge/>
            <w:tcBorders>
              <w:left w:val="outset" w:sz="6" w:space="0" w:color="000000"/>
            </w:tcBorders>
            <w:vAlign w:val="center"/>
          </w:tcPr>
          <w:p w:rsidR="003B49B1" w:rsidRPr="009C5A81" w:rsidRDefault="003B49B1" w:rsidP="009C5A81">
            <w:pPr>
              <w:spacing w:after="0" w:line="240" w:lineRule="auto"/>
              <w:jc w:val="center"/>
              <w:rPr>
                <w:rFonts w:ascii="Times New Roman" w:hAnsi="Times New Roman"/>
                <w:sz w:val="24"/>
                <w:szCs w:val="24"/>
              </w:rPr>
            </w:pPr>
          </w:p>
        </w:tc>
      </w:tr>
      <w:tr w:rsidR="003B49B1" w:rsidRPr="009C5A81" w:rsidTr="009C5A81">
        <w:tc>
          <w:tcPr>
            <w:tcW w:w="1507" w:type="pct"/>
            <w:tcBorders>
              <w:top w:val="outset" w:sz="6" w:space="0" w:color="000000"/>
              <w:bottom w:val="outset" w:sz="6" w:space="0" w:color="000000"/>
              <w:right w:val="outset" w:sz="6" w:space="0" w:color="000000"/>
            </w:tcBorders>
          </w:tcPr>
          <w:p w:rsidR="003B49B1" w:rsidRPr="009C5A81" w:rsidRDefault="003B49B1" w:rsidP="009C5A81">
            <w:pPr>
              <w:spacing w:after="0" w:line="240" w:lineRule="auto"/>
              <w:rPr>
                <w:rFonts w:ascii="Times New Roman" w:hAnsi="Times New Roman"/>
                <w:sz w:val="24"/>
                <w:szCs w:val="24"/>
              </w:rPr>
            </w:pPr>
            <w:r w:rsidRPr="009C5A81">
              <w:rPr>
                <w:rFonts w:ascii="Times New Roman" w:hAnsi="Times New Roman"/>
                <w:sz w:val="24"/>
                <w:szCs w:val="24"/>
              </w:rPr>
              <w:t>1.2. valsts speciālais budžets</w:t>
            </w:r>
          </w:p>
        </w:tc>
        <w:tc>
          <w:tcPr>
            <w:tcW w:w="714" w:type="pct"/>
            <w:vMerge/>
            <w:tcBorders>
              <w:left w:val="outset" w:sz="6" w:space="0" w:color="000000"/>
              <w:right w:val="outset" w:sz="6" w:space="0" w:color="000000"/>
            </w:tcBorders>
            <w:vAlign w:val="center"/>
          </w:tcPr>
          <w:p w:rsidR="003B49B1" w:rsidRPr="009C5A81" w:rsidRDefault="003B49B1" w:rsidP="009C5A81">
            <w:pPr>
              <w:spacing w:after="0" w:line="240" w:lineRule="auto"/>
              <w:jc w:val="center"/>
              <w:rPr>
                <w:rFonts w:ascii="Times New Roman" w:hAnsi="Times New Roman"/>
                <w:sz w:val="24"/>
                <w:szCs w:val="24"/>
              </w:rPr>
            </w:pPr>
          </w:p>
        </w:tc>
        <w:tc>
          <w:tcPr>
            <w:tcW w:w="878" w:type="pct"/>
            <w:vMerge/>
            <w:tcBorders>
              <w:left w:val="outset" w:sz="6" w:space="0" w:color="000000"/>
              <w:right w:val="outset" w:sz="6" w:space="0" w:color="000000"/>
            </w:tcBorders>
            <w:vAlign w:val="center"/>
          </w:tcPr>
          <w:p w:rsidR="003B49B1" w:rsidRPr="009C5A81" w:rsidRDefault="003B49B1" w:rsidP="009C5A81">
            <w:pPr>
              <w:spacing w:after="0" w:line="240" w:lineRule="auto"/>
              <w:jc w:val="center"/>
              <w:rPr>
                <w:rFonts w:ascii="Times New Roman" w:hAnsi="Times New Roman"/>
                <w:sz w:val="24"/>
                <w:szCs w:val="24"/>
              </w:rPr>
            </w:pPr>
          </w:p>
        </w:tc>
        <w:tc>
          <w:tcPr>
            <w:tcW w:w="0" w:type="auto"/>
            <w:vMerge/>
            <w:tcBorders>
              <w:left w:val="outset" w:sz="6" w:space="0" w:color="000000"/>
              <w:right w:val="outset" w:sz="6" w:space="0" w:color="000000"/>
            </w:tcBorders>
            <w:vAlign w:val="center"/>
          </w:tcPr>
          <w:p w:rsidR="003B49B1" w:rsidRPr="009C5A81" w:rsidRDefault="003B49B1" w:rsidP="009C5A81">
            <w:pPr>
              <w:spacing w:after="0" w:line="240" w:lineRule="auto"/>
              <w:jc w:val="center"/>
              <w:rPr>
                <w:rFonts w:ascii="Times New Roman" w:hAnsi="Times New Roman"/>
                <w:sz w:val="24"/>
                <w:szCs w:val="24"/>
              </w:rPr>
            </w:pPr>
          </w:p>
        </w:tc>
        <w:tc>
          <w:tcPr>
            <w:tcW w:w="0" w:type="auto"/>
            <w:vMerge/>
            <w:tcBorders>
              <w:left w:val="outset" w:sz="6" w:space="0" w:color="000000"/>
              <w:right w:val="outset" w:sz="6" w:space="0" w:color="000000"/>
            </w:tcBorders>
            <w:vAlign w:val="center"/>
          </w:tcPr>
          <w:p w:rsidR="003B49B1" w:rsidRPr="009C5A81" w:rsidRDefault="003B49B1" w:rsidP="009C5A81">
            <w:pPr>
              <w:spacing w:after="0" w:line="240" w:lineRule="auto"/>
              <w:jc w:val="center"/>
              <w:rPr>
                <w:rFonts w:ascii="Times New Roman" w:hAnsi="Times New Roman"/>
                <w:sz w:val="24"/>
                <w:szCs w:val="24"/>
              </w:rPr>
            </w:pPr>
          </w:p>
        </w:tc>
        <w:tc>
          <w:tcPr>
            <w:tcW w:w="567" w:type="pct"/>
            <w:vMerge/>
            <w:tcBorders>
              <w:left w:val="outset" w:sz="6" w:space="0" w:color="000000"/>
            </w:tcBorders>
            <w:vAlign w:val="center"/>
          </w:tcPr>
          <w:p w:rsidR="003B49B1" w:rsidRPr="009C5A81" w:rsidRDefault="003B49B1" w:rsidP="009C5A81">
            <w:pPr>
              <w:spacing w:after="0" w:line="240" w:lineRule="auto"/>
              <w:jc w:val="center"/>
              <w:rPr>
                <w:rFonts w:ascii="Times New Roman" w:hAnsi="Times New Roman"/>
                <w:sz w:val="24"/>
                <w:szCs w:val="24"/>
              </w:rPr>
            </w:pPr>
          </w:p>
        </w:tc>
      </w:tr>
      <w:tr w:rsidR="003B49B1" w:rsidRPr="009C5A81" w:rsidTr="009C5A81">
        <w:tc>
          <w:tcPr>
            <w:tcW w:w="1507" w:type="pct"/>
            <w:tcBorders>
              <w:top w:val="outset" w:sz="6" w:space="0" w:color="000000"/>
              <w:bottom w:val="single" w:sz="4" w:space="0" w:color="auto"/>
              <w:right w:val="outset" w:sz="6" w:space="0" w:color="000000"/>
            </w:tcBorders>
          </w:tcPr>
          <w:p w:rsidR="003B49B1" w:rsidRPr="009C5A81" w:rsidRDefault="003B49B1" w:rsidP="009C5A81">
            <w:pPr>
              <w:spacing w:after="0" w:line="240" w:lineRule="auto"/>
              <w:rPr>
                <w:rFonts w:ascii="Times New Roman" w:hAnsi="Times New Roman"/>
                <w:sz w:val="24"/>
                <w:szCs w:val="24"/>
              </w:rPr>
            </w:pPr>
            <w:r w:rsidRPr="009C5A81">
              <w:rPr>
                <w:rFonts w:ascii="Times New Roman" w:hAnsi="Times New Roman"/>
                <w:sz w:val="24"/>
                <w:szCs w:val="24"/>
              </w:rPr>
              <w:t>1.3. pašvaldību budžets</w:t>
            </w:r>
          </w:p>
        </w:tc>
        <w:tc>
          <w:tcPr>
            <w:tcW w:w="714" w:type="pct"/>
            <w:vMerge/>
            <w:tcBorders>
              <w:left w:val="outset" w:sz="6" w:space="0" w:color="000000"/>
              <w:bottom w:val="single" w:sz="4" w:space="0" w:color="auto"/>
              <w:right w:val="outset" w:sz="6" w:space="0" w:color="000000"/>
            </w:tcBorders>
            <w:vAlign w:val="center"/>
          </w:tcPr>
          <w:p w:rsidR="003B49B1" w:rsidRPr="009C5A81" w:rsidRDefault="003B49B1" w:rsidP="009C5A81">
            <w:pPr>
              <w:spacing w:after="0" w:line="240" w:lineRule="auto"/>
              <w:jc w:val="center"/>
              <w:rPr>
                <w:rFonts w:ascii="Times New Roman" w:hAnsi="Times New Roman"/>
                <w:sz w:val="24"/>
                <w:szCs w:val="24"/>
              </w:rPr>
            </w:pPr>
          </w:p>
        </w:tc>
        <w:tc>
          <w:tcPr>
            <w:tcW w:w="878" w:type="pct"/>
            <w:vMerge/>
            <w:tcBorders>
              <w:left w:val="outset" w:sz="6" w:space="0" w:color="000000"/>
              <w:bottom w:val="single" w:sz="4" w:space="0" w:color="auto"/>
              <w:right w:val="outset" w:sz="6" w:space="0" w:color="000000"/>
            </w:tcBorders>
            <w:vAlign w:val="center"/>
          </w:tcPr>
          <w:p w:rsidR="003B49B1" w:rsidRPr="009C5A81" w:rsidRDefault="003B49B1" w:rsidP="009C5A81">
            <w:pPr>
              <w:spacing w:after="0" w:line="240" w:lineRule="auto"/>
              <w:jc w:val="center"/>
              <w:rPr>
                <w:rFonts w:ascii="Times New Roman" w:hAnsi="Times New Roman"/>
                <w:sz w:val="24"/>
                <w:szCs w:val="24"/>
              </w:rPr>
            </w:pPr>
          </w:p>
        </w:tc>
        <w:tc>
          <w:tcPr>
            <w:tcW w:w="0" w:type="auto"/>
            <w:vMerge/>
            <w:tcBorders>
              <w:left w:val="outset" w:sz="6" w:space="0" w:color="000000"/>
              <w:bottom w:val="single" w:sz="4" w:space="0" w:color="auto"/>
              <w:right w:val="outset" w:sz="6" w:space="0" w:color="000000"/>
            </w:tcBorders>
            <w:vAlign w:val="center"/>
          </w:tcPr>
          <w:p w:rsidR="003B49B1" w:rsidRPr="009C5A81" w:rsidRDefault="003B49B1" w:rsidP="009C5A81">
            <w:pPr>
              <w:spacing w:after="0" w:line="240" w:lineRule="auto"/>
              <w:jc w:val="center"/>
              <w:rPr>
                <w:rFonts w:ascii="Times New Roman" w:hAnsi="Times New Roman"/>
                <w:sz w:val="24"/>
                <w:szCs w:val="24"/>
              </w:rPr>
            </w:pPr>
          </w:p>
        </w:tc>
        <w:tc>
          <w:tcPr>
            <w:tcW w:w="0" w:type="auto"/>
            <w:vMerge/>
            <w:tcBorders>
              <w:left w:val="outset" w:sz="6" w:space="0" w:color="000000"/>
              <w:bottom w:val="single" w:sz="4" w:space="0" w:color="auto"/>
              <w:right w:val="outset" w:sz="6" w:space="0" w:color="000000"/>
            </w:tcBorders>
            <w:vAlign w:val="center"/>
          </w:tcPr>
          <w:p w:rsidR="003B49B1" w:rsidRPr="009C5A81" w:rsidRDefault="003B49B1" w:rsidP="009C5A81">
            <w:pPr>
              <w:spacing w:after="0" w:line="240" w:lineRule="auto"/>
              <w:jc w:val="center"/>
              <w:rPr>
                <w:rFonts w:ascii="Times New Roman" w:hAnsi="Times New Roman"/>
                <w:sz w:val="24"/>
                <w:szCs w:val="24"/>
              </w:rPr>
            </w:pPr>
          </w:p>
        </w:tc>
        <w:tc>
          <w:tcPr>
            <w:tcW w:w="567" w:type="pct"/>
            <w:vMerge/>
            <w:tcBorders>
              <w:left w:val="outset" w:sz="6" w:space="0" w:color="000000"/>
              <w:bottom w:val="single" w:sz="4" w:space="0" w:color="auto"/>
            </w:tcBorders>
            <w:vAlign w:val="center"/>
          </w:tcPr>
          <w:p w:rsidR="003B49B1" w:rsidRPr="009C5A81" w:rsidRDefault="003B49B1" w:rsidP="009C5A81">
            <w:pPr>
              <w:spacing w:after="0" w:line="240" w:lineRule="auto"/>
              <w:jc w:val="center"/>
              <w:rPr>
                <w:rFonts w:ascii="Times New Roman" w:hAnsi="Times New Roman"/>
                <w:sz w:val="24"/>
                <w:szCs w:val="24"/>
              </w:rPr>
            </w:pPr>
          </w:p>
        </w:tc>
      </w:tr>
      <w:tr w:rsidR="003B49B1" w:rsidRPr="009C5A81" w:rsidTr="009C5A81">
        <w:tc>
          <w:tcPr>
            <w:tcW w:w="1507" w:type="pct"/>
            <w:tcBorders>
              <w:top w:val="single" w:sz="4" w:space="0" w:color="auto"/>
              <w:left w:val="single" w:sz="4" w:space="0" w:color="auto"/>
              <w:bottom w:val="single" w:sz="4" w:space="0" w:color="auto"/>
              <w:right w:val="single" w:sz="4" w:space="0" w:color="auto"/>
            </w:tcBorders>
          </w:tcPr>
          <w:p w:rsidR="003B49B1" w:rsidRPr="009C5A81" w:rsidRDefault="003B49B1" w:rsidP="009C5A81">
            <w:pPr>
              <w:spacing w:after="0" w:line="240" w:lineRule="auto"/>
              <w:rPr>
                <w:rFonts w:ascii="Times New Roman" w:hAnsi="Times New Roman"/>
                <w:sz w:val="24"/>
                <w:szCs w:val="24"/>
              </w:rPr>
            </w:pPr>
            <w:r w:rsidRPr="009C5A81">
              <w:rPr>
                <w:rFonts w:ascii="Times New Roman" w:hAnsi="Times New Roman"/>
                <w:sz w:val="24"/>
                <w:szCs w:val="24"/>
              </w:rPr>
              <w:t>2. Budžeta izdevumi:</w:t>
            </w:r>
          </w:p>
        </w:tc>
        <w:tc>
          <w:tcPr>
            <w:tcW w:w="714" w:type="pct"/>
            <w:vMerge w:val="restart"/>
            <w:tcBorders>
              <w:top w:val="single" w:sz="4" w:space="0" w:color="auto"/>
              <w:left w:val="single" w:sz="4" w:space="0" w:color="auto"/>
              <w:bottom w:val="single" w:sz="4" w:space="0" w:color="auto"/>
              <w:right w:val="single" w:sz="4" w:space="0" w:color="auto"/>
            </w:tcBorders>
            <w:vAlign w:val="center"/>
          </w:tcPr>
          <w:p w:rsidR="003B49B1" w:rsidRPr="009C5A81" w:rsidRDefault="003B49B1" w:rsidP="009C5A81">
            <w:pPr>
              <w:spacing w:after="0" w:line="240" w:lineRule="auto"/>
              <w:jc w:val="center"/>
              <w:rPr>
                <w:rFonts w:ascii="Times New Roman" w:hAnsi="Times New Roman"/>
                <w:sz w:val="24"/>
                <w:szCs w:val="24"/>
              </w:rPr>
            </w:pPr>
            <w:r w:rsidRPr="009C5A81">
              <w:rPr>
                <w:rFonts w:ascii="Times New Roman" w:hAnsi="Times New Roman"/>
                <w:sz w:val="24"/>
                <w:szCs w:val="24"/>
              </w:rPr>
              <w:t>Projekts šo jomu neskar</w:t>
            </w:r>
          </w:p>
        </w:tc>
        <w:tc>
          <w:tcPr>
            <w:tcW w:w="878" w:type="pct"/>
            <w:vMerge w:val="restart"/>
            <w:tcBorders>
              <w:top w:val="single" w:sz="4" w:space="0" w:color="auto"/>
              <w:left w:val="single" w:sz="4" w:space="0" w:color="auto"/>
              <w:bottom w:val="single" w:sz="4" w:space="0" w:color="auto"/>
              <w:right w:val="single" w:sz="4" w:space="0" w:color="auto"/>
            </w:tcBorders>
            <w:vAlign w:val="center"/>
          </w:tcPr>
          <w:p w:rsidR="003B49B1" w:rsidRPr="009C5A81" w:rsidRDefault="003B49B1" w:rsidP="009C5A81">
            <w:pPr>
              <w:spacing w:after="0" w:line="240" w:lineRule="auto"/>
              <w:jc w:val="center"/>
              <w:rPr>
                <w:rFonts w:ascii="Times New Roman" w:hAnsi="Times New Roman"/>
                <w:sz w:val="24"/>
                <w:szCs w:val="24"/>
              </w:rPr>
            </w:pPr>
            <w:r w:rsidRPr="009C5A81">
              <w:rPr>
                <w:rFonts w:ascii="Times New Roman" w:hAnsi="Times New Roman"/>
                <w:sz w:val="24"/>
                <w:szCs w:val="24"/>
              </w:rPr>
              <w:t>Projekts šo jomu neskar</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B49B1" w:rsidRPr="009C5A81" w:rsidRDefault="003B49B1" w:rsidP="009C5A81">
            <w:pPr>
              <w:spacing w:after="0" w:line="240" w:lineRule="auto"/>
              <w:jc w:val="center"/>
              <w:rPr>
                <w:rFonts w:ascii="Times New Roman" w:hAnsi="Times New Roman"/>
                <w:sz w:val="24"/>
                <w:szCs w:val="24"/>
              </w:rPr>
            </w:pPr>
            <w:r w:rsidRPr="009C5A81">
              <w:rPr>
                <w:rFonts w:ascii="Times New Roman" w:hAnsi="Times New Roman"/>
                <w:sz w:val="24"/>
                <w:szCs w:val="24"/>
              </w:rPr>
              <w:t>Projekts šo jomu neskar</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B49B1" w:rsidRPr="009C5A81" w:rsidRDefault="003B49B1" w:rsidP="009C5A81">
            <w:pPr>
              <w:spacing w:after="0" w:line="240" w:lineRule="auto"/>
              <w:jc w:val="center"/>
              <w:rPr>
                <w:rFonts w:ascii="Times New Roman" w:hAnsi="Times New Roman"/>
                <w:sz w:val="24"/>
                <w:szCs w:val="24"/>
              </w:rPr>
            </w:pPr>
            <w:r w:rsidRPr="009C5A81">
              <w:rPr>
                <w:rFonts w:ascii="Times New Roman" w:hAnsi="Times New Roman"/>
                <w:sz w:val="24"/>
                <w:szCs w:val="24"/>
              </w:rPr>
              <w:t>Projekts šo jomu neskar</w:t>
            </w:r>
          </w:p>
        </w:tc>
        <w:tc>
          <w:tcPr>
            <w:tcW w:w="567" w:type="pct"/>
            <w:vMerge w:val="restart"/>
            <w:tcBorders>
              <w:top w:val="single" w:sz="4" w:space="0" w:color="auto"/>
              <w:left w:val="single" w:sz="4" w:space="0" w:color="auto"/>
              <w:bottom w:val="single" w:sz="4" w:space="0" w:color="auto"/>
              <w:right w:val="single" w:sz="4" w:space="0" w:color="auto"/>
            </w:tcBorders>
            <w:vAlign w:val="center"/>
          </w:tcPr>
          <w:p w:rsidR="003B49B1" w:rsidRPr="009C5A81" w:rsidRDefault="003B49B1" w:rsidP="009C5A81">
            <w:pPr>
              <w:spacing w:after="0" w:line="240" w:lineRule="auto"/>
              <w:jc w:val="center"/>
              <w:rPr>
                <w:rFonts w:ascii="Times New Roman" w:hAnsi="Times New Roman"/>
                <w:sz w:val="24"/>
                <w:szCs w:val="24"/>
              </w:rPr>
            </w:pPr>
            <w:r w:rsidRPr="009C5A81">
              <w:rPr>
                <w:rFonts w:ascii="Times New Roman" w:hAnsi="Times New Roman"/>
                <w:sz w:val="24"/>
                <w:szCs w:val="24"/>
              </w:rPr>
              <w:t>Projekts šo jomu neskar</w:t>
            </w:r>
          </w:p>
        </w:tc>
      </w:tr>
      <w:tr w:rsidR="003B49B1" w:rsidRPr="009C5A81" w:rsidTr="009C5A81">
        <w:tc>
          <w:tcPr>
            <w:tcW w:w="1507" w:type="pct"/>
            <w:tcBorders>
              <w:top w:val="single" w:sz="4" w:space="0" w:color="auto"/>
              <w:left w:val="single" w:sz="4" w:space="0" w:color="auto"/>
              <w:bottom w:val="single" w:sz="4" w:space="0" w:color="auto"/>
              <w:right w:val="single" w:sz="4" w:space="0" w:color="auto"/>
            </w:tcBorders>
          </w:tcPr>
          <w:p w:rsidR="003B49B1" w:rsidRPr="009C5A81" w:rsidRDefault="003B49B1" w:rsidP="009C5A81">
            <w:pPr>
              <w:spacing w:after="0" w:line="240" w:lineRule="auto"/>
              <w:rPr>
                <w:rFonts w:ascii="Times New Roman" w:hAnsi="Times New Roman"/>
                <w:sz w:val="24"/>
                <w:szCs w:val="24"/>
              </w:rPr>
            </w:pPr>
            <w:r w:rsidRPr="009C5A81">
              <w:rPr>
                <w:rFonts w:ascii="Times New Roman" w:hAnsi="Times New Roman"/>
                <w:sz w:val="24"/>
                <w:szCs w:val="24"/>
              </w:rPr>
              <w:t>2.1. valsts pamatbudžets</w:t>
            </w:r>
          </w:p>
        </w:tc>
        <w:tc>
          <w:tcPr>
            <w:tcW w:w="714" w:type="pct"/>
            <w:vMerge/>
            <w:tcBorders>
              <w:top w:val="single" w:sz="4" w:space="0" w:color="auto"/>
              <w:left w:val="single" w:sz="4" w:space="0" w:color="auto"/>
              <w:bottom w:val="single" w:sz="4" w:space="0" w:color="auto"/>
              <w:right w:val="single" w:sz="4" w:space="0" w:color="auto"/>
            </w:tcBorders>
            <w:vAlign w:val="center"/>
          </w:tcPr>
          <w:p w:rsidR="003B49B1" w:rsidRPr="009C5A81" w:rsidRDefault="003B49B1" w:rsidP="009C5A81">
            <w:pPr>
              <w:spacing w:after="0" w:line="240" w:lineRule="auto"/>
              <w:jc w:val="center"/>
              <w:rPr>
                <w:rFonts w:ascii="Times New Roman" w:hAnsi="Times New Roman"/>
                <w:sz w:val="24"/>
                <w:szCs w:val="24"/>
              </w:rPr>
            </w:pPr>
          </w:p>
        </w:tc>
        <w:tc>
          <w:tcPr>
            <w:tcW w:w="878" w:type="pct"/>
            <w:vMerge/>
            <w:tcBorders>
              <w:top w:val="single" w:sz="4" w:space="0" w:color="auto"/>
              <w:left w:val="single" w:sz="4" w:space="0" w:color="auto"/>
              <w:bottom w:val="single" w:sz="4" w:space="0" w:color="auto"/>
              <w:right w:val="single" w:sz="4" w:space="0" w:color="auto"/>
            </w:tcBorders>
            <w:vAlign w:val="center"/>
          </w:tcPr>
          <w:p w:rsidR="003B49B1" w:rsidRPr="009C5A81" w:rsidRDefault="003B49B1" w:rsidP="009C5A81">
            <w:pPr>
              <w:spacing w:after="0" w:line="240" w:lineRule="auto"/>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B49B1" w:rsidRPr="009C5A81" w:rsidRDefault="003B49B1" w:rsidP="009C5A81">
            <w:pPr>
              <w:spacing w:after="0" w:line="240" w:lineRule="auto"/>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B49B1" w:rsidRPr="009C5A81" w:rsidRDefault="003B49B1" w:rsidP="009C5A81">
            <w:pPr>
              <w:spacing w:after="0" w:line="240" w:lineRule="auto"/>
              <w:jc w:val="center"/>
              <w:rPr>
                <w:rFonts w:ascii="Times New Roman" w:hAnsi="Times New Roman"/>
                <w:sz w:val="24"/>
                <w:szCs w:val="24"/>
              </w:rPr>
            </w:pPr>
          </w:p>
        </w:tc>
        <w:tc>
          <w:tcPr>
            <w:tcW w:w="567" w:type="pct"/>
            <w:vMerge/>
            <w:tcBorders>
              <w:top w:val="single" w:sz="4" w:space="0" w:color="auto"/>
              <w:left w:val="single" w:sz="4" w:space="0" w:color="auto"/>
              <w:bottom w:val="single" w:sz="4" w:space="0" w:color="auto"/>
              <w:right w:val="single" w:sz="4" w:space="0" w:color="auto"/>
            </w:tcBorders>
            <w:vAlign w:val="center"/>
          </w:tcPr>
          <w:p w:rsidR="003B49B1" w:rsidRPr="009C5A81" w:rsidRDefault="003B49B1" w:rsidP="009C5A81">
            <w:pPr>
              <w:spacing w:after="0" w:line="240" w:lineRule="auto"/>
              <w:jc w:val="center"/>
              <w:rPr>
                <w:rFonts w:ascii="Times New Roman" w:hAnsi="Times New Roman"/>
                <w:sz w:val="24"/>
                <w:szCs w:val="24"/>
              </w:rPr>
            </w:pPr>
          </w:p>
        </w:tc>
      </w:tr>
      <w:tr w:rsidR="003B49B1" w:rsidRPr="009C5A81" w:rsidTr="009C5A81">
        <w:tc>
          <w:tcPr>
            <w:tcW w:w="1507" w:type="pct"/>
            <w:tcBorders>
              <w:top w:val="single" w:sz="4" w:space="0" w:color="auto"/>
              <w:left w:val="single" w:sz="4" w:space="0" w:color="auto"/>
              <w:bottom w:val="single" w:sz="4" w:space="0" w:color="auto"/>
              <w:right w:val="single" w:sz="4" w:space="0" w:color="auto"/>
            </w:tcBorders>
          </w:tcPr>
          <w:p w:rsidR="003B49B1" w:rsidRPr="009C5A81" w:rsidRDefault="003B49B1" w:rsidP="009C5A81">
            <w:pPr>
              <w:spacing w:after="0" w:line="240" w:lineRule="auto"/>
              <w:rPr>
                <w:rFonts w:ascii="Times New Roman" w:hAnsi="Times New Roman"/>
                <w:sz w:val="24"/>
                <w:szCs w:val="24"/>
              </w:rPr>
            </w:pPr>
            <w:r w:rsidRPr="009C5A81">
              <w:rPr>
                <w:rFonts w:ascii="Times New Roman" w:hAnsi="Times New Roman"/>
                <w:sz w:val="24"/>
                <w:szCs w:val="24"/>
              </w:rPr>
              <w:t>2.2. valsts speciālais budžets</w:t>
            </w:r>
          </w:p>
        </w:tc>
        <w:tc>
          <w:tcPr>
            <w:tcW w:w="714" w:type="pct"/>
            <w:vMerge/>
            <w:tcBorders>
              <w:top w:val="single" w:sz="4" w:space="0" w:color="auto"/>
              <w:left w:val="single" w:sz="4" w:space="0" w:color="auto"/>
              <w:bottom w:val="single" w:sz="4" w:space="0" w:color="auto"/>
              <w:right w:val="single" w:sz="4" w:space="0" w:color="auto"/>
            </w:tcBorders>
            <w:vAlign w:val="center"/>
          </w:tcPr>
          <w:p w:rsidR="003B49B1" w:rsidRPr="009C5A81" w:rsidRDefault="003B49B1" w:rsidP="009C5A81">
            <w:pPr>
              <w:spacing w:after="0" w:line="240" w:lineRule="auto"/>
              <w:jc w:val="center"/>
              <w:rPr>
                <w:rFonts w:ascii="Times New Roman" w:hAnsi="Times New Roman"/>
                <w:sz w:val="24"/>
                <w:szCs w:val="24"/>
              </w:rPr>
            </w:pPr>
          </w:p>
        </w:tc>
        <w:tc>
          <w:tcPr>
            <w:tcW w:w="878" w:type="pct"/>
            <w:vMerge/>
            <w:tcBorders>
              <w:top w:val="single" w:sz="4" w:space="0" w:color="auto"/>
              <w:left w:val="single" w:sz="4" w:space="0" w:color="auto"/>
              <w:bottom w:val="single" w:sz="4" w:space="0" w:color="auto"/>
              <w:right w:val="single" w:sz="4" w:space="0" w:color="auto"/>
            </w:tcBorders>
            <w:vAlign w:val="center"/>
          </w:tcPr>
          <w:p w:rsidR="003B49B1" w:rsidRPr="009C5A81" w:rsidRDefault="003B49B1" w:rsidP="009C5A81">
            <w:pPr>
              <w:spacing w:after="0" w:line="240" w:lineRule="auto"/>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B49B1" w:rsidRPr="009C5A81" w:rsidRDefault="003B49B1" w:rsidP="009C5A81">
            <w:pPr>
              <w:spacing w:after="0" w:line="240" w:lineRule="auto"/>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B49B1" w:rsidRPr="009C5A81" w:rsidRDefault="003B49B1" w:rsidP="009C5A81">
            <w:pPr>
              <w:spacing w:after="0" w:line="240" w:lineRule="auto"/>
              <w:jc w:val="center"/>
              <w:rPr>
                <w:rFonts w:ascii="Times New Roman" w:hAnsi="Times New Roman"/>
                <w:sz w:val="24"/>
                <w:szCs w:val="24"/>
              </w:rPr>
            </w:pPr>
          </w:p>
        </w:tc>
        <w:tc>
          <w:tcPr>
            <w:tcW w:w="567" w:type="pct"/>
            <w:vMerge/>
            <w:tcBorders>
              <w:top w:val="single" w:sz="4" w:space="0" w:color="auto"/>
              <w:left w:val="single" w:sz="4" w:space="0" w:color="auto"/>
              <w:bottom w:val="single" w:sz="4" w:space="0" w:color="auto"/>
              <w:right w:val="single" w:sz="4" w:space="0" w:color="auto"/>
            </w:tcBorders>
            <w:vAlign w:val="center"/>
          </w:tcPr>
          <w:p w:rsidR="003B49B1" w:rsidRPr="009C5A81" w:rsidRDefault="003B49B1" w:rsidP="009C5A81">
            <w:pPr>
              <w:spacing w:after="0" w:line="240" w:lineRule="auto"/>
              <w:jc w:val="center"/>
              <w:rPr>
                <w:rFonts w:ascii="Times New Roman" w:hAnsi="Times New Roman"/>
                <w:sz w:val="24"/>
                <w:szCs w:val="24"/>
              </w:rPr>
            </w:pPr>
          </w:p>
        </w:tc>
      </w:tr>
      <w:tr w:rsidR="003B49B1" w:rsidRPr="009C5A81" w:rsidTr="009C5A81">
        <w:tc>
          <w:tcPr>
            <w:tcW w:w="1507" w:type="pct"/>
            <w:tcBorders>
              <w:top w:val="single" w:sz="4" w:space="0" w:color="auto"/>
              <w:left w:val="single" w:sz="4" w:space="0" w:color="auto"/>
              <w:bottom w:val="single" w:sz="4" w:space="0" w:color="auto"/>
              <w:right w:val="single" w:sz="4" w:space="0" w:color="auto"/>
            </w:tcBorders>
          </w:tcPr>
          <w:p w:rsidR="003B49B1" w:rsidRPr="009C5A81" w:rsidRDefault="003B49B1" w:rsidP="009C5A81">
            <w:pPr>
              <w:spacing w:after="0" w:line="240" w:lineRule="auto"/>
              <w:rPr>
                <w:rFonts w:ascii="Times New Roman" w:hAnsi="Times New Roman"/>
                <w:sz w:val="24"/>
                <w:szCs w:val="24"/>
              </w:rPr>
            </w:pPr>
            <w:r w:rsidRPr="009C5A81">
              <w:rPr>
                <w:rFonts w:ascii="Times New Roman" w:hAnsi="Times New Roman"/>
                <w:sz w:val="24"/>
                <w:szCs w:val="24"/>
              </w:rPr>
              <w:t>2.3. pašvaldību budžets</w:t>
            </w:r>
          </w:p>
        </w:tc>
        <w:tc>
          <w:tcPr>
            <w:tcW w:w="714" w:type="pct"/>
            <w:vMerge/>
            <w:tcBorders>
              <w:top w:val="single" w:sz="4" w:space="0" w:color="auto"/>
              <w:left w:val="single" w:sz="4" w:space="0" w:color="auto"/>
              <w:bottom w:val="single" w:sz="4" w:space="0" w:color="auto"/>
              <w:right w:val="single" w:sz="4" w:space="0" w:color="auto"/>
            </w:tcBorders>
            <w:vAlign w:val="center"/>
          </w:tcPr>
          <w:p w:rsidR="003B49B1" w:rsidRPr="009C5A81" w:rsidRDefault="003B49B1" w:rsidP="009C5A81">
            <w:pPr>
              <w:spacing w:after="0" w:line="240" w:lineRule="auto"/>
              <w:jc w:val="center"/>
              <w:rPr>
                <w:rFonts w:ascii="Times New Roman" w:hAnsi="Times New Roman"/>
                <w:sz w:val="24"/>
                <w:szCs w:val="24"/>
              </w:rPr>
            </w:pPr>
          </w:p>
        </w:tc>
        <w:tc>
          <w:tcPr>
            <w:tcW w:w="878" w:type="pct"/>
            <w:vMerge/>
            <w:tcBorders>
              <w:top w:val="single" w:sz="4" w:space="0" w:color="auto"/>
              <w:left w:val="single" w:sz="4" w:space="0" w:color="auto"/>
              <w:bottom w:val="single" w:sz="4" w:space="0" w:color="auto"/>
              <w:right w:val="single" w:sz="4" w:space="0" w:color="auto"/>
            </w:tcBorders>
            <w:vAlign w:val="center"/>
          </w:tcPr>
          <w:p w:rsidR="003B49B1" w:rsidRPr="009C5A81" w:rsidRDefault="003B49B1" w:rsidP="009C5A81">
            <w:pPr>
              <w:spacing w:after="0" w:line="240" w:lineRule="auto"/>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B49B1" w:rsidRPr="009C5A81" w:rsidRDefault="003B49B1" w:rsidP="009C5A81">
            <w:pPr>
              <w:spacing w:after="0" w:line="240" w:lineRule="auto"/>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B49B1" w:rsidRPr="009C5A81" w:rsidRDefault="003B49B1" w:rsidP="009C5A81">
            <w:pPr>
              <w:spacing w:after="0" w:line="240" w:lineRule="auto"/>
              <w:jc w:val="center"/>
              <w:rPr>
                <w:rFonts w:ascii="Times New Roman" w:hAnsi="Times New Roman"/>
                <w:sz w:val="24"/>
                <w:szCs w:val="24"/>
              </w:rPr>
            </w:pPr>
          </w:p>
        </w:tc>
        <w:tc>
          <w:tcPr>
            <w:tcW w:w="567" w:type="pct"/>
            <w:vMerge/>
            <w:tcBorders>
              <w:top w:val="single" w:sz="4" w:space="0" w:color="auto"/>
              <w:left w:val="single" w:sz="4" w:space="0" w:color="auto"/>
              <w:bottom w:val="single" w:sz="4" w:space="0" w:color="auto"/>
              <w:right w:val="single" w:sz="4" w:space="0" w:color="auto"/>
            </w:tcBorders>
            <w:vAlign w:val="center"/>
          </w:tcPr>
          <w:p w:rsidR="003B49B1" w:rsidRPr="009C5A81" w:rsidRDefault="003B49B1" w:rsidP="009C5A81">
            <w:pPr>
              <w:spacing w:after="0" w:line="240" w:lineRule="auto"/>
              <w:jc w:val="center"/>
              <w:rPr>
                <w:rFonts w:ascii="Times New Roman" w:hAnsi="Times New Roman"/>
                <w:sz w:val="24"/>
                <w:szCs w:val="24"/>
              </w:rPr>
            </w:pPr>
          </w:p>
        </w:tc>
      </w:tr>
      <w:tr w:rsidR="003B49B1" w:rsidRPr="009C5A81" w:rsidTr="009C5A81">
        <w:tc>
          <w:tcPr>
            <w:tcW w:w="1507" w:type="pct"/>
            <w:tcBorders>
              <w:top w:val="single" w:sz="4" w:space="0" w:color="auto"/>
              <w:bottom w:val="outset" w:sz="6" w:space="0" w:color="000000"/>
              <w:right w:val="outset" w:sz="6" w:space="0" w:color="000000"/>
            </w:tcBorders>
          </w:tcPr>
          <w:p w:rsidR="003B49B1" w:rsidRPr="009C5A81" w:rsidRDefault="003B49B1" w:rsidP="009C5A81">
            <w:pPr>
              <w:spacing w:after="0" w:line="240" w:lineRule="auto"/>
              <w:rPr>
                <w:rFonts w:ascii="Times New Roman" w:hAnsi="Times New Roman"/>
                <w:sz w:val="24"/>
                <w:szCs w:val="24"/>
              </w:rPr>
            </w:pPr>
            <w:r w:rsidRPr="009C5A81">
              <w:rPr>
                <w:rFonts w:ascii="Times New Roman" w:hAnsi="Times New Roman"/>
                <w:sz w:val="24"/>
                <w:szCs w:val="24"/>
              </w:rPr>
              <w:t>3. Finansiālā ietekme:</w:t>
            </w:r>
          </w:p>
        </w:tc>
        <w:tc>
          <w:tcPr>
            <w:tcW w:w="714" w:type="pct"/>
            <w:vMerge w:val="restart"/>
            <w:tcBorders>
              <w:top w:val="single" w:sz="4" w:space="0" w:color="auto"/>
              <w:left w:val="outset" w:sz="6" w:space="0" w:color="000000"/>
              <w:right w:val="outset" w:sz="6" w:space="0" w:color="000000"/>
            </w:tcBorders>
            <w:vAlign w:val="center"/>
          </w:tcPr>
          <w:p w:rsidR="003B49B1" w:rsidRPr="009C5A81" w:rsidRDefault="003B49B1" w:rsidP="009C5A81">
            <w:pPr>
              <w:spacing w:after="0" w:line="240" w:lineRule="auto"/>
              <w:jc w:val="center"/>
              <w:rPr>
                <w:rFonts w:ascii="Times New Roman" w:hAnsi="Times New Roman"/>
                <w:sz w:val="24"/>
                <w:szCs w:val="24"/>
              </w:rPr>
            </w:pPr>
            <w:r w:rsidRPr="009C5A81">
              <w:rPr>
                <w:rFonts w:ascii="Times New Roman" w:hAnsi="Times New Roman"/>
                <w:sz w:val="24"/>
                <w:szCs w:val="24"/>
              </w:rPr>
              <w:t>Projekts šo jomu neskar</w:t>
            </w:r>
          </w:p>
        </w:tc>
        <w:tc>
          <w:tcPr>
            <w:tcW w:w="878" w:type="pct"/>
            <w:vMerge w:val="restart"/>
            <w:tcBorders>
              <w:top w:val="single" w:sz="4" w:space="0" w:color="auto"/>
              <w:left w:val="outset" w:sz="6" w:space="0" w:color="000000"/>
              <w:right w:val="outset" w:sz="6" w:space="0" w:color="000000"/>
            </w:tcBorders>
            <w:vAlign w:val="center"/>
          </w:tcPr>
          <w:p w:rsidR="003B49B1" w:rsidRPr="009C5A81" w:rsidRDefault="003B49B1" w:rsidP="009C5A81">
            <w:pPr>
              <w:spacing w:after="0" w:line="240" w:lineRule="auto"/>
              <w:jc w:val="center"/>
              <w:rPr>
                <w:rFonts w:ascii="Times New Roman" w:hAnsi="Times New Roman"/>
                <w:sz w:val="24"/>
                <w:szCs w:val="24"/>
                <w:highlight w:val="yellow"/>
              </w:rPr>
            </w:pPr>
            <w:r w:rsidRPr="009C5A81">
              <w:rPr>
                <w:rFonts w:ascii="Times New Roman" w:hAnsi="Times New Roman"/>
                <w:sz w:val="24"/>
                <w:szCs w:val="24"/>
              </w:rPr>
              <w:t>Projekts šo jomu neskar</w:t>
            </w:r>
          </w:p>
        </w:tc>
        <w:tc>
          <w:tcPr>
            <w:tcW w:w="0" w:type="auto"/>
            <w:vMerge w:val="restart"/>
            <w:tcBorders>
              <w:top w:val="single" w:sz="4" w:space="0" w:color="auto"/>
              <w:left w:val="outset" w:sz="6" w:space="0" w:color="000000"/>
              <w:right w:val="outset" w:sz="6" w:space="0" w:color="000000"/>
            </w:tcBorders>
            <w:vAlign w:val="center"/>
          </w:tcPr>
          <w:p w:rsidR="003B49B1" w:rsidRPr="009C5A81" w:rsidRDefault="003B49B1" w:rsidP="009C5A81">
            <w:pPr>
              <w:spacing w:after="0" w:line="240" w:lineRule="auto"/>
              <w:jc w:val="center"/>
              <w:rPr>
                <w:rFonts w:ascii="Times New Roman" w:hAnsi="Times New Roman"/>
                <w:sz w:val="24"/>
                <w:szCs w:val="24"/>
              </w:rPr>
            </w:pPr>
            <w:r w:rsidRPr="009C5A81">
              <w:rPr>
                <w:rFonts w:ascii="Times New Roman" w:hAnsi="Times New Roman"/>
                <w:sz w:val="24"/>
                <w:szCs w:val="24"/>
              </w:rPr>
              <w:t>Projekts šo jomu neskar</w:t>
            </w:r>
          </w:p>
        </w:tc>
        <w:tc>
          <w:tcPr>
            <w:tcW w:w="0" w:type="auto"/>
            <w:vMerge w:val="restart"/>
            <w:tcBorders>
              <w:top w:val="single" w:sz="4" w:space="0" w:color="auto"/>
              <w:left w:val="outset" w:sz="6" w:space="0" w:color="000000"/>
              <w:right w:val="outset" w:sz="6" w:space="0" w:color="000000"/>
            </w:tcBorders>
            <w:vAlign w:val="center"/>
          </w:tcPr>
          <w:p w:rsidR="003B49B1" w:rsidRPr="009C5A81" w:rsidRDefault="003B49B1" w:rsidP="009C5A81">
            <w:pPr>
              <w:spacing w:after="0" w:line="240" w:lineRule="auto"/>
              <w:jc w:val="center"/>
              <w:rPr>
                <w:rFonts w:ascii="Times New Roman" w:hAnsi="Times New Roman"/>
                <w:sz w:val="24"/>
                <w:szCs w:val="24"/>
              </w:rPr>
            </w:pPr>
            <w:r w:rsidRPr="009C5A81">
              <w:rPr>
                <w:rFonts w:ascii="Times New Roman" w:hAnsi="Times New Roman"/>
                <w:sz w:val="24"/>
                <w:szCs w:val="24"/>
              </w:rPr>
              <w:t>Projekts šo jomu neskar</w:t>
            </w:r>
          </w:p>
        </w:tc>
        <w:tc>
          <w:tcPr>
            <w:tcW w:w="567" w:type="pct"/>
            <w:vMerge w:val="restart"/>
            <w:tcBorders>
              <w:top w:val="single" w:sz="4" w:space="0" w:color="auto"/>
              <w:left w:val="outset" w:sz="6" w:space="0" w:color="000000"/>
            </w:tcBorders>
            <w:vAlign w:val="center"/>
          </w:tcPr>
          <w:p w:rsidR="003B49B1" w:rsidRPr="009C5A81" w:rsidRDefault="003B49B1" w:rsidP="009C5A81">
            <w:pPr>
              <w:spacing w:after="0" w:line="240" w:lineRule="auto"/>
              <w:jc w:val="center"/>
              <w:rPr>
                <w:rFonts w:ascii="Times New Roman" w:hAnsi="Times New Roman"/>
                <w:sz w:val="24"/>
                <w:szCs w:val="24"/>
              </w:rPr>
            </w:pPr>
            <w:r w:rsidRPr="009C5A81">
              <w:rPr>
                <w:rFonts w:ascii="Times New Roman" w:hAnsi="Times New Roman"/>
                <w:sz w:val="24"/>
                <w:szCs w:val="24"/>
              </w:rPr>
              <w:t>Projekts šo jomu neskar</w:t>
            </w:r>
          </w:p>
        </w:tc>
      </w:tr>
      <w:tr w:rsidR="003B49B1" w:rsidRPr="009C5A81" w:rsidTr="009C5A81">
        <w:tc>
          <w:tcPr>
            <w:tcW w:w="1507" w:type="pct"/>
            <w:tcBorders>
              <w:top w:val="outset" w:sz="6" w:space="0" w:color="000000"/>
              <w:bottom w:val="outset" w:sz="6" w:space="0" w:color="000000"/>
              <w:right w:val="outset" w:sz="6" w:space="0" w:color="000000"/>
            </w:tcBorders>
          </w:tcPr>
          <w:p w:rsidR="003B49B1" w:rsidRPr="009C5A81" w:rsidRDefault="003B49B1" w:rsidP="009C5A81">
            <w:pPr>
              <w:spacing w:after="0" w:line="240" w:lineRule="auto"/>
              <w:rPr>
                <w:rFonts w:ascii="Times New Roman" w:hAnsi="Times New Roman"/>
                <w:sz w:val="24"/>
                <w:szCs w:val="24"/>
              </w:rPr>
            </w:pPr>
            <w:r w:rsidRPr="009C5A81">
              <w:rPr>
                <w:rFonts w:ascii="Times New Roman" w:hAnsi="Times New Roman"/>
                <w:sz w:val="24"/>
                <w:szCs w:val="24"/>
              </w:rPr>
              <w:t>3.1. valsts pamatbudžets</w:t>
            </w:r>
          </w:p>
        </w:tc>
        <w:tc>
          <w:tcPr>
            <w:tcW w:w="714" w:type="pct"/>
            <w:vMerge/>
            <w:tcBorders>
              <w:left w:val="outset" w:sz="6" w:space="0" w:color="000000"/>
              <w:right w:val="outset" w:sz="6" w:space="0" w:color="000000"/>
            </w:tcBorders>
            <w:vAlign w:val="center"/>
          </w:tcPr>
          <w:p w:rsidR="003B49B1" w:rsidRPr="009C5A81" w:rsidRDefault="003B49B1" w:rsidP="009C5A81">
            <w:pPr>
              <w:spacing w:after="0" w:line="240" w:lineRule="auto"/>
              <w:jc w:val="center"/>
              <w:rPr>
                <w:rFonts w:ascii="Times New Roman" w:hAnsi="Times New Roman"/>
                <w:sz w:val="24"/>
                <w:szCs w:val="24"/>
              </w:rPr>
            </w:pPr>
          </w:p>
        </w:tc>
        <w:tc>
          <w:tcPr>
            <w:tcW w:w="878" w:type="pct"/>
            <w:vMerge/>
            <w:tcBorders>
              <w:left w:val="outset" w:sz="6" w:space="0" w:color="000000"/>
              <w:right w:val="outset" w:sz="6" w:space="0" w:color="000000"/>
            </w:tcBorders>
            <w:vAlign w:val="center"/>
          </w:tcPr>
          <w:p w:rsidR="003B49B1" w:rsidRPr="009C5A81" w:rsidRDefault="003B49B1" w:rsidP="009C5A81">
            <w:pPr>
              <w:spacing w:after="0" w:line="240" w:lineRule="auto"/>
              <w:jc w:val="center"/>
              <w:rPr>
                <w:rFonts w:ascii="Times New Roman" w:hAnsi="Times New Roman"/>
                <w:sz w:val="24"/>
                <w:szCs w:val="24"/>
                <w:highlight w:val="yellow"/>
              </w:rPr>
            </w:pPr>
          </w:p>
        </w:tc>
        <w:tc>
          <w:tcPr>
            <w:tcW w:w="0" w:type="auto"/>
            <w:vMerge/>
            <w:tcBorders>
              <w:left w:val="outset" w:sz="6" w:space="0" w:color="000000"/>
              <w:right w:val="outset" w:sz="6" w:space="0" w:color="000000"/>
            </w:tcBorders>
            <w:vAlign w:val="center"/>
          </w:tcPr>
          <w:p w:rsidR="003B49B1" w:rsidRPr="009C5A81" w:rsidRDefault="003B49B1" w:rsidP="009C5A81">
            <w:pPr>
              <w:spacing w:after="0" w:line="240" w:lineRule="auto"/>
              <w:jc w:val="center"/>
              <w:rPr>
                <w:rFonts w:ascii="Times New Roman" w:hAnsi="Times New Roman"/>
                <w:sz w:val="24"/>
                <w:szCs w:val="24"/>
              </w:rPr>
            </w:pPr>
          </w:p>
        </w:tc>
        <w:tc>
          <w:tcPr>
            <w:tcW w:w="0" w:type="auto"/>
            <w:vMerge/>
            <w:tcBorders>
              <w:left w:val="outset" w:sz="6" w:space="0" w:color="000000"/>
              <w:right w:val="outset" w:sz="6" w:space="0" w:color="000000"/>
            </w:tcBorders>
            <w:vAlign w:val="center"/>
          </w:tcPr>
          <w:p w:rsidR="003B49B1" w:rsidRPr="009C5A81" w:rsidRDefault="003B49B1" w:rsidP="009C5A81">
            <w:pPr>
              <w:spacing w:after="0" w:line="240" w:lineRule="auto"/>
              <w:jc w:val="center"/>
              <w:rPr>
                <w:rFonts w:ascii="Times New Roman" w:hAnsi="Times New Roman"/>
                <w:sz w:val="24"/>
                <w:szCs w:val="24"/>
              </w:rPr>
            </w:pPr>
          </w:p>
        </w:tc>
        <w:tc>
          <w:tcPr>
            <w:tcW w:w="567" w:type="pct"/>
            <w:vMerge/>
            <w:tcBorders>
              <w:left w:val="outset" w:sz="6" w:space="0" w:color="000000"/>
            </w:tcBorders>
            <w:vAlign w:val="center"/>
          </w:tcPr>
          <w:p w:rsidR="003B49B1" w:rsidRPr="009C5A81" w:rsidRDefault="003B49B1" w:rsidP="009C5A81">
            <w:pPr>
              <w:spacing w:after="0" w:line="240" w:lineRule="auto"/>
              <w:jc w:val="center"/>
              <w:rPr>
                <w:rFonts w:ascii="Times New Roman" w:hAnsi="Times New Roman"/>
                <w:sz w:val="24"/>
                <w:szCs w:val="24"/>
              </w:rPr>
            </w:pPr>
          </w:p>
        </w:tc>
      </w:tr>
      <w:tr w:rsidR="003B49B1" w:rsidRPr="009C5A81" w:rsidTr="009C5A81">
        <w:tc>
          <w:tcPr>
            <w:tcW w:w="1507" w:type="pct"/>
            <w:tcBorders>
              <w:top w:val="outset" w:sz="6" w:space="0" w:color="000000"/>
              <w:bottom w:val="outset" w:sz="6" w:space="0" w:color="000000"/>
              <w:right w:val="outset" w:sz="6" w:space="0" w:color="000000"/>
            </w:tcBorders>
          </w:tcPr>
          <w:p w:rsidR="003B49B1" w:rsidRPr="009C5A81" w:rsidRDefault="003B49B1" w:rsidP="009C5A81">
            <w:pPr>
              <w:spacing w:after="0" w:line="240" w:lineRule="auto"/>
              <w:rPr>
                <w:rFonts w:ascii="Times New Roman" w:hAnsi="Times New Roman"/>
                <w:sz w:val="24"/>
                <w:szCs w:val="24"/>
              </w:rPr>
            </w:pPr>
            <w:r w:rsidRPr="009C5A81">
              <w:rPr>
                <w:rFonts w:ascii="Times New Roman" w:hAnsi="Times New Roman"/>
                <w:sz w:val="24"/>
                <w:szCs w:val="24"/>
              </w:rPr>
              <w:t>3.2. speciālais budžets</w:t>
            </w:r>
          </w:p>
        </w:tc>
        <w:tc>
          <w:tcPr>
            <w:tcW w:w="714" w:type="pct"/>
            <w:vMerge/>
            <w:tcBorders>
              <w:left w:val="outset" w:sz="6" w:space="0" w:color="000000"/>
              <w:right w:val="outset" w:sz="6" w:space="0" w:color="000000"/>
            </w:tcBorders>
            <w:vAlign w:val="center"/>
          </w:tcPr>
          <w:p w:rsidR="003B49B1" w:rsidRPr="009C5A81" w:rsidRDefault="003B49B1" w:rsidP="009C5A81">
            <w:pPr>
              <w:spacing w:after="0" w:line="240" w:lineRule="auto"/>
              <w:jc w:val="center"/>
              <w:rPr>
                <w:rFonts w:ascii="Times New Roman" w:hAnsi="Times New Roman"/>
                <w:sz w:val="24"/>
                <w:szCs w:val="24"/>
              </w:rPr>
            </w:pPr>
          </w:p>
        </w:tc>
        <w:tc>
          <w:tcPr>
            <w:tcW w:w="878" w:type="pct"/>
            <w:vMerge/>
            <w:tcBorders>
              <w:left w:val="outset" w:sz="6" w:space="0" w:color="000000"/>
              <w:right w:val="outset" w:sz="6" w:space="0" w:color="000000"/>
            </w:tcBorders>
            <w:vAlign w:val="center"/>
          </w:tcPr>
          <w:p w:rsidR="003B49B1" w:rsidRPr="009C5A81" w:rsidRDefault="003B49B1" w:rsidP="009C5A81">
            <w:pPr>
              <w:spacing w:after="0" w:line="240" w:lineRule="auto"/>
              <w:jc w:val="center"/>
              <w:rPr>
                <w:rFonts w:ascii="Times New Roman" w:hAnsi="Times New Roman"/>
                <w:sz w:val="24"/>
                <w:szCs w:val="24"/>
              </w:rPr>
            </w:pPr>
          </w:p>
        </w:tc>
        <w:tc>
          <w:tcPr>
            <w:tcW w:w="0" w:type="auto"/>
            <w:vMerge/>
            <w:tcBorders>
              <w:left w:val="outset" w:sz="6" w:space="0" w:color="000000"/>
              <w:right w:val="outset" w:sz="6" w:space="0" w:color="000000"/>
            </w:tcBorders>
            <w:vAlign w:val="center"/>
          </w:tcPr>
          <w:p w:rsidR="003B49B1" w:rsidRPr="009C5A81" w:rsidRDefault="003B49B1" w:rsidP="009C5A81">
            <w:pPr>
              <w:spacing w:after="0" w:line="240" w:lineRule="auto"/>
              <w:jc w:val="center"/>
              <w:rPr>
                <w:rFonts w:ascii="Times New Roman" w:hAnsi="Times New Roman"/>
                <w:sz w:val="24"/>
                <w:szCs w:val="24"/>
              </w:rPr>
            </w:pPr>
          </w:p>
        </w:tc>
        <w:tc>
          <w:tcPr>
            <w:tcW w:w="0" w:type="auto"/>
            <w:vMerge/>
            <w:tcBorders>
              <w:left w:val="outset" w:sz="6" w:space="0" w:color="000000"/>
              <w:right w:val="outset" w:sz="6" w:space="0" w:color="000000"/>
            </w:tcBorders>
            <w:vAlign w:val="center"/>
          </w:tcPr>
          <w:p w:rsidR="003B49B1" w:rsidRPr="009C5A81" w:rsidRDefault="003B49B1" w:rsidP="009C5A81">
            <w:pPr>
              <w:spacing w:after="0" w:line="240" w:lineRule="auto"/>
              <w:jc w:val="center"/>
              <w:rPr>
                <w:rFonts w:ascii="Times New Roman" w:hAnsi="Times New Roman"/>
                <w:sz w:val="24"/>
                <w:szCs w:val="24"/>
              </w:rPr>
            </w:pPr>
          </w:p>
        </w:tc>
        <w:tc>
          <w:tcPr>
            <w:tcW w:w="567" w:type="pct"/>
            <w:vMerge/>
            <w:tcBorders>
              <w:left w:val="outset" w:sz="6" w:space="0" w:color="000000"/>
            </w:tcBorders>
            <w:vAlign w:val="center"/>
          </w:tcPr>
          <w:p w:rsidR="003B49B1" w:rsidRPr="009C5A81" w:rsidRDefault="003B49B1" w:rsidP="009C5A81">
            <w:pPr>
              <w:spacing w:after="0" w:line="240" w:lineRule="auto"/>
              <w:jc w:val="center"/>
              <w:rPr>
                <w:rFonts w:ascii="Times New Roman" w:hAnsi="Times New Roman"/>
                <w:sz w:val="24"/>
                <w:szCs w:val="24"/>
              </w:rPr>
            </w:pPr>
          </w:p>
        </w:tc>
      </w:tr>
      <w:tr w:rsidR="003B49B1" w:rsidRPr="009C5A81" w:rsidTr="009C5A81">
        <w:tc>
          <w:tcPr>
            <w:tcW w:w="1507" w:type="pct"/>
            <w:tcBorders>
              <w:top w:val="outset" w:sz="6" w:space="0" w:color="000000"/>
              <w:bottom w:val="outset" w:sz="6" w:space="0" w:color="000000"/>
              <w:right w:val="outset" w:sz="6" w:space="0" w:color="000000"/>
            </w:tcBorders>
          </w:tcPr>
          <w:p w:rsidR="003B49B1" w:rsidRPr="009C5A81" w:rsidRDefault="003B49B1" w:rsidP="009C5A81">
            <w:pPr>
              <w:spacing w:after="0" w:line="240" w:lineRule="auto"/>
              <w:rPr>
                <w:rFonts w:ascii="Times New Roman" w:hAnsi="Times New Roman"/>
                <w:sz w:val="24"/>
                <w:szCs w:val="24"/>
              </w:rPr>
            </w:pPr>
            <w:r w:rsidRPr="009C5A81">
              <w:rPr>
                <w:rFonts w:ascii="Times New Roman" w:hAnsi="Times New Roman"/>
                <w:sz w:val="24"/>
                <w:szCs w:val="24"/>
              </w:rPr>
              <w:t>3.3. pašvaldību budžets</w:t>
            </w:r>
          </w:p>
        </w:tc>
        <w:tc>
          <w:tcPr>
            <w:tcW w:w="714" w:type="pct"/>
            <w:vMerge/>
            <w:tcBorders>
              <w:left w:val="outset" w:sz="6" w:space="0" w:color="000000"/>
              <w:bottom w:val="outset" w:sz="6" w:space="0" w:color="000000"/>
              <w:right w:val="outset" w:sz="6" w:space="0" w:color="000000"/>
            </w:tcBorders>
            <w:vAlign w:val="center"/>
          </w:tcPr>
          <w:p w:rsidR="003B49B1" w:rsidRPr="009C5A81" w:rsidRDefault="003B49B1" w:rsidP="009C5A81">
            <w:pPr>
              <w:spacing w:after="0" w:line="240" w:lineRule="auto"/>
              <w:jc w:val="center"/>
              <w:rPr>
                <w:rFonts w:ascii="Times New Roman" w:hAnsi="Times New Roman"/>
                <w:sz w:val="24"/>
                <w:szCs w:val="24"/>
              </w:rPr>
            </w:pPr>
          </w:p>
        </w:tc>
        <w:tc>
          <w:tcPr>
            <w:tcW w:w="878" w:type="pct"/>
            <w:vMerge/>
            <w:tcBorders>
              <w:left w:val="outset" w:sz="6" w:space="0" w:color="000000"/>
              <w:bottom w:val="outset" w:sz="6" w:space="0" w:color="000000"/>
              <w:right w:val="outset" w:sz="6" w:space="0" w:color="000000"/>
            </w:tcBorders>
            <w:vAlign w:val="center"/>
          </w:tcPr>
          <w:p w:rsidR="003B49B1" w:rsidRPr="009C5A81" w:rsidRDefault="003B49B1" w:rsidP="009C5A81">
            <w:pPr>
              <w:spacing w:after="0" w:line="240" w:lineRule="auto"/>
              <w:jc w:val="center"/>
              <w:rPr>
                <w:rFonts w:ascii="Times New Roman" w:hAnsi="Times New Roman"/>
                <w:sz w:val="24"/>
                <w:szCs w:val="24"/>
              </w:rPr>
            </w:pPr>
          </w:p>
        </w:tc>
        <w:tc>
          <w:tcPr>
            <w:tcW w:w="0" w:type="auto"/>
            <w:vMerge/>
            <w:tcBorders>
              <w:left w:val="outset" w:sz="6" w:space="0" w:color="000000"/>
              <w:bottom w:val="outset" w:sz="6" w:space="0" w:color="000000"/>
              <w:right w:val="outset" w:sz="6" w:space="0" w:color="000000"/>
            </w:tcBorders>
            <w:vAlign w:val="center"/>
          </w:tcPr>
          <w:p w:rsidR="003B49B1" w:rsidRPr="009C5A81" w:rsidRDefault="003B49B1" w:rsidP="009C5A81">
            <w:pPr>
              <w:spacing w:after="0" w:line="240" w:lineRule="auto"/>
              <w:jc w:val="center"/>
              <w:rPr>
                <w:rFonts w:ascii="Times New Roman" w:hAnsi="Times New Roman"/>
                <w:sz w:val="24"/>
                <w:szCs w:val="24"/>
              </w:rPr>
            </w:pPr>
          </w:p>
        </w:tc>
        <w:tc>
          <w:tcPr>
            <w:tcW w:w="0" w:type="auto"/>
            <w:vMerge/>
            <w:tcBorders>
              <w:left w:val="outset" w:sz="6" w:space="0" w:color="000000"/>
              <w:bottom w:val="outset" w:sz="6" w:space="0" w:color="000000"/>
              <w:right w:val="outset" w:sz="6" w:space="0" w:color="000000"/>
            </w:tcBorders>
            <w:vAlign w:val="center"/>
          </w:tcPr>
          <w:p w:rsidR="003B49B1" w:rsidRPr="009C5A81" w:rsidRDefault="003B49B1" w:rsidP="009C5A81">
            <w:pPr>
              <w:spacing w:after="0" w:line="240" w:lineRule="auto"/>
              <w:jc w:val="center"/>
              <w:rPr>
                <w:rFonts w:ascii="Times New Roman" w:hAnsi="Times New Roman"/>
                <w:sz w:val="24"/>
                <w:szCs w:val="24"/>
              </w:rPr>
            </w:pPr>
          </w:p>
        </w:tc>
        <w:tc>
          <w:tcPr>
            <w:tcW w:w="567" w:type="pct"/>
            <w:vMerge/>
            <w:tcBorders>
              <w:left w:val="outset" w:sz="6" w:space="0" w:color="000000"/>
              <w:bottom w:val="outset" w:sz="6" w:space="0" w:color="000000"/>
            </w:tcBorders>
            <w:vAlign w:val="center"/>
          </w:tcPr>
          <w:p w:rsidR="003B49B1" w:rsidRPr="009C5A81" w:rsidRDefault="003B49B1" w:rsidP="009C5A81">
            <w:pPr>
              <w:spacing w:after="0" w:line="240" w:lineRule="auto"/>
              <w:jc w:val="center"/>
              <w:rPr>
                <w:rFonts w:ascii="Times New Roman" w:hAnsi="Times New Roman"/>
                <w:sz w:val="24"/>
                <w:szCs w:val="24"/>
              </w:rPr>
            </w:pPr>
          </w:p>
        </w:tc>
      </w:tr>
      <w:tr w:rsidR="003B49B1" w:rsidRPr="009C5A81" w:rsidTr="009C5A81">
        <w:trPr>
          <w:trHeight w:val="1400"/>
        </w:trPr>
        <w:tc>
          <w:tcPr>
            <w:tcW w:w="1507" w:type="pct"/>
            <w:tcBorders>
              <w:top w:val="outset" w:sz="6" w:space="0" w:color="000000"/>
              <w:bottom w:val="outset" w:sz="6" w:space="0" w:color="000000"/>
              <w:right w:val="outset" w:sz="6" w:space="0" w:color="000000"/>
            </w:tcBorders>
          </w:tcPr>
          <w:p w:rsidR="003B49B1" w:rsidRPr="009C5A81" w:rsidRDefault="003B49B1" w:rsidP="009C5A81">
            <w:pPr>
              <w:spacing w:after="0" w:line="240" w:lineRule="auto"/>
              <w:rPr>
                <w:rFonts w:ascii="Times New Roman" w:hAnsi="Times New Roman"/>
                <w:sz w:val="24"/>
                <w:szCs w:val="24"/>
              </w:rPr>
            </w:pPr>
            <w:r w:rsidRPr="009C5A81">
              <w:rPr>
                <w:rFonts w:ascii="Times New Roman" w:hAnsi="Times New Roman"/>
                <w:sz w:val="24"/>
                <w:szCs w:val="24"/>
              </w:rPr>
              <w:t>4. Finanšu līdzekļi papildu izde</w:t>
            </w:r>
            <w:r w:rsidRPr="009C5A81">
              <w:rPr>
                <w:rFonts w:ascii="Times New Roman" w:hAnsi="Times New Roman"/>
                <w:sz w:val="24"/>
                <w:szCs w:val="24"/>
              </w:rPr>
              <w:softHyphen/>
              <w:t>vumu finansēšanai (kompensējošu izdevumu samazinājumu norāda ar "+" zīmi)</w:t>
            </w:r>
          </w:p>
        </w:tc>
        <w:tc>
          <w:tcPr>
            <w:tcW w:w="714" w:type="pct"/>
            <w:tcBorders>
              <w:top w:val="outset" w:sz="6" w:space="0" w:color="000000"/>
              <w:left w:val="outset" w:sz="6" w:space="0" w:color="000000"/>
              <w:bottom w:val="outset" w:sz="6" w:space="0" w:color="000000"/>
              <w:right w:val="outset" w:sz="6" w:space="0" w:color="000000"/>
            </w:tcBorders>
            <w:vAlign w:val="center"/>
          </w:tcPr>
          <w:p w:rsidR="003B49B1" w:rsidRPr="009C5A81" w:rsidRDefault="003B49B1" w:rsidP="009C5A81">
            <w:pPr>
              <w:spacing w:after="0" w:line="240" w:lineRule="auto"/>
              <w:jc w:val="center"/>
              <w:rPr>
                <w:rFonts w:ascii="Times New Roman" w:hAnsi="Times New Roman"/>
                <w:sz w:val="24"/>
                <w:szCs w:val="24"/>
              </w:rPr>
            </w:pPr>
            <w:r w:rsidRPr="009C5A81">
              <w:rPr>
                <w:rFonts w:ascii="Times New Roman" w:hAnsi="Times New Roman"/>
                <w:sz w:val="24"/>
                <w:szCs w:val="24"/>
              </w:rPr>
              <w:t>X</w:t>
            </w:r>
          </w:p>
        </w:tc>
        <w:tc>
          <w:tcPr>
            <w:tcW w:w="878" w:type="pct"/>
            <w:tcBorders>
              <w:top w:val="outset" w:sz="6" w:space="0" w:color="000000"/>
              <w:left w:val="outset" w:sz="6" w:space="0" w:color="000000"/>
              <w:right w:val="outset" w:sz="6" w:space="0" w:color="000000"/>
            </w:tcBorders>
            <w:vAlign w:val="center"/>
          </w:tcPr>
          <w:p w:rsidR="003B49B1" w:rsidRPr="009C5A81" w:rsidRDefault="003B49B1" w:rsidP="009C5A81">
            <w:pPr>
              <w:spacing w:after="0" w:line="240" w:lineRule="auto"/>
              <w:jc w:val="center"/>
              <w:rPr>
                <w:rFonts w:ascii="Times New Roman" w:hAnsi="Times New Roman"/>
                <w:sz w:val="24"/>
                <w:szCs w:val="24"/>
              </w:rPr>
            </w:pPr>
            <w:r w:rsidRPr="009C5A81">
              <w:rPr>
                <w:rFonts w:ascii="Times New Roman" w:hAnsi="Times New Roman"/>
                <w:sz w:val="24"/>
                <w:szCs w:val="24"/>
              </w:rPr>
              <w:t>Projekts šo jomu neskar</w:t>
            </w:r>
          </w:p>
        </w:tc>
        <w:tc>
          <w:tcPr>
            <w:tcW w:w="0" w:type="auto"/>
            <w:tcBorders>
              <w:top w:val="outset" w:sz="6" w:space="0" w:color="000000"/>
              <w:left w:val="outset" w:sz="6" w:space="0" w:color="000000"/>
              <w:right w:val="outset" w:sz="6" w:space="0" w:color="000000"/>
            </w:tcBorders>
            <w:vAlign w:val="center"/>
          </w:tcPr>
          <w:p w:rsidR="003B49B1" w:rsidRPr="009C5A81" w:rsidRDefault="003B49B1" w:rsidP="009C5A81">
            <w:pPr>
              <w:spacing w:after="0" w:line="240" w:lineRule="auto"/>
              <w:jc w:val="center"/>
              <w:rPr>
                <w:rFonts w:ascii="Times New Roman" w:hAnsi="Times New Roman"/>
                <w:sz w:val="24"/>
                <w:szCs w:val="24"/>
              </w:rPr>
            </w:pPr>
            <w:r w:rsidRPr="009C5A81">
              <w:rPr>
                <w:rFonts w:ascii="Times New Roman" w:hAnsi="Times New Roman"/>
                <w:sz w:val="24"/>
                <w:szCs w:val="24"/>
              </w:rPr>
              <w:t>Projekts šo jomu neskar</w:t>
            </w:r>
          </w:p>
        </w:tc>
        <w:tc>
          <w:tcPr>
            <w:tcW w:w="0" w:type="auto"/>
            <w:tcBorders>
              <w:top w:val="outset" w:sz="6" w:space="0" w:color="000000"/>
              <w:left w:val="outset" w:sz="6" w:space="0" w:color="000000"/>
              <w:right w:val="outset" w:sz="6" w:space="0" w:color="000000"/>
            </w:tcBorders>
            <w:vAlign w:val="center"/>
          </w:tcPr>
          <w:p w:rsidR="003B49B1" w:rsidRPr="009C5A81" w:rsidRDefault="003B49B1" w:rsidP="009C5A81">
            <w:pPr>
              <w:spacing w:after="0" w:line="240" w:lineRule="auto"/>
              <w:jc w:val="center"/>
              <w:rPr>
                <w:rFonts w:ascii="Times New Roman" w:hAnsi="Times New Roman"/>
                <w:sz w:val="24"/>
                <w:szCs w:val="24"/>
              </w:rPr>
            </w:pPr>
            <w:r w:rsidRPr="009C5A81">
              <w:rPr>
                <w:rFonts w:ascii="Times New Roman" w:hAnsi="Times New Roman"/>
                <w:sz w:val="24"/>
                <w:szCs w:val="24"/>
              </w:rPr>
              <w:t>Projekts šo jomu neskar</w:t>
            </w:r>
          </w:p>
        </w:tc>
        <w:tc>
          <w:tcPr>
            <w:tcW w:w="567" w:type="pct"/>
            <w:tcBorders>
              <w:top w:val="outset" w:sz="6" w:space="0" w:color="000000"/>
              <w:left w:val="outset" w:sz="6" w:space="0" w:color="000000"/>
            </w:tcBorders>
            <w:vAlign w:val="center"/>
          </w:tcPr>
          <w:p w:rsidR="003B49B1" w:rsidRPr="009C5A81" w:rsidRDefault="003B49B1" w:rsidP="009C5A81">
            <w:pPr>
              <w:spacing w:after="0" w:line="240" w:lineRule="auto"/>
              <w:jc w:val="center"/>
              <w:rPr>
                <w:rFonts w:ascii="Times New Roman" w:hAnsi="Times New Roman"/>
                <w:sz w:val="24"/>
                <w:szCs w:val="24"/>
              </w:rPr>
            </w:pPr>
            <w:r w:rsidRPr="009C5A81">
              <w:rPr>
                <w:rFonts w:ascii="Times New Roman" w:hAnsi="Times New Roman"/>
                <w:sz w:val="24"/>
                <w:szCs w:val="24"/>
              </w:rPr>
              <w:t>Projekts šo jomu neskar</w:t>
            </w:r>
          </w:p>
        </w:tc>
      </w:tr>
      <w:tr w:rsidR="003B49B1" w:rsidRPr="009C5A81" w:rsidTr="009C5A81">
        <w:tc>
          <w:tcPr>
            <w:tcW w:w="1507" w:type="pct"/>
            <w:tcBorders>
              <w:top w:val="outset" w:sz="6" w:space="0" w:color="000000"/>
              <w:bottom w:val="outset" w:sz="6" w:space="0" w:color="000000"/>
              <w:right w:val="outset" w:sz="6" w:space="0" w:color="000000"/>
            </w:tcBorders>
          </w:tcPr>
          <w:p w:rsidR="003B49B1" w:rsidRPr="009C5A81" w:rsidRDefault="003B49B1" w:rsidP="009C5A81">
            <w:pPr>
              <w:spacing w:after="0" w:line="240" w:lineRule="auto"/>
              <w:rPr>
                <w:rFonts w:ascii="Times New Roman" w:hAnsi="Times New Roman"/>
                <w:sz w:val="24"/>
                <w:szCs w:val="24"/>
              </w:rPr>
            </w:pPr>
            <w:r w:rsidRPr="009C5A81">
              <w:rPr>
                <w:rFonts w:ascii="Times New Roman" w:hAnsi="Times New Roman"/>
                <w:sz w:val="24"/>
                <w:szCs w:val="24"/>
              </w:rPr>
              <w:t>5. Precizēta finansiālā ietekme:</w:t>
            </w:r>
          </w:p>
        </w:tc>
        <w:tc>
          <w:tcPr>
            <w:tcW w:w="714" w:type="pct"/>
            <w:vMerge w:val="restart"/>
            <w:tcBorders>
              <w:top w:val="outset" w:sz="6" w:space="0" w:color="000000"/>
              <w:left w:val="outset" w:sz="6" w:space="0" w:color="000000"/>
              <w:bottom w:val="outset" w:sz="6" w:space="0" w:color="000000"/>
              <w:right w:val="outset" w:sz="6" w:space="0" w:color="000000"/>
            </w:tcBorders>
            <w:vAlign w:val="center"/>
          </w:tcPr>
          <w:p w:rsidR="003B49B1" w:rsidRPr="009C5A81" w:rsidRDefault="003B49B1" w:rsidP="009C5A81">
            <w:pPr>
              <w:spacing w:after="0" w:line="240" w:lineRule="auto"/>
              <w:jc w:val="center"/>
              <w:rPr>
                <w:rFonts w:ascii="Times New Roman" w:hAnsi="Times New Roman"/>
                <w:sz w:val="24"/>
                <w:szCs w:val="24"/>
              </w:rPr>
            </w:pPr>
            <w:r w:rsidRPr="009C5A81">
              <w:rPr>
                <w:rFonts w:ascii="Times New Roman" w:hAnsi="Times New Roman"/>
                <w:sz w:val="24"/>
                <w:szCs w:val="24"/>
              </w:rPr>
              <w:t>X</w:t>
            </w:r>
          </w:p>
        </w:tc>
        <w:tc>
          <w:tcPr>
            <w:tcW w:w="878" w:type="pct"/>
            <w:vMerge w:val="restart"/>
            <w:tcBorders>
              <w:top w:val="outset" w:sz="6" w:space="0" w:color="000000"/>
              <w:left w:val="outset" w:sz="6" w:space="0" w:color="000000"/>
              <w:right w:val="outset" w:sz="6" w:space="0" w:color="000000"/>
            </w:tcBorders>
            <w:vAlign w:val="center"/>
          </w:tcPr>
          <w:p w:rsidR="003B49B1" w:rsidRPr="009C5A81" w:rsidRDefault="003B49B1" w:rsidP="009C5A81">
            <w:pPr>
              <w:spacing w:after="0" w:line="240" w:lineRule="auto"/>
              <w:jc w:val="center"/>
              <w:rPr>
                <w:rFonts w:ascii="Times New Roman" w:hAnsi="Times New Roman"/>
                <w:sz w:val="24"/>
                <w:szCs w:val="24"/>
              </w:rPr>
            </w:pPr>
            <w:r w:rsidRPr="009C5A81">
              <w:rPr>
                <w:rFonts w:ascii="Times New Roman" w:hAnsi="Times New Roman"/>
                <w:sz w:val="24"/>
                <w:szCs w:val="24"/>
              </w:rPr>
              <w:t>Projekts šo jomu neskar</w:t>
            </w:r>
          </w:p>
        </w:tc>
        <w:tc>
          <w:tcPr>
            <w:tcW w:w="0" w:type="auto"/>
            <w:vMerge w:val="restart"/>
            <w:tcBorders>
              <w:top w:val="outset" w:sz="6" w:space="0" w:color="000000"/>
              <w:left w:val="outset" w:sz="6" w:space="0" w:color="000000"/>
              <w:right w:val="outset" w:sz="6" w:space="0" w:color="000000"/>
            </w:tcBorders>
            <w:vAlign w:val="center"/>
          </w:tcPr>
          <w:p w:rsidR="003B49B1" w:rsidRPr="009C5A81" w:rsidRDefault="003B49B1" w:rsidP="009C5A81">
            <w:pPr>
              <w:spacing w:after="0" w:line="240" w:lineRule="auto"/>
              <w:jc w:val="center"/>
              <w:rPr>
                <w:rFonts w:ascii="Times New Roman" w:hAnsi="Times New Roman"/>
                <w:sz w:val="24"/>
                <w:szCs w:val="24"/>
              </w:rPr>
            </w:pPr>
            <w:r w:rsidRPr="009C5A81">
              <w:rPr>
                <w:rFonts w:ascii="Times New Roman" w:hAnsi="Times New Roman"/>
                <w:sz w:val="24"/>
                <w:szCs w:val="24"/>
              </w:rPr>
              <w:t>Projekts šo jomu neskar</w:t>
            </w:r>
          </w:p>
        </w:tc>
        <w:tc>
          <w:tcPr>
            <w:tcW w:w="0" w:type="auto"/>
            <w:vMerge w:val="restart"/>
            <w:tcBorders>
              <w:top w:val="outset" w:sz="6" w:space="0" w:color="000000"/>
              <w:left w:val="outset" w:sz="6" w:space="0" w:color="000000"/>
              <w:right w:val="outset" w:sz="6" w:space="0" w:color="000000"/>
            </w:tcBorders>
            <w:vAlign w:val="center"/>
          </w:tcPr>
          <w:p w:rsidR="003B49B1" w:rsidRPr="009C5A81" w:rsidRDefault="003B49B1" w:rsidP="009C5A81">
            <w:pPr>
              <w:spacing w:after="0" w:line="240" w:lineRule="auto"/>
              <w:jc w:val="center"/>
              <w:rPr>
                <w:rFonts w:ascii="Times New Roman" w:hAnsi="Times New Roman"/>
                <w:sz w:val="24"/>
                <w:szCs w:val="24"/>
              </w:rPr>
            </w:pPr>
            <w:r w:rsidRPr="009C5A81">
              <w:rPr>
                <w:rFonts w:ascii="Times New Roman" w:hAnsi="Times New Roman"/>
                <w:sz w:val="24"/>
                <w:szCs w:val="24"/>
              </w:rPr>
              <w:t>Projekts šo jomu neskar</w:t>
            </w:r>
          </w:p>
        </w:tc>
        <w:tc>
          <w:tcPr>
            <w:tcW w:w="567" w:type="pct"/>
            <w:vMerge w:val="restart"/>
            <w:tcBorders>
              <w:top w:val="outset" w:sz="6" w:space="0" w:color="000000"/>
              <w:left w:val="outset" w:sz="6" w:space="0" w:color="000000"/>
            </w:tcBorders>
            <w:vAlign w:val="center"/>
          </w:tcPr>
          <w:p w:rsidR="003B49B1" w:rsidRPr="009C5A81" w:rsidRDefault="003B49B1" w:rsidP="009C5A81">
            <w:pPr>
              <w:spacing w:after="0" w:line="240" w:lineRule="auto"/>
              <w:jc w:val="center"/>
              <w:rPr>
                <w:rFonts w:ascii="Times New Roman" w:hAnsi="Times New Roman"/>
                <w:sz w:val="24"/>
                <w:szCs w:val="24"/>
              </w:rPr>
            </w:pPr>
            <w:r w:rsidRPr="009C5A81">
              <w:rPr>
                <w:rFonts w:ascii="Times New Roman" w:hAnsi="Times New Roman"/>
                <w:sz w:val="24"/>
                <w:szCs w:val="24"/>
              </w:rPr>
              <w:t>Projekts šo jomu neskar</w:t>
            </w:r>
          </w:p>
        </w:tc>
      </w:tr>
      <w:tr w:rsidR="003B49B1" w:rsidRPr="009C5A81" w:rsidTr="009C5A81">
        <w:tc>
          <w:tcPr>
            <w:tcW w:w="1507" w:type="pct"/>
            <w:tcBorders>
              <w:top w:val="outset" w:sz="6" w:space="0" w:color="000000"/>
              <w:bottom w:val="outset" w:sz="6" w:space="0" w:color="000000"/>
              <w:right w:val="outset" w:sz="6" w:space="0" w:color="000000"/>
            </w:tcBorders>
          </w:tcPr>
          <w:p w:rsidR="003B49B1" w:rsidRPr="009C5A81" w:rsidRDefault="003B49B1" w:rsidP="009C5A81">
            <w:pPr>
              <w:spacing w:after="0" w:line="240" w:lineRule="auto"/>
              <w:rPr>
                <w:rFonts w:ascii="Times New Roman" w:hAnsi="Times New Roman"/>
                <w:sz w:val="24"/>
                <w:szCs w:val="24"/>
              </w:rPr>
            </w:pPr>
            <w:r w:rsidRPr="009C5A81">
              <w:rPr>
                <w:rFonts w:ascii="Times New Roman" w:hAnsi="Times New Roman"/>
                <w:sz w:val="24"/>
                <w:szCs w:val="24"/>
              </w:rPr>
              <w:t>5.1. valsts pamatbudžets</w:t>
            </w:r>
          </w:p>
        </w:tc>
        <w:tc>
          <w:tcPr>
            <w:tcW w:w="714" w:type="pct"/>
            <w:vMerge/>
            <w:tcBorders>
              <w:top w:val="outset" w:sz="6" w:space="0" w:color="000000"/>
              <w:left w:val="outset" w:sz="6" w:space="0" w:color="000000"/>
              <w:bottom w:val="outset" w:sz="6" w:space="0" w:color="000000"/>
              <w:right w:val="outset" w:sz="6" w:space="0" w:color="000000"/>
            </w:tcBorders>
            <w:vAlign w:val="center"/>
          </w:tcPr>
          <w:p w:rsidR="003B49B1" w:rsidRPr="009C5A81" w:rsidRDefault="003B49B1" w:rsidP="009C5A81">
            <w:pPr>
              <w:spacing w:after="0" w:line="240" w:lineRule="auto"/>
              <w:jc w:val="center"/>
              <w:rPr>
                <w:rFonts w:ascii="Times New Roman" w:hAnsi="Times New Roman"/>
                <w:sz w:val="24"/>
                <w:szCs w:val="24"/>
              </w:rPr>
            </w:pPr>
          </w:p>
        </w:tc>
        <w:tc>
          <w:tcPr>
            <w:tcW w:w="878" w:type="pct"/>
            <w:vMerge/>
            <w:tcBorders>
              <w:left w:val="outset" w:sz="6" w:space="0" w:color="000000"/>
              <w:right w:val="outset" w:sz="6" w:space="0" w:color="000000"/>
            </w:tcBorders>
            <w:vAlign w:val="center"/>
          </w:tcPr>
          <w:p w:rsidR="003B49B1" w:rsidRPr="009C5A81" w:rsidRDefault="003B49B1" w:rsidP="009C5A81">
            <w:pPr>
              <w:spacing w:after="0" w:line="240" w:lineRule="auto"/>
              <w:jc w:val="center"/>
              <w:rPr>
                <w:rFonts w:ascii="Times New Roman" w:hAnsi="Times New Roman"/>
                <w:sz w:val="24"/>
                <w:szCs w:val="24"/>
              </w:rPr>
            </w:pPr>
          </w:p>
        </w:tc>
        <w:tc>
          <w:tcPr>
            <w:tcW w:w="0" w:type="auto"/>
            <w:vMerge/>
            <w:tcBorders>
              <w:left w:val="outset" w:sz="6" w:space="0" w:color="000000"/>
              <w:right w:val="outset" w:sz="6" w:space="0" w:color="000000"/>
            </w:tcBorders>
            <w:vAlign w:val="center"/>
          </w:tcPr>
          <w:p w:rsidR="003B49B1" w:rsidRPr="009C5A81" w:rsidRDefault="003B49B1" w:rsidP="009C5A81">
            <w:pPr>
              <w:spacing w:after="0" w:line="240" w:lineRule="auto"/>
              <w:jc w:val="center"/>
              <w:rPr>
                <w:rFonts w:ascii="Times New Roman" w:hAnsi="Times New Roman"/>
                <w:sz w:val="24"/>
                <w:szCs w:val="24"/>
              </w:rPr>
            </w:pPr>
          </w:p>
        </w:tc>
        <w:tc>
          <w:tcPr>
            <w:tcW w:w="0" w:type="auto"/>
            <w:vMerge/>
            <w:tcBorders>
              <w:left w:val="outset" w:sz="6" w:space="0" w:color="000000"/>
              <w:right w:val="outset" w:sz="6" w:space="0" w:color="000000"/>
            </w:tcBorders>
            <w:vAlign w:val="center"/>
          </w:tcPr>
          <w:p w:rsidR="003B49B1" w:rsidRPr="009C5A81" w:rsidRDefault="003B49B1" w:rsidP="009C5A81">
            <w:pPr>
              <w:spacing w:after="0" w:line="240" w:lineRule="auto"/>
              <w:jc w:val="center"/>
              <w:rPr>
                <w:rFonts w:ascii="Times New Roman" w:hAnsi="Times New Roman"/>
                <w:sz w:val="24"/>
                <w:szCs w:val="24"/>
              </w:rPr>
            </w:pPr>
          </w:p>
        </w:tc>
        <w:tc>
          <w:tcPr>
            <w:tcW w:w="567" w:type="pct"/>
            <w:vMerge/>
            <w:tcBorders>
              <w:left w:val="outset" w:sz="6" w:space="0" w:color="000000"/>
            </w:tcBorders>
            <w:vAlign w:val="center"/>
          </w:tcPr>
          <w:p w:rsidR="003B49B1" w:rsidRPr="009C5A81" w:rsidRDefault="003B49B1" w:rsidP="009C5A81">
            <w:pPr>
              <w:spacing w:after="0" w:line="240" w:lineRule="auto"/>
              <w:jc w:val="center"/>
              <w:rPr>
                <w:rFonts w:ascii="Times New Roman" w:hAnsi="Times New Roman"/>
                <w:sz w:val="24"/>
                <w:szCs w:val="24"/>
              </w:rPr>
            </w:pPr>
          </w:p>
        </w:tc>
      </w:tr>
      <w:tr w:rsidR="003B49B1" w:rsidRPr="009C5A81" w:rsidTr="009C5A81">
        <w:tc>
          <w:tcPr>
            <w:tcW w:w="1507" w:type="pct"/>
            <w:tcBorders>
              <w:top w:val="outset" w:sz="6" w:space="0" w:color="000000"/>
              <w:bottom w:val="outset" w:sz="6" w:space="0" w:color="000000"/>
              <w:right w:val="outset" w:sz="6" w:space="0" w:color="000000"/>
            </w:tcBorders>
          </w:tcPr>
          <w:p w:rsidR="003B49B1" w:rsidRPr="009C5A81" w:rsidRDefault="003B49B1" w:rsidP="009C5A81">
            <w:pPr>
              <w:spacing w:after="0" w:line="240" w:lineRule="auto"/>
              <w:rPr>
                <w:rFonts w:ascii="Times New Roman" w:hAnsi="Times New Roman"/>
                <w:sz w:val="24"/>
                <w:szCs w:val="24"/>
              </w:rPr>
            </w:pPr>
            <w:r w:rsidRPr="009C5A81">
              <w:rPr>
                <w:rFonts w:ascii="Times New Roman" w:hAnsi="Times New Roman"/>
                <w:sz w:val="24"/>
                <w:szCs w:val="24"/>
              </w:rPr>
              <w:t>5.2. speciālais budžets</w:t>
            </w:r>
          </w:p>
        </w:tc>
        <w:tc>
          <w:tcPr>
            <w:tcW w:w="714" w:type="pct"/>
            <w:vMerge/>
            <w:tcBorders>
              <w:top w:val="outset" w:sz="6" w:space="0" w:color="000000"/>
              <w:left w:val="outset" w:sz="6" w:space="0" w:color="000000"/>
              <w:bottom w:val="outset" w:sz="6" w:space="0" w:color="000000"/>
              <w:right w:val="outset" w:sz="6" w:space="0" w:color="000000"/>
            </w:tcBorders>
            <w:vAlign w:val="center"/>
          </w:tcPr>
          <w:p w:rsidR="003B49B1" w:rsidRPr="009C5A81" w:rsidRDefault="003B49B1" w:rsidP="009C5A81">
            <w:pPr>
              <w:spacing w:after="0" w:line="240" w:lineRule="auto"/>
              <w:jc w:val="center"/>
              <w:rPr>
                <w:rFonts w:ascii="Times New Roman" w:hAnsi="Times New Roman"/>
                <w:sz w:val="24"/>
                <w:szCs w:val="24"/>
              </w:rPr>
            </w:pPr>
          </w:p>
        </w:tc>
        <w:tc>
          <w:tcPr>
            <w:tcW w:w="878" w:type="pct"/>
            <w:vMerge/>
            <w:tcBorders>
              <w:left w:val="outset" w:sz="6" w:space="0" w:color="000000"/>
              <w:right w:val="outset" w:sz="6" w:space="0" w:color="000000"/>
            </w:tcBorders>
            <w:vAlign w:val="center"/>
          </w:tcPr>
          <w:p w:rsidR="003B49B1" w:rsidRPr="009C5A81" w:rsidRDefault="003B49B1" w:rsidP="009C5A81">
            <w:pPr>
              <w:spacing w:after="0" w:line="240" w:lineRule="auto"/>
              <w:jc w:val="center"/>
              <w:rPr>
                <w:rFonts w:ascii="Times New Roman" w:hAnsi="Times New Roman"/>
                <w:sz w:val="24"/>
                <w:szCs w:val="24"/>
              </w:rPr>
            </w:pPr>
          </w:p>
        </w:tc>
        <w:tc>
          <w:tcPr>
            <w:tcW w:w="0" w:type="auto"/>
            <w:vMerge/>
            <w:tcBorders>
              <w:left w:val="outset" w:sz="6" w:space="0" w:color="000000"/>
              <w:right w:val="outset" w:sz="6" w:space="0" w:color="000000"/>
            </w:tcBorders>
            <w:vAlign w:val="center"/>
          </w:tcPr>
          <w:p w:rsidR="003B49B1" w:rsidRPr="009C5A81" w:rsidRDefault="003B49B1" w:rsidP="009C5A81">
            <w:pPr>
              <w:spacing w:after="0" w:line="240" w:lineRule="auto"/>
              <w:jc w:val="center"/>
              <w:rPr>
                <w:rFonts w:ascii="Times New Roman" w:hAnsi="Times New Roman"/>
                <w:sz w:val="24"/>
                <w:szCs w:val="24"/>
              </w:rPr>
            </w:pPr>
          </w:p>
        </w:tc>
        <w:tc>
          <w:tcPr>
            <w:tcW w:w="0" w:type="auto"/>
            <w:vMerge/>
            <w:tcBorders>
              <w:left w:val="outset" w:sz="6" w:space="0" w:color="000000"/>
              <w:right w:val="outset" w:sz="6" w:space="0" w:color="000000"/>
            </w:tcBorders>
            <w:vAlign w:val="center"/>
          </w:tcPr>
          <w:p w:rsidR="003B49B1" w:rsidRPr="009C5A81" w:rsidRDefault="003B49B1" w:rsidP="009C5A81">
            <w:pPr>
              <w:spacing w:after="0" w:line="240" w:lineRule="auto"/>
              <w:jc w:val="center"/>
              <w:rPr>
                <w:rFonts w:ascii="Times New Roman" w:hAnsi="Times New Roman"/>
                <w:sz w:val="24"/>
                <w:szCs w:val="24"/>
              </w:rPr>
            </w:pPr>
          </w:p>
        </w:tc>
        <w:tc>
          <w:tcPr>
            <w:tcW w:w="567" w:type="pct"/>
            <w:vMerge/>
            <w:tcBorders>
              <w:left w:val="outset" w:sz="6" w:space="0" w:color="000000"/>
            </w:tcBorders>
            <w:vAlign w:val="center"/>
          </w:tcPr>
          <w:p w:rsidR="003B49B1" w:rsidRPr="009C5A81" w:rsidRDefault="003B49B1" w:rsidP="009C5A81">
            <w:pPr>
              <w:spacing w:after="0" w:line="240" w:lineRule="auto"/>
              <w:jc w:val="center"/>
              <w:rPr>
                <w:rFonts w:ascii="Times New Roman" w:hAnsi="Times New Roman"/>
                <w:sz w:val="24"/>
                <w:szCs w:val="24"/>
              </w:rPr>
            </w:pPr>
          </w:p>
        </w:tc>
      </w:tr>
      <w:tr w:rsidR="003B49B1" w:rsidRPr="009C5A81" w:rsidTr="009C5A81">
        <w:tc>
          <w:tcPr>
            <w:tcW w:w="1507" w:type="pct"/>
            <w:tcBorders>
              <w:top w:val="outset" w:sz="6" w:space="0" w:color="000000"/>
              <w:bottom w:val="outset" w:sz="6" w:space="0" w:color="000000"/>
              <w:right w:val="outset" w:sz="6" w:space="0" w:color="000000"/>
            </w:tcBorders>
          </w:tcPr>
          <w:p w:rsidR="003B49B1" w:rsidRPr="009C5A81" w:rsidRDefault="003B49B1" w:rsidP="009C5A81">
            <w:pPr>
              <w:spacing w:after="0" w:line="240" w:lineRule="auto"/>
              <w:rPr>
                <w:rFonts w:ascii="Times New Roman" w:hAnsi="Times New Roman"/>
                <w:sz w:val="24"/>
                <w:szCs w:val="24"/>
              </w:rPr>
            </w:pPr>
            <w:r w:rsidRPr="009C5A81">
              <w:rPr>
                <w:rFonts w:ascii="Times New Roman" w:hAnsi="Times New Roman"/>
                <w:sz w:val="24"/>
                <w:szCs w:val="24"/>
              </w:rPr>
              <w:t>5.3. pašvaldību budžets</w:t>
            </w:r>
          </w:p>
        </w:tc>
        <w:tc>
          <w:tcPr>
            <w:tcW w:w="714" w:type="pct"/>
            <w:vMerge/>
            <w:tcBorders>
              <w:top w:val="outset" w:sz="6" w:space="0" w:color="000000"/>
              <w:left w:val="outset" w:sz="6" w:space="0" w:color="000000"/>
              <w:bottom w:val="outset" w:sz="6" w:space="0" w:color="000000"/>
              <w:right w:val="outset" w:sz="6" w:space="0" w:color="000000"/>
            </w:tcBorders>
            <w:vAlign w:val="center"/>
          </w:tcPr>
          <w:p w:rsidR="003B49B1" w:rsidRPr="009C5A81" w:rsidRDefault="003B49B1" w:rsidP="009C5A81">
            <w:pPr>
              <w:spacing w:after="0" w:line="240" w:lineRule="auto"/>
              <w:jc w:val="center"/>
              <w:rPr>
                <w:rFonts w:ascii="Times New Roman" w:hAnsi="Times New Roman"/>
                <w:sz w:val="24"/>
                <w:szCs w:val="24"/>
              </w:rPr>
            </w:pPr>
          </w:p>
        </w:tc>
        <w:tc>
          <w:tcPr>
            <w:tcW w:w="878" w:type="pct"/>
            <w:vMerge/>
            <w:tcBorders>
              <w:left w:val="outset" w:sz="6" w:space="0" w:color="000000"/>
              <w:bottom w:val="outset" w:sz="6" w:space="0" w:color="000000"/>
              <w:right w:val="outset" w:sz="6" w:space="0" w:color="000000"/>
            </w:tcBorders>
            <w:vAlign w:val="center"/>
          </w:tcPr>
          <w:p w:rsidR="003B49B1" w:rsidRPr="009C5A81" w:rsidRDefault="003B49B1" w:rsidP="009C5A81">
            <w:pPr>
              <w:spacing w:after="0" w:line="240" w:lineRule="auto"/>
              <w:jc w:val="center"/>
              <w:rPr>
                <w:rFonts w:ascii="Times New Roman" w:hAnsi="Times New Roman"/>
                <w:sz w:val="24"/>
                <w:szCs w:val="24"/>
              </w:rPr>
            </w:pPr>
          </w:p>
        </w:tc>
        <w:tc>
          <w:tcPr>
            <w:tcW w:w="0" w:type="auto"/>
            <w:vMerge/>
            <w:tcBorders>
              <w:left w:val="outset" w:sz="6" w:space="0" w:color="000000"/>
              <w:bottom w:val="outset" w:sz="6" w:space="0" w:color="000000"/>
              <w:right w:val="outset" w:sz="6" w:space="0" w:color="000000"/>
            </w:tcBorders>
            <w:vAlign w:val="center"/>
          </w:tcPr>
          <w:p w:rsidR="003B49B1" w:rsidRPr="009C5A81" w:rsidRDefault="003B49B1" w:rsidP="009C5A81">
            <w:pPr>
              <w:spacing w:after="0" w:line="240" w:lineRule="auto"/>
              <w:jc w:val="center"/>
              <w:rPr>
                <w:rFonts w:ascii="Times New Roman" w:hAnsi="Times New Roman"/>
                <w:sz w:val="24"/>
                <w:szCs w:val="24"/>
              </w:rPr>
            </w:pPr>
          </w:p>
        </w:tc>
        <w:tc>
          <w:tcPr>
            <w:tcW w:w="0" w:type="auto"/>
            <w:vMerge/>
            <w:tcBorders>
              <w:left w:val="outset" w:sz="6" w:space="0" w:color="000000"/>
              <w:bottom w:val="outset" w:sz="6" w:space="0" w:color="000000"/>
              <w:right w:val="outset" w:sz="6" w:space="0" w:color="000000"/>
            </w:tcBorders>
            <w:vAlign w:val="center"/>
          </w:tcPr>
          <w:p w:rsidR="003B49B1" w:rsidRPr="009C5A81" w:rsidRDefault="003B49B1" w:rsidP="009C5A81">
            <w:pPr>
              <w:spacing w:after="0" w:line="240" w:lineRule="auto"/>
              <w:jc w:val="center"/>
              <w:rPr>
                <w:rFonts w:ascii="Times New Roman" w:hAnsi="Times New Roman"/>
                <w:sz w:val="24"/>
                <w:szCs w:val="24"/>
              </w:rPr>
            </w:pPr>
          </w:p>
        </w:tc>
        <w:tc>
          <w:tcPr>
            <w:tcW w:w="567" w:type="pct"/>
            <w:vMerge/>
            <w:tcBorders>
              <w:left w:val="outset" w:sz="6" w:space="0" w:color="000000"/>
              <w:bottom w:val="outset" w:sz="6" w:space="0" w:color="000000"/>
            </w:tcBorders>
            <w:vAlign w:val="center"/>
          </w:tcPr>
          <w:p w:rsidR="003B49B1" w:rsidRPr="009C5A81" w:rsidRDefault="003B49B1" w:rsidP="009C5A81">
            <w:pPr>
              <w:spacing w:after="0" w:line="240" w:lineRule="auto"/>
              <w:jc w:val="center"/>
              <w:rPr>
                <w:rFonts w:ascii="Times New Roman" w:hAnsi="Times New Roman"/>
                <w:sz w:val="24"/>
                <w:szCs w:val="24"/>
              </w:rPr>
            </w:pPr>
          </w:p>
        </w:tc>
      </w:tr>
      <w:tr w:rsidR="003B49B1" w:rsidRPr="009C5A81" w:rsidTr="009C5A81">
        <w:tc>
          <w:tcPr>
            <w:tcW w:w="1507" w:type="pct"/>
            <w:tcBorders>
              <w:top w:val="outset" w:sz="6" w:space="0" w:color="000000"/>
              <w:bottom w:val="outset" w:sz="6" w:space="0" w:color="000000"/>
              <w:right w:val="outset" w:sz="6" w:space="0" w:color="000000"/>
            </w:tcBorders>
          </w:tcPr>
          <w:p w:rsidR="003B49B1" w:rsidRPr="009C5A81" w:rsidRDefault="003B49B1" w:rsidP="009C5A81">
            <w:pPr>
              <w:spacing w:after="0" w:line="240" w:lineRule="auto"/>
              <w:rPr>
                <w:rFonts w:ascii="Times New Roman" w:hAnsi="Times New Roman"/>
                <w:sz w:val="24"/>
                <w:szCs w:val="24"/>
              </w:rPr>
            </w:pPr>
            <w:r w:rsidRPr="009C5A81">
              <w:rPr>
                <w:rFonts w:ascii="Times New Roman" w:hAnsi="Times New Roman"/>
                <w:sz w:val="24"/>
                <w:szCs w:val="24"/>
              </w:rPr>
              <w:t>6. Detalizēts ieņēmumu un izdevu</w:t>
            </w:r>
            <w:r w:rsidRPr="009C5A81">
              <w:rPr>
                <w:rFonts w:ascii="Times New Roman" w:hAnsi="Times New Roman"/>
                <w:sz w:val="24"/>
                <w:szCs w:val="24"/>
              </w:rPr>
              <w:softHyphen/>
              <w:t>mu aprēķins (ja nepieciešams, detalizētu ieņēmumu un izdevumu aprēķinu var pievienot anotācijas pielikumā):</w:t>
            </w:r>
          </w:p>
        </w:tc>
        <w:tc>
          <w:tcPr>
            <w:tcW w:w="3493" w:type="pct"/>
            <w:gridSpan w:val="5"/>
            <w:vMerge w:val="restart"/>
            <w:tcBorders>
              <w:top w:val="outset" w:sz="6" w:space="0" w:color="000000"/>
              <w:left w:val="outset" w:sz="6" w:space="0" w:color="000000"/>
              <w:bottom w:val="outset" w:sz="6" w:space="0" w:color="000000"/>
            </w:tcBorders>
            <w:vAlign w:val="center"/>
          </w:tcPr>
          <w:p w:rsidR="003B49B1" w:rsidRPr="009C5A81" w:rsidRDefault="003B49B1" w:rsidP="009C5A81">
            <w:pPr>
              <w:spacing w:after="0" w:line="240" w:lineRule="auto"/>
              <w:jc w:val="both"/>
              <w:rPr>
                <w:rFonts w:ascii="Times New Roman" w:hAnsi="Times New Roman"/>
                <w:sz w:val="24"/>
                <w:szCs w:val="24"/>
              </w:rPr>
            </w:pPr>
            <w:r w:rsidRPr="009C5A81">
              <w:rPr>
                <w:rFonts w:ascii="Times New Roman" w:hAnsi="Times New Roman"/>
                <w:sz w:val="24"/>
                <w:szCs w:val="24"/>
              </w:rPr>
              <w:t> Projekts šo jomu neskar</w:t>
            </w:r>
          </w:p>
          <w:p w:rsidR="003B49B1" w:rsidRPr="009C5A81" w:rsidRDefault="003B49B1" w:rsidP="009C5A81">
            <w:pPr>
              <w:spacing w:after="0" w:line="240" w:lineRule="auto"/>
              <w:jc w:val="both"/>
              <w:rPr>
                <w:rFonts w:ascii="Times New Roman" w:hAnsi="Times New Roman"/>
                <w:sz w:val="24"/>
                <w:szCs w:val="24"/>
              </w:rPr>
            </w:pPr>
          </w:p>
          <w:p w:rsidR="003B49B1" w:rsidRPr="009C5A81" w:rsidRDefault="003B49B1" w:rsidP="009C5A81">
            <w:pPr>
              <w:spacing w:after="0" w:line="240" w:lineRule="auto"/>
              <w:rPr>
                <w:rFonts w:ascii="Times New Roman" w:hAnsi="Times New Roman"/>
                <w:sz w:val="24"/>
                <w:szCs w:val="24"/>
              </w:rPr>
            </w:pPr>
          </w:p>
          <w:p w:rsidR="003B49B1" w:rsidRPr="009C5A81" w:rsidRDefault="003B49B1" w:rsidP="009C5A81">
            <w:pPr>
              <w:spacing w:after="0" w:line="240" w:lineRule="auto"/>
              <w:rPr>
                <w:rFonts w:ascii="Times New Roman" w:hAnsi="Times New Roman"/>
                <w:sz w:val="24"/>
                <w:szCs w:val="24"/>
              </w:rPr>
            </w:pPr>
          </w:p>
          <w:p w:rsidR="003B49B1" w:rsidRPr="009C5A81" w:rsidRDefault="003B49B1" w:rsidP="009C5A81">
            <w:pPr>
              <w:spacing w:after="0" w:line="240" w:lineRule="auto"/>
              <w:rPr>
                <w:rFonts w:ascii="Times New Roman" w:hAnsi="Times New Roman"/>
                <w:sz w:val="24"/>
                <w:szCs w:val="24"/>
              </w:rPr>
            </w:pPr>
          </w:p>
          <w:p w:rsidR="003B49B1" w:rsidRPr="009C5A81" w:rsidRDefault="003B49B1" w:rsidP="009C5A81">
            <w:pPr>
              <w:spacing w:after="0" w:line="240" w:lineRule="auto"/>
              <w:rPr>
                <w:rFonts w:ascii="Times New Roman" w:hAnsi="Times New Roman"/>
                <w:sz w:val="24"/>
                <w:szCs w:val="24"/>
              </w:rPr>
            </w:pPr>
          </w:p>
          <w:p w:rsidR="003B49B1" w:rsidRPr="009C5A81" w:rsidRDefault="003B49B1" w:rsidP="009C5A81">
            <w:pPr>
              <w:spacing w:after="0" w:line="240" w:lineRule="auto"/>
              <w:ind w:firstLine="720"/>
              <w:jc w:val="both"/>
              <w:rPr>
                <w:rFonts w:ascii="Times New Roman" w:hAnsi="Times New Roman"/>
                <w:sz w:val="24"/>
                <w:szCs w:val="24"/>
              </w:rPr>
            </w:pPr>
          </w:p>
        </w:tc>
      </w:tr>
      <w:tr w:rsidR="003B49B1" w:rsidRPr="009C5A81" w:rsidTr="009C5A81">
        <w:tc>
          <w:tcPr>
            <w:tcW w:w="1507" w:type="pct"/>
            <w:tcBorders>
              <w:top w:val="outset" w:sz="6" w:space="0" w:color="000000"/>
              <w:bottom w:val="outset" w:sz="6" w:space="0" w:color="000000"/>
              <w:right w:val="outset" w:sz="6" w:space="0" w:color="000000"/>
            </w:tcBorders>
          </w:tcPr>
          <w:p w:rsidR="003B49B1" w:rsidRPr="009C5A81" w:rsidRDefault="003B49B1" w:rsidP="009C5A81">
            <w:pPr>
              <w:spacing w:after="0" w:line="240" w:lineRule="auto"/>
              <w:rPr>
                <w:rFonts w:ascii="Times New Roman" w:hAnsi="Times New Roman"/>
                <w:sz w:val="24"/>
                <w:szCs w:val="24"/>
              </w:rPr>
            </w:pPr>
            <w:r w:rsidRPr="009C5A81">
              <w:rPr>
                <w:rFonts w:ascii="Times New Roman" w:hAnsi="Times New Roman"/>
                <w:sz w:val="24"/>
                <w:szCs w:val="24"/>
              </w:rPr>
              <w:t>6.1. detalizēts ieņēmumu aprēķins</w:t>
            </w:r>
          </w:p>
        </w:tc>
        <w:tc>
          <w:tcPr>
            <w:tcW w:w="3493" w:type="pct"/>
            <w:gridSpan w:val="5"/>
            <w:vMerge/>
            <w:tcBorders>
              <w:top w:val="outset" w:sz="6" w:space="0" w:color="000000"/>
              <w:left w:val="outset" w:sz="6" w:space="0" w:color="000000"/>
              <w:bottom w:val="outset" w:sz="6" w:space="0" w:color="000000"/>
            </w:tcBorders>
            <w:vAlign w:val="center"/>
          </w:tcPr>
          <w:p w:rsidR="003B49B1" w:rsidRPr="009C5A81" w:rsidRDefault="003B49B1" w:rsidP="009C5A81">
            <w:pPr>
              <w:spacing w:after="0" w:line="240" w:lineRule="auto"/>
              <w:rPr>
                <w:rFonts w:ascii="Times New Roman" w:hAnsi="Times New Roman"/>
                <w:sz w:val="24"/>
                <w:szCs w:val="24"/>
              </w:rPr>
            </w:pPr>
          </w:p>
        </w:tc>
      </w:tr>
      <w:tr w:rsidR="003B49B1" w:rsidRPr="009C5A81" w:rsidTr="009C5A81">
        <w:tc>
          <w:tcPr>
            <w:tcW w:w="1507" w:type="pct"/>
            <w:tcBorders>
              <w:top w:val="outset" w:sz="6" w:space="0" w:color="000000"/>
              <w:bottom w:val="outset" w:sz="6" w:space="0" w:color="000000"/>
              <w:right w:val="outset" w:sz="6" w:space="0" w:color="000000"/>
            </w:tcBorders>
          </w:tcPr>
          <w:p w:rsidR="003B49B1" w:rsidRPr="009C5A81" w:rsidRDefault="003B49B1" w:rsidP="009C5A81">
            <w:pPr>
              <w:spacing w:after="0" w:line="240" w:lineRule="auto"/>
              <w:rPr>
                <w:rFonts w:ascii="Times New Roman" w:hAnsi="Times New Roman"/>
                <w:sz w:val="24"/>
                <w:szCs w:val="24"/>
              </w:rPr>
            </w:pPr>
            <w:r w:rsidRPr="009C5A81">
              <w:rPr>
                <w:rFonts w:ascii="Times New Roman" w:hAnsi="Times New Roman"/>
                <w:sz w:val="24"/>
                <w:szCs w:val="24"/>
              </w:rPr>
              <w:t>6.2. detalizēts izdevumu aprēķins</w:t>
            </w:r>
          </w:p>
        </w:tc>
        <w:tc>
          <w:tcPr>
            <w:tcW w:w="3493" w:type="pct"/>
            <w:gridSpan w:val="5"/>
            <w:vMerge/>
            <w:tcBorders>
              <w:top w:val="outset" w:sz="6" w:space="0" w:color="000000"/>
              <w:left w:val="outset" w:sz="6" w:space="0" w:color="000000"/>
              <w:bottom w:val="outset" w:sz="6" w:space="0" w:color="000000"/>
            </w:tcBorders>
            <w:vAlign w:val="center"/>
          </w:tcPr>
          <w:p w:rsidR="003B49B1" w:rsidRPr="009C5A81" w:rsidRDefault="003B49B1" w:rsidP="009C5A81">
            <w:pPr>
              <w:spacing w:after="0" w:line="240" w:lineRule="auto"/>
              <w:rPr>
                <w:rFonts w:ascii="Times New Roman" w:hAnsi="Times New Roman"/>
                <w:sz w:val="24"/>
                <w:szCs w:val="24"/>
              </w:rPr>
            </w:pPr>
          </w:p>
        </w:tc>
      </w:tr>
      <w:tr w:rsidR="003B49B1" w:rsidRPr="009C5A81" w:rsidTr="009C5A81">
        <w:tc>
          <w:tcPr>
            <w:tcW w:w="1507" w:type="pct"/>
            <w:tcBorders>
              <w:top w:val="outset" w:sz="6" w:space="0" w:color="000000"/>
              <w:bottom w:val="outset" w:sz="6" w:space="0" w:color="000000"/>
              <w:right w:val="outset" w:sz="6" w:space="0" w:color="000000"/>
            </w:tcBorders>
          </w:tcPr>
          <w:p w:rsidR="003B49B1" w:rsidRPr="009C5A81" w:rsidRDefault="003B49B1" w:rsidP="009C5A81">
            <w:pPr>
              <w:spacing w:after="0" w:line="240" w:lineRule="auto"/>
              <w:rPr>
                <w:rFonts w:ascii="Times New Roman" w:hAnsi="Times New Roman"/>
                <w:sz w:val="24"/>
                <w:szCs w:val="24"/>
              </w:rPr>
            </w:pPr>
            <w:r w:rsidRPr="009C5A81">
              <w:rPr>
                <w:rFonts w:ascii="Times New Roman" w:hAnsi="Times New Roman"/>
                <w:sz w:val="24"/>
                <w:szCs w:val="24"/>
              </w:rPr>
              <w:t>7. Cita informācija</w:t>
            </w:r>
          </w:p>
        </w:tc>
        <w:tc>
          <w:tcPr>
            <w:tcW w:w="3493" w:type="pct"/>
            <w:gridSpan w:val="5"/>
            <w:tcBorders>
              <w:top w:val="outset" w:sz="6" w:space="0" w:color="000000"/>
              <w:left w:val="outset" w:sz="6" w:space="0" w:color="000000"/>
              <w:bottom w:val="outset" w:sz="6" w:space="0" w:color="000000"/>
            </w:tcBorders>
          </w:tcPr>
          <w:p w:rsidR="003B49B1" w:rsidRPr="001D2D73" w:rsidRDefault="003B49B1" w:rsidP="001D2D73">
            <w:pPr>
              <w:spacing w:after="0" w:line="240" w:lineRule="auto"/>
              <w:jc w:val="both"/>
              <w:rPr>
                <w:rFonts w:ascii="Arial" w:hAnsi="Arial" w:cs="Arial"/>
                <w:bCs/>
                <w:color w:val="000080"/>
                <w:sz w:val="20"/>
                <w:szCs w:val="20"/>
                <w:lang w:eastAsia="lv-LV"/>
              </w:rPr>
            </w:pPr>
            <w:r>
              <w:rPr>
                <w:rFonts w:ascii="Times New Roman" w:hAnsi="Times New Roman"/>
                <w:sz w:val="24"/>
                <w:szCs w:val="24"/>
              </w:rPr>
              <w:t>Tā kā projekta realizācijai ir ieplānots Eiropas Savienības struktūrfondu līdzfinansējums, tad i</w:t>
            </w:r>
            <w:r w:rsidRPr="009C5A81">
              <w:rPr>
                <w:rFonts w:ascii="Times New Roman" w:hAnsi="Times New Roman"/>
                <w:sz w:val="24"/>
                <w:szCs w:val="24"/>
              </w:rPr>
              <w:t>zdevu</w:t>
            </w:r>
            <w:r>
              <w:rPr>
                <w:rFonts w:ascii="Times New Roman" w:hAnsi="Times New Roman"/>
                <w:sz w:val="24"/>
                <w:szCs w:val="24"/>
              </w:rPr>
              <w:t>mi, kas saistīti ar nekustamā</w:t>
            </w:r>
            <w:r w:rsidRPr="009C5A81">
              <w:rPr>
                <w:rFonts w:ascii="Times New Roman" w:hAnsi="Times New Roman"/>
                <w:sz w:val="24"/>
                <w:szCs w:val="24"/>
              </w:rPr>
              <w:t xml:space="preserve"> īpašum</w:t>
            </w:r>
            <w:r>
              <w:rPr>
                <w:rFonts w:ascii="Times New Roman" w:hAnsi="Times New Roman"/>
                <w:sz w:val="24"/>
                <w:szCs w:val="24"/>
              </w:rPr>
              <w:t>a atsavināšanu</w:t>
            </w:r>
            <w:r w:rsidRPr="009C5A81">
              <w:rPr>
                <w:rFonts w:ascii="Times New Roman" w:hAnsi="Times New Roman"/>
                <w:sz w:val="24"/>
                <w:szCs w:val="24"/>
              </w:rPr>
              <w:t xml:space="preserve"> tiks segti no</w:t>
            </w:r>
            <w:r>
              <w:rPr>
                <w:rFonts w:ascii="Times New Roman" w:hAnsi="Times New Roman"/>
                <w:sz w:val="24"/>
                <w:szCs w:val="24"/>
              </w:rPr>
              <w:t xml:space="preserve"> valsts budžeta programmas </w:t>
            </w:r>
            <w:r w:rsidRPr="001D2D73">
              <w:rPr>
                <w:rFonts w:ascii="Times New Roman" w:hAnsi="Times New Roman"/>
                <w:bCs/>
                <w:sz w:val="24"/>
                <w:szCs w:val="24"/>
                <w:lang w:eastAsia="lv-LV"/>
              </w:rPr>
              <w:t>62.00.00 „Eiropas Reģionālās attīstības fonda (ERAF) projektu un pasākumu īstenošana” apakšprogramma</w:t>
            </w:r>
            <w:r>
              <w:rPr>
                <w:rFonts w:ascii="Times New Roman" w:hAnsi="Times New Roman"/>
                <w:bCs/>
                <w:sz w:val="24"/>
                <w:szCs w:val="24"/>
                <w:lang w:eastAsia="lv-LV"/>
              </w:rPr>
              <w:t>s</w:t>
            </w:r>
            <w:r w:rsidRPr="001D2D73">
              <w:rPr>
                <w:rFonts w:ascii="Times New Roman" w:hAnsi="Times New Roman"/>
                <w:bCs/>
                <w:sz w:val="24"/>
                <w:szCs w:val="24"/>
                <w:lang w:eastAsia="lv-LV"/>
              </w:rPr>
              <w:t xml:space="preserve"> 62.11.00 „Eiropas Reģionālās attīstības fonda (ERAF) finansētie ierobežotās atlases VAS „Latvijas Valsts ceļi” realizētie projekti (2014-2020)”</w:t>
            </w:r>
            <w:r>
              <w:rPr>
                <w:rFonts w:ascii="Times New Roman" w:hAnsi="Times New Roman"/>
                <w:bCs/>
                <w:sz w:val="24"/>
                <w:szCs w:val="24"/>
                <w:lang w:eastAsia="lv-LV"/>
              </w:rPr>
              <w:t xml:space="preserve"> līdzekļiem.</w:t>
            </w:r>
          </w:p>
        </w:tc>
      </w:tr>
    </w:tbl>
    <w:p w:rsidR="003B49B1" w:rsidRPr="00D0696F" w:rsidRDefault="003B49B1" w:rsidP="005B6930">
      <w:pPr>
        <w:spacing w:after="0" w:line="240" w:lineRule="auto"/>
        <w:jc w:val="both"/>
        <w:rPr>
          <w:rFonts w:ascii="Times New Roman" w:hAnsi="Times New Roman"/>
          <w:color w:val="000000"/>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0"/>
      </w:tblGrid>
      <w:tr w:rsidR="003B49B1" w:rsidRPr="00D0696F" w:rsidTr="009C5A81">
        <w:tc>
          <w:tcPr>
            <w:tcW w:w="9130" w:type="dxa"/>
          </w:tcPr>
          <w:p w:rsidR="003B49B1" w:rsidRPr="00D0696F" w:rsidRDefault="003B49B1" w:rsidP="00712088">
            <w:pPr>
              <w:spacing w:before="120" w:after="120" w:line="240" w:lineRule="auto"/>
              <w:jc w:val="center"/>
              <w:rPr>
                <w:rFonts w:ascii="Times New Roman" w:hAnsi="Times New Roman"/>
                <w:b/>
                <w:color w:val="000000"/>
                <w:sz w:val="24"/>
                <w:szCs w:val="24"/>
                <w:lang w:eastAsia="lv-LV"/>
              </w:rPr>
            </w:pPr>
            <w:r w:rsidRPr="00D0696F">
              <w:rPr>
                <w:rFonts w:ascii="Times New Roman" w:hAnsi="Times New Roman"/>
                <w:b/>
                <w:color w:val="000000"/>
                <w:sz w:val="24"/>
                <w:szCs w:val="24"/>
                <w:lang w:eastAsia="lv-LV"/>
              </w:rPr>
              <w:t>IV. Tiesību akta projekta ietekme uz spēkā esošo tiesību normu sistēmu</w:t>
            </w:r>
          </w:p>
        </w:tc>
      </w:tr>
      <w:tr w:rsidR="003B49B1" w:rsidRPr="00D0696F" w:rsidTr="009C5A81">
        <w:tc>
          <w:tcPr>
            <w:tcW w:w="9130" w:type="dxa"/>
          </w:tcPr>
          <w:p w:rsidR="003B49B1" w:rsidRPr="00D0696F" w:rsidRDefault="003B49B1" w:rsidP="00712088">
            <w:pPr>
              <w:spacing w:before="120" w:after="120" w:line="240" w:lineRule="auto"/>
              <w:jc w:val="center"/>
              <w:rPr>
                <w:rFonts w:ascii="Times New Roman" w:hAnsi="Times New Roman"/>
                <w:color w:val="000000"/>
                <w:sz w:val="24"/>
                <w:szCs w:val="24"/>
                <w:lang w:eastAsia="lv-LV"/>
              </w:rPr>
            </w:pPr>
            <w:r w:rsidRPr="00D0696F">
              <w:rPr>
                <w:rFonts w:ascii="Times New Roman" w:hAnsi="Times New Roman"/>
                <w:color w:val="000000"/>
                <w:sz w:val="24"/>
                <w:szCs w:val="24"/>
                <w:lang w:eastAsia="lv-LV"/>
              </w:rPr>
              <w:t>Projekts šo jomu neskar.</w:t>
            </w:r>
          </w:p>
        </w:tc>
      </w:tr>
    </w:tbl>
    <w:p w:rsidR="003B49B1" w:rsidRPr="00D0696F" w:rsidRDefault="003B49B1" w:rsidP="005B6930">
      <w:pPr>
        <w:spacing w:after="0" w:line="240" w:lineRule="auto"/>
        <w:jc w:val="both"/>
        <w:rPr>
          <w:rFonts w:ascii="Times New Roman" w:hAnsi="Times New Roman"/>
          <w:color w:val="000000"/>
          <w:sz w:val="24"/>
          <w:szCs w:val="24"/>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0"/>
      </w:tblGrid>
      <w:tr w:rsidR="003B49B1" w:rsidRPr="00D0696F" w:rsidTr="009C5A81">
        <w:tc>
          <w:tcPr>
            <w:tcW w:w="9130" w:type="dxa"/>
          </w:tcPr>
          <w:p w:rsidR="003B49B1" w:rsidRPr="00D0696F" w:rsidRDefault="003B49B1" w:rsidP="00712088">
            <w:pPr>
              <w:spacing w:before="120" w:after="120" w:line="240" w:lineRule="auto"/>
              <w:jc w:val="center"/>
              <w:rPr>
                <w:rFonts w:ascii="Times New Roman" w:hAnsi="Times New Roman"/>
                <w:b/>
                <w:color w:val="000000"/>
                <w:sz w:val="24"/>
                <w:szCs w:val="24"/>
                <w:lang w:eastAsia="lv-LV"/>
              </w:rPr>
            </w:pPr>
            <w:r w:rsidRPr="00D0696F">
              <w:rPr>
                <w:rFonts w:ascii="Times New Roman" w:hAnsi="Times New Roman"/>
                <w:b/>
                <w:color w:val="000000"/>
                <w:sz w:val="24"/>
                <w:szCs w:val="24"/>
                <w:lang w:eastAsia="lv-LV"/>
              </w:rPr>
              <w:t>V. Tiesību akta projekta atbilstība Latvijas Republikas starptautiskajām saistībām</w:t>
            </w:r>
          </w:p>
        </w:tc>
      </w:tr>
      <w:tr w:rsidR="003B49B1" w:rsidRPr="00D0696F" w:rsidTr="009C5A81">
        <w:tc>
          <w:tcPr>
            <w:tcW w:w="9130" w:type="dxa"/>
          </w:tcPr>
          <w:p w:rsidR="003B49B1" w:rsidRPr="00D0696F" w:rsidRDefault="003B49B1" w:rsidP="00712088">
            <w:pPr>
              <w:spacing w:before="120" w:after="120" w:line="240" w:lineRule="auto"/>
              <w:jc w:val="center"/>
              <w:rPr>
                <w:rFonts w:ascii="Times New Roman" w:hAnsi="Times New Roman"/>
                <w:color w:val="000000"/>
                <w:sz w:val="24"/>
                <w:szCs w:val="24"/>
                <w:lang w:eastAsia="lv-LV"/>
              </w:rPr>
            </w:pPr>
            <w:r w:rsidRPr="00D0696F">
              <w:rPr>
                <w:rFonts w:ascii="Times New Roman" w:hAnsi="Times New Roman"/>
                <w:color w:val="000000"/>
                <w:sz w:val="24"/>
                <w:szCs w:val="24"/>
                <w:lang w:eastAsia="lv-LV"/>
              </w:rPr>
              <w:t>Projekts šo jomu neskar.</w:t>
            </w:r>
          </w:p>
        </w:tc>
      </w:tr>
    </w:tbl>
    <w:p w:rsidR="003B49B1" w:rsidRPr="00D0696F" w:rsidRDefault="003B49B1" w:rsidP="005B6930">
      <w:pPr>
        <w:spacing w:after="0" w:line="240" w:lineRule="auto"/>
        <w:jc w:val="both"/>
        <w:rPr>
          <w:rFonts w:ascii="Times New Roman" w:hAnsi="Times New Roman"/>
          <w:color w:val="000000"/>
          <w:sz w:val="24"/>
          <w:szCs w:val="24"/>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0"/>
      </w:tblGrid>
      <w:tr w:rsidR="003B49B1" w:rsidRPr="00D0696F" w:rsidTr="009C5A81">
        <w:tc>
          <w:tcPr>
            <w:tcW w:w="9130" w:type="dxa"/>
          </w:tcPr>
          <w:p w:rsidR="003B49B1" w:rsidRPr="00D0696F" w:rsidRDefault="003B49B1" w:rsidP="00712088">
            <w:pPr>
              <w:spacing w:before="120" w:after="120" w:line="240" w:lineRule="auto"/>
              <w:jc w:val="center"/>
              <w:rPr>
                <w:rFonts w:ascii="Times New Roman" w:hAnsi="Times New Roman"/>
                <w:b/>
                <w:color w:val="000000"/>
                <w:sz w:val="24"/>
                <w:szCs w:val="24"/>
                <w:lang w:eastAsia="lv-LV"/>
              </w:rPr>
            </w:pPr>
            <w:r w:rsidRPr="00D0696F">
              <w:rPr>
                <w:rFonts w:ascii="Times New Roman" w:hAnsi="Times New Roman"/>
                <w:b/>
                <w:color w:val="000000"/>
                <w:sz w:val="24"/>
                <w:szCs w:val="24"/>
                <w:lang w:eastAsia="lv-LV"/>
              </w:rPr>
              <w:t xml:space="preserve">VI. Sabiedrības līdzdalība un </w:t>
            </w:r>
            <w:r>
              <w:rPr>
                <w:rFonts w:ascii="Times New Roman" w:hAnsi="Times New Roman"/>
                <w:b/>
                <w:color w:val="000000"/>
                <w:sz w:val="24"/>
                <w:szCs w:val="24"/>
                <w:lang w:eastAsia="lv-LV"/>
              </w:rPr>
              <w:t>komunikācijas aktivitātes</w:t>
            </w:r>
          </w:p>
        </w:tc>
      </w:tr>
      <w:tr w:rsidR="003B49B1" w:rsidRPr="00D0696F" w:rsidTr="009C5A81">
        <w:tc>
          <w:tcPr>
            <w:tcW w:w="9130" w:type="dxa"/>
          </w:tcPr>
          <w:p w:rsidR="003B49B1" w:rsidRPr="00D0696F" w:rsidRDefault="003B49B1" w:rsidP="009C5A81">
            <w:pPr>
              <w:spacing w:before="120" w:after="120" w:line="240" w:lineRule="auto"/>
              <w:jc w:val="center"/>
              <w:rPr>
                <w:rFonts w:ascii="Times New Roman" w:hAnsi="Times New Roman"/>
                <w:color w:val="000000"/>
                <w:sz w:val="24"/>
                <w:szCs w:val="24"/>
                <w:lang w:eastAsia="lv-LV"/>
              </w:rPr>
            </w:pPr>
            <w:r w:rsidRPr="00D0696F">
              <w:rPr>
                <w:rFonts w:ascii="Times New Roman" w:hAnsi="Times New Roman"/>
                <w:color w:val="000000"/>
                <w:sz w:val="24"/>
                <w:szCs w:val="24"/>
                <w:lang w:eastAsia="lv-LV"/>
              </w:rPr>
              <w:t>Projekts šo jomu neskar.</w:t>
            </w:r>
          </w:p>
        </w:tc>
      </w:tr>
    </w:tbl>
    <w:p w:rsidR="003B49B1" w:rsidRDefault="003B49B1" w:rsidP="009C645C">
      <w:pPr>
        <w:pStyle w:val="naisf"/>
        <w:spacing w:before="0" w:after="0"/>
        <w:ind w:firstLine="0"/>
        <w:rPr>
          <w:sz w:val="28"/>
          <w:szCs w:val="28"/>
        </w:rPr>
      </w:pPr>
    </w:p>
    <w:tbl>
      <w:tblPr>
        <w:tblW w:w="913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96"/>
        <w:gridCol w:w="3392"/>
        <w:gridCol w:w="5342"/>
      </w:tblGrid>
      <w:tr w:rsidR="003B49B1" w:rsidRPr="009C5A81" w:rsidTr="009C5A81">
        <w:trPr>
          <w:trHeight w:val="365"/>
        </w:trPr>
        <w:tc>
          <w:tcPr>
            <w:tcW w:w="9130" w:type="dxa"/>
            <w:gridSpan w:val="3"/>
          </w:tcPr>
          <w:p w:rsidR="003B49B1" w:rsidRPr="009C5A81" w:rsidRDefault="003B49B1" w:rsidP="009C5A81">
            <w:pPr>
              <w:spacing w:after="0" w:line="240" w:lineRule="auto"/>
              <w:jc w:val="center"/>
              <w:rPr>
                <w:rFonts w:ascii="Times New Roman" w:hAnsi="Times New Roman"/>
                <w:b/>
                <w:color w:val="000000"/>
                <w:sz w:val="24"/>
                <w:szCs w:val="24"/>
              </w:rPr>
            </w:pPr>
            <w:r w:rsidRPr="009C5A81">
              <w:rPr>
                <w:rFonts w:ascii="Times New Roman" w:hAnsi="Times New Roman"/>
                <w:b/>
                <w:color w:val="000000"/>
                <w:sz w:val="24"/>
                <w:szCs w:val="24"/>
              </w:rPr>
              <w:t>VII. Tiesību akta projekta izpildes nodrošināšana un tās ietekme uz institūcijām</w:t>
            </w:r>
          </w:p>
        </w:tc>
      </w:tr>
      <w:tr w:rsidR="003B49B1" w:rsidRPr="009C5A81" w:rsidTr="009C5A81">
        <w:tc>
          <w:tcPr>
            <w:tcW w:w="396" w:type="dxa"/>
          </w:tcPr>
          <w:p w:rsidR="003B49B1" w:rsidRPr="009C5A81" w:rsidRDefault="003B49B1" w:rsidP="009C5A81">
            <w:pPr>
              <w:spacing w:after="0" w:line="240" w:lineRule="auto"/>
              <w:jc w:val="both"/>
              <w:rPr>
                <w:rFonts w:ascii="Times New Roman" w:hAnsi="Times New Roman"/>
                <w:color w:val="000000"/>
                <w:sz w:val="24"/>
                <w:szCs w:val="24"/>
              </w:rPr>
            </w:pPr>
            <w:r w:rsidRPr="009C5A81">
              <w:rPr>
                <w:rFonts w:ascii="Times New Roman" w:hAnsi="Times New Roman"/>
                <w:color w:val="000000"/>
                <w:sz w:val="24"/>
                <w:szCs w:val="24"/>
              </w:rPr>
              <w:t>1.</w:t>
            </w:r>
          </w:p>
        </w:tc>
        <w:tc>
          <w:tcPr>
            <w:tcW w:w="3392" w:type="dxa"/>
          </w:tcPr>
          <w:p w:rsidR="003B49B1" w:rsidRPr="009C5A81" w:rsidRDefault="003B49B1" w:rsidP="009C5A81">
            <w:pPr>
              <w:spacing w:after="0" w:line="240" w:lineRule="auto"/>
              <w:jc w:val="both"/>
              <w:rPr>
                <w:rFonts w:ascii="Times New Roman" w:hAnsi="Times New Roman"/>
                <w:color w:val="000000"/>
                <w:sz w:val="24"/>
                <w:szCs w:val="24"/>
              </w:rPr>
            </w:pPr>
            <w:r w:rsidRPr="009C5A81">
              <w:rPr>
                <w:rFonts w:ascii="Times New Roman" w:hAnsi="Times New Roman"/>
                <w:color w:val="000000"/>
                <w:sz w:val="24"/>
                <w:szCs w:val="24"/>
              </w:rPr>
              <w:t>Projekta izpildē iesaistītās institūcijas</w:t>
            </w:r>
          </w:p>
        </w:tc>
        <w:tc>
          <w:tcPr>
            <w:tcW w:w="5342" w:type="dxa"/>
          </w:tcPr>
          <w:p w:rsidR="003B49B1" w:rsidRDefault="003B49B1" w:rsidP="009C5A81">
            <w:pPr>
              <w:spacing w:after="0" w:line="240" w:lineRule="auto"/>
              <w:ind w:firstLine="723"/>
              <w:jc w:val="both"/>
              <w:rPr>
                <w:rFonts w:ascii="Times New Roman" w:hAnsi="Times New Roman"/>
                <w:color w:val="000000"/>
                <w:sz w:val="24"/>
                <w:szCs w:val="24"/>
              </w:rPr>
            </w:pPr>
            <w:r w:rsidRPr="009C5A81">
              <w:rPr>
                <w:rFonts w:ascii="Times New Roman" w:hAnsi="Times New Roman"/>
                <w:color w:val="000000"/>
                <w:sz w:val="24"/>
                <w:szCs w:val="24"/>
              </w:rPr>
              <w:t>Satiksmes ministrija un valsts akciju sabiedrība „Latvijas Valsts ceļi”.</w:t>
            </w:r>
          </w:p>
          <w:p w:rsidR="003B49B1" w:rsidRPr="009C5A81" w:rsidRDefault="003B49B1" w:rsidP="009C5A81">
            <w:pPr>
              <w:spacing w:after="0" w:line="240" w:lineRule="auto"/>
              <w:ind w:firstLine="723"/>
              <w:jc w:val="both"/>
              <w:rPr>
                <w:rFonts w:ascii="Times New Roman" w:hAnsi="Times New Roman"/>
                <w:color w:val="000000"/>
                <w:sz w:val="24"/>
                <w:szCs w:val="24"/>
              </w:rPr>
            </w:pPr>
          </w:p>
        </w:tc>
      </w:tr>
      <w:tr w:rsidR="003B49B1" w:rsidRPr="009C5A81" w:rsidTr="009C5A81">
        <w:tc>
          <w:tcPr>
            <w:tcW w:w="396" w:type="dxa"/>
          </w:tcPr>
          <w:p w:rsidR="003B49B1" w:rsidRPr="009C5A81" w:rsidRDefault="003B49B1" w:rsidP="009C5A81">
            <w:pPr>
              <w:spacing w:after="0" w:line="240" w:lineRule="auto"/>
              <w:jc w:val="both"/>
              <w:rPr>
                <w:rFonts w:ascii="Times New Roman" w:hAnsi="Times New Roman"/>
                <w:sz w:val="24"/>
                <w:szCs w:val="24"/>
              </w:rPr>
            </w:pPr>
            <w:r w:rsidRPr="009C5A81">
              <w:rPr>
                <w:rFonts w:ascii="Times New Roman" w:hAnsi="Times New Roman"/>
                <w:sz w:val="24"/>
                <w:szCs w:val="24"/>
              </w:rPr>
              <w:t>2.</w:t>
            </w:r>
          </w:p>
        </w:tc>
        <w:tc>
          <w:tcPr>
            <w:tcW w:w="3392" w:type="dxa"/>
          </w:tcPr>
          <w:p w:rsidR="003B49B1" w:rsidRPr="009C5A81" w:rsidRDefault="003B49B1" w:rsidP="009C5A81">
            <w:pPr>
              <w:spacing w:after="0" w:line="240" w:lineRule="auto"/>
              <w:jc w:val="both"/>
              <w:rPr>
                <w:rFonts w:ascii="Times New Roman" w:hAnsi="Times New Roman"/>
                <w:sz w:val="24"/>
                <w:szCs w:val="24"/>
              </w:rPr>
            </w:pPr>
            <w:r w:rsidRPr="009C5A81">
              <w:rPr>
                <w:rFonts w:ascii="Times New Roman" w:hAnsi="Times New Roman"/>
                <w:sz w:val="24"/>
                <w:szCs w:val="24"/>
              </w:rPr>
              <w:t>Projekta izpildes ietekme uz pārvaldes funkcijām un institucionālo struktūru.</w:t>
            </w:r>
          </w:p>
          <w:p w:rsidR="003B49B1" w:rsidRPr="009C5A81" w:rsidRDefault="003B49B1" w:rsidP="009C5A81">
            <w:pPr>
              <w:spacing w:after="0" w:line="240" w:lineRule="auto"/>
              <w:jc w:val="both"/>
              <w:rPr>
                <w:rFonts w:ascii="Times New Roman" w:hAnsi="Times New Roman"/>
                <w:sz w:val="24"/>
                <w:szCs w:val="24"/>
              </w:rPr>
            </w:pPr>
            <w:r w:rsidRPr="009C5A81">
              <w:rPr>
                <w:rFonts w:ascii="Times New Roman" w:hAnsi="Times New Roman"/>
                <w:sz w:val="24"/>
                <w:szCs w:val="24"/>
              </w:rPr>
              <w:t>Jaunu institūciju izveide, esošo institūciju likvidācija vai reorganizācija, to ietekme uz institūcijas cilvēkresursiem</w:t>
            </w:r>
          </w:p>
        </w:tc>
        <w:tc>
          <w:tcPr>
            <w:tcW w:w="5342" w:type="dxa"/>
          </w:tcPr>
          <w:p w:rsidR="003B49B1" w:rsidRPr="009C5A81" w:rsidRDefault="003B49B1" w:rsidP="009C5A81">
            <w:pPr>
              <w:spacing w:after="0" w:line="240" w:lineRule="auto"/>
              <w:ind w:firstLine="765"/>
              <w:jc w:val="both"/>
              <w:rPr>
                <w:rFonts w:ascii="Times New Roman" w:hAnsi="Times New Roman"/>
                <w:sz w:val="24"/>
                <w:szCs w:val="24"/>
              </w:rPr>
            </w:pPr>
            <w:r w:rsidRPr="009C5A81">
              <w:rPr>
                <w:rFonts w:ascii="Times New Roman" w:hAnsi="Times New Roman"/>
                <w:sz w:val="24"/>
                <w:szCs w:val="24"/>
              </w:rPr>
              <w:t>Projekts šo jomu neskar</w:t>
            </w:r>
          </w:p>
        </w:tc>
      </w:tr>
      <w:tr w:rsidR="003B49B1" w:rsidRPr="009C5A81" w:rsidTr="009C5A81">
        <w:tc>
          <w:tcPr>
            <w:tcW w:w="396" w:type="dxa"/>
          </w:tcPr>
          <w:p w:rsidR="003B49B1" w:rsidRPr="009C5A81" w:rsidRDefault="003B49B1" w:rsidP="009C5A81">
            <w:pPr>
              <w:spacing w:after="0" w:line="240" w:lineRule="auto"/>
              <w:jc w:val="both"/>
              <w:rPr>
                <w:rFonts w:ascii="Times New Roman" w:hAnsi="Times New Roman"/>
                <w:color w:val="000000"/>
                <w:sz w:val="24"/>
                <w:szCs w:val="24"/>
              </w:rPr>
            </w:pPr>
            <w:r w:rsidRPr="009C5A81">
              <w:rPr>
                <w:rFonts w:ascii="Times New Roman" w:hAnsi="Times New Roman"/>
                <w:color w:val="000000"/>
                <w:sz w:val="24"/>
                <w:szCs w:val="24"/>
              </w:rPr>
              <w:t>3.</w:t>
            </w:r>
          </w:p>
        </w:tc>
        <w:tc>
          <w:tcPr>
            <w:tcW w:w="3392" w:type="dxa"/>
          </w:tcPr>
          <w:p w:rsidR="003B49B1" w:rsidRPr="009C5A81" w:rsidRDefault="003B49B1" w:rsidP="009C5A81">
            <w:pPr>
              <w:spacing w:after="0" w:line="240" w:lineRule="auto"/>
              <w:jc w:val="both"/>
              <w:rPr>
                <w:rFonts w:ascii="Times New Roman" w:hAnsi="Times New Roman"/>
                <w:color w:val="000000"/>
                <w:sz w:val="24"/>
                <w:szCs w:val="24"/>
              </w:rPr>
            </w:pPr>
            <w:r w:rsidRPr="009C5A81">
              <w:rPr>
                <w:rFonts w:ascii="Times New Roman" w:hAnsi="Times New Roman"/>
                <w:color w:val="000000"/>
                <w:sz w:val="24"/>
                <w:szCs w:val="24"/>
              </w:rPr>
              <w:t>Cita informācija</w:t>
            </w:r>
          </w:p>
        </w:tc>
        <w:tc>
          <w:tcPr>
            <w:tcW w:w="5342" w:type="dxa"/>
          </w:tcPr>
          <w:p w:rsidR="003B49B1" w:rsidRPr="009C5A81" w:rsidRDefault="003B49B1" w:rsidP="009C5A81">
            <w:pPr>
              <w:spacing w:after="0" w:line="240" w:lineRule="auto"/>
              <w:ind w:firstLine="741"/>
              <w:jc w:val="both"/>
              <w:rPr>
                <w:rFonts w:ascii="Times New Roman" w:hAnsi="Times New Roman"/>
                <w:color w:val="000000"/>
                <w:sz w:val="24"/>
                <w:szCs w:val="24"/>
              </w:rPr>
            </w:pPr>
            <w:r w:rsidRPr="009C5A81">
              <w:rPr>
                <w:rFonts w:ascii="Times New Roman" w:hAnsi="Times New Roman"/>
                <w:color w:val="000000"/>
                <w:sz w:val="24"/>
                <w:szCs w:val="24"/>
              </w:rPr>
              <w:t>Nav</w:t>
            </w:r>
          </w:p>
        </w:tc>
      </w:tr>
    </w:tbl>
    <w:p w:rsidR="003B49B1" w:rsidRDefault="003B49B1" w:rsidP="009C5A81">
      <w:pPr>
        <w:pStyle w:val="naisf"/>
        <w:spacing w:before="0" w:after="0"/>
        <w:ind w:firstLine="0"/>
        <w:rPr>
          <w:sz w:val="28"/>
          <w:szCs w:val="28"/>
        </w:rPr>
      </w:pPr>
    </w:p>
    <w:p w:rsidR="003B49B1" w:rsidRDefault="003B49B1" w:rsidP="009C5A81">
      <w:pPr>
        <w:pStyle w:val="naisf"/>
        <w:spacing w:before="0" w:after="0"/>
        <w:ind w:firstLine="0"/>
        <w:rPr>
          <w:sz w:val="28"/>
          <w:szCs w:val="28"/>
        </w:rPr>
      </w:pPr>
    </w:p>
    <w:p w:rsidR="003B49B1" w:rsidRPr="00B8726D" w:rsidRDefault="003B49B1" w:rsidP="00B8726D">
      <w:pPr>
        <w:pStyle w:val="naisf"/>
        <w:spacing w:before="0" w:after="0"/>
        <w:ind w:firstLine="684"/>
        <w:rPr>
          <w:sz w:val="28"/>
          <w:szCs w:val="28"/>
        </w:rPr>
      </w:pPr>
      <w:r w:rsidRPr="00D0696F">
        <w:rPr>
          <w:sz w:val="28"/>
        </w:rPr>
        <w:t>Satiksmes ministrs</w:t>
      </w:r>
      <w:r w:rsidRPr="00D0696F">
        <w:rPr>
          <w:sz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0696F">
        <w:rPr>
          <w:sz w:val="28"/>
        </w:rPr>
        <w:t>A.</w:t>
      </w:r>
      <w:r>
        <w:rPr>
          <w:sz w:val="28"/>
          <w:szCs w:val="28"/>
        </w:rPr>
        <w:t>Matīss</w:t>
      </w:r>
    </w:p>
    <w:p w:rsidR="003B49B1" w:rsidRDefault="003B49B1" w:rsidP="00A3157E">
      <w:pPr>
        <w:pStyle w:val="naisf"/>
        <w:spacing w:before="0" w:after="0"/>
        <w:ind w:firstLine="0"/>
        <w:rPr>
          <w:sz w:val="28"/>
          <w:szCs w:val="28"/>
        </w:rPr>
      </w:pPr>
    </w:p>
    <w:p w:rsidR="003B49B1" w:rsidRPr="00D0696F" w:rsidRDefault="003B49B1" w:rsidP="00A3157E">
      <w:pPr>
        <w:pStyle w:val="naisf"/>
        <w:spacing w:before="0" w:after="0"/>
        <w:ind w:firstLine="0"/>
        <w:rPr>
          <w:sz w:val="28"/>
          <w:szCs w:val="28"/>
        </w:rPr>
      </w:pPr>
    </w:p>
    <w:p w:rsidR="003B49B1" w:rsidRDefault="003B49B1" w:rsidP="00BA5C4C">
      <w:pPr>
        <w:spacing w:after="0" w:line="240" w:lineRule="auto"/>
        <w:ind w:firstLine="686"/>
        <w:jc w:val="both"/>
        <w:rPr>
          <w:rFonts w:ascii="Times New Roman" w:hAnsi="Times New Roman"/>
          <w:sz w:val="28"/>
        </w:rPr>
      </w:pPr>
      <w:r>
        <w:rPr>
          <w:rFonts w:ascii="Times New Roman" w:hAnsi="Times New Roman"/>
          <w:sz w:val="28"/>
          <w:szCs w:val="28"/>
        </w:rPr>
        <w:t>Vīza</w:t>
      </w:r>
      <w:r w:rsidRPr="0008099B">
        <w:rPr>
          <w:rFonts w:ascii="Times New Roman" w:hAnsi="Times New Roman"/>
          <w:sz w:val="28"/>
          <w:szCs w:val="28"/>
        </w:rPr>
        <w:t>: Valsts</w:t>
      </w:r>
      <w:r>
        <w:rPr>
          <w:rFonts w:ascii="Times New Roman" w:hAnsi="Times New Roman"/>
          <w:sz w:val="28"/>
        </w:rPr>
        <w:t xml:space="preserve"> sekretāra vietā – </w:t>
      </w:r>
    </w:p>
    <w:p w:rsidR="003B49B1" w:rsidRPr="00456E48" w:rsidRDefault="003B49B1" w:rsidP="00BA5C4C">
      <w:pPr>
        <w:spacing w:after="0" w:line="240" w:lineRule="auto"/>
        <w:ind w:firstLine="686"/>
        <w:jc w:val="both"/>
        <w:rPr>
          <w:rFonts w:ascii="Times New Roman" w:hAnsi="Times New Roman"/>
          <w:sz w:val="28"/>
        </w:rPr>
      </w:pPr>
      <w:r>
        <w:rPr>
          <w:rFonts w:ascii="Times New Roman" w:hAnsi="Times New Roman"/>
          <w:sz w:val="28"/>
        </w:rPr>
        <w:t>valsts sekretāra vietniece</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Dž.Innsua</w:t>
      </w:r>
    </w:p>
    <w:p w:rsidR="003B49B1" w:rsidRDefault="003B49B1" w:rsidP="009C645C">
      <w:pPr>
        <w:spacing w:after="0" w:line="240" w:lineRule="auto"/>
        <w:jc w:val="both"/>
        <w:rPr>
          <w:rFonts w:ascii="Times New Roman" w:hAnsi="Times New Roman"/>
          <w:sz w:val="20"/>
          <w:szCs w:val="20"/>
        </w:rPr>
      </w:pPr>
    </w:p>
    <w:p w:rsidR="003B49B1" w:rsidRDefault="003B49B1" w:rsidP="009C645C">
      <w:pPr>
        <w:spacing w:after="0" w:line="240" w:lineRule="auto"/>
        <w:jc w:val="both"/>
        <w:rPr>
          <w:rFonts w:ascii="Times New Roman" w:hAnsi="Times New Roman"/>
          <w:sz w:val="20"/>
          <w:szCs w:val="20"/>
        </w:rPr>
      </w:pPr>
    </w:p>
    <w:p w:rsidR="003B49B1" w:rsidRDefault="003B49B1" w:rsidP="009C645C">
      <w:pPr>
        <w:spacing w:after="0" w:line="240" w:lineRule="auto"/>
        <w:jc w:val="both"/>
        <w:rPr>
          <w:rFonts w:ascii="Times New Roman" w:hAnsi="Times New Roman"/>
          <w:sz w:val="20"/>
          <w:szCs w:val="20"/>
        </w:rPr>
      </w:pPr>
    </w:p>
    <w:p w:rsidR="003B49B1" w:rsidRDefault="003B49B1" w:rsidP="009C645C">
      <w:pPr>
        <w:spacing w:after="0" w:line="240" w:lineRule="auto"/>
        <w:jc w:val="both"/>
        <w:rPr>
          <w:rFonts w:ascii="Times New Roman" w:hAnsi="Times New Roman"/>
          <w:sz w:val="20"/>
          <w:szCs w:val="20"/>
        </w:rPr>
      </w:pPr>
    </w:p>
    <w:p w:rsidR="003B49B1" w:rsidRDefault="003B49B1" w:rsidP="009C645C">
      <w:pPr>
        <w:spacing w:after="0" w:line="240" w:lineRule="auto"/>
        <w:jc w:val="both"/>
        <w:rPr>
          <w:rFonts w:ascii="Times New Roman" w:hAnsi="Times New Roman"/>
          <w:sz w:val="28"/>
        </w:rPr>
      </w:pPr>
      <w:r>
        <w:rPr>
          <w:rFonts w:ascii="Times New Roman" w:hAnsi="Times New Roman"/>
          <w:sz w:val="20"/>
          <w:szCs w:val="20"/>
        </w:rPr>
        <w:t>21.05.2015. 10:05</w:t>
      </w:r>
    </w:p>
    <w:p w:rsidR="003B49B1" w:rsidRPr="009C645C" w:rsidRDefault="003B49B1" w:rsidP="009C645C">
      <w:pPr>
        <w:spacing w:after="0" w:line="240" w:lineRule="auto"/>
        <w:jc w:val="both"/>
        <w:rPr>
          <w:rFonts w:ascii="Times New Roman" w:hAnsi="Times New Roman"/>
          <w:sz w:val="28"/>
        </w:rPr>
      </w:pPr>
      <w:r>
        <w:rPr>
          <w:rFonts w:ascii="Times New Roman" w:hAnsi="Times New Roman"/>
          <w:sz w:val="20"/>
          <w:szCs w:val="20"/>
        </w:rPr>
        <w:t>2122</w:t>
      </w:r>
    </w:p>
    <w:p w:rsidR="003B49B1" w:rsidRPr="0008099B" w:rsidRDefault="003B49B1" w:rsidP="009C645C">
      <w:pPr>
        <w:spacing w:after="0" w:line="240" w:lineRule="auto"/>
        <w:rPr>
          <w:rFonts w:ascii="Times New Roman" w:hAnsi="Times New Roman"/>
          <w:sz w:val="20"/>
          <w:szCs w:val="20"/>
        </w:rPr>
      </w:pPr>
      <w:r w:rsidRPr="0008099B">
        <w:rPr>
          <w:rFonts w:ascii="Times New Roman" w:hAnsi="Times New Roman"/>
          <w:sz w:val="20"/>
          <w:szCs w:val="20"/>
        </w:rPr>
        <w:t>V.Putāns</w:t>
      </w:r>
    </w:p>
    <w:p w:rsidR="003B49B1" w:rsidRPr="0008099B" w:rsidRDefault="003B49B1" w:rsidP="009C645C">
      <w:pPr>
        <w:spacing w:after="0" w:line="240" w:lineRule="auto"/>
        <w:rPr>
          <w:rFonts w:ascii="Times New Roman" w:hAnsi="Times New Roman"/>
          <w:sz w:val="20"/>
          <w:szCs w:val="20"/>
        </w:rPr>
      </w:pPr>
      <w:r w:rsidRPr="0008099B">
        <w:rPr>
          <w:rFonts w:ascii="Times New Roman" w:hAnsi="Times New Roman"/>
          <w:sz w:val="20"/>
          <w:szCs w:val="20"/>
        </w:rPr>
        <w:t>67028149, varis.putans@lvceli.lv</w:t>
      </w:r>
    </w:p>
    <w:p w:rsidR="003B49B1" w:rsidRPr="0008099B" w:rsidRDefault="003B49B1" w:rsidP="0008099B">
      <w:pPr>
        <w:rPr>
          <w:rFonts w:ascii="Times New Roman" w:hAnsi="Times New Roman"/>
          <w:sz w:val="28"/>
        </w:rPr>
      </w:pPr>
    </w:p>
    <w:sectPr w:rsidR="003B49B1" w:rsidRPr="0008099B" w:rsidSect="0008099B">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9B1" w:rsidRDefault="003B49B1">
      <w:r>
        <w:separator/>
      </w:r>
    </w:p>
  </w:endnote>
  <w:endnote w:type="continuationSeparator" w:id="0">
    <w:p w:rsidR="003B49B1" w:rsidRDefault="003B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9B1" w:rsidRPr="00456E48" w:rsidRDefault="003B49B1" w:rsidP="00456E48">
    <w:pPr>
      <w:pStyle w:val="Footer"/>
      <w:spacing w:after="0" w:line="240" w:lineRule="auto"/>
      <w:jc w:val="both"/>
      <w:rPr>
        <w:rFonts w:ascii="Times New Roman" w:hAnsi="Times New Roman"/>
        <w:sz w:val="20"/>
        <w:szCs w:val="20"/>
      </w:rPr>
    </w:pPr>
    <w:r>
      <w:rPr>
        <w:rFonts w:ascii="Times New Roman" w:hAnsi="Times New Roman"/>
        <w:sz w:val="20"/>
        <w:szCs w:val="20"/>
      </w:rPr>
      <w:t>SAMAnot_2105</w:t>
    </w:r>
    <w:r w:rsidRPr="00206EF2">
      <w:rPr>
        <w:rFonts w:ascii="Times New Roman" w:hAnsi="Times New Roman"/>
        <w:sz w:val="20"/>
        <w:szCs w:val="20"/>
      </w:rPr>
      <w:t>15_disp; Likumprojekta „</w:t>
    </w:r>
    <w:r w:rsidRPr="00206EF2">
      <w:rPr>
        <w:rFonts w:ascii="Times New Roman" w:hAnsi="Times New Roman"/>
        <w:bCs/>
        <w:sz w:val="20"/>
        <w:szCs w:val="20"/>
      </w:rPr>
      <w:t>Par nekustamā īpašuma „Dispečeri” Taurenes pagastā, Vecpiebalgas novadā atsavināšanu sabiedrības vajadzībā</w:t>
    </w:r>
    <w:r>
      <w:rPr>
        <w:rFonts w:ascii="Times New Roman" w:hAnsi="Times New Roman"/>
        <w:bCs/>
        <w:sz w:val="20"/>
        <w:szCs w:val="20"/>
      </w:rPr>
      <w:t>m - Gaujas tilta pārbūves</w:t>
    </w:r>
    <w:r w:rsidRPr="00206EF2">
      <w:rPr>
        <w:rFonts w:ascii="Times New Roman" w:hAnsi="Times New Roman"/>
        <w:bCs/>
        <w:sz w:val="20"/>
        <w:szCs w:val="20"/>
      </w:rPr>
      <w:t xml:space="preserve"> projekta īstenošanai uz valsts autoceļa P30 Cēsis-Vecpiebalga-Madona 32,3.km” sākotnējās ietekmes novērtējuma </w:t>
    </w:r>
    <w:smartTag w:uri="schemas-tilde-lv/tildestengine" w:element="veidnes">
      <w:smartTagPr>
        <w:attr w:name="text" w:val="ziņojums"/>
        <w:attr w:name="baseform" w:val="ziņojums"/>
        <w:attr w:name="id" w:val="-1"/>
      </w:smartTagPr>
      <w:r w:rsidRPr="00206EF2">
        <w:rPr>
          <w:rFonts w:ascii="Times New Roman" w:hAnsi="Times New Roman"/>
          <w:bCs/>
          <w:sz w:val="20"/>
          <w:szCs w:val="20"/>
        </w:rPr>
        <w:t>ziņojums</w:t>
      </w:r>
    </w:smartTag>
    <w:r w:rsidRPr="00206EF2">
      <w:rPr>
        <w:rFonts w:ascii="Times New Roman" w:hAnsi="Times New Roman"/>
        <w:bCs/>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9B1" w:rsidRPr="00206EF2" w:rsidRDefault="003B49B1" w:rsidP="00B8726D">
    <w:pPr>
      <w:pStyle w:val="Footer"/>
      <w:spacing w:after="0" w:line="240" w:lineRule="auto"/>
      <w:jc w:val="both"/>
      <w:rPr>
        <w:rFonts w:ascii="Times New Roman" w:hAnsi="Times New Roman"/>
        <w:sz w:val="20"/>
        <w:szCs w:val="20"/>
      </w:rPr>
    </w:pPr>
    <w:r>
      <w:rPr>
        <w:rFonts w:ascii="Times New Roman" w:hAnsi="Times New Roman"/>
        <w:sz w:val="20"/>
        <w:szCs w:val="20"/>
      </w:rPr>
      <w:t>SAMAnot_2105</w:t>
    </w:r>
    <w:r w:rsidRPr="00206EF2">
      <w:rPr>
        <w:rFonts w:ascii="Times New Roman" w:hAnsi="Times New Roman"/>
        <w:sz w:val="20"/>
        <w:szCs w:val="20"/>
      </w:rPr>
      <w:t>15_disp; Likumprojekta „</w:t>
    </w:r>
    <w:r w:rsidRPr="00206EF2">
      <w:rPr>
        <w:rFonts w:ascii="Times New Roman" w:hAnsi="Times New Roman"/>
        <w:bCs/>
        <w:sz w:val="20"/>
        <w:szCs w:val="20"/>
      </w:rPr>
      <w:t>Par nekustamā īpašuma „Dispečeri” Taurenes pagastā, Vecpiebalgas novadā atsavināšanu sabiedrības vajadzībā</w:t>
    </w:r>
    <w:r>
      <w:rPr>
        <w:rFonts w:ascii="Times New Roman" w:hAnsi="Times New Roman"/>
        <w:bCs/>
        <w:sz w:val="20"/>
        <w:szCs w:val="20"/>
      </w:rPr>
      <w:t>m - Gaujas tilta pārbūves</w:t>
    </w:r>
    <w:r w:rsidRPr="00206EF2">
      <w:rPr>
        <w:rFonts w:ascii="Times New Roman" w:hAnsi="Times New Roman"/>
        <w:bCs/>
        <w:sz w:val="20"/>
        <w:szCs w:val="20"/>
      </w:rPr>
      <w:t xml:space="preserve"> projekta īstenošanai uz valsts autoceļa P30 Cēsis-Vecpiebalga-Madona 32,3.km” sākotnējās ietekmes novērtējuma </w:t>
    </w:r>
    <w:smartTag w:uri="schemas-tilde-lv/tildestengine" w:element="veidnes">
      <w:smartTagPr>
        <w:attr w:name="text" w:val="ziņojums"/>
        <w:attr w:name="baseform" w:val="ziņojums"/>
        <w:attr w:name="id" w:val="-1"/>
      </w:smartTagPr>
      <w:r w:rsidRPr="00206EF2">
        <w:rPr>
          <w:rFonts w:ascii="Times New Roman" w:hAnsi="Times New Roman"/>
          <w:bCs/>
          <w:sz w:val="20"/>
          <w:szCs w:val="20"/>
        </w:rPr>
        <w:t>ziņojums</w:t>
      </w:r>
    </w:smartTag>
    <w:r w:rsidRPr="00206EF2">
      <w:rPr>
        <w:rFonts w:ascii="Times New Roman" w:hAnsi="Times New Roman"/>
        <w:bCs/>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9B1" w:rsidRDefault="003B49B1">
      <w:r>
        <w:separator/>
      </w:r>
    </w:p>
  </w:footnote>
  <w:footnote w:type="continuationSeparator" w:id="0">
    <w:p w:rsidR="003B49B1" w:rsidRDefault="003B49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9B1" w:rsidRDefault="005300E5">
    <w:pPr>
      <w:pStyle w:val="Header"/>
      <w:jc w:val="center"/>
    </w:pPr>
    <w:r>
      <w:fldChar w:fldCharType="begin"/>
    </w:r>
    <w:r>
      <w:instrText xml:space="preserve"> PAGE   \* MERGEFORMAT </w:instrText>
    </w:r>
    <w:r>
      <w:fldChar w:fldCharType="separate"/>
    </w:r>
    <w:r>
      <w:rPr>
        <w:noProof/>
      </w:rPr>
      <w:t>6</w:t>
    </w:r>
    <w:r>
      <w:rPr>
        <w:noProof/>
      </w:rPr>
      <w:fldChar w:fldCharType="end"/>
    </w:r>
  </w:p>
  <w:p w:rsidR="003B49B1" w:rsidRDefault="003B49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02257"/>
    <w:multiLevelType w:val="hybridMultilevel"/>
    <w:tmpl w:val="C75819A0"/>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nsid w:val="24AE5153"/>
    <w:multiLevelType w:val="hybridMultilevel"/>
    <w:tmpl w:val="650E5A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E3E38C1"/>
    <w:multiLevelType w:val="hybridMultilevel"/>
    <w:tmpl w:val="8EF83154"/>
    <w:lvl w:ilvl="0" w:tplc="9E5CD90E">
      <w:start w:val="1"/>
      <w:numFmt w:val="decimal"/>
      <w:lvlText w:val="%1)"/>
      <w:lvlJc w:val="left"/>
      <w:pPr>
        <w:tabs>
          <w:tab w:val="num" w:pos="1797"/>
        </w:tabs>
        <w:ind w:left="1797" w:hanging="1065"/>
      </w:pPr>
      <w:rPr>
        <w:rFonts w:cs="Times New Roman" w:hint="default"/>
      </w:rPr>
    </w:lvl>
    <w:lvl w:ilvl="1" w:tplc="AD3A1F28">
      <w:start w:val="1"/>
      <w:numFmt w:val="decimal"/>
      <w:lvlText w:val="%2."/>
      <w:lvlJc w:val="left"/>
      <w:pPr>
        <w:tabs>
          <w:tab w:val="num" w:pos="2442"/>
        </w:tabs>
        <w:ind w:left="2442" w:hanging="990"/>
      </w:pPr>
      <w:rPr>
        <w:rFonts w:cs="Times New Roman" w:hint="default"/>
      </w:rPr>
    </w:lvl>
    <w:lvl w:ilvl="2" w:tplc="0426001B" w:tentative="1">
      <w:start w:val="1"/>
      <w:numFmt w:val="lowerRoman"/>
      <w:lvlText w:val="%3."/>
      <w:lvlJc w:val="right"/>
      <w:pPr>
        <w:tabs>
          <w:tab w:val="num" w:pos="2532"/>
        </w:tabs>
        <w:ind w:left="2532" w:hanging="180"/>
      </w:pPr>
      <w:rPr>
        <w:rFonts w:cs="Times New Roman"/>
      </w:rPr>
    </w:lvl>
    <w:lvl w:ilvl="3" w:tplc="0426000F" w:tentative="1">
      <w:start w:val="1"/>
      <w:numFmt w:val="decimal"/>
      <w:lvlText w:val="%4."/>
      <w:lvlJc w:val="left"/>
      <w:pPr>
        <w:tabs>
          <w:tab w:val="num" w:pos="3252"/>
        </w:tabs>
        <w:ind w:left="3252" w:hanging="360"/>
      </w:pPr>
      <w:rPr>
        <w:rFonts w:cs="Times New Roman"/>
      </w:rPr>
    </w:lvl>
    <w:lvl w:ilvl="4" w:tplc="04260019" w:tentative="1">
      <w:start w:val="1"/>
      <w:numFmt w:val="lowerLetter"/>
      <w:lvlText w:val="%5."/>
      <w:lvlJc w:val="left"/>
      <w:pPr>
        <w:tabs>
          <w:tab w:val="num" w:pos="3972"/>
        </w:tabs>
        <w:ind w:left="3972" w:hanging="360"/>
      </w:pPr>
      <w:rPr>
        <w:rFonts w:cs="Times New Roman"/>
      </w:rPr>
    </w:lvl>
    <w:lvl w:ilvl="5" w:tplc="0426001B" w:tentative="1">
      <w:start w:val="1"/>
      <w:numFmt w:val="lowerRoman"/>
      <w:lvlText w:val="%6."/>
      <w:lvlJc w:val="right"/>
      <w:pPr>
        <w:tabs>
          <w:tab w:val="num" w:pos="4692"/>
        </w:tabs>
        <w:ind w:left="4692" w:hanging="180"/>
      </w:pPr>
      <w:rPr>
        <w:rFonts w:cs="Times New Roman"/>
      </w:rPr>
    </w:lvl>
    <w:lvl w:ilvl="6" w:tplc="0426000F" w:tentative="1">
      <w:start w:val="1"/>
      <w:numFmt w:val="decimal"/>
      <w:lvlText w:val="%7."/>
      <w:lvlJc w:val="left"/>
      <w:pPr>
        <w:tabs>
          <w:tab w:val="num" w:pos="5412"/>
        </w:tabs>
        <w:ind w:left="5412" w:hanging="360"/>
      </w:pPr>
      <w:rPr>
        <w:rFonts w:cs="Times New Roman"/>
      </w:rPr>
    </w:lvl>
    <w:lvl w:ilvl="7" w:tplc="04260019" w:tentative="1">
      <w:start w:val="1"/>
      <w:numFmt w:val="lowerLetter"/>
      <w:lvlText w:val="%8."/>
      <w:lvlJc w:val="left"/>
      <w:pPr>
        <w:tabs>
          <w:tab w:val="num" w:pos="6132"/>
        </w:tabs>
        <w:ind w:left="6132" w:hanging="360"/>
      </w:pPr>
      <w:rPr>
        <w:rFonts w:cs="Times New Roman"/>
      </w:rPr>
    </w:lvl>
    <w:lvl w:ilvl="8" w:tplc="0426001B" w:tentative="1">
      <w:start w:val="1"/>
      <w:numFmt w:val="lowerRoman"/>
      <w:lvlText w:val="%9."/>
      <w:lvlJc w:val="right"/>
      <w:pPr>
        <w:tabs>
          <w:tab w:val="num" w:pos="6852"/>
        </w:tabs>
        <w:ind w:left="6852" w:hanging="180"/>
      </w:pPr>
      <w:rPr>
        <w:rFonts w:cs="Times New Roman"/>
      </w:rPr>
    </w:lvl>
  </w:abstractNum>
  <w:abstractNum w:abstractNumId="3">
    <w:nsid w:val="37BC7616"/>
    <w:multiLevelType w:val="hybridMultilevel"/>
    <w:tmpl w:val="D61209E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49F80659"/>
    <w:multiLevelType w:val="hybridMultilevel"/>
    <w:tmpl w:val="B6080996"/>
    <w:lvl w:ilvl="0" w:tplc="69D22C04">
      <w:start w:val="1"/>
      <w:numFmt w:val="decimal"/>
      <w:lvlText w:val="%1."/>
      <w:lvlJc w:val="left"/>
      <w:pPr>
        <w:tabs>
          <w:tab w:val="num" w:pos="1950"/>
        </w:tabs>
        <w:ind w:left="1950" w:hanging="1230"/>
      </w:pPr>
      <w:rPr>
        <w:rFonts w:cs="Times New Roman"/>
      </w:rPr>
    </w:lvl>
    <w:lvl w:ilvl="1" w:tplc="04260019">
      <w:start w:val="1"/>
      <w:numFmt w:val="lowerLetter"/>
      <w:lvlText w:val="%2."/>
      <w:lvlJc w:val="left"/>
      <w:pPr>
        <w:tabs>
          <w:tab w:val="num" w:pos="1800"/>
        </w:tabs>
        <w:ind w:left="1800" w:hanging="360"/>
      </w:pPr>
      <w:rPr>
        <w:rFonts w:cs="Times New Roman"/>
      </w:rPr>
    </w:lvl>
    <w:lvl w:ilvl="2" w:tplc="16866294">
      <w:start w:val="370"/>
      <w:numFmt w:val="bullet"/>
      <w:lvlText w:val="-"/>
      <w:lvlJc w:val="left"/>
      <w:pPr>
        <w:tabs>
          <w:tab w:val="num" w:pos="2700"/>
        </w:tabs>
        <w:ind w:left="2700" w:hanging="360"/>
      </w:pPr>
      <w:rPr>
        <w:rFonts w:ascii="Times New Roman" w:eastAsia="Times New Roman" w:hAnsi="Times New Roman" w:hint="default"/>
        <w:sz w:val="24"/>
      </w:rPr>
    </w:lvl>
    <w:lvl w:ilvl="3" w:tplc="B32664B4">
      <w:start w:val="1"/>
      <w:numFmt w:val="decimal"/>
      <w:lvlText w:val="%4)"/>
      <w:lvlJc w:val="left"/>
      <w:pPr>
        <w:tabs>
          <w:tab w:val="num" w:pos="3240"/>
        </w:tabs>
        <w:ind w:left="324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5">
    <w:nsid w:val="654A047E"/>
    <w:multiLevelType w:val="hybridMultilevel"/>
    <w:tmpl w:val="F940C1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A0A3C81"/>
    <w:multiLevelType w:val="hybridMultilevel"/>
    <w:tmpl w:val="D054D1C4"/>
    <w:lvl w:ilvl="0" w:tplc="BE425986">
      <w:start w:val="15"/>
      <w:numFmt w:val="bullet"/>
      <w:lvlText w:val="-"/>
      <w:lvlJc w:val="left"/>
      <w:pPr>
        <w:tabs>
          <w:tab w:val="num" w:pos="1665"/>
        </w:tabs>
        <w:ind w:left="1665" w:hanging="945"/>
      </w:pPr>
      <w:rPr>
        <w:rFonts w:ascii="Times New Roman" w:eastAsia="Times New Roman" w:hAnsi="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7">
    <w:nsid w:val="6AC26AFA"/>
    <w:multiLevelType w:val="hybridMultilevel"/>
    <w:tmpl w:val="8B523AB0"/>
    <w:lvl w:ilvl="0" w:tplc="E17CE004">
      <w:start w:val="3"/>
      <w:numFmt w:val="bullet"/>
      <w:lvlText w:val="-"/>
      <w:lvlJc w:val="left"/>
      <w:pPr>
        <w:tabs>
          <w:tab w:val="num" w:pos="1617"/>
        </w:tabs>
        <w:ind w:left="1617" w:hanging="885"/>
      </w:pPr>
      <w:rPr>
        <w:rFonts w:ascii="Times New Roman" w:eastAsia="Times New Roman" w:hAnsi="Times New Roman" w:hint="default"/>
      </w:rPr>
    </w:lvl>
    <w:lvl w:ilvl="1" w:tplc="04260003" w:tentative="1">
      <w:start w:val="1"/>
      <w:numFmt w:val="bullet"/>
      <w:lvlText w:val="o"/>
      <w:lvlJc w:val="left"/>
      <w:pPr>
        <w:tabs>
          <w:tab w:val="num" w:pos="1812"/>
        </w:tabs>
        <w:ind w:left="1812" w:hanging="360"/>
      </w:pPr>
      <w:rPr>
        <w:rFonts w:ascii="Courier New" w:hAnsi="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8">
    <w:nsid w:val="7F0C558E"/>
    <w:multiLevelType w:val="hybridMultilevel"/>
    <w:tmpl w:val="7488F2B0"/>
    <w:lvl w:ilvl="0" w:tplc="0A84B684">
      <w:start w:val="1"/>
      <w:numFmt w:val="decimal"/>
      <w:lvlText w:val="[%1]"/>
      <w:lvlJc w:val="left"/>
      <w:pPr>
        <w:ind w:left="360" w:hanging="360"/>
      </w:pPr>
      <w:rPr>
        <w:rFonts w:cs="Times New Roman" w:hint="default"/>
        <w:sz w:val="24"/>
        <w:szCs w:val="24"/>
      </w:rPr>
    </w:lvl>
    <w:lvl w:ilvl="1" w:tplc="04260019">
      <w:start w:val="1"/>
      <w:numFmt w:val="lowerLetter"/>
      <w:lvlText w:val="%2."/>
      <w:lvlJc w:val="left"/>
      <w:pPr>
        <w:ind w:left="1440" w:hanging="360"/>
      </w:pPr>
      <w:rPr>
        <w:rFonts w:cs="Times New Roman"/>
      </w:rPr>
    </w:lvl>
    <w:lvl w:ilvl="2" w:tplc="064604E2">
      <w:start w:val="2012"/>
      <w:numFmt w:val="bullet"/>
      <w:lvlText w:val="-"/>
      <w:lvlJc w:val="left"/>
      <w:pPr>
        <w:ind w:left="2835" w:hanging="855"/>
      </w:pPr>
      <w:rPr>
        <w:rFonts w:ascii="Times New Roman" w:eastAsia="Times New Roman" w:hAnsi="Times New Roman" w:hint="default"/>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8"/>
  </w:num>
  <w:num w:numId="2">
    <w:abstractNumId w:val="0"/>
  </w:num>
  <w:num w:numId="3">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1"/>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3E1"/>
    <w:rsid w:val="000003AB"/>
    <w:rsid w:val="000017BC"/>
    <w:rsid w:val="000078F5"/>
    <w:rsid w:val="00015201"/>
    <w:rsid w:val="000211F9"/>
    <w:rsid w:val="00024864"/>
    <w:rsid w:val="000256B2"/>
    <w:rsid w:val="00037FA8"/>
    <w:rsid w:val="00041E7A"/>
    <w:rsid w:val="000437B7"/>
    <w:rsid w:val="00045FDD"/>
    <w:rsid w:val="000506A3"/>
    <w:rsid w:val="00052240"/>
    <w:rsid w:val="00055A3B"/>
    <w:rsid w:val="00073410"/>
    <w:rsid w:val="000747E7"/>
    <w:rsid w:val="00074AB0"/>
    <w:rsid w:val="00075E36"/>
    <w:rsid w:val="0007660A"/>
    <w:rsid w:val="0008099B"/>
    <w:rsid w:val="0008630C"/>
    <w:rsid w:val="000913E9"/>
    <w:rsid w:val="0009404D"/>
    <w:rsid w:val="000A143D"/>
    <w:rsid w:val="000A7879"/>
    <w:rsid w:val="000B450E"/>
    <w:rsid w:val="000B5EAC"/>
    <w:rsid w:val="000B7E88"/>
    <w:rsid w:val="000C523C"/>
    <w:rsid w:val="000D0914"/>
    <w:rsid w:val="000D211F"/>
    <w:rsid w:val="000D25EA"/>
    <w:rsid w:val="000D5E9C"/>
    <w:rsid w:val="000E21D7"/>
    <w:rsid w:val="000E27DF"/>
    <w:rsid w:val="000E3B96"/>
    <w:rsid w:val="000E3E68"/>
    <w:rsid w:val="000E62A8"/>
    <w:rsid w:val="00102FE0"/>
    <w:rsid w:val="00107096"/>
    <w:rsid w:val="001137EE"/>
    <w:rsid w:val="0011516E"/>
    <w:rsid w:val="001154B0"/>
    <w:rsid w:val="001167A4"/>
    <w:rsid w:val="001177A4"/>
    <w:rsid w:val="0012061D"/>
    <w:rsid w:val="00120D8F"/>
    <w:rsid w:val="0012149D"/>
    <w:rsid w:val="001217C2"/>
    <w:rsid w:val="0012209A"/>
    <w:rsid w:val="00127AC9"/>
    <w:rsid w:val="00132751"/>
    <w:rsid w:val="0013305B"/>
    <w:rsid w:val="0013374E"/>
    <w:rsid w:val="00137EA4"/>
    <w:rsid w:val="00145C90"/>
    <w:rsid w:val="00147D6F"/>
    <w:rsid w:val="0015265A"/>
    <w:rsid w:val="001547CA"/>
    <w:rsid w:val="00156550"/>
    <w:rsid w:val="001645A2"/>
    <w:rsid w:val="001649DD"/>
    <w:rsid w:val="00171697"/>
    <w:rsid w:val="001739F0"/>
    <w:rsid w:val="00175890"/>
    <w:rsid w:val="00175BFF"/>
    <w:rsid w:val="00176B85"/>
    <w:rsid w:val="00176E23"/>
    <w:rsid w:val="001805DD"/>
    <w:rsid w:val="00183589"/>
    <w:rsid w:val="00191AE1"/>
    <w:rsid w:val="00193CE8"/>
    <w:rsid w:val="001A214E"/>
    <w:rsid w:val="001A285D"/>
    <w:rsid w:val="001A2A08"/>
    <w:rsid w:val="001A5247"/>
    <w:rsid w:val="001A5303"/>
    <w:rsid w:val="001A747D"/>
    <w:rsid w:val="001B1CE0"/>
    <w:rsid w:val="001B1E86"/>
    <w:rsid w:val="001B2CCF"/>
    <w:rsid w:val="001B68FF"/>
    <w:rsid w:val="001D0E7D"/>
    <w:rsid w:val="001D1E65"/>
    <w:rsid w:val="001D2D73"/>
    <w:rsid w:val="001D39C0"/>
    <w:rsid w:val="001D7BF5"/>
    <w:rsid w:val="001E1A0F"/>
    <w:rsid w:val="001E39E6"/>
    <w:rsid w:val="001F0C7F"/>
    <w:rsid w:val="001F2DDF"/>
    <w:rsid w:val="001F40A4"/>
    <w:rsid w:val="001F5801"/>
    <w:rsid w:val="001F6014"/>
    <w:rsid w:val="00201CF3"/>
    <w:rsid w:val="00204352"/>
    <w:rsid w:val="00205703"/>
    <w:rsid w:val="00206EF2"/>
    <w:rsid w:val="00207638"/>
    <w:rsid w:val="00210188"/>
    <w:rsid w:val="00211362"/>
    <w:rsid w:val="002118E8"/>
    <w:rsid w:val="00212963"/>
    <w:rsid w:val="002140FF"/>
    <w:rsid w:val="00215F9A"/>
    <w:rsid w:val="002172EC"/>
    <w:rsid w:val="00222391"/>
    <w:rsid w:val="00225AB0"/>
    <w:rsid w:val="002318E6"/>
    <w:rsid w:val="002323E1"/>
    <w:rsid w:val="0023399B"/>
    <w:rsid w:val="00240B60"/>
    <w:rsid w:val="00241547"/>
    <w:rsid w:val="00242575"/>
    <w:rsid w:val="00244810"/>
    <w:rsid w:val="002451BD"/>
    <w:rsid w:val="002528E8"/>
    <w:rsid w:val="00253712"/>
    <w:rsid w:val="0025601E"/>
    <w:rsid w:val="00256F6F"/>
    <w:rsid w:val="00261958"/>
    <w:rsid w:val="002630B3"/>
    <w:rsid w:val="00264AEF"/>
    <w:rsid w:val="00264BB8"/>
    <w:rsid w:val="00272C1C"/>
    <w:rsid w:val="002747C8"/>
    <w:rsid w:val="0027522E"/>
    <w:rsid w:val="00277B5C"/>
    <w:rsid w:val="00282810"/>
    <w:rsid w:val="00282C75"/>
    <w:rsid w:val="00284EC6"/>
    <w:rsid w:val="0029037B"/>
    <w:rsid w:val="00291D3F"/>
    <w:rsid w:val="00291E2E"/>
    <w:rsid w:val="00291F99"/>
    <w:rsid w:val="00292290"/>
    <w:rsid w:val="00296DA9"/>
    <w:rsid w:val="002A25C8"/>
    <w:rsid w:val="002A3DF1"/>
    <w:rsid w:val="002A61F8"/>
    <w:rsid w:val="002B2B64"/>
    <w:rsid w:val="002B3D90"/>
    <w:rsid w:val="002C504E"/>
    <w:rsid w:val="002C63A5"/>
    <w:rsid w:val="002C687C"/>
    <w:rsid w:val="002D0830"/>
    <w:rsid w:val="002D32FB"/>
    <w:rsid w:val="002D5F88"/>
    <w:rsid w:val="002D785B"/>
    <w:rsid w:val="002D7D5B"/>
    <w:rsid w:val="002E0EAA"/>
    <w:rsid w:val="002E1F99"/>
    <w:rsid w:val="002E5138"/>
    <w:rsid w:val="002F38D0"/>
    <w:rsid w:val="00302228"/>
    <w:rsid w:val="00317084"/>
    <w:rsid w:val="00323CC4"/>
    <w:rsid w:val="00325E4D"/>
    <w:rsid w:val="00327AFF"/>
    <w:rsid w:val="003354E3"/>
    <w:rsid w:val="00335C1D"/>
    <w:rsid w:val="00340B7E"/>
    <w:rsid w:val="00341248"/>
    <w:rsid w:val="00341D08"/>
    <w:rsid w:val="00345075"/>
    <w:rsid w:val="00351759"/>
    <w:rsid w:val="00351A2C"/>
    <w:rsid w:val="00351BFC"/>
    <w:rsid w:val="00352479"/>
    <w:rsid w:val="00352FAF"/>
    <w:rsid w:val="00355147"/>
    <w:rsid w:val="00361DD5"/>
    <w:rsid w:val="00366098"/>
    <w:rsid w:val="00367AF0"/>
    <w:rsid w:val="003749FC"/>
    <w:rsid w:val="00375952"/>
    <w:rsid w:val="003761DA"/>
    <w:rsid w:val="00385997"/>
    <w:rsid w:val="00390B1F"/>
    <w:rsid w:val="00390F17"/>
    <w:rsid w:val="00397FB8"/>
    <w:rsid w:val="003A3AD5"/>
    <w:rsid w:val="003B0A7F"/>
    <w:rsid w:val="003B49B1"/>
    <w:rsid w:val="003B4CC4"/>
    <w:rsid w:val="003B6DBC"/>
    <w:rsid w:val="003C3078"/>
    <w:rsid w:val="003D423F"/>
    <w:rsid w:val="003D4C14"/>
    <w:rsid w:val="003E0500"/>
    <w:rsid w:val="003E2E88"/>
    <w:rsid w:val="003E3943"/>
    <w:rsid w:val="003E5746"/>
    <w:rsid w:val="003F2CF5"/>
    <w:rsid w:val="003F6BF6"/>
    <w:rsid w:val="0040302A"/>
    <w:rsid w:val="00404C0A"/>
    <w:rsid w:val="0041071B"/>
    <w:rsid w:val="00410836"/>
    <w:rsid w:val="0041132C"/>
    <w:rsid w:val="00412305"/>
    <w:rsid w:val="00414B4C"/>
    <w:rsid w:val="00414F29"/>
    <w:rsid w:val="0042319E"/>
    <w:rsid w:val="00425F8D"/>
    <w:rsid w:val="004301DD"/>
    <w:rsid w:val="00430200"/>
    <w:rsid w:val="00434086"/>
    <w:rsid w:val="00436FBB"/>
    <w:rsid w:val="00442AFC"/>
    <w:rsid w:val="0044312E"/>
    <w:rsid w:val="00446D94"/>
    <w:rsid w:val="0044700A"/>
    <w:rsid w:val="00452005"/>
    <w:rsid w:val="00456E48"/>
    <w:rsid w:val="00464708"/>
    <w:rsid w:val="004659CC"/>
    <w:rsid w:val="004768EB"/>
    <w:rsid w:val="004769A2"/>
    <w:rsid w:val="00477885"/>
    <w:rsid w:val="004778A5"/>
    <w:rsid w:val="00481277"/>
    <w:rsid w:val="004828F6"/>
    <w:rsid w:val="00482E99"/>
    <w:rsid w:val="00484DAC"/>
    <w:rsid w:val="0048728E"/>
    <w:rsid w:val="00494E05"/>
    <w:rsid w:val="0049579E"/>
    <w:rsid w:val="00497B26"/>
    <w:rsid w:val="004A28D0"/>
    <w:rsid w:val="004A7185"/>
    <w:rsid w:val="004B2AD9"/>
    <w:rsid w:val="004C0969"/>
    <w:rsid w:val="004C51E4"/>
    <w:rsid w:val="004C6B75"/>
    <w:rsid w:val="004C773A"/>
    <w:rsid w:val="004E4225"/>
    <w:rsid w:val="004E4318"/>
    <w:rsid w:val="004F0634"/>
    <w:rsid w:val="004F0691"/>
    <w:rsid w:val="004F0D2A"/>
    <w:rsid w:val="004F15F9"/>
    <w:rsid w:val="004F17E1"/>
    <w:rsid w:val="004F18C1"/>
    <w:rsid w:val="004F2A90"/>
    <w:rsid w:val="004F4C56"/>
    <w:rsid w:val="004F566A"/>
    <w:rsid w:val="00500D6F"/>
    <w:rsid w:val="00507903"/>
    <w:rsid w:val="00513183"/>
    <w:rsid w:val="00515449"/>
    <w:rsid w:val="005160B5"/>
    <w:rsid w:val="00517F61"/>
    <w:rsid w:val="00520C73"/>
    <w:rsid w:val="005261A8"/>
    <w:rsid w:val="00527FAD"/>
    <w:rsid w:val="005300E5"/>
    <w:rsid w:val="0053129F"/>
    <w:rsid w:val="00531D34"/>
    <w:rsid w:val="0053254D"/>
    <w:rsid w:val="00533130"/>
    <w:rsid w:val="00533E26"/>
    <w:rsid w:val="00534F9C"/>
    <w:rsid w:val="00537ECC"/>
    <w:rsid w:val="005409CC"/>
    <w:rsid w:val="00540FDC"/>
    <w:rsid w:val="0054218A"/>
    <w:rsid w:val="0054267F"/>
    <w:rsid w:val="00547506"/>
    <w:rsid w:val="0054775A"/>
    <w:rsid w:val="005502E8"/>
    <w:rsid w:val="0055298E"/>
    <w:rsid w:val="005543F0"/>
    <w:rsid w:val="0056030A"/>
    <w:rsid w:val="00566B63"/>
    <w:rsid w:val="00571384"/>
    <w:rsid w:val="00571E76"/>
    <w:rsid w:val="00572A4B"/>
    <w:rsid w:val="00575EF7"/>
    <w:rsid w:val="00576950"/>
    <w:rsid w:val="005808F3"/>
    <w:rsid w:val="00582582"/>
    <w:rsid w:val="00582C39"/>
    <w:rsid w:val="00584059"/>
    <w:rsid w:val="00585EDB"/>
    <w:rsid w:val="00587CFC"/>
    <w:rsid w:val="00590FFE"/>
    <w:rsid w:val="005945D1"/>
    <w:rsid w:val="00594E73"/>
    <w:rsid w:val="005A13A2"/>
    <w:rsid w:val="005B310B"/>
    <w:rsid w:val="005B3261"/>
    <w:rsid w:val="005B440E"/>
    <w:rsid w:val="005B4A08"/>
    <w:rsid w:val="005B6930"/>
    <w:rsid w:val="005C242B"/>
    <w:rsid w:val="005C3745"/>
    <w:rsid w:val="005C4C15"/>
    <w:rsid w:val="005C78F3"/>
    <w:rsid w:val="005D1AC4"/>
    <w:rsid w:val="005D52A3"/>
    <w:rsid w:val="005D59C9"/>
    <w:rsid w:val="005D69F0"/>
    <w:rsid w:val="005E2529"/>
    <w:rsid w:val="005E3824"/>
    <w:rsid w:val="005E4189"/>
    <w:rsid w:val="005F1E34"/>
    <w:rsid w:val="006024BD"/>
    <w:rsid w:val="00602EF6"/>
    <w:rsid w:val="0060690A"/>
    <w:rsid w:val="006078E3"/>
    <w:rsid w:val="006122E4"/>
    <w:rsid w:val="00614CF3"/>
    <w:rsid w:val="00615414"/>
    <w:rsid w:val="0063104D"/>
    <w:rsid w:val="00633145"/>
    <w:rsid w:val="006351E2"/>
    <w:rsid w:val="0063576E"/>
    <w:rsid w:val="00641C40"/>
    <w:rsid w:val="00644039"/>
    <w:rsid w:val="00657F49"/>
    <w:rsid w:val="00660397"/>
    <w:rsid w:val="00661398"/>
    <w:rsid w:val="006711F4"/>
    <w:rsid w:val="00671FF3"/>
    <w:rsid w:val="00674E11"/>
    <w:rsid w:val="00685213"/>
    <w:rsid w:val="00685605"/>
    <w:rsid w:val="006916CE"/>
    <w:rsid w:val="006A1681"/>
    <w:rsid w:val="006A2F1C"/>
    <w:rsid w:val="006A35AD"/>
    <w:rsid w:val="006A3E65"/>
    <w:rsid w:val="006A5173"/>
    <w:rsid w:val="006A51E5"/>
    <w:rsid w:val="006B4FAC"/>
    <w:rsid w:val="006C1C03"/>
    <w:rsid w:val="006C2527"/>
    <w:rsid w:val="006C677D"/>
    <w:rsid w:val="006D14A0"/>
    <w:rsid w:val="006D28F0"/>
    <w:rsid w:val="006D5A83"/>
    <w:rsid w:val="006D691B"/>
    <w:rsid w:val="006E01AF"/>
    <w:rsid w:val="006E0B53"/>
    <w:rsid w:val="006E3658"/>
    <w:rsid w:val="006E664C"/>
    <w:rsid w:val="006E728F"/>
    <w:rsid w:val="006F6DE3"/>
    <w:rsid w:val="006F7498"/>
    <w:rsid w:val="006F77A5"/>
    <w:rsid w:val="0070155B"/>
    <w:rsid w:val="007022D9"/>
    <w:rsid w:val="00704682"/>
    <w:rsid w:val="00706C55"/>
    <w:rsid w:val="00707FF4"/>
    <w:rsid w:val="00710468"/>
    <w:rsid w:val="00711752"/>
    <w:rsid w:val="00712088"/>
    <w:rsid w:val="007124A1"/>
    <w:rsid w:val="00716929"/>
    <w:rsid w:val="00717A32"/>
    <w:rsid w:val="0072020A"/>
    <w:rsid w:val="00721800"/>
    <w:rsid w:val="00721A6C"/>
    <w:rsid w:val="00722729"/>
    <w:rsid w:val="007244AA"/>
    <w:rsid w:val="00725719"/>
    <w:rsid w:val="00727C5F"/>
    <w:rsid w:val="00727D67"/>
    <w:rsid w:val="0073011E"/>
    <w:rsid w:val="00730BCE"/>
    <w:rsid w:val="007356F6"/>
    <w:rsid w:val="00735961"/>
    <w:rsid w:val="00735FDF"/>
    <w:rsid w:val="007402C0"/>
    <w:rsid w:val="00740A4B"/>
    <w:rsid w:val="00742653"/>
    <w:rsid w:val="007426C4"/>
    <w:rsid w:val="0074397F"/>
    <w:rsid w:val="00745420"/>
    <w:rsid w:val="00752949"/>
    <w:rsid w:val="00755358"/>
    <w:rsid w:val="00756EBF"/>
    <w:rsid w:val="0077555F"/>
    <w:rsid w:val="00776DCD"/>
    <w:rsid w:val="00781C84"/>
    <w:rsid w:val="0078285E"/>
    <w:rsid w:val="007834C1"/>
    <w:rsid w:val="00786F1D"/>
    <w:rsid w:val="007935D4"/>
    <w:rsid w:val="0079702C"/>
    <w:rsid w:val="007A5A04"/>
    <w:rsid w:val="007B064E"/>
    <w:rsid w:val="007B1AB3"/>
    <w:rsid w:val="007B570A"/>
    <w:rsid w:val="007B5CAF"/>
    <w:rsid w:val="007C032F"/>
    <w:rsid w:val="007C07B2"/>
    <w:rsid w:val="007C3334"/>
    <w:rsid w:val="007C343C"/>
    <w:rsid w:val="007C3B19"/>
    <w:rsid w:val="007C6095"/>
    <w:rsid w:val="007C7F9A"/>
    <w:rsid w:val="007D0B84"/>
    <w:rsid w:val="007D0FC2"/>
    <w:rsid w:val="007D3B24"/>
    <w:rsid w:val="007D3B3A"/>
    <w:rsid w:val="007D4294"/>
    <w:rsid w:val="007D4A0F"/>
    <w:rsid w:val="007D7674"/>
    <w:rsid w:val="007F1300"/>
    <w:rsid w:val="007F17E4"/>
    <w:rsid w:val="007F1BA1"/>
    <w:rsid w:val="007F3F5E"/>
    <w:rsid w:val="007F6C97"/>
    <w:rsid w:val="008074C0"/>
    <w:rsid w:val="00807EFF"/>
    <w:rsid w:val="0081437F"/>
    <w:rsid w:val="008147AE"/>
    <w:rsid w:val="00815FEB"/>
    <w:rsid w:val="00820F56"/>
    <w:rsid w:val="00824568"/>
    <w:rsid w:val="008259F3"/>
    <w:rsid w:val="00834469"/>
    <w:rsid w:val="00835EA6"/>
    <w:rsid w:val="00841265"/>
    <w:rsid w:val="008429DC"/>
    <w:rsid w:val="00850BE5"/>
    <w:rsid w:val="00855638"/>
    <w:rsid w:val="00856482"/>
    <w:rsid w:val="00857229"/>
    <w:rsid w:val="0085771F"/>
    <w:rsid w:val="00860F1D"/>
    <w:rsid w:val="00861A71"/>
    <w:rsid w:val="00861E54"/>
    <w:rsid w:val="00863137"/>
    <w:rsid w:val="0087315F"/>
    <w:rsid w:val="00873281"/>
    <w:rsid w:val="008755C5"/>
    <w:rsid w:val="008859D3"/>
    <w:rsid w:val="008915EA"/>
    <w:rsid w:val="00896E41"/>
    <w:rsid w:val="008A40F7"/>
    <w:rsid w:val="008B4985"/>
    <w:rsid w:val="008B5A88"/>
    <w:rsid w:val="008B5B8A"/>
    <w:rsid w:val="008C2152"/>
    <w:rsid w:val="008D0140"/>
    <w:rsid w:val="008D188B"/>
    <w:rsid w:val="008E1686"/>
    <w:rsid w:val="008E6843"/>
    <w:rsid w:val="008F0293"/>
    <w:rsid w:val="008F04BE"/>
    <w:rsid w:val="008F04F1"/>
    <w:rsid w:val="008F310D"/>
    <w:rsid w:val="008F625D"/>
    <w:rsid w:val="008F7E08"/>
    <w:rsid w:val="009003E1"/>
    <w:rsid w:val="009046B8"/>
    <w:rsid w:val="00905676"/>
    <w:rsid w:val="00912BED"/>
    <w:rsid w:val="00914E71"/>
    <w:rsid w:val="0091518F"/>
    <w:rsid w:val="00922CC7"/>
    <w:rsid w:val="00924E94"/>
    <w:rsid w:val="0092662A"/>
    <w:rsid w:val="0093153B"/>
    <w:rsid w:val="00931F93"/>
    <w:rsid w:val="0093370D"/>
    <w:rsid w:val="009348FA"/>
    <w:rsid w:val="0093706C"/>
    <w:rsid w:val="0094062C"/>
    <w:rsid w:val="00945791"/>
    <w:rsid w:val="00950356"/>
    <w:rsid w:val="009534AD"/>
    <w:rsid w:val="00954CA4"/>
    <w:rsid w:val="0096034D"/>
    <w:rsid w:val="00960FA7"/>
    <w:rsid w:val="00962FD6"/>
    <w:rsid w:val="00965E1A"/>
    <w:rsid w:val="00967B2C"/>
    <w:rsid w:val="00967B47"/>
    <w:rsid w:val="0097086D"/>
    <w:rsid w:val="009720F5"/>
    <w:rsid w:val="00975848"/>
    <w:rsid w:val="009905CF"/>
    <w:rsid w:val="00997352"/>
    <w:rsid w:val="009A0E8E"/>
    <w:rsid w:val="009A1C36"/>
    <w:rsid w:val="009A6376"/>
    <w:rsid w:val="009B21F1"/>
    <w:rsid w:val="009B297A"/>
    <w:rsid w:val="009B5C9A"/>
    <w:rsid w:val="009B7E36"/>
    <w:rsid w:val="009C5A81"/>
    <w:rsid w:val="009C645C"/>
    <w:rsid w:val="009C6B0A"/>
    <w:rsid w:val="009D05AD"/>
    <w:rsid w:val="009D0FD0"/>
    <w:rsid w:val="009D43F7"/>
    <w:rsid w:val="009D58F2"/>
    <w:rsid w:val="009D7A71"/>
    <w:rsid w:val="009E289A"/>
    <w:rsid w:val="009E4D43"/>
    <w:rsid w:val="009F09B7"/>
    <w:rsid w:val="009F5B39"/>
    <w:rsid w:val="00A02F38"/>
    <w:rsid w:val="00A032CF"/>
    <w:rsid w:val="00A0750F"/>
    <w:rsid w:val="00A07D13"/>
    <w:rsid w:val="00A21BD3"/>
    <w:rsid w:val="00A24ABF"/>
    <w:rsid w:val="00A25CFA"/>
    <w:rsid w:val="00A30359"/>
    <w:rsid w:val="00A3157E"/>
    <w:rsid w:val="00A33599"/>
    <w:rsid w:val="00A37F41"/>
    <w:rsid w:val="00A406D6"/>
    <w:rsid w:val="00A425DF"/>
    <w:rsid w:val="00A45733"/>
    <w:rsid w:val="00A77961"/>
    <w:rsid w:val="00A77C8D"/>
    <w:rsid w:val="00A82632"/>
    <w:rsid w:val="00A82AEF"/>
    <w:rsid w:val="00A83AA6"/>
    <w:rsid w:val="00A909E3"/>
    <w:rsid w:val="00AA0ADC"/>
    <w:rsid w:val="00AA19C7"/>
    <w:rsid w:val="00AA3BB9"/>
    <w:rsid w:val="00AB2929"/>
    <w:rsid w:val="00AB43A4"/>
    <w:rsid w:val="00AC24D8"/>
    <w:rsid w:val="00AC5773"/>
    <w:rsid w:val="00AC5DA5"/>
    <w:rsid w:val="00AC7495"/>
    <w:rsid w:val="00AD4EDA"/>
    <w:rsid w:val="00AD5054"/>
    <w:rsid w:val="00AD5F3E"/>
    <w:rsid w:val="00AD672B"/>
    <w:rsid w:val="00AD6DC5"/>
    <w:rsid w:val="00AE10AD"/>
    <w:rsid w:val="00AE5E95"/>
    <w:rsid w:val="00AF1EE3"/>
    <w:rsid w:val="00AF23AA"/>
    <w:rsid w:val="00AF4395"/>
    <w:rsid w:val="00AF4716"/>
    <w:rsid w:val="00B03AE8"/>
    <w:rsid w:val="00B05D77"/>
    <w:rsid w:val="00B0672B"/>
    <w:rsid w:val="00B07B38"/>
    <w:rsid w:val="00B1052C"/>
    <w:rsid w:val="00B20B0A"/>
    <w:rsid w:val="00B20EB9"/>
    <w:rsid w:val="00B21B9D"/>
    <w:rsid w:val="00B22DB3"/>
    <w:rsid w:val="00B23A51"/>
    <w:rsid w:val="00B24948"/>
    <w:rsid w:val="00B2627D"/>
    <w:rsid w:val="00B317F4"/>
    <w:rsid w:val="00B31C0B"/>
    <w:rsid w:val="00B402A8"/>
    <w:rsid w:val="00B449E6"/>
    <w:rsid w:val="00B45A5A"/>
    <w:rsid w:val="00B53FEF"/>
    <w:rsid w:val="00B55AC9"/>
    <w:rsid w:val="00B65E0A"/>
    <w:rsid w:val="00B70F2C"/>
    <w:rsid w:val="00B71247"/>
    <w:rsid w:val="00B71726"/>
    <w:rsid w:val="00B71EA5"/>
    <w:rsid w:val="00B7773E"/>
    <w:rsid w:val="00B86835"/>
    <w:rsid w:val="00B8726D"/>
    <w:rsid w:val="00B90FD4"/>
    <w:rsid w:val="00B92287"/>
    <w:rsid w:val="00BA01E0"/>
    <w:rsid w:val="00BA5C4C"/>
    <w:rsid w:val="00BA6FC6"/>
    <w:rsid w:val="00BA7F65"/>
    <w:rsid w:val="00BB10C3"/>
    <w:rsid w:val="00BB7F94"/>
    <w:rsid w:val="00BC1614"/>
    <w:rsid w:val="00BC7CEF"/>
    <w:rsid w:val="00BD07C7"/>
    <w:rsid w:val="00BD1EDD"/>
    <w:rsid w:val="00BD3187"/>
    <w:rsid w:val="00BE0EC0"/>
    <w:rsid w:val="00BE4F01"/>
    <w:rsid w:val="00BE55C2"/>
    <w:rsid w:val="00BF0BC8"/>
    <w:rsid w:val="00BF13F8"/>
    <w:rsid w:val="00BF671C"/>
    <w:rsid w:val="00BF6BBB"/>
    <w:rsid w:val="00BF7AB5"/>
    <w:rsid w:val="00C0152B"/>
    <w:rsid w:val="00C121B0"/>
    <w:rsid w:val="00C121D2"/>
    <w:rsid w:val="00C13FBA"/>
    <w:rsid w:val="00C178B5"/>
    <w:rsid w:val="00C21845"/>
    <w:rsid w:val="00C21C81"/>
    <w:rsid w:val="00C34E8A"/>
    <w:rsid w:val="00C35740"/>
    <w:rsid w:val="00C369BA"/>
    <w:rsid w:val="00C40533"/>
    <w:rsid w:val="00C43D12"/>
    <w:rsid w:val="00C50A55"/>
    <w:rsid w:val="00C53407"/>
    <w:rsid w:val="00C54048"/>
    <w:rsid w:val="00C6405A"/>
    <w:rsid w:val="00C659A8"/>
    <w:rsid w:val="00C6759B"/>
    <w:rsid w:val="00C74558"/>
    <w:rsid w:val="00C74947"/>
    <w:rsid w:val="00C81F87"/>
    <w:rsid w:val="00C87CCE"/>
    <w:rsid w:val="00C92828"/>
    <w:rsid w:val="00C933A0"/>
    <w:rsid w:val="00C94726"/>
    <w:rsid w:val="00C94E7D"/>
    <w:rsid w:val="00CA0012"/>
    <w:rsid w:val="00CA0A51"/>
    <w:rsid w:val="00CA0A7D"/>
    <w:rsid w:val="00CA2074"/>
    <w:rsid w:val="00CA2AC2"/>
    <w:rsid w:val="00CA343B"/>
    <w:rsid w:val="00CB037E"/>
    <w:rsid w:val="00CB217E"/>
    <w:rsid w:val="00CB432D"/>
    <w:rsid w:val="00CC0562"/>
    <w:rsid w:val="00CC0803"/>
    <w:rsid w:val="00CC1AF7"/>
    <w:rsid w:val="00CC3486"/>
    <w:rsid w:val="00CC37B9"/>
    <w:rsid w:val="00CD3592"/>
    <w:rsid w:val="00CD3B5E"/>
    <w:rsid w:val="00CD4CDC"/>
    <w:rsid w:val="00CD67F1"/>
    <w:rsid w:val="00CE28B2"/>
    <w:rsid w:val="00CE2DA9"/>
    <w:rsid w:val="00CE4604"/>
    <w:rsid w:val="00CE68B2"/>
    <w:rsid w:val="00CF050A"/>
    <w:rsid w:val="00CF18A2"/>
    <w:rsid w:val="00CF289B"/>
    <w:rsid w:val="00CF441C"/>
    <w:rsid w:val="00D04541"/>
    <w:rsid w:val="00D05978"/>
    <w:rsid w:val="00D0696F"/>
    <w:rsid w:val="00D06DCC"/>
    <w:rsid w:val="00D1362D"/>
    <w:rsid w:val="00D162E8"/>
    <w:rsid w:val="00D24752"/>
    <w:rsid w:val="00D26B8A"/>
    <w:rsid w:val="00D30387"/>
    <w:rsid w:val="00D31813"/>
    <w:rsid w:val="00D33CDD"/>
    <w:rsid w:val="00D34188"/>
    <w:rsid w:val="00D35064"/>
    <w:rsid w:val="00D36088"/>
    <w:rsid w:val="00D36FC2"/>
    <w:rsid w:val="00D44379"/>
    <w:rsid w:val="00D45BC5"/>
    <w:rsid w:val="00D5062B"/>
    <w:rsid w:val="00D53F3B"/>
    <w:rsid w:val="00D56B51"/>
    <w:rsid w:val="00D576E5"/>
    <w:rsid w:val="00D834B0"/>
    <w:rsid w:val="00D83CB7"/>
    <w:rsid w:val="00D86972"/>
    <w:rsid w:val="00D904AC"/>
    <w:rsid w:val="00D948E5"/>
    <w:rsid w:val="00D956CC"/>
    <w:rsid w:val="00DA7C83"/>
    <w:rsid w:val="00DB3B43"/>
    <w:rsid w:val="00DB3D76"/>
    <w:rsid w:val="00DC1A72"/>
    <w:rsid w:val="00DC50AD"/>
    <w:rsid w:val="00DC585D"/>
    <w:rsid w:val="00DC7390"/>
    <w:rsid w:val="00DD00C5"/>
    <w:rsid w:val="00DD140E"/>
    <w:rsid w:val="00DE0A3F"/>
    <w:rsid w:val="00E014E0"/>
    <w:rsid w:val="00E038D1"/>
    <w:rsid w:val="00E044BB"/>
    <w:rsid w:val="00E07860"/>
    <w:rsid w:val="00E12E94"/>
    <w:rsid w:val="00E20DB9"/>
    <w:rsid w:val="00E2648E"/>
    <w:rsid w:val="00E26CA6"/>
    <w:rsid w:val="00E31C84"/>
    <w:rsid w:val="00E332B2"/>
    <w:rsid w:val="00E33D28"/>
    <w:rsid w:val="00E454EC"/>
    <w:rsid w:val="00E523AE"/>
    <w:rsid w:val="00E622CF"/>
    <w:rsid w:val="00E63929"/>
    <w:rsid w:val="00E66E23"/>
    <w:rsid w:val="00E71EE3"/>
    <w:rsid w:val="00E72E03"/>
    <w:rsid w:val="00E741E9"/>
    <w:rsid w:val="00E75340"/>
    <w:rsid w:val="00E76B79"/>
    <w:rsid w:val="00E810C4"/>
    <w:rsid w:val="00E81A4B"/>
    <w:rsid w:val="00E85958"/>
    <w:rsid w:val="00E86EFD"/>
    <w:rsid w:val="00E874E0"/>
    <w:rsid w:val="00E90863"/>
    <w:rsid w:val="00E95074"/>
    <w:rsid w:val="00EB0043"/>
    <w:rsid w:val="00EC1242"/>
    <w:rsid w:val="00EC2D05"/>
    <w:rsid w:val="00ED0AE7"/>
    <w:rsid w:val="00ED3B41"/>
    <w:rsid w:val="00ED3C87"/>
    <w:rsid w:val="00ED4ACC"/>
    <w:rsid w:val="00ED61E3"/>
    <w:rsid w:val="00EE1649"/>
    <w:rsid w:val="00EE51BC"/>
    <w:rsid w:val="00EF03AC"/>
    <w:rsid w:val="00F14DBD"/>
    <w:rsid w:val="00F17807"/>
    <w:rsid w:val="00F17EF0"/>
    <w:rsid w:val="00F21601"/>
    <w:rsid w:val="00F227F9"/>
    <w:rsid w:val="00F23D4B"/>
    <w:rsid w:val="00F247AC"/>
    <w:rsid w:val="00F25751"/>
    <w:rsid w:val="00F31652"/>
    <w:rsid w:val="00F31F15"/>
    <w:rsid w:val="00F33D69"/>
    <w:rsid w:val="00F3501F"/>
    <w:rsid w:val="00F36E37"/>
    <w:rsid w:val="00F56315"/>
    <w:rsid w:val="00F57440"/>
    <w:rsid w:val="00F61F0A"/>
    <w:rsid w:val="00F73C51"/>
    <w:rsid w:val="00F73DF3"/>
    <w:rsid w:val="00F74B85"/>
    <w:rsid w:val="00F82E35"/>
    <w:rsid w:val="00F86A98"/>
    <w:rsid w:val="00F924C9"/>
    <w:rsid w:val="00FA1C0D"/>
    <w:rsid w:val="00FA1CC0"/>
    <w:rsid w:val="00FA2104"/>
    <w:rsid w:val="00FC462E"/>
    <w:rsid w:val="00FC4ED6"/>
    <w:rsid w:val="00FC6480"/>
    <w:rsid w:val="00FC70AC"/>
    <w:rsid w:val="00FD6FE0"/>
    <w:rsid w:val="00FE2EA1"/>
    <w:rsid w:val="00FE3D04"/>
    <w:rsid w:val="00FF4067"/>
    <w:rsid w:val="00FF683B"/>
    <w:rsid w:val="00FF6D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3E1"/>
    <w:pPr>
      <w:spacing w:after="200" w:line="276" w:lineRule="auto"/>
    </w:pPr>
    <w:rPr>
      <w:rFonts w:ascii="Calibri" w:hAnsi="Calibri"/>
      <w:lang w:eastAsia="en-US"/>
    </w:rPr>
  </w:style>
  <w:style w:type="paragraph" w:styleId="Heading3">
    <w:name w:val="heading 3"/>
    <w:basedOn w:val="Normal"/>
    <w:link w:val="Heading3Char"/>
    <w:uiPriority w:val="99"/>
    <w:qFormat/>
    <w:locked/>
    <w:rsid w:val="002140FF"/>
    <w:pPr>
      <w:spacing w:before="100" w:beforeAutospacing="1" w:after="100" w:afterAutospacing="1" w:line="240" w:lineRule="auto"/>
      <w:outlineLvl w:val="2"/>
    </w:pPr>
    <w:rPr>
      <w:rFonts w:ascii="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1F0C7F"/>
    <w:rPr>
      <w:rFonts w:ascii="Cambria" w:hAnsi="Cambria" w:cs="Times New Roman"/>
      <w:b/>
      <w:bCs/>
      <w:sz w:val="26"/>
      <w:szCs w:val="26"/>
      <w:lang w:eastAsia="en-US"/>
    </w:rPr>
  </w:style>
  <w:style w:type="paragraph" w:customStyle="1" w:styleId="naisf">
    <w:name w:val="naisf"/>
    <w:basedOn w:val="Normal"/>
    <w:uiPriority w:val="99"/>
    <w:rsid w:val="009003E1"/>
    <w:pPr>
      <w:spacing w:before="75" w:after="75" w:line="240" w:lineRule="auto"/>
      <w:ind w:firstLine="375"/>
      <w:jc w:val="both"/>
    </w:pPr>
    <w:rPr>
      <w:rFonts w:ascii="Times New Roman" w:hAnsi="Times New Roman"/>
      <w:sz w:val="24"/>
      <w:szCs w:val="24"/>
      <w:lang w:eastAsia="lv-LV"/>
    </w:rPr>
  </w:style>
  <w:style w:type="paragraph" w:styleId="Header">
    <w:name w:val="header"/>
    <w:basedOn w:val="Normal"/>
    <w:link w:val="HeaderChar"/>
    <w:uiPriority w:val="99"/>
    <w:rsid w:val="009003E1"/>
    <w:pPr>
      <w:tabs>
        <w:tab w:val="center" w:pos="4153"/>
        <w:tab w:val="right" w:pos="8306"/>
      </w:tabs>
    </w:pPr>
  </w:style>
  <w:style w:type="character" w:customStyle="1" w:styleId="HeaderChar">
    <w:name w:val="Header Char"/>
    <w:basedOn w:val="DefaultParagraphFont"/>
    <w:link w:val="Header"/>
    <w:uiPriority w:val="99"/>
    <w:locked/>
    <w:rsid w:val="009003E1"/>
    <w:rPr>
      <w:rFonts w:ascii="Calibri" w:hAnsi="Calibri" w:cs="Times New Roman"/>
      <w:sz w:val="22"/>
      <w:lang w:eastAsia="en-US"/>
    </w:rPr>
  </w:style>
  <w:style w:type="paragraph" w:styleId="NoSpacing">
    <w:name w:val="No Spacing"/>
    <w:uiPriority w:val="99"/>
    <w:qFormat/>
    <w:rsid w:val="009003E1"/>
    <w:rPr>
      <w:rFonts w:ascii="Calibri" w:hAnsi="Calibri"/>
      <w:lang w:eastAsia="en-US"/>
    </w:rPr>
  </w:style>
  <w:style w:type="paragraph" w:customStyle="1" w:styleId="naisc">
    <w:name w:val="naisc"/>
    <w:basedOn w:val="Normal"/>
    <w:uiPriority w:val="99"/>
    <w:rsid w:val="009003E1"/>
    <w:pPr>
      <w:spacing w:before="100" w:beforeAutospacing="1" w:after="100" w:afterAutospacing="1" w:line="240" w:lineRule="auto"/>
    </w:pPr>
    <w:rPr>
      <w:rFonts w:ascii="Times New Roman" w:hAnsi="Times New Roman"/>
      <w:sz w:val="24"/>
      <w:szCs w:val="24"/>
      <w:lang w:eastAsia="lv-LV"/>
    </w:rPr>
  </w:style>
  <w:style w:type="paragraph" w:styleId="Footer">
    <w:name w:val="footer"/>
    <w:basedOn w:val="Normal"/>
    <w:link w:val="FooterChar"/>
    <w:uiPriority w:val="99"/>
    <w:rsid w:val="00A25CFA"/>
    <w:pPr>
      <w:tabs>
        <w:tab w:val="center" w:pos="4153"/>
        <w:tab w:val="right" w:pos="8306"/>
      </w:tabs>
    </w:pPr>
  </w:style>
  <w:style w:type="character" w:customStyle="1" w:styleId="FooterChar">
    <w:name w:val="Footer Char"/>
    <w:basedOn w:val="DefaultParagraphFont"/>
    <w:link w:val="Footer"/>
    <w:uiPriority w:val="99"/>
    <w:locked/>
    <w:rsid w:val="004F4C56"/>
    <w:rPr>
      <w:rFonts w:ascii="Calibri" w:hAnsi="Calibri" w:cs="Times New Roman"/>
      <w:sz w:val="22"/>
      <w:lang w:eastAsia="en-US"/>
    </w:rPr>
  </w:style>
  <w:style w:type="character" w:styleId="Hyperlink">
    <w:name w:val="Hyperlink"/>
    <w:basedOn w:val="DefaultParagraphFont"/>
    <w:uiPriority w:val="99"/>
    <w:rsid w:val="004F4C56"/>
    <w:rPr>
      <w:rFonts w:cs="Times New Roman"/>
      <w:color w:val="0000FF"/>
      <w:u w:val="single"/>
    </w:rPr>
  </w:style>
  <w:style w:type="paragraph" w:styleId="BalloonText">
    <w:name w:val="Balloon Text"/>
    <w:basedOn w:val="Normal"/>
    <w:link w:val="BalloonTextChar"/>
    <w:uiPriority w:val="99"/>
    <w:rsid w:val="004F4C56"/>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4F4C56"/>
    <w:rPr>
      <w:rFonts w:ascii="Tahoma" w:hAnsi="Tahoma" w:cs="Times New Roman"/>
      <w:sz w:val="16"/>
      <w:szCs w:val="16"/>
      <w:lang w:eastAsia="en-US"/>
    </w:rPr>
  </w:style>
  <w:style w:type="character" w:styleId="CommentReference">
    <w:name w:val="annotation reference"/>
    <w:basedOn w:val="DefaultParagraphFont"/>
    <w:uiPriority w:val="99"/>
    <w:rsid w:val="004F4C56"/>
    <w:rPr>
      <w:rFonts w:cs="Times New Roman"/>
      <w:sz w:val="16"/>
    </w:rPr>
  </w:style>
  <w:style w:type="paragraph" w:styleId="CommentText">
    <w:name w:val="annotation text"/>
    <w:basedOn w:val="Normal"/>
    <w:link w:val="CommentTextChar"/>
    <w:uiPriority w:val="99"/>
    <w:rsid w:val="004F4C56"/>
    <w:rPr>
      <w:sz w:val="20"/>
      <w:szCs w:val="20"/>
    </w:rPr>
  </w:style>
  <w:style w:type="character" w:customStyle="1" w:styleId="CommentTextChar">
    <w:name w:val="Comment Text Char"/>
    <w:basedOn w:val="DefaultParagraphFont"/>
    <w:link w:val="CommentText"/>
    <w:uiPriority w:val="99"/>
    <w:locked/>
    <w:rsid w:val="004F4C56"/>
    <w:rPr>
      <w:rFonts w:ascii="Calibri" w:hAnsi="Calibri" w:cs="Times New Roman"/>
      <w:lang w:eastAsia="en-US"/>
    </w:rPr>
  </w:style>
  <w:style w:type="paragraph" w:styleId="CommentSubject">
    <w:name w:val="annotation subject"/>
    <w:basedOn w:val="CommentText"/>
    <w:next w:val="CommentText"/>
    <w:link w:val="CommentSubjectChar"/>
    <w:uiPriority w:val="99"/>
    <w:rsid w:val="004F4C56"/>
    <w:rPr>
      <w:b/>
      <w:bCs/>
    </w:rPr>
  </w:style>
  <w:style w:type="character" w:customStyle="1" w:styleId="CommentSubjectChar">
    <w:name w:val="Comment Subject Char"/>
    <w:basedOn w:val="CommentTextChar"/>
    <w:link w:val="CommentSubject"/>
    <w:uiPriority w:val="99"/>
    <w:locked/>
    <w:rsid w:val="004F4C56"/>
    <w:rPr>
      <w:rFonts w:ascii="Calibri" w:hAnsi="Calibri" w:cs="Times New Roman"/>
      <w:b/>
      <w:bCs/>
      <w:lang w:eastAsia="en-US"/>
    </w:rPr>
  </w:style>
  <w:style w:type="paragraph" w:styleId="Title">
    <w:name w:val="Title"/>
    <w:basedOn w:val="Normal"/>
    <w:link w:val="TitleChar"/>
    <w:uiPriority w:val="99"/>
    <w:qFormat/>
    <w:rsid w:val="004F4C56"/>
    <w:pPr>
      <w:overflowPunct w:val="0"/>
      <w:autoSpaceDE w:val="0"/>
      <w:autoSpaceDN w:val="0"/>
      <w:adjustRightInd w:val="0"/>
      <w:spacing w:before="240" w:after="60" w:line="240" w:lineRule="auto"/>
      <w:jc w:val="center"/>
      <w:outlineLvl w:val="0"/>
    </w:pPr>
    <w:rPr>
      <w:rFonts w:ascii="Arial" w:hAnsi="Arial"/>
      <w:b/>
      <w:bCs/>
      <w:kern w:val="28"/>
      <w:sz w:val="32"/>
      <w:szCs w:val="32"/>
      <w:lang w:val="en-US"/>
    </w:rPr>
  </w:style>
  <w:style w:type="character" w:customStyle="1" w:styleId="TitleChar">
    <w:name w:val="Title Char"/>
    <w:basedOn w:val="DefaultParagraphFont"/>
    <w:link w:val="Title"/>
    <w:uiPriority w:val="99"/>
    <w:locked/>
    <w:rsid w:val="004F4C56"/>
    <w:rPr>
      <w:rFonts w:ascii="Arial" w:hAnsi="Arial" w:cs="Times New Roman"/>
      <w:b/>
      <w:bCs/>
      <w:kern w:val="28"/>
      <w:sz w:val="32"/>
      <w:szCs w:val="32"/>
      <w:lang w:val="en-US" w:eastAsia="en-US"/>
    </w:rPr>
  </w:style>
  <w:style w:type="paragraph" w:styleId="NormalWeb">
    <w:name w:val="Normal (Web)"/>
    <w:basedOn w:val="Normal"/>
    <w:link w:val="NormalWebChar"/>
    <w:uiPriority w:val="99"/>
    <w:rsid w:val="004F4C56"/>
    <w:pPr>
      <w:spacing w:before="100" w:beforeAutospacing="1" w:after="100" w:afterAutospacing="1" w:line="240" w:lineRule="auto"/>
    </w:pPr>
    <w:rPr>
      <w:rFonts w:ascii="Arial Unicode MS" w:hAnsi="Times New Roman"/>
      <w:sz w:val="24"/>
      <w:szCs w:val="20"/>
      <w:lang w:val="en-GB"/>
    </w:rPr>
  </w:style>
  <w:style w:type="character" w:customStyle="1" w:styleId="NormalWebChar">
    <w:name w:val="Normal (Web) Char"/>
    <w:link w:val="NormalWeb"/>
    <w:uiPriority w:val="99"/>
    <w:locked/>
    <w:rsid w:val="004F4C56"/>
    <w:rPr>
      <w:rFonts w:ascii="Arial Unicode MS"/>
      <w:sz w:val="24"/>
      <w:lang w:val="en-GB" w:eastAsia="en-US"/>
    </w:rPr>
  </w:style>
  <w:style w:type="paragraph" w:styleId="Revision">
    <w:name w:val="Revision"/>
    <w:hidden/>
    <w:uiPriority w:val="99"/>
    <w:semiHidden/>
    <w:rsid w:val="004F4C56"/>
    <w:rPr>
      <w:rFonts w:ascii="Calibri" w:hAnsi="Calibri"/>
      <w:lang w:eastAsia="en-US"/>
    </w:rPr>
  </w:style>
  <w:style w:type="paragraph" w:customStyle="1" w:styleId="nospacing0">
    <w:name w:val="nospacing"/>
    <w:basedOn w:val="Normal"/>
    <w:uiPriority w:val="99"/>
    <w:rsid w:val="004F0634"/>
    <w:pPr>
      <w:spacing w:after="0" w:line="240" w:lineRule="auto"/>
    </w:pPr>
    <w:rPr>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3E1"/>
    <w:pPr>
      <w:spacing w:after="200" w:line="276" w:lineRule="auto"/>
    </w:pPr>
    <w:rPr>
      <w:rFonts w:ascii="Calibri" w:hAnsi="Calibri"/>
      <w:lang w:eastAsia="en-US"/>
    </w:rPr>
  </w:style>
  <w:style w:type="paragraph" w:styleId="Heading3">
    <w:name w:val="heading 3"/>
    <w:basedOn w:val="Normal"/>
    <w:link w:val="Heading3Char"/>
    <w:uiPriority w:val="99"/>
    <w:qFormat/>
    <w:locked/>
    <w:rsid w:val="002140FF"/>
    <w:pPr>
      <w:spacing w:before="100" w:beforeAutospacing="1" w:after="100" w:afterAutospacing="1" w:line="240" w:lineRule="auto"/>
      <w:outlineLvl w:val="2"/>
    </w:pPr>
    <w:rPr>
      <w:rFonts w:ascii="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1F0C7F"/>
    <w:rPr>
      <w:rFonts w:ascii="Cambria" w:hAnsi="Cambria" w:cs="Times New Roman"/>
      <w:b/>
      <w:bCs/>
      <w:sz w:val="26"/>
      <w:szCs w:val="26"/>
      <w:lang w:eastAsia="en-US"/>
    </w:rPr>
  </w:style>
  <w:style w:type="paragraph" w:customStyle="1" w:styleId="naisf">
    <w:name w:val="naisf"/>
    <w:basedOn w:val="Normal"/>
    <w:uiPriority w:val="99"/>
    <w:rsid w:val="009003E1"/>
    <w:pPr>
      <w:spacing w:before="75" w:after="75" w:line="240" w:lineRule="auto"/>
      <w:ind w:firstLine="375"/>
      <w:jc w:val="both"/>
    </w:pPr>
    <w:rPr>
      <w:rFonts w:ascii="Times New Roman" w:hAnsi="Times New Roman"/>
      <w:sz w:val="24"/>
      <w:szCs w:val="24"/>
      <w:lang w:eastAsia="lv-LV"/>
    </w:rPr>
  </w:style>
  <w:style w:type="paragraph" w:styleId="Header">
    <w:name w:val="header"/>
    <w:basedOn w:val="Normal"/>
    <w:link w:val="HeaderChar"/>
    <w:uiPriority w:val="99"/>
    <w:rsid w:val="009003E1"/>
    <w:pPr>
      <w:tabs>
        <w:tab w:val="center" w:pos="4153"/>
        <w:tab w:val="right" w:pos="8306"/>
      </w:tabs>
    </w:pPr>
  </w:style>
  <w:style w:type="character" w:customStyle="1" w:styleId="HeaderChar">
    <w:name w:val="Header Char"/>
    <w:basedOn w:val="DefaultParagraphFont"/>
    <w:link w:val="Header"/>
    <w:uiPriority w:val="99"/>
    <w:locked/>
    <w:rsid w:val="009003E1"/>
    <w:rPr>
      <w:rFonts w:ascii="Calibri" w:hAnsi="Calibri" w:cs="Times New Roman"/>
      <w:sz w:val="22"/>
      <w:lang w:eastAsia="en-US"/>
    </w:rPr>
  </w:style>
  <w:style w:type="paragraph" w:styleId="NoSpacing">
    <w:name w:val="No Spacing"/>
    <w:uiPriority w:val="99"/>
    <w:qFormat/>
    <w:rsid w:val="009003E1"/>
    <w:rPr>
      <w:rFonts w:ascii="Calibri" w:hAnsi="Calibri"/>
      <w:lang w:eastAsia="en-US"/>
    </w:rPr>
  </w:style>
  <w:style w:type="paragraph" w:customStyle="1" w:styleId="naisc">
    <w:name w:val="naisc"/>
    <w:basedOn w:val="Normal"/>
    <w:uiPriority w:val="99"/>
    <w:rsid w:val="009003E1"/>
    <w:pPr>
      <w:spacing w:before="100" w:beforeAutospacing="1" w:after="100" w:afterAutospacing="1" w:line="240" w:lineRule="auto"/>
    </w:pPr>
    <w:rPr>
      <w:rFonts w:ascii="Times New Roman" w:hAnsi="Times New Roman"/>
      <w:sz w:val="24"/>
      <w:szCs w:val="24"/>
      <w:lang w:eastAsia="lv-LV"/>
    </w:rPr>
  </w:style>
  <w:style w:type="paragraph" w:styleId="Footer">
    <w:name w:val="footer"/>
    <w:basedOn w:val="Normal"/>
    <w:link w:val="FooterChar"/>
    <w:uiPriority w:val="99"/>
    <w:rsid w:val="00A25CFA"/>
    <w:pPr>
      <w:tabs>
        <w:tab w:val="center" w:pos="4153"/>
        <w:tab w:val="right" w:pos="8306"/>
      </w:tabs>
    </w:pPr>
  </w:style>
  <w:style w:type="character" w:customStyle="1" w:styleId="FooterChar">
    <w:name w:val="Footer Char"/>
    <w:basedOn w:val="DefaultParagraphFont"/>
    <w:link w:val="Footer"/>
    <w:uiPriority w:val="99"/>
    <w:locked/>
    <w:rsid w:val="004F4C56"/>
    <w:rPr>
      <w:rFonts w:ascii="Calibri" w:hAnsi="Calibri" w:cs="Times New Roman"/>
      <w:sz w:val="22"/>
      <w:lang w:eastAsia="en-US"/>
    </w:rPr>
  </w:style>
  <w:style w:type="character" w:styleId="Hyperlink">
    <w:name w:val="Hyperlink"/>
    <w:basedOn w:val="DefaultParagraphFont"/>
    <w:uiPriority w:val="99"/>
    <w:rsid w:val="004F4C56"/>
    <w:rPr>
      <w:rFonts w:cs="Times New Roman"/>
      <w:color w:val="0000FF"/>
      <w:u w:val="single"/>
    </w:rPr>
  </w:style>
  <w:style w:type="paragraph" w:styleId="BalloonText">
    <w:name w:val="Balloon Text"/>
    <w:basedOn w:val="Normal"/>
    <w:link w:val="BalloonTextChar"/>
    <w:uiPriority w:val="99"/>
    <w:rsid w:val="004F4C56"/>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4F4C56"/>
    <w:rPr>
      <w:rFonts w:ascii="Tahoma" w:hAnsi="Tahoma" w:cs="Times New Roman"/>
      <w:sz w:val="16"/>
      <w:szCs w:val="16"/>
      <w:lang w:eastAsia="en-US"/>
    </w:rPr>
  </w:style>
  <w:style w:type="character" w:styleId="CommentReference">
    <w:name w:val="annotation reference"/>
    <w:basedOn w:val="DefaultParagraphFont"/>
    <w:uiPriority w:val="99"/>
    <w:rsid w:val="004F4C56"/>
    <w:rPr>
      <w:rFonts w:cs="Times New Roman"/>
      <w:sz w:val="16"/>
    </w:rPr>
  </w:style>
  <w:style w:type="paragraph" w:styleId="CommentText">
    <w:name w:val="annotation text"/>
    <w:basedOn w:val="Normal"/>
    <w:link w:val="CommentTextChar"/>
    <w:uiPriority w:val="99"/>
    <w:rsid w:val="004F4C56"/>
    <w:rPr>
      <w:sz w:val="20"/>
      <w:szCs w:val="20"/>
    </w:rPr>
  </w:style>
  <w:style w:type="character" w:customStyle="1" w:styleId="CommentTextChar">
    <w:name w:val="Comment Text Char"/>
    <w:basedOn w:val="DefaultParagraphFont"/>
    <w:link w:val="CommentText"/>
    <w:uiPriority w:val="99"/>
    <w:locked/>
    <w:rsid w:val="004F4C56"/>
    <w:rPr>
      <w:rFonts w:ascii="Calibri" w:hAnsi="Calibri" w:cs="Times New Roman"/>
      <w:lang w:eastAsia="en-US"/>
    </w:rPr>
  </w:style>
  <w:style w:type="paragraph" w:styleId="CommentSubject">
    <w:name w:val="annotation subject"/>
    <w:basedOn w:val="CommentText"/>
    <w:next w:val="CommentText"/>
    <w:link w:val="CommentSubjectChar"/>
    <w:uiPriority w:val="99"/>
    <w:rsid w:val="004F4C56"/>
    <w:rPr>
      <w:b/>
      <w:bCs/>
    </w:rPr>
  </w:style>
  <w:style w:type="character" w:customStyle="1" w:styleId="CommentSubjectChar">
    <w:name w:val="Comment Subject Char"/>
    <w:basedOn w:val="CommentTextChar"/>
    <w:link w:val="CommentSubject"/>
    <w:uiPriority w:val="99"/>
    <w:locked/>
    <w:rsid w:val="004F4C56"/>
    <w:rPr>
      <w:rFonts w:ascii="Calibri" w:hAnsi="Calibri" w:cs="Times New Roman"/>
      <w:b/>
      <w:bCs/>
      <w:lang w:eastAsia="en-US"/>
    </w:rPr>
  </w:style>
  <w:style w:type="paragraph" w:styleId="Title">
    <w:name w:val="Title"/>
    <w:basedOn w:val="Normal"/>
    <w:link w:val="TitleChar"/>
    <w:uiPriority w:val="99"/>
    <w:qFormat/>
    <w:rsid w:val="004F4C56"/>
    <w:pPr>
      <w:overflowPunct w:val="0"/>
      <w:autoSpaceDE w:val="0"/>
      <w:autoSpaceDN w:val="0"/>
      <w:adjustRightInd w:val="0"/>
      <w:spacing w:before="240" w:after="60" w:line="240" w:lineRule="auto"/>
      <w:jc w:val="center"/>
      <w:outlineLvl w:val="0"/>
    </w:pPr>
    <w:rPr>
      <w:rFonts w:ascii="Arial" w:hAnsi="Arial"/>
      <w:b/>
      <w:bCs/>
      <w:kern w:val="28"/>
      <w:sz w:val="32"/>
      <w:szCs w:val="32"/>
      <w:lang w:val="en-US"/>
    </w:rPr>
  </w:style>
  <w:style w:type="character" w:customStyle="1" w:styleId="TitleChar">
    <w:name w:val="Title Char"/>
    <w:basedOn w:val="DefaultParagraphFont"/>
    <w:link w:val="Title"/>
    <w:uiPriority w:val="99"/>
    <w:locked/>
    <w:rsid w:val="004F4C56"/>
    <w:rPr>
      <w:rFonts w:ascii="Arial" w:hAnsi="Arial" w:cs="Times New Roman"/>
      <w:b/>
      <w:bCs/>
      <w:kern w:val="28"/>
      <w:sz w:val="32"/>
      <w:szCs w:val="32"/>
      <w:lang w:val="en-US" w:eastAsia="en-US"/>
    </w:rPr>
  </w:style>
  <w:style w:type="paragraph" w:styleId="NormalWeb">
    <w:name w:val="Normal (Web)"/>
    <w:basedOn w:val="Normal"/>
    <w:link w:val="NormalWebChar"/>
    <w:uiPriority w:val="99"/>
    <w:rsid w:val="004F4C56"/>
    <w:pPr>
      <w:spacing w:before="100" w:beforeAutospacing="1" w:after="100" w:afterAutospacing="1" w:line="240" w:lineRule="auto"/>
    </w:pPr>
    <w:rPr>
      <w:rFonts w:ascii="Arial Unicode MS" w:hAnsi="Times New Roman"/>
      <w:sz w:val="24"/>
      <w:szCs w:val="20"/>
      <w:lang w:val="en-GB"/>
    </w:rPr>
  </w:style>
  <w:style w:type="character" w:customStyle="1" w:styleId="NormalWebChar">
    <w:name w:val="Normal (Web) Char"/>
    <w:link w:val="NormalWeb"/>
    <w:uiPriority w:val="99"/>
    <w:locked/>
    <w:rsid w:val="004F4C56"/>
    <w:rPr>
      <w:rFonts w:ascii="Arial Unicode MS"/>
      <w:sz w:val="24"/>
      <w:lang w:val="en-GB" w:eastAsia="en-US"/>
    </w:rPr>
  </w:style>
  <w:style w:type="paragraph" w:styleId="Revision">
    <w:name w:val="Revision"/>
    <w:hidden/>
    <w:uiPriority w:val="99"/>
    <w:semiHidden/>
    <w:rsid w:val="004F4C56"/>
    <w:rPr>
      <w:rFonts w:ascii="Calibri" w:hAnsi="Calibri"/>
      <w:lang w:eastAsia="en-US"/>
    </w:rPr>
  </w:style>
  <w:style w:type="paragraph" w:customStyle="1" w:styleId="nospacing0">
    <w:name w:val="nospacing"/>
    <w:basedOn w:val="Normal"/>
    <w:uiPriority w:val="99"/>
    <w:rsid w:val="004F0634"/>
    <w:pPr>
      <w:spacing w:after="0" w:line="240" w:lineRule="auto"/>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67382">
      <w:marLeft w:val="0"/>
      <w:marRight w:val="0"/>
      <w:marTop w:val="0"/>
      <w:marBottom w:val="0"/>
      <w:divBdr>
        <w:top w:val="none" w:sz="0" w:space="0" w:color="auto"/>
        <w:left w:val="none" w:sz="0" w:space="0" w:color="auto"/>
        <w:bottom w:val="none" w:sz="0" w:space="0" w:color="auto"/>
        <w:right w:val="none" w:sz="0" w:space="0" w:color="auto"/>
      </w:divBdr>
    </w:div>
    <w:div w:id="372467383">
      <w:marLeft w:val="0"/>
      <w:marRight w:val="0"/>
      <w:marTop w:val="0"/>
      <w:marBottom w:val="0"/>
      <w:divBdr>
        <w:top w:val="none" w:sz="0" w:space="0" w:color="auto"/>
        <w:left w:val="none" w:sz="0" w:space="0" w:color="auto"/>
        <w:bottom w:val="none" w:sz="0" w:space="0" w:color="auto"/>
        <w:right w:val="none" w:sz="0" w:space="0" w:color="auto"/>
      </w:divBdr>
    </w:div>
    <w:div w:id="372467384">
      <w:marLeft w:val="0"/>
      <w:marRight w:val="0"/>
      <w:marTop w:val="0"/>
      <w:marBottom w:val="0"/>
      <w:divBdr>
        <w:top w:val="none" w:sz="0" w:space="0" w:color="auto"/>
        <w:left w:val="none" w:sz="0" w:space="0" w:color="auto"/>
        <w:bottom w:val="none" w:sz="0" w:space="0" w:color="auto"/>
        <w:right w:val="none" w:sz="0" w:space="0" w:color="auto"/>
      </w:divBdr>
    </w:div>
    <w:div w:id="372467386">
      <w:marLeft w:val="0"/>
      <w:marRight w:val="0"/>
      <w:marTop w:val="0"/>
      <w:marBottom w:val="0"/>
      <w:divBdr>
        <w:top w:val="none" w:sz="0" w:space="0" w:color="auto"/>
        <w:left w:val="none" w:sz="0" w:space="0" w:color="auto"/>
        <w:bottom w:val="none" w:sz="0" w:space="0" w:color="auto"/>
        <w:right w:val="none" w:sz="0" w:space="0" w:color="auto"/>
      </w:divBdr>
    </w:div>
    <w:div w:id="372467387">
      <w:marLeft w:val="45"/>
      <w:marRight w:val="45"/>
      <w:marTop w:val="90"/>
      <w:marBottom w:val="90"/>
      <w:divBdr>
        <w:top w:val="none" w:sz="0" w:space="0" w:color="auto"/>
        <w:left w:val="none" w:sz="0" w:space="0" w:color="auto"/>
        <w:bottom w:val="none" w:sz="0" w:space="0" w:color="auto"/>
        <w:right w:val="none" w:sz="0" w:space="0" w:color="auto"/>
      </w:divBdr>
      <w:divsChild>
        <w:div w:id="372467390">
          <w:marLeft w:val="0"/>
          <w:marRight w:val="0"/>
          <w:marTop w:val="240"/>
          <w:marBottom w:val="0"/>
          <w:divBdr>
            <w:top w:val="none" w:sz="0" w:space="0" w:color="auto"/>
            <w:left w:val="none" w:sz="0" w:space="0" w:color="auto"/>
            <w:bottom w:val="none" w:sz="0" w:space="0" w:color="auto"/>
            <w:right w:val="none" w:sz="0" w:space="0" w:color="auto"/>
          </w:divBdr>
        </w:div>
      </w:divsChild>
    </w:div>
    <w:div w:id="372467389">
      <w:marLeft w:val="0"/>
      <w:marRight w:val="0"/>
      <w:marTop w:val="0"/>
      <w:marBottom w:val="0"/>
      <w:divBdr>
        <w:top w:val="none" w:sz="0" w:space="0" w:color="auto"/>
        <w:left w:val="none" w:sz="0" w:space="0" w:color="auto"/>
        <w:bottom w:val="none" w:sz="0" w:space="0" w:color="auto"/>
        <w:right w:val="none" w:sz="0" w:space="0" w:color="auto"/>
      </w:divBdr>
      <w:divsChild>
        <w:div w:id="372467385">
          <w:marLeft w:val="0"/>
          <w:marRight w:val="0"/>
          <w:marTop w:val="0"/>
          <w:marBottom w:val="0"/>
          <w:divBdr>
            <w:top w:val="none" w:sz="0" w:space="0" w:color="auto"/>
            <w:left w:val="none" w:sz="0" w:space="0" w:color="auto"/>
            <w:bottom w:val="none" w:sz="0" w:space="0" w:color="auto"/>
            <w:right w:val="none" w:sz="0" w:space="0" w:color="auto"/>
          </w:divBdr>
          <w:divsChild>
            <w:div w:id="37246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7391">
      <w:marLeft w:val="0"/>
      <w:marRight w:val="0"/>
      <w:marTop w:val="0"/>
      <w:marBottom w:val="0"/>
      <w:divBdr>
        <w:top w:val="none" w:sz="0" w:space="0" w:color="auto"/>
        <w:left w:val="none" w:sz="0" w:space="0" w:color="auto"/>
        <w:bottom w:val="none" w:sz="0" w:space="0" w:color="auto"/>
        <w:right w:val="none" w:sz="0" w:space="0" w:color="auto"/>
      </w:divBdr>
    </w:div>
    <w:div w:id="372467392">
      <w:marLeft w:val="0"/>
      <w:marRight w:val="0"/>
      <w:marTop w:val="0"/>
      <w:marBottom w:val="0"/>
      <w:divBdr>
        <w:top w:val="none" w:sz="0" w:space="0" w:color="auto"/>
        <w:left w:val="none" w:sz="0" w:space="0" w:color="auto"/>
        <w:bottom w:val="none" w:sz="0" w:space="0" w:color="auto"/>
        <w:right w:val="none" w:sz="0" w:space="0" w:color="auto"/>
      </w:divBdr>
    </w:div>
    <w:div w:id="372467393">
      <w:marLeft w:val="0"/>
      <w:marRight w:val="0"/>
      <w:marTop w:val="0"/>
      <w:marBottom w:val="0"/>
      <w:divBdr>
        <w:top w:val="none" w:sz="0" w:space="0" w:color="auto"/>
        <w:left w:val="none" w:sz="0" w:space="0" w:color="auto"/>
        <w:bottom w:val="none" w:sz="0" w:space="0" w:color="auto"/>
        <w:right w:val="none" w:sz="0" w:space="0" w:color="auto"/>
      </w:divBdr>
    </w:div>
    <w:div w:id="372467394">
      <w:marLeft w:val="0"/>
      <w:marRight w:val="0"/>
      <w:marTop w:val="0"/>
      <w:marBottom w:val="0"/>
      <w:divBdr>
        <w:top w:val="none" w:sz="0" w:space="0" w:color="auto"/>
        <w:left w:val="none" w:sz="0" w:space="0" w:color="auto"/>
        <w:bottom w:val="none" w:sz="0" w:space="0" w:color="auto"/>
        <w:right w:val="none" w:sz="0" w:space="0" w:color="auto"/>
      </w:divBdr>
    </w:div>
    <w:div w:id="3724673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10947</Words>
  <Characters>6241</Characters>
  <Application>Microsoft Office Word</Application>
  <DocSecurity>4</DocSecurity>
  <Lines>52</Lines>
  <Paragraphs>34</Paragraphs>
  <ScaleCrop>false</ScaleCrop>
  <HeadingPairs>
    <vt:vector size="2" baseType="variant">
      <vt:variant>
        <vt:lpstr>Title</vt:lpstr>
      </vt:variant>
      <vt:variant>
        <vt:i4>1</vt:i4>
      </vt:variant>
    </vt:vector>
  </HeadingPairs>
  <TitlesOfParts>
    <vt:vector size="1" baseType="lpstr">
      <vt:lpstr>Par nekustamā īpašuma „Dispečeri” Taurenes pagastā, Vecpiebalgas novadā atsavināšanu sabiedrības vajadzībām - Gaujas tilta pārbūves projekta īstenošanai uz valsts autoceļa P30 Cēsis-Vecpiebalga-Madona 32,3.km</vt:lpstr>
    </vt:vector>
  </TitlesOfParts>
  <Company>Satiksmes Ministrija</Company>
  <LinksUpToDate>false</LinksUpToDate>
  <CharactersWithSpaces>17154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„Dispečeri” Taurenes pagastā, Vecpiebalgas novadā atsavināšanu sabiedrības vajadzībām - Gaujas tilta pārbūves projekta īstenošanai uz valsts autoceļa P30 Cēsis-Vecpiebalga-Madona 32,3.km</dc:title>
  <dc:subject>Par nekustamā īpašuma „Novadnieki” Vārves pagastā, Ventspils novadā atsavināšanu sabiedrības vajadzībām - valsts nozīmes civilās aviācijas lidlauka infrastruktūras attīstības projekta īstenošanai</dc:subject>
  <dc:creator>Agnese Breice</dc:creator>
  <dc:description>Agnese Breice Satiksmes ministrijas Juridiskā departamenta Nekustamo īpašumu nodaļas vecākā referente, tālr. 67028037</dc:description>
  <cp:lastModifiedBy>Agnese Breice</cp:lastModifiedBy>
  <cp:revision>2</cp:revision>
  <cp:lastPrinted>2015-05-22T07:41:00Z</cp:lastPrinted>
  <dcterms:created xsi:type="dcterms:W3CDTF">2015-05-22T08:02:00Z</dcterms:created>
  <dcterms:modified xsi:type="dcterms:W3CDTF">2015-05-22T08:02:00Z</dcterms:modified>
</cp:coreProperties>
</file>