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9A3" w:rsidRPr="00347CF2" w:rsidRDefault="00A62F9A" w:rsidP="00D760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2015</w:t>
      </w:r>
      <w:r w:rsidR="004B09A3" w:rsidRPr="00347CF2">
        <w:rPr>
          <w:rFonts w:ascii="Times New Roman" w:hAnsi="Times New Roman" w:cs="Times New Roman"/>
          <w:sz w:val="24"/>
          <w:szCs w:val="24"/>
        </w:rPr>
        <w:t>.</w:t>
      </w:r>
      <w:r w:rsidR="00D76015">
        <w:rPr>
          <w:rFonts w:ascii="Times New Roman" w:hAnsi="Times New Roman" w:cs="Times New Roman"/>
          <w:sz w:val="24"/>
          <w:szCs w:val="24"/>
        </w:rPr>
        <w:t> </w:t>
      </w:r>
      <w:r w:rsidR="004B09A3" w:rsidRPr="00347CF2">
        <w:rPr>
          <w:rFonts w:ascii="Times New Roman" w:hAnsi="Times New Roman" w:cs="Times New Roman"/>
          <w:sz w:val="24"/>
          <w:szCs w:val="24"/>
        </w:rPr>
        <w:t>gada</w:t>
      </w:r>
      <w:r w:rsidR="00976BE5">
        <w:rPr>
          <w:rFonts w:ascii="Times New Roman" w:hAnsi="Times New Roman" w:cs="Times New Roman"/>
          <w:sz w:val="24"/>
          <w:szCs w:val="24"/>
        </w:rPr>
        <w:t xml:space="preserve">  __.</w:t>
      </w:r>
      <w:r w:rsidR="00D76015">
        <w:rPr>
          <w:rFonts w:ascii="Times New Roman" w:hAnsi="Times New Roman" w:cs="Times New Roman"/>
          <w:sz w:val="24"/>
          <w:szCs w:val="24"/>
        </w:rPr>
        <w:t> </w:t>
      </w:r>
      <w:r w:rsidR="00976BE5">
        <w:rPr>
          <w:rFonts w:ascii="Times New Roman" w:hAnsi="Times New Roman" w:cs="Times New Roman"/>
          <w:sz w:val="24"/>
          <w:szCs w:val="24"/>
        </w:rPr>
        <w:t>jūnijā</w:t>
      </w:r>
      <w:r w:rsidR="004B09A3" w:rsidRPr="00347CF2">
        <w:rPr>
          <w:rFonts w:ascii="Times New Roman" w:hAnsi="Times New Roman" w:cs="Times New Roman"/>
          <w:sz w:val="24"/>
          <w:szCs w:val="24"/>
        </w:rPr>
        <w:tab/>
      </w:r>
      <w:r w:rsidR="004B09A3" w:rsidRPr="00347CF2">
        <w:rPr>
          <w:rFonts w:ascii="Times New Roman" w:hAnsi="Times New Roman" w:cs="Times New Roman"/>
          <w:sz w:val="24"/>
          <w:szCs w:val="24"/>
        </w:rPr>
        <w:tab/>
      </w:r>
      <w:r w:rsidR="004B09A3" w:rsidRPr="00347CF2">
        <w:rPr>
          <w:rFonts w:ascii="Times New Roman" w:hAnsi="Times New Roman" w:cs="Times New Roman"/>
          <w:sz w:val="24"/>
          <w:szCs w:val="24"/>
        </w:rPr>
        <w:tab/>
      </w:r>
      <w:r w:rsidR="00067B31" w:rsidRPr="00347CF2">
        <w:rPr>
          <w:rFonts w:ascii="Times New Roman" w:hAnsi="Times New Roman" w:cs="Times New Roman"/>
          <w:sz w:val="24"/>
          <w:szCs w:val="24"/>
        </w:rPr>
        <w:t xml:space="preserve">                           </w:t>
      </w:r>
      <w:r w:rsidR="00291A79">
        <w:rPr>
          <w:rFonts w:ascii="Times New Roman" w:hAnsi="Times New Roman" w:cs="Times New Roman"/>
          <w:sz w:val="24"/>
          <w:szCs w:val="24"/>
        </w:rPr>
        <w:t xml:space="preserve">                 </w:t>
      </w:r>
      <w:r>
        <w:rPr>
          <w:rFonts w:ascii="Times New Roman" w:hAnsi="Times New Roman" w:cs="Times New Roman"/>
          <w:sz w:val="24"/>
          <w:szCs w:val="24"/>
        </w:rPr>
        <w:t xml:space="preserve"> </w:t>
      </w:r>
      <w:r w:rsidR="00291A79">
        <w:rPr>
          <w:rFonts w:ascii="Times New Roman" w:hAnsi="Times New Roman" w:cs="Times New Roman"/>
          <w:sz w:val="24"/>
          <w:szCs w:val="24"/>
        </w:rPr>
        <w:t xml:space="preserve">                 </w:t>
      </w:r>
      <w:r w:rsidR="00067B31" w:rsidRPr="00347CF2">
        <w:rPr>
          <w:rFonts w:ascii="Times New Roman" w:hAnsi="Times New Roman" w:cs="Times New Roman"/>
          <w:sz w:val="24"/>
          <w:szCs w:val="24"/>
        </w:rPr>
        <w:t xml:space="preserve"> </w:t>
      </w:r>
      <w:r w:rsidR="00CA742E">
        <w:rPr>
          <w:rFonts w:ascii="Times New Roman" w:hAnsi="Times New Roman" w:cs="Times New Roman"/>
          <w:sz w:val="24"/>
          <w:szCs w:val="24"/>
        </w:rPr>
        <w:t xml:space="preserve">   </w:t>
      </w:r>
      <w:r w:rsidR="00291A79">
        <w:rPr>
          <w:rFonts w:ascii="Times New Roman" w:hAnsi="Times New Roman" w:cs="Times New Roman"/>
          <w:sz w:val="24"/>
          <w:szCs w:val="24"/>
        </w:rPr>
        <w:t xml:space="preserve"> </w:t>
      </w:r>
      <w:r w:rsidR="004B09A3" w:rsidRPr="00347CF2">
        <w:rPr>
          <w:rFonts w:ascii="Times New Roman" w:hAnsi="Times New Roman" w:cs="Times New Roman"/>
          <w:sz w:val="24"/>
          <w:szCs w:val="24"/>
        </w:rPr>
        <w:t>Noteikumi Nr.</w:t>
      </w:r>
    </w:p>
    <w:p w:rsidR="004B09A3" w:rsidRPr="00347CF2" w:rsidRDefault="00CA742E" w:rsidP="00D760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5406D8" w:rsidRPr="00347CF2">
        <w:rPr>
          <w:rFonts w:ascii="Times New Roman" w:hAnsi="Times New Roman" w:cs="Times New Roman"/>
          <w:sz w:val="24"/>
          <w:szCs w:val="24"/>
        </w:rPr>
        <w:t>Rīgā</w:t>
      </w:r>
      <w:r w:rsidR="005406D8" w:rsidRPr="00347CF2">
        <w:rPr>
          <w:rFonts w:ascii="Times New Roman" w:hAnsi="Times New Roman" w:cs="Times New Roman"/>
          <w:sz w:val="24"/>
          <w:szCs w:val="24"/>
        </w:rPr>
        <w:tab/>
      </w:r>
      <w:r w:rsidR="005406D8" w:rsidRPr="00347CF2">
        <w:rPr>
          <w:rFonts w:ascii="Times New Roman" w:hAnsi="Times New Roman" w:cs="Times New Roman"/>
          <w:sz w:val="24"/>
          <w:szCs w:val="24"/>
        </w:rPr>
        <w:tab/>
      </w:r>
      <w:r w:rsidR="005406D8" w:rsidRPr="00347CF2">
        <w:rPr>
          <w:rFonts w:ascii="Times New Roman" w:hAnsi="Times New Roman" w:cs="Times New Roman"/>
          <w:sz w:val="24"/>
          <w:szCs w:val="24"/>
        </w:rPr>
        <w:tab/>
      </w:r>
      <w:r w:rsidR="005406D8" w:rsidRPr="00347CF2">
        <w:rPr>
          <w:rFonts w:ascii="Times New Roman" w:hAnsi="Times New Roman" w:cs="Times New Roman"/>
          <w:sz w:val="24"/>
          <w:szCs w:val="24"/>
        </w:rPr>
        <w:tab/>
      </w:r>
      <w:r w:rsidR="005406D8" w:rsidRPr="00347CF2">
        <w:rPr>
          <w:rFonts w:ascii="Times New Roman" w:hAnsi="Times New Roman" w:cs="Times New Roman"/>
          <w:sz w:val="24"/>
          <w:szCs w:val="24"/>
        </w:rPr>
        <w:tab/>
      </w:r>
      <w:r w:rsidR="005406D8" w:rsidRPr="00347CF2">
        <w:rPr>
          <w:rFonts w:ascii="Times New Roman" w:hAnsi="Times New Roman" w:cs="Times New Roman"/>
          <w:sz w:val="24"/>
          <w:szCs w:val="24"/>
        </w:rPr>
        <w:tab/>
      </w:r>
      <w:r w:rsidR="005406D8" w:rsidRPr="00347CF2">
        <w:rPr>
          <w:rFonts w:ascii="Times New Roman" w:hAnsi="Times New Roman" w:cs="Times New Roman"/>
          <w:sz w:val="24"/>
          <w:szCs w:val="24"/>
        </w:rPr>
        <w:tab/>
      </w:r>
      <w:r w:rsidR="005406D8" w:rsidRPr="00347CF2">
        <w:rPr>
          <w:rFonts w:ascii="Times New Roman" w:hAnsi="Times New Roman" w:cs="Times New Roman"/>
          <w:sz w:val="24"/>
          <w:szCs w:val="24"/>
        </w:rPr>
        <w:tab/>
      </w:r>
      <w:r w:rsidR="00291A79">
        <w:rPr>
          <w:rFonts w:ascii="Times New Roman" w:hAnsi="Times New Roman" w:cs="Times New Roman"/>
          <w:sz w:val="24"/>
          <w:szCs w:val="24"/>
        </w:rPr>
        <w:t xml:space="preserve">          </w:t>
      </w:r>
      <w:r w:rsidR="00A62F9A">
        <w:rPr>
          <w:rFonts w:ascii="Times New Roman" w:hAnsi="Times New Roman" w:cs="Times New Roman"/>
          <w:sz w:val="24"/>
          <w:szCs w:val="24"/>
        </w:rPr>
        <w:t xml:space="preserve"> </w:t>
      </w:r>
      <w:r w:rsidR="00291A79">
        <w:rPr>
          <w:rFonts w:ascii="Times New Roman" w:hAnsi="Times New Roman" w:cs="Times New Roman"/>
          <w:sz w:val="24"/>
          <w:szCs w:val="24"/>
        </w:rPr>
        <w:t xml:space="preserve">     </w:t>
      </w:r>
      <w:r w:rsidR="004B09A3" w:rsidRPr="00347CF2">
        <w:rPr>
          <w:rFonts w:ascii="Times New Roman" w:hAnsi="Times New Roman" w:cs="Times New Roman"/>
          <w:sz w:val="24"/>
          <w:szCs w:val="24"/>
        </w:rPr>
        <w:t>(prot. Nr.</w:t>
      </w:r>
      <w:r w:rsidR="005406D8" w:rsidRPr="00347CF2">
        <w:rPr>
          <w:rFonts w:ascii="Times New Roman" w:hAnsi="Times New Roman" w:cs="Times New Roman"/>
          <w:sz w:val="24"/>
          <w:szCs w:val="24"/>
        </w:rPr>
        <w:t xml:space="preserve"> §)</w:t>
      </w:r>
      <w:r w:rsidR="004B09A3" w:rsidRPr="00347CF2">
        <w:rPr>
          <w:rFonts w:ascii="Times New Roman" w:hAnsi="Times New Roman" w:cs="Times New Roman"/>
          <w:sz w:val="24"/>
          <w:szCs w:val="24"/>
        </w:rPr>
        <w:tab/>
      </w:r>
      <w:r w:rsidR="005406D8" w:rsidRPr="00347CF2">
        <w:rPr>
          <w:rFonts w:ascii="Times New Roman" w:hAnsi="Times New Roman" w:cs="Times New Roman"/>
          <w:sz w:val="24"/>
          <w:szCs w:val="24"/>
        </w:rPr>
        <w:tab/>
      </w:r>
      <w:r w:rsidR="005406D8" w:rsidRPr="00347CF2">
        <w:rPr>
          <w:rFonts w:ascii="Times New Roman" w:hAnsi="Times New Roman" w:cs="Times New Roman"/>
          <w:sz w:val="24"/>
          <w:szCs w:val="24"/>
        </w:rPr>
        <w:tab/>
      </w:r>
      <w:r w:rsidR="005406D8" w:rsidRPr="00347CF2">
        <w:rPr>
          <w:rFonts w:ascii="Times New Roman" w:hAnsi="Times New Roman" w:cs="Times New Roman"/>
          <w:sz w:val="24"/>
          <w:szCs w:val="24"/>
        </w:rPr>
        <w:tab/>
      </w:r>
      <w:r w:rsidR="005406D8" w:rsidRPr="00347CF2">
        <w:rPr>
          <w:rFonts w:ascii="Times New Roman" w:hAnsi="Times New Roman" w:cs="Times New Roman"/>
          <w:sz w:val="24"/>
          <w:szCs w:val="24"/>
        </w:rPr>
        <w:tab/>
      </w:r>
      <w:r w:rsidR="005406D8" w:rsidRPr="00347CF2">
        <w:rPr>
          <w:rFonts w:ascii="Times New Roman" w:hAnsi="Times New Roman" w:cs="Times New Roman"/>
          <w:sz w:val="24"/>
          <w:szCs w:val="24"/>
        </w:rPr>
        <w:tab/>
      </w:r>
      <w:r w:rsidR="005406D8" w:rsidRPr="00347CF2">
        <w:rPr>
          <w:rFonts w:ascii="Times New Roman" w:hAnsi="Times New Roman" w:cs="Times New Roman"/>
          <w:sz w:val="24"/>
          <w:szCs w:val="24"/>
        </w:rPr>
        <w:tab/>
      </w:r>
      <w:r w:rsidR="005406D8" w:rsidRPr="00347CF2">
        <w:rPr>
          <w:rFonts w:ascii="Times New Roman" w:hAnsi="Times New Roman" w:cs="Times New Roman"/>
          <w:sz w:val="24"/>
          <w:szCs w:val="24"/>
        </w:rPr>
        <w:tab/>
      </w:r>
      <w:r w:rsidR="005406D8" w:rsidRPr="00347CF2">
        <w:rPr>
          <w:rFonts w:ascii="Times New Roman" w:hAnsi="Times New Roman" w:cs="Times New Roman"/>
          <w:sz w:val="24"/>
          <w:szCs w:val="24"/>
        </w:rPr>
        <w:tab/>
      </w:r>
      <w:r w:rsidR="005406D8" w:rsidRPr="00347CF2">
        <w:rPr>
          <w:rFonts w:ascii="Times New Roman" w:hAnsi="Times New Roman" w:cs="Times New Roman"/>
          <w:sz w:val="24"/>
          <w:szCs w:val="24"/>
        </w:rPr>
        <w:tab/>
      </w:r>
      <w:r w:rsidR="005406D8" w:rsidRPr="00347CF2">
        <w:rPr>
          <w:rFonts w:ascii="Times New Roman" w:hAnsi="Times New Roman" w:cs="Times New Roman"/>
          <w:sz w:val="24"/>
          <w:szCs w:val="24"/>
        </w:rPr>
        <w:tab/>
      </w:r>
    </w:p>
    <w:p w:rsidR="004B09A3" w:rsidRPr="00347CF2" w:rsidRDefault="004B09A3" w:rsidP="00D76015">
      <w:pPr>
        <w:spacing w:after="0" w:line="240" w:lineRule="auto"/>
        <w:jc w:val="both"/>
        <w:rPr>
          <w:rFonts w:ascii="Times New Roman" w:eastAsia="Times New Roman" w:hAnsi="Times New Roman" w:cs="Times New Roman"/>
          <w:sz w:val="24"/>
          <w:szCs w:val="24"/>
          <w:lang w:eastAsia="lv-LV"/>
        </w:rPr>
      </w:pPr>
    </w:p>
    <w:p w:rsidR="005F2C4A" w:rsidRPr="00347CF2" w:rsidRDefault="005F2C4A" w:rsidP="00D76015">
      <w:pPr>
        <w:spacing w:after="0" w:line="240" w:lineRule="auto"/>
        <w:jc w:val="center"/>
        <w:rPr>
          <w:rFonts w:ascii="Times New Roman" w:eastAsia="Times New Roman" w:hAnsi="Times New Roman" w:cs="Times New Roman"/>
          <w:b/>
          <w:bCs/>
          <w:sz w:val="24"/>
          <w:szCs w:val="24"/>
          <w:lang w:eastAsia="lv-LV"/>
        </w:rPr>
      </w:pPr>
      <w:bookmarkStart w:id="0" w:name="n0"/>
      <w:bookmarkEnd w:id="0"/>
      <w:r w:rsidRPr="00347CF2">
        <w:rPr>
          <w:rFonts w:ascii="Times New Roman" w:eastAsia="Times New Roman" w:hAnsi="Times New Roman" w:cs="Times New Roman"/>
          <w:b/>
          <w:bCs/>
          <w:sz w:val="24"/>
          <w:szCs w:val="24"/>
          <w:lang w:eastAsia="lv-LV"/>
        </w:rPr>
        <w:t>Makšķerēšanas</w:t>
      </w:r>
      <w:r w:rsidR="00141A4D" w:rsidRPr="00347CF2">
        <w:rPr>
          <w:rFonts w:ascii="Times New Roman" w:eastAsia="Times New Roman" w:hAnsi="Times New Roman" w:cs="Times New Roman"/>
          <w:b/>
          <w:bCs/>
          <w:sz w:val="24"/>
          <w:szCs w:val="24"/>
          <w:lang w:eastAsia="lv-LV"/>
        </w:rPr>
        <w:t>, vēžošanas un zemūdens medību</w:t>
      </w:r>
      <w:r w:rsidRPr="00347CF2">
        <w:rPr>
          <w:rFonts w:ascii="Times New Roman" w:eastAsia="Times New Roman" w:hAnsi="Times New Roman" w:cs="Times New Roman"/>
          <w:b/>
          <w:bCs/>
          <w:sz w:val="24"/>
          <w:szCs w:val="24"/>
          <w:lang w:eastAsia="lv-LV"/>
        </w:rPr>
        <w:t xml:space="preserve"> noteikumi</w:t>
      </w:r>
    </w:p>
    <w:p w:rsidR="005F2C4A" w:rsidRPr="00347CF2" w:rsidRDefault="00141A4D" w:rsidP="00D76015">
      <w:pPr>
        <w:spacing w:after="0" w:line="240" w:lineRule="auto"/>
        <w:jc w:val="right"/>
        <w:rPr>
          <w:rFonts w:ascii="Times New Roman" w:eastAsia="Times New Roman" w:hAnsi="Times New Roman" w:cs="Times New Roman"/>
          <w:i/>
          <w:iCs/>
          <w:sz w:val="24"/>
          <w:szCs w:val="24"/>
          <w:lang w:eastAsia="lv-LV"/>
        </w:rPr>
      </w:pPr>
      <w:r w:rsidRPr="00347CF2">
        <w:rPr>
          <w:rFonts w:ascii="Times New Roman" w:eastAsia="Times New Roman" w:hAnsi="Times New Roman" w:cs="Times New Roman"/>
          <w:i/>
          <w:iCs/>
          <w:sz w:val="24"/>
          <w:szCs w:val="24"/>
          <w:lang w:eastAsia="lv-LV"/>
        </w:rPr>
        <w:tab/>
      </w:r>
      <w:r w:rsidRPr="00347CF2">
        <w:rPr>
          <w:rFonts w:ascii="Times New Roman" w:eastAsia="Times New Roman" w:hAnsi="Times New Roman" w:cs="Times New Roman"/>
          <w:i/>
          <w:iCs/>
          <w:sz w:val="24"/>
          <w:szCs w:val="24"/>
          <w:lang w:eastAsia="lv-LV"/>
        </w:rPr>
        <w:tab/>
      </w:r>
      <w:r w:rsidRPr="00347CF2">
        <w:rPr>
          <w:rFonts w:ascii="Times New Roman" w:eastAsia="Times New Roman" w:hAnsi="Times New Roman" w:cs="Times New Roman"/>
          <w:i/>
          <w:iCs/>
          <w:sz w:val="24"/>
          <w:szCs w:val="24"/>
          <w:lang w:eastAsia="lv-LV"/>
        </w:rPr>
        <w:tab/>
      </w:r>
      <w:r w:rsidRPr="00347CF2">
        <w:rPr>
          <w:rFonts w:ascii="Times New Roman" w:eastAsia="Times New Roman" w:hAnsi="Times New Roman" w:cs="Times New Roman"/>
          <w:i/>
          <w:iCs/>
          <w:sz w:val="24"/>
          <w:szCs w:val="24"/>
          <w:lang w:eastAsia="lv-LV"/>
        </w:rPr>
        <w:tab/>
      </w:r>
      <w:r w:rsidRPr="00347CF2">
        <w:rPr>
          <w:rFonts w:ascii="Times New Roman" w:eastAsia="Times New Roman" w:hAnsi="Times New Roman" w:cs="Times New Roman"/>
          <w:i/>
          <w:iCs/>
          <w:sz w:val="24"/>
          <w:szCs w:val="24"/>
          <w:lang w:eastAsia="lv-LV"/>
        </w:rPr>
        <w:tab/>
      </w:r>
      <w:r w:rsidRPr="00347CF2">
        <w:rPr>
          <w:rFonts w:ascii="Times New Roman" w:eastAsia="Times New Roman" w:hAnsi="Times New Roman" w:cs="Times New Roman"/>
          <w:i/>
          <w:iCs/>
          <w:sz w:val="24"/>
          <w:szCs w:val="24"/>
          <w:lang w:eastAsia="lv-LV"/>
        </w:rPr>
        <w:tab/>
      </w:r>
      <w:r w:rsidR="00080B1F">
        <w:rPr>
          <w:rFonts w:ascii="Times New Roman" w:eastAsia="Times New Roman" w:hAnsi="Times New Roman" w:cs="Times New Roman"/>
          <w:i/>
          <w:iCs/>
          <w:sz w:val="24"/>
          <w:szCs w:val="24"/>
          <w:lang w:eastAsia="lv-LV"/>
        </w:rPr>
        <w:t xml:space="preserve">           </w:t>
      </w:r>
      <w:r w:rsidR="005F2C4A" w:rsidRPr="00347CF2">
        <w:rPr>
          <w:rFonts w:ascii="Times New Roman" w:eastAsia="Times New Roman" w:hAnsi="Times New Roman" w:cs="Times New Roman"/>
          <w:i/>
          <w:iCs/>
          <w:sz w:val="24"/>
          <w:szCs w:val="24"/>
          <w:lang w:eastAsia="lv-LV"/>
        </w:rPr>
        <w:t xml:space="preserve">Izdoti saskaņā ar </w:t>
      </w:r>
      <w:hyperlink r:id="rId8" w:tgtFrame="_blank" w:history="1">
        <w:r w:rsidR="005F2C4A" w:rsidRPr="00347CF2">
          <w:rPr>
            <w:rFonts w:ascii="Times New Roman" w:eastAsia="Times New Roman" w:hAnsi="Times New Roman" w:cs="Times New Roman"/>
            <w:i/>
            <w:iCs/>
            <w:sz w:val="24"/>
            <w:szCs w:val="24"/>
            <w:lang w:eastAsia="lv-LV"/>
          </w:rPr>
          <w:t xml:space="preserve">Zvejniecības </w:t>
        </w:r>
        <w:r w:rsidRPr="00347CF2">
          <w:rPr>
            <w:rFonts w:ascii="Times New Roman" w:eastAsia="Times New Roman" w:hAnsi="Times New Roman" w:cs="Times New Roman"/>
            <w:i/>
            <w:iCs/>
            <w:sz w:val="24"/>
            <w:szCs w:val="24"/>
            <w:lang w:eastAsia="lv-LV"/>
          </w:rPr>
          <w:tab/>
        </w:r>
        <w:r w:rsidRPr="00347CF2">
          <w:rPr>
            <w:rFonts w:ascii="Times New Roman" w:eastAsia="Times New Roman" w:hAnsi="Times New Roman" w:cs="Times New Roman"/>
            <w:i/>
            <w:iCs/>
            <w:sz w:val="24"/>
            <w:szCs w:val="24"/>
            <w:lang w:eastAsia="lv-LV"/>
          </w:rPr>
          <w:tab/>
        </w:r>
        <w:r w:rsidRPr="00347CF2">
          <w:rPr>
            <w:rFonts w:ascii="Times New Roman" w:eastAsia="Times New Roman" w:hAnsi="Times New Roman" w:cs="Times New Roman"/>
            <w:i/>
            <w:iCs/>
            <w:sz w:val="24"/>
            <w:szCs w:val="24"/>
            <w:lang w:eastAsia="lv-LV"/>
          </w:rPr>
          <w:tab/>
        </w:r>
        <w:r w:rsidRPr="00347CF2">
          <w:rPr>
            <w:rFonts w:ascii="Times New Roman" w:eastAsia="Times New Roman" w:hAnsi="Times New Roman" w:cs="Times New Roman"/>
            <w:i/>
            <w:iCs/>
            <w:sz w:val="24"/>
            <w:szCs w:val="24"/>
            <w:lang w:eastAsia="lv-LV"/>
          </w:rPr>
          <w:tab/>
        </w:r>
        <w:r w:rsidRPr="00347CF2">
          <w:rPr>
            <w:rFonts w:ascii="Times New Roman" w:eastAsia="Times New Roman" w:hAnsi="Times New Roman" w:cs="Times New Roman"/>
            <w:i/>
            <w:iCs/>
            <w:sz w:val="24"/>
            <w:szCs w:val="24"/>
            <w:lang w:eastAsia="lv-LV"/>
          </w:rPr>
          <w:tab/>
        </w:r>
        <w:r w:rsidRPr="00347CF2">
          <w:rPr>
            <w:rFonts w:ascii="Times New Roman" w:eastAsia="Times New Roman" w:hAnsi="Times New Roman" w:cs="Times New Roman"/>
            <w:i/>
            <w:iCs/>
            <w:sz w:val="24"/>
            <w:szCs w:val="24"/>
            <w:lang w:eastAsia="lv-LV"/>
          </w:rPr>
          <w:tab/>
        </w:r>
        <w:r w:rsidRPr="00347CF2">
          <w:rPr>
            <w:rFonts w:ascii="Times New Roman" w:eastAsia="Times New Roman" w:hAnsi="Times New Roman" w:cs="Times New Roman"/>
            <w:i/>
            <w:iCs/>
            <w:sz w:val="24"/>
            <w:szCs w:val="24"/>
            <w:lang w:eastAsia="lv-LV"/>
          </w:rPr>
          <w:tab/>
        </w:r>
        <w:r w:rsidR="005F2C4A" w:rsidRPr="00347CF2">
          <w:rPr>
            <w:rFonts w:ascii="Times New Roman" w:eastAsia="Times New Roman" w:hAnsi="Times New Roman" w:cs="Times New Roman"/>
            <w:i/>
            <w:iCs/>
            <w:sz w:val="24"/>
            <w:szCs w:val="24"/>
            <w:lang w:eastAsia="lv-LV"/>
          </w:rPr>
          <w:t>likuma</w:t>
        </w:r>
      </w:hyperlink>
      <w:r w:rsidR="005F2C4A" w:rsidRPr="00347CF2">
        <w:rPr>
          <w:rFonts w:ascii="Times New Roman" w:eastAsia="Times New Roman" w:hAnsi="Times New Roman" w:cs="Times New Roman"/>
          <w:i/>
          <w:iCs/>
          <w:sz w:val="24"/>
          <w:szCs w:val="24"/>
          <w:lang w:eastAsia="lv-LV"/>
        </w:rPr>
        <w:t xml:space="preserve"> </w:t>
      </w:r>
      <w:hyperlink r:id="rId9" w:anchor="p13" w:tgtFrame="_blank" w:history="1">
        <w:r w:rsidR="005F2C4A" w:rsidRPr="00347CF2">
          <w:rPr>
            <w:rFonts w:ascii="Times New Roman" w:eastAsia="Times New Roman" w:hAnsi="Times New Roman" w:cs="Times New Roman"/>
            <w:i/>
            <w:iCs/>
            <w:sz w:val="24"/>
            <w:szCs w:val="24"/>
            <w:lang w:eastAsia="lv-LV"/>
          </w:rPr>
          <w:t>13.</w:t>
        </w:r>
        <w:r w:rsidR="00D76015">
          <w:rPr>
            <w:rFonts w:ascii="Times New Roman" w:eastAsia="Times New Roman" w:hAnsi="Times New Roman" w:cs="Times New Roman"/>
            <w:i/>
            <w:iCs/>
            <w:sz w:val="24"/>
            <w:szCs w:val="24"/>
            <w:lang w:eastAsia="lv-LV"/>
          </w:rPr>
          <w:t> </w:t>
        </w:r>
        <w:r w:rsidR="005F2C4A" w:rsidRPr="00347CF2">
          <w:rPr>
            <w:rFonts w:ascii="Times New Roman" w:eastAsia="Times New Roman" w:hAnsi="Times New Roman" w:cs="Times New Roman"/>
            <w:i/>
            <w:iCs/>
            <w:sz w:val="24"/>
            <w:szCs w:val="24"/>
            <w:lang w:eastAsia="lv-LV"/>
          </w:rPr>
          <w:t>panta</w:t>
        </w:r>
      </w:hyperlink>
      <w:r w:rsidR="005F2C4A" w:rsidRPr="00347CF2">
        <w:rPr>
          <w:rFonts w:ascii="Times New Roman" w:eastAsia="Times New Roman" w:hAnsi="Times New Roman" w:cs="Times New Roman"/>
          <w:i/>
          <w:iCs/>
          <w:sz w:val="24"/>
          <w:szCs w:val="24"/>
          <w:lang w:eastAsia="lv-LV"/>
        </w:rPr>
        <w:t xml:space="preserve"> pirmās daļas 3.</w:t>
      </w:r>
      <w:r w:rsidR="00D76015">
        <w:rPr>
          <w:rFonts w:ascii="Times New Roman" w:eastAsia="Times New Roman" w:hAnsi="Times New Roman" w:cs="Times New Roman"/>
          <w:i/>
          <w:iCs/>
          <w:sz w:val="24"/>
          <w:szCs w:val="24"/>
          <w:lang w:eastAsia="lv-LV"/>
        </w:rPr>
        <w:t> </w:t>
      </w:r>
      <w:r w:rsidR="005F2C4A" w:rsidRPr="00347CF2">
        <w:rPr>
          <w:rFonts w:ascii="Times New Roman" w:eastAsia="Times New Roman" w:hAnsi="Times New Roman" w:cs="Times New Roman"/>
          <w:i/>
          <w:iCs/>
          <w:sz w:val="24"/>
          <w:szCs w:val="24"/>
          <w:lang w:eastAsia="lv-LV"/>
        </w:rPr>
        <w:t>punktu</w:t>
      </w:r>
    </w:p>
    <w:p w:rsidR="00C27C25" w:rsidRDefault="00C27C25" w:rsidP="00D76015">
      <w:pPr>
        <w:spacing w:after="0" w:line="240" w:lineRule="auto"/>
        <w:jc w:val="center"/>
        <w:rPr>
          <w:rFonts w:ascii="Times New Roman" w:eastAsia="Times New Roman" w:hAnsi="Times New Roman" w:cs="Times New Roman"/>
          <w:b/>
          <w:bCs/>
          <w:sz w:val="24"/>
          <w:szCs w:val="24"/>
          <w:lang w:eastAsia="lv-LV"/>
        </w:rPr>
      </w:pPr>
      <w:bookmarkStart w:id="1" w:name="n1"/>
      <w:bookmarkEnd w:id="1"/>
    </w:p>
    <w:p w:rsidR="00C27C25" w:rsidRDefault="00C27C25" w:rsidP="00D76015">
      <w:pPr>
        <w:spacing w:after="0" w:line="240" w:lineRule="auto"/>
        <w:jc w:val="center"/>
        <w:rPr>
          <w:rFonts w:ascii="Times New Roman" w:eastAsia="Times New Roman" w:hAnsi="Times New Roman" w:cs="Times New Roman"/>
          <w:b/>
          <w:bCs/>
          <w:sz w:val="24"/>
          <w:szCs w:val="24"/>
          <w:lang w:eastAsia="lv-LV"/>
        </w:rPr>
      </w:pPr>
    </w:p>
    <w:p w:rsidR="005F2C4A" w:rsidRPr="00347CF2" w:rsidRDefault="00976BE5" w:rsidP="00D76015">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w:t>
      </w:r>
      <w:r w:rsidR="005F2C4A" w:rsidRPr="00347CF2">
        <w:rPr>
          <w:rFonts w:ascii="Times New Roman" w:eastAsia="Times New Roman" w:hAnsi="Times New Roman" w:cs="Times New Roman"/>
          <w:b/>
          <w:bCs/>
          <w:sz w:val="24"/>
          <w:szCs w:val="24"/>
          <w:lang w:eastAsia="lv-LV"/>
        </w:rPr>
        <w:t>. Vispārīgie jautājumi</w:t>
      </w:r>
    </w:p>
    <w:p w:rsidR="00853AC0" w:rsidRPr="00347CF2" w:rsidRDefault="00853AC0" w:rsidP="00D76015">
      <w:pPr>
        <w:spacing w:after="0" w:line="240" w:lineRule="auto"/>
        <w:ind w:firstLine="300"/>
        <w:jc w:val="both"/>
        <w:rPr>
          <w:rFonts w:ascii="Times New Roman" w:eastAsia="Times New Roman" w:hAnsi="Times New Roman" w:cs="Times New Roman"/>
          <w:sz w:val="24"/>
          <w:szCs w:val="24"/>
          <w:lang w:eastAsia="lv-LV"/>
        </w:rPr>
      </w:pPr>
      <w:bookmarkStart w:id="2" w:name="p1"/>
      <w:bookmarkStart w:id="3" w:name="p-318898"/>
      <w:bookmarkEnd w:id="2"/>
      <w:bookmarkEnd w:id="3"/>
    </w:p>
    <w:p w:rsidR="006B4B92" w:rsidRPr="00682733" w:rsidRDefault="005F2C4A" w:rsidP="00D76015">
      <w:pPr>
        <w:pStyle w:val="Sarakstarindkopa"/>
        <w:numPr>
          <w:ilvl w:val="0"/>
          <w:numId w:val="4"/>
        </w:numPr>
        <w:spacing w:after="0" w:line="240" w:lineRule="auto"/>
        <w:jc w:val="both"/>
        <w:rPr>
          <w:rFonts w:ascii="Times New Roman" w:eastAsia="Times New Roman" w:hAnsi="Times New Roman" w:cs="Times New Roman"/>
          <w:sz w:val="24"/>
          <w:szCs w:val="24"/>
          <w:lang w:eastAsia="lv-LV"/>
        </w:rPr>
      </w:pPr>
      <w:r w:rsidRPr="00682733">
        <w:rPr>
          <w:rFonts w:ascii="Times New Roman" w:eastAsia="Times New Roman" w:hAnsi="Times New Roman" w:cs="Times New Roman"/>
          <w:sz w:val="24"/>
          <w:szCs w:val="24"/>
          <w:lang w:eastAsia="lv-LV"/>
        </w:rPr>
        <w:t>Noteikumi nosaka</w:t>
      </w:r>
      <w:r w:rsidR="006B4B92" w:rsidRPr="00682733">
        <w:rPr>
          <w:rFonts w:ascii="Times New Roman" w:eastAsia="Times New Roman" w:hAnsi="Times New Roman" w:cs="Times New Roman"/>
          <w:sz w:val="24"/>
          <w:szCs w:val="24"/>
          <w:lang w:eastAsia="lv-LV"/>
        </w:rPr>
        <w:t>:</w:t>
      </w:r>
    </w:p>
    <w:p w:rsidR="006B4B92" w:rsidRPr="00EB1422" w:rsidRDefault="005F2C4A" w:rsidP="00D76015">
      <w:pPr>
        <w:pStyle w:val="Sarakstarindkopa"/>
        <w:numPr>
          <w:ilvl w:val="1"/>
          <w:numId w:val="4"/>
        </w:numPr>
        <w:spacing w:after="0" w:line="240" w:lineRule="auto"/>
        <w:jc w:val="both"/>
        <w:rPr>
          <w:rFonts w:ascii="Times New Roman" w:eastAsia="Times New Roman" w:hAnsi="Times New Roman" w:cs="Times New Roman"/>
          <w:sz w:val="24"/>
          <w:szCs w:val="24"/>
          <w:lang w:eastAsia="lv-LV"/>
        </w:rPr>
      </w:pPr>
      <w:r w:rsidRPr="00682733">
        <w:rPr>
          <w:rFonts w:ascii="Times New Roman" w:eastAsia="Times New Roman" w:hAnsi="Times New Roman" w:cs="Times New Roman"/>
          <w:sz w:val="24"/>
          <w:szCs w:val="24"/>
          <w:lang w:eastAsia="lv-LV"/>
        </w:rPr>
        <w:t>kārtību, kādā fizisk</w:t>
      </w:r>
      <w:r w:rsidR="00D76015">
        <w:rPr>
          <w:rFonts w:ascii="Times New Roman" w:eastAsia="Times New Roman" w:hAnsi="Times New Roman" w:cs="Times New Roman"/>
          <w:sz w:val="24"/>
          <w:szCs w:val="24"/>
          <w:lang w:eastAsia="lv-LV"/>
        </w:rPr>
        <w:t>a</w:t>
      </w:r>
      <w:r w:rsidR="005F2978" w:rsidRPr="00682733">
        <w:rPr>
          <w:rFonts w:ascii="Times New Roman" w:eastAsia="Times New Roman" w:hAnsi="Times New Roman" w:cs="Times New Roman"/>
          <w:sz w:val="24"/>
          <w:szCs w:val="24"/>
          <w:lang w:eastAsia="lv-LV"/>
        </w:rPr>
        <w:t xml:space="preserve"> </w:t>
      </w:r>
      <w:r w:rsidRPr="00682733">
        <w:rPr>
          <w:rFonts w:ascii="Times New Roman" w:eastAsia="Times New Roman" w:hAnsi="Times New Roman" w:cs="Times New Roman"/>
          <w:sz w:val="24"/>
          <w:szCs w:val="24"/>
          <w:lang w:eastAsia="lv-LV"/>
        </w:rPr>
        <w:t xml:space="preserve">persona </w:t>
      </w:r>
      <w:r w:rsidR="00023021" w:rsidRPr="00682733">
        <w:rPr>
          <w:rFonts w:ascii="Times New Roman" w:eastAsia="Times New Roman" w:hAnsi="Times New Roman" w:cs="Times New Roman"/>
          <w:sz w:val="24"/>
          <w:szCs w:val="24"/>
          <w:lang w:eastAsia="lv-LV"/>
        </w:rPr>
        <w:t xml:space="preserve">(turpmāk </w:t>
      </w:r>
      <w:r w:rsidR="00D76015">
        <w:rPr>
          <w:rFonts w:ascii="Times New Roman" w:eastAsia="Times New Roman" w:hAnsi="Times New Roman" w:cs="Times New Roman"/>
          <w:sz w:val="24"/>
          <w:szCs w:val="24"/>
          <w:lang w:eastAsia="lv-LV"/>
        </w:rPr>
        <w:t>–</w:t>
      </w:r>
      <w:r w:rsidR="00023021" w:rsidRPr="00682733">
        <w:rPr>
          <w:rFonts w:ascii="Times New Roman" w:eastAsia="Times New Roman" w:hAnsi="Times New Roman" w:cs="Times New Roman"/>
          <w:sz w:val="24"/>
          <w:szCs w:val="24"/>
          <w:lang w:eastAsia="lv-LV"/>
        </w:rPr>
        <w:t xml:space="preserve"> persona) </w:t>
      </w:r>
      <w:r w:rsidRPr="00682733">
        <w:rPr>
          <w:rFonts w:ascii="Times New Roman" w:eastAsia="Times New Roman" w:hAnsi="Times New Roman" w:cs="Times New Roman"/>
          <w:sz w:val="24"/>
          <w:szCs w:val="24"/>
          <w:lang w:eastAsia="lv-LV"/>
        </w:rPr>
        <w:t xml:space="preserve">Latvijas Republikas ūdeņos </w:t>
      </w:r>
      <w:r w:rsidR="00E35FDA" w:rsidRPr="00682733">
        <w:rPr>
          <w:rFonts w:ascii="Times New Roman" w:eastAsia="Times New Roman" w:hAnsi="Times New Roman" w:cs="Times New Roman"/>
          <w:sz w:val="24"/>
          <w:szCs w:val="24"/>
          <w:lang w:eastAsia="lv-LV"/>
        </w:rPr>
        <w:t xml:space="preserve">izmanto </w:t>
      </w:r>
      <w:r w:rsidR="00CD489C" w:rsidRPr="00682733">
        <w:rPr>
          <w:rFonts w:ascii="Times New Roman" w:eastAsia="Times New Roman" w:hAnsi="Times New Roman" w:cs="Times New Roman"/>
          <w:sz w:val="24"/>
          <w:szCs w:val="24"/>
          <w:lang w:eastAsia="lv-LV"/>
        </w:rPr>
        <w:t>makšķerēšanas</w:t>
      </w:r>
      <w:r w:rsidR="007B38AD" w:rsidRPr="00682733">
        <w:rPr>
          <w:rFonts w:ascii="Times New Roman" w:eastAsia="Times New Roman" w:hAnsi="Times New Roman" w:cs="Times New Roman"/>
          <w:sz w:val="24"/>
          <w:szCs w:val="24"/>
          <w:lang w:eastAsia="lv-LV"/>
        </w:rPr>
        <w:t>,</w:t>
      </w:r>
      <w:r w:rsidR="00E35FDA" w:rsidRPr="00682733">
        <w:rPr>
          <w:rFonts w:ascii="Times New Roman" w:eastAsia="Times New Roman" w:hAnsi="Times New Roman" w:cs="Times New Roman"/>
          <w:sz w:val="24"/>
          <w:szCs w:val="24"/>
          <w:lang w:eastAsia="lv-LV"/>
        </w:rPr>
        <w:t xml:space="preserve"> </w:t>
      </w:r>
      <w:r w:rsidR="007B38AD" w:rsidRPr="00682733">
        <w:rPr>
          <w:rFonts w:ascii="Times New Roman" w:eastAsia="Times New Roman" w:hAnsi="Times New Roman" w:cs="Times New Roman"/>
          <w:sz w:val="24"/>
          <w:szCs w:val="24"/>
          <w:lang w:eastAsia="lv-LV"/>
        </w:rPr>
        <w:t>vēžošan</w:t>
      </w:r>
      <w:r w:rsidR="00CD489C" w:rsidRPr="00682733">
        <w:rPr>
          <w:rFonts w:ascii="Times New Roman" w:eastAsia="Times New Roman" w:hAnsi="Times New Roman" w:cs="Times New Roman"/>
          <w:sz w:val="24"/>
          <w:szCs w:val="24"/>
          <w:lang w:eastAsia="lv-LV"/>
        </w:rPr>
        <w:t xml:space="preserve">as </w:t>
      </w:r>
      <w:r w:rsidRPr="00682733">
        <w:rPr>
          <w:rFonts w:ascii="Times New Roman" w:eastAsia="Times New Roman" w:hAnsi="Times New Roman" w:cs="Times New Roman"/>
          <w:sz w:val="24"/>
          <w:szCs w:val="24"/>
          <w:lang w:eastAsia="lv-LV"/>
        </w:rPr>
        <w:t>un zemūdens medīb</w:t>
      </w:r>
      <w:r w:rsidR="00CD489C" w:rsidRPr="00682733">
        <w:rPr>
          <w:rFonts w:ascii="Times New Roman" w:eastAsia="Times New Roman" w:hAnsi="Times New Roman" w:cs="Times New Roman"/>
          <w:sz w:val="24"/>
          <w:szCs w:val="24"/>
          <w:lang w:eastAsia="lv-LV"/>
        </w:rPr>
        <w:t>u tiesības</w:t>
      </w:r>
      <w:r w:rsidRPr="00682733">
        <w:rPr>
          <w:rFonts w:ascii="Times New Roman" w:eastAsia="Times New Roman" w:hAnsi="Times New Roman" w:cs="Times New Roman"/>
          <w:sz w:val="24"/>
          <w:szCs w:val="24"/>
          <w:lang w:eastAsia="lv-LV"/>
        </w:rPr>
        <w:t xml:space="preserve"> zivju</w:t>
      </w:r>
      <w:r w:rsidR="00544117" w:rsidRPr="00682733">
        <w:rPr>
          <w:rFonts w:ascii="Times New Roman" w:eastAsia="Times New Roman" w:hAnsi="Times New Roman" w:cs="Times New Roman"/>
          <w:sz w:val="24"/>
          <w:szCs w:val="24"/>
          <w:lang w:eastAsia="lv-LV"/>
        </w:rPr>
        <w:t xml:space="preserve"> un </w:t>
      </w:r>
      <w:r w:rsidRPr="00682733">
        <w:rPr>
          <w:rFonts w:ascii="Times New Roman" w:eastAsia="Times New Roman" w:hAnsi="Times New Roman" w:cs="Times New Roman"/>
          <w:sz w:val="24"/>
          <w:szCs w:val="24"/>
          <w:lang w:eastAsia="lv-LV"/>
        </w:rPr>
        <w:t>vēžu</w:t>
      </w:r>
      <w:r w:rsidR="00544117" w:rsidRPr="00682733">
        <w:rPr>
          <w:rFonts w:ascii="Times New Roman" w:eastAsia="Times New Roman" w:hAnsi="Times New Roman" w:cs="Times New Roman"/>
          <w:sz w:val="24"/>
          <w:szCs w:val="24"/>
          <w:lang w:eastAsia="lv-LV"/>
        </w:rPr>
        <w:t>, kā arī</w:t>
      </w:r>
      <w:r w:rsidRPr="00682733">
        <w:rPr>
          <w:rFonts w:ascii="Times New Roman" w:eastAsia="Times New Roman" w:hAnsi="Times New Roman" w:cs="Times New Roman"/>
          <w:sz w:val="24"/>
          <w:szCs w:val="24"/>
          <w:lang w:eastAsia="lv-LV"/>
        </w:rPr>
        <w:t xml:space="preserve"> citu ūdens bezmugurkaulnieku </w:t>
      </w:r>
      <w:r w:rsidR="00937381" w:rsidRPr="00682733">
        <w:rPr>
          <w:rFonts w:ascii="Times New Roman" w:eastAsia="Times New Roman" w:hAnsi="Times New Roman" w:cs="Times New Roman"/>
          <w:sz w:val="24"/>
          <w:szCs w:val="24"/>
          <w:lang w:eastAsia="lv-LV"/>
        </w:rPr>
        <w:t xml:space="preserve">(turpmāk </w:t>
      </w:r>
      <w:r w:rsidR="00D76015">
        <w:rPr>
          <w:rFonts w:ascii="Times New Roman" w:eastAsia="Times New Roman" w:hAnsi="Times New Roman" w:cs="Times New Roman"/>
          <w:sz w:val="24"/>
          <w:szCs w:val="24"/>
          <w:lang w:eastAsia="lv-LV"/>
        </w:rPr>
        <w:t>–</w:t>
      </w:r>
      <w:r w:rsidR="00937381" w:rsidRPr="00682733">
        <w:rPr>
          <w:rFonts w:ascii="Times New Roman" w:eastAsia="Times New Roman" w:hAnsi="Times New Roman" w:cs="Times New Roman"/>
          <w:sz w:val="24"/>
          <w:szCs w:val="24"/>
          <w:lang w:eastAsia="lv-LV"/>
        </w:rPr>
        <w:t xml:space="preserve"> zivis un vēži) </w:t>
      </w:r>
      <w:r w:rsidR="00DB31F6" w:rsidRPr="00682733">
        <w:rPr>
          <w:rFonts w:ascii="Times New Roman" w:eastAsia="Times New Roman" w:hAnsi="Times New Roman" w:cs="Times New Roman"/>
          <w:sz w:val="24"/>
          <w:szCs w:val="24"/>
          <w:lang w:eastAsia="lv-LV"/>
        </w:rPr>
        <w:t>ieguvei</w:t>
      </w:r>
      <w:r w:rsidR="00E35FDA" w:rsidRPr="00682733">
        <w:rPr>
          <w:rFonts w:ascii="Times New Roman" w:eastAsia="Times New Roman" w:hAnsi="Times New Roman" w:cs="Times New Roman"/>
          <w:sz w:val="24"/>
          <w:szCs w:val="24"/>
          <w:lang w:eastAsia="lv-LV"/>
        </w:rPr>
        <w:t xml:space="preserve"> </w:t>
      </w:r>
      <w:r w:rsidR="007B38AD" w:rsidRPr="00682733">
        <w:rPr>
          <w:rFonts w:ascii="Times New Roman" w:eastAsia="Times New Roman" w:hAnsi="Times New Roman" w:cs="Times New Roman"/>
          <w:sz w:val="24"/>
          <w:szCs w:val="24"/>
          <w:lang w:eastAsia="lv-LV"/>
        </w:rPr>
        <w:t>sav</w:t>
      </w:r>
      <w:r w:rsidR="00D76015">
        <w:rPr>
          <w:rFonts w:ascii="Times New Roman" w:eastAsia="Times New Roman" w:hAnsi="Times New Roman" w:cs="Times New Roman"/>
          <w:sz w:val="24"/>
          <w:szCs w:val="24"/>
          <w:lang w:eastAsia="lv-LV"/>
        </w:rPr>
        <w:t>ā</w:t>
      </w:r>
      <w:r w:rsidR="007B38AD" w:rsidRPr="00682733">
        <w:rPr>
          <w:rFonts w:ascii="Times New Roman" w:eastAsia="Times New Roman" w:hAnsi="Times New Roman" w:cs="Times New Roman"/>
          <w:sz w:val="24"/>
          <w:szCs w:val="24"/>
          <w:lang w:eastAsia="lv-LV"/>
        </w:rPr>
        <w:t xml:space="preserve"> patēriņ</w:t>
      </w:r>
      <w:r w:rsidR="00D76015">
        <w:rPr>
          <w:rFonts w:ascii="Times New Roman" w:eastAsia="Times New Roman" w:hAnsi="Times New Roman" w:cs="Times New Roman"/>
          <w:sz w:val="24"/>
          <w:szCs w:val="24"/>
          <w:lang w:eastAsia="lv-LV"/>
        </w:rPr>
        <w:t>ā</w:t>
      </w:r>
      <w:r w:rsidR="00465AB0">
        <w:rPr>
          <w:rFonts w:ascii="Times New Roman" w:eastAsia="Times New Roman" w:hAnsi="Times New Roman" w:cs="Times New Roman"/>
          <w:sz w:val="24"/>
          <w:szCs w:val="24"/>
          <w:lang w:eastAsia="lv-LV"/>
        </w:rPr>
        <w:t xml:space="preserve">, </w:t>
      </w:r>
      <w:r w:rsidR="00465AB0" w:rsidRPr="00EB1422">
        <w:rPr>
          <w:rFonts w:ascii="Times New Roman" w:eastAsia="Times New Roman" w:hAnsi="Times New Roman" w:cs="Times New Roman"/>
          <w:sz w:val="24"/>
          <w:szCs w:val="24"/>
          <w:lang w:eastAsia="lv-LV"/>
        </w:rPr>
        <w:t>kā arī personas pienākumus un atbildību</w:t>
      </w:r>
      <w:r w:rsidR="006B4B92" w:rsidRPr="00EB1422">
        <w:rPr>
          <w:rFonts w:ascii="Times New Roman" w:eastAsia="Times New Roman" w:hAnsi="Times New Roman" w:cs="Times New Roman"/>
          <w:sz w:val="24"/>
          <w:szCs w:val="24"/>
          <w:lang w:eastAsia="lv-LV"/>
        </w:rPr>
        <w:t>;</w:t>
      </w:r>
    </w:p>
    <w:p w:rsidR="00C43BAD" w:rsidRPr="00C27C25" w:rsidRDefault="006B4B92" w:rsidP="00D76015">
      <w:pPr>
        <w:pStyle w:val="Sarakstarindkopa"/>
        <w:numPr>
          <w:ilvl w:val="1"/>
          <w:numId w:val="4"/>
        </w:numPr>
        <w:spacing w:after="0" w:line="240" w:lineRule="auto"/>
        <w:jc w:val="both"/>
        <w:rPr>
          <w:rFonts w:ascii="Times New Roman" w:eastAsia="Times New Roman" w:hAnsi="Times New Roman" w:cs="Times New Roman"/>
          <w:sz w:val="24"/>
          <w:szCs w:val="24"/>
          <w:lang w:eastAsia="lv-LV"/>
        </w:rPr>
      </w:pPr>
      <w:r w:rsidRPr="00C27C25">
        <w:rPr>
          <w:rFonts w:ascii="Times New Roman" w:eastAsia="Times New Roman" w:hAnsi="Times New Roman" w:cs="Times New Roman"/>
          <w:sz w:val="24"/>
          <w:szCs w:val="24"/>
          <w:lang w:eastAsia="lv-LV"/>
        </w:rPr>
        <w:t>makšķerēšanas, vēžošanas un zemūdens medību rīkus, to lietošanas nosacījumus</w:t>
      </w:r>
      <w:r w:rsidR="00C27C25">
        <w:rPr>
          <w:rFonts w:ascii="Times New Roman" w:eastAsia="Times New Roman" w:hAnsi="Times New Roman" w:cs="Times New Roman"/>
          <w:sz w:val="24"/>
          <w:szCs w:val="24"/>
          <w:lang w:eastAsia="lv-LV"/>
        </w:rPr>
        <w:t>,</w:t>
      </w:r>
      <w:r w:rsidRPr="00C27C25">
        <w:rPr>
          <w:rFonts w:ascii="Times New Roman" w:eastAsia="Times New Roman" w:hAnsi="Times New Roman" w:cs="Times New Roman"/>
          <w:sz w:val="24"/>
          <w:szCs w:val="24"/>
          <w:lang w:eastAsia="lv-LV"/>
        </w:rPr>
        <w:t xml:space="preserve"> vietu un laiku, kur un kad zivju un vēžu ieguve ir aizliegta, pieļaujamo loma lielumu, </w:t>
      </w:r>
      <w:r w:rsidR="00D76015">
        <w:rPr>
          <w:rFonts w:ascii="Times New Roman" w:eastAsia="Times New Roman" w:hAnsi="Times New Roman" w:cs="Times New Roman"/>
          <w:sz w:val="24"/>
          <w:szCs w:val="24"/>
          <w:lang w:eastAsia="lv-LV"/>
        </w:rPr>
        <w:t xml:space="preserve">kā arī </w:t>
      </w:r>
      <w:r w:rsidRPr="00C27C25">
        <w:rPr>
          <w:rFonts w:ascii="Times New Roman" w:eastAsia="Times New Roman" w:hAnsi="Times New Roman" w:cs="Times New Roman"/>
          <w:sz w:val="24"/>
          <w:szCs w:val="24"/>
          <w:lang w:eastAsia="lv-LV"/>
        </w:rPr>
        <w:t>zivju un vēžu garumu</w:t>
      </w:r>
      <w:r w:rsidR="00C27C25">
        <w:rPr>
          <w:rFonts w:ascii="Times New Roman" w:eastAsia="Times New Roman" w:hAnsi="Times New Roman" w:cs="Times New Roman"/>
          <w:sz w:val="24"/>
          <w:szCs w:val="24"/>
          <w:lang w:eastAsia="lv-LV"/>
        </w:rPr>
        <w:t>;</w:t>
      </w:r>
      <w:r w:rsidRPr="00C27C25">
        <w:rPr>
          <w:rFonts w:ascii="Times New Roman" w:eastAsia="Times New Roman" w:hAnsi="Times New Roman" w:cs="Times New Roman"/>
          <w:sz w:val="24"/>
          <w:szCs w:val="24"/>
          <w:lang w:eastAsia="lv-LV"/>
        </w:rPr>
        <w:t xml:space="preserve"> </w:t>
      </w:r>
    </w:p>
    <w:p w:rsidR="00937436" w:rsidRDefault="006B4B92" w:rsidP="00D76015">
      <w:pPr>
        <w:pStyle w:val="Sarakstarindkopa"/>
        <w:numPr>
          <w:ilvl w:val="1"/>
          <w:numId w:val="4"/>
        </w:numPr>
        <w:spacing w:after="0" w:line="240" w:lineRule="auto"/>
        <w:jc w:val="both"/>
        <w:rPr>
          <w:rFonts w:ascii="Times New Roman" w:eastAsia="Times New Roman" w:hAnsi="Times New Roman" w:cs="Times New Roman"/>
          <w:sz w:val="24"/>
          <w:szCs w:val="24"/>
          <w:lang w:eastAsia="lv-LV"/>
        </w:rPr>
      </w:pPr>
      <w:r w:rsidRPr="00C27C25">
        <w:rPr>
          <w:rFonts w:ascii="Times New Roman" w:eastAsia="Times New Roman" w:hAnsi="Times New Roman" w:cs="Times New Roman"/>
          <w:sz w:val="24"/>
          <w:szCs w:val="24"/>
          <w:lang w:eastAsia="lv-LV"/>
        </w:rPr>
        <w:t>gadījum</w:t>
      </w:r>
      <w:r w:rsidR="00D87C78">
        <w:rPr>
          <w:rFonts w:ascii="Times New Roman" w:eastAsia="Times New Roman" w:hAnsi="Times New Roman" w:cs="Times New Roman"/>
          <w:sz w:val="24"/>
          <w:szCs w:val="24"/>
          <w:lang w:eastAsia="lv-LV"/>
        </w:rPr>
        <w:t>u</w:t>
      </w:r>
      <w:r w:rsidRPr="00C27C25">
        <w:rPr>
          <w:rFonts w:ascii="Times New Roman" w:eastAsia="Times New Roman" w:hAnsi="Times New Roman" w:cs="Times New Roman"/>
          <w:sz w:val="24"/>
          <w:szCs w:val="24"/>
          <w:lang w:eastAsia="lv-LV"/>
        </w:rPr>
        <w:t>s</w:t>
      </w:r>
      <w:r w:rsidR="00D87C78">
        <w:rPr>
          <w:rFonts w:ascii="Times New Roman" w:eastAsia="Times New Roman" w:hAnsi="Times New Roman" w:cs="Times New Roman"/>
          <w:sz w:val="24"/>
          <w:szCs w:val="24"/>
          <w:lang w:eastAsia="lv-LV"/>
        </w:rPr>
        <w:t>, kad</w:t>
      </w:r>
      <w:r w:rsidRPr="00C27C25">
        <w:rPr>
          <w:rFonts w:ascii="Times New Roman" w:eastAsia="Times New Roman" w:hAnsi="Times New Roman" w:cs="Times New Roman"/>
          <w:sz w:val="24"/>
          <w:szCs w:val="24"/>
          <w:lang w:eastAsia="lv-LV"/>
        </w:rPr>
        <w:t xml:space="preserve"> </w:t>
      </w:r>
      <w:r w:rsidR="007A41FC" w:rsidRPr="00EB1422">
        <w:rPr>
          <w:rFonts w:ascii="Times New Roman" w:eastAsia="Times New Roman" w:hAnsi="Times New Roman" w:cs="Times New Roman"/>
          <w:sz w:val="24"/>
          <w:szCs w:val="24"/>
          <w:lang w:eastAsia="lv-LV"/>
        </w:rPr>
        <w:t>at</w:t>
      </w:r>
      <w:r w:rsidR="00D76015" w:rsidRPr="00EB1422">
        <w:rPr>
          <w:rFonts w:ascii="Times New Roman" w:eastAsia="Times New Roman" w:hAnsi="Times New Roman" w:cs="Times New Roman"/>
          <w:sz w:val="24"/>
          <w:szCs w:val="24"/>
          <w:lang w:eastAsia="lv-LV"/>
        </w:rPr>
        <w:t>karībā no</w:t>
      </w:r>
      <w:r w:rsidR="007A41FC" w:rsidRPr="00EB1422">
        <w:rPr>
          <w:rFonts w:ascii="Times New Roman" w:eastAsia="Times New Roman" w:hAnsi="Times New Roman" w:cs="Times New Roman"/>
          <w:sz w:val="24"/>
          <w:szCs w:val="24"/>
          <w:lang w:eastAsia="lv-LV"/>
        </w:rPr>
        <w:t xml:space="preserve"> vietējiem apstākļiem</w:t>
      </w:r>
      <w:r w:rsidR="007A41FC">
        <w:rPr>
          <w:rFonts w:ascii="Times New Roman" w:eastAsia="Times New Roman" w:hAnsi="Times New Roman" w:cs="Times New Roman"/>
          <w:sz w:val="24"/>
          <w:szCs w:val="24"/>
          <w:lang w:eastAsia="lv-LV"/>
        </w:rPr>
        <w:t xml:space="preserve"> </w:t>
      </w:r>
      <w:r w:rsidRPr="00C27C25">
        <w:rPr>
          <w:rFonts w:ascii="Times New Roman" w:eastAsia="Times New Roman" w:hAnsi="Times New Roman" w:cs="Times New Roman"/>
          <w:sz w:val="24"/>
          <w:szCs w:val="24"/>
          <w:lang w:eastAsia="lv-LV"/>
        </w:rPr>
        <w:t xml:space="preserve">pašvaldība </w:t>
      </w:r>
      <w:r w:rsidR="00D76015">
        <w:rPr>
          <w:rFonts w:ascii="Times New Roman" w:eastAsia="Times New Roman" w:hAnsi="Times New Roman" w:cs="Times New Roman"/>
          <w:sz w:val="24"/>
          <w:szCs w:val="24"/>
          <w:lang w:eastAsia="lv-LV"/>
        </w:rPr>
        <w:t>savā</w:t>
      </w:r>
      <w:r w:rsidRPr="00C27C25">
        <w:rPr>
          <w:rFonts w:ascii="Times New Roman" w:eastAsia="Times New Roman" w:hAnsi="Times New Roman" w:cs="Times New Roman"/>
          <w:sz w:val="24"/>
          <w:szCs w:val="24"/>
          <w:lang w:eastAsia="lv-LV"/>
        </w:rPr>
        <w:t xml:space="preserve"> administratīvajā teritorijā esošajos ūdeņos var noteikt papildu nosacījumus zivju un vēžu ieguves kārtībai.</w:t>
      </w:r>
    </w:p>
    <w:p w:rsidR="00D76015" w:rsidRPr="00C27C25" w:rsidRDefault="00D76015" w:rsidP="00D76015">
      <w:pPr>
        <w:pStyle w:val="Sarakstarindkopa"/>
        <w:spacing w:after="0" w:line="240" w:lineRule="auto"/>
        <w:ind w:left="795"/>
        <w:jc w:val="both"/>
        <w:rPr>
          <w:rFonts w:ascii="Times New Roman" w:eastAsia="Times New Roman" w:hAnsi="Times New Roman" w:cs="Times New Roman"/>
          <w:sz w:val="24"/>
          <w:szCs w:val="24"/>
          <w:lang w:eastAsia="lv-LV"/>
        </w:rPr>
      </w:pPr>
    </w:p>
    <w:p w:rsidR="005F2C4A" w:rsidRPr="00E41D33" w:rsidRDefault="00023021" w:rsidP="00D76015">
      <w:pPr>
        <w:spacing w:after="0" w:line="240" w:lineRule="auto"/>
        <w:ind w:left="284" w:firstLine="16"/>
        <w:jc w:val="both"/>
        <w:rPr>
          <w:rFonts w:ascii="Times New Roman" w:eastAsia="Times New Roman" w:hAnsi="Times New Roman" w:cs="Times New Roman"/>
          <w:sz w:val="24"/>
          <w:szCs w:val="24"/>
          <w:lang w:eastAsia="lv-LV"/>
        </w:rPr>
      </w:pPr>
      <w:r w:rsidRPr="00B3394D">
        <w:rPr>
          <w:rFonts w:ascii="Times New Roman" w:eastAsia="Times New Roman" w:hAnsi="Times New Roman" w:cs="Times New Roman"/>
          <w:sz w:val="24"/>
          <w:szCs w:val="24"/>
          <w:lang w:eastAsia="lv-LV"/>
        </w:rPr>
        <w:t>2.</w:t>
      </w:r>
      <w:r w:rsidRPr="00B3394D">
        <w:rPr>
          <w:rFonts w:ascii="Times New Roman" w:eastAsia="Times New Roman" w:hAnsi="Times New Roman" w:cs="Times New Roman"/>
          <w:sz w:val="24"/>
          <w:szCs w:val="24"/>
          <w:lang w:eastAsia="lv-LV"/>
        </w:rPr>
        <w:tab/>
      </w:r>
      <w:r w:rsidR="005F2C4A" w:rsidRPr="00B3394D">
        <w:rPr>
          <w:rFonts w:ascii="Times New Roman" w:eastAsia="Times New Roman" w:hAnsi="Times New Roman" w:cs="Times New Roman"/>
          <w:sz w:val="24"/>
          <w:szCs w:val="24"/>
          <w:lang w:eastAsia="lv-LV"/>
        </w:rPr>
        <w:t>Šos noteikumus nepiemēro ūdeņos, kas tiek izmantoti specializētai zivkopībai un mākslīgai zivju pavairošanai</w:t>
      </w:r>
      <w:r w:rsidR="00E35FDA" w:rsidRPr="00B3394D">
        <w:rPr>
          <w:rFonts w:ascii="Times New Roman" w:eastAsia="Times New Roman" w:hAnsi="Times New Roman" w:cs="Times New Roman"/>
          <w:sz w:val="24"/>
          <w:szCs w:val="24"/>
          <w:lang w:eastAsia="lv-LV"/>
        </w:rPr>
        <w:t xml:space="preserve">, </w:t>
      </w:r>
      <w:r w:rsidR="00D76015">
        <w:rPr>
          <w:rFonts w:ascii="Times New Roman" w:hAnsi="Times New Roman" w:cs="Times New Roman"/>
          <w:sz w:val="24"/>
          <w:szCs w:val="24"/>
        </w:rPr>
        <w:t>arī</w:t>
      </w:r>
      <w:r w:rsidR="00E35FDA" w:rsidRPr="005645A2">
        <w:rPr>
          <w:rFonts w:ascii="Times New Roman" w:hAnsi="Times New Roman" w:cs="Times New Roman"/>
          <w:sz w:val="24"/>
          <w:szCs w:val="24"/>
        </w:rPr>
        <w:t xml:space="preserve"> mākslīgai zivju pavairošanai pielāgot</w:t>
      </w:r>
      <w:r w:rsidR="00AC73BB" w:rsidRPr="005645A2">
        <w:rPr>
          <w:rFonts w:ascii="Times New Roman" w:hAnsi="Times New Roman" w:cs="Times New Roman"/>
          <w:sz w:val="24"/>
          <w:szCs w:val="24"/>
        </w:rPr>
        <w:t>os</w:t>
      </w:r>
      <w:r w:rsidR="00E35FDA" w:rsidRPr="005645A2">
        <w:rPr>
          <w:rFonts w:ascii="Times New Roman" w:hAnsi="Times New Roman" w:cs="Times New Roman"/>
          <w:sz w:val="24"/>
          <w:szCs w:val="24"/>
        </w:rPr>
        <w:t xml:space="preserve"> privātaj</w:t>
      </w:r>
      <w:r w:rsidR="00AC73BB" w:rsidRPr="005645A2">
        <w:rPr>
          <w:rFonts w:ascii="Times New Roman" w:hAnsi="Times New Roman" w:cs="Times New Roman"/>
          <w:sz w:val="24"/>
          <w:szCs w:val="24"/>
        </w:rPr>
        <w:t>os</w:t>
      </w:r>
      <w:r w:rsidR="00E35FDA" w:rsidRPr="005645A2">
        <w:rPr>
          <w:rFonts w:ascii="Times New Roman" w:hAnsi="Times New Roman" w:cs="Times New Roman"/>
          <w:sz w:val="24"/>
          <w:szCs w:val="24"/>
        </w:rPr>
        <w:t xml:space="preserve"> ezer</w:t>
      </w:r>
      <w:r w:rsidR="00AC73BB" w:rsidRPr="005645A2">
        <w:rPr>
          <w:rFonts w:ascii="Times New Roman" w:hAnsi="Times New Roman" w:cs="Times New Roman"/>
          <w:sz w:val="24"/>
          <w:szCs w:val="24"/>
        </w:rPr>
        <w:t>os</w:t>
      </w:r>
      <w:r w:rsidR="00E35FDA" w:rsidRPr="005645A2">
        <w:rPr>
          <w:rFonts w:ascii="Times New Roman" w:hAnsi="Times New Roman" w:cs="Times New Roman"/>
          <w:sz w:val="24"/>
          <w:szCs w:val="24"/>
        </w:rPr>
        <w:t>, kuros zvejas tiesības nepieder valstij</w:t>
      </w:r>
      <w:r w:rsidR="005F2C4A" w:rsidRPr="00E41D33">
        <w:rPr>
          <w:rFonts w:ascii="Times New Roman" w:eastAsia="Times New Roman" w:hAnsi="Times New Roman" w:cs="Times New Roman"/>
          <w:sz w:val="24"/>
          <w:szCs w:val="24"/>
          <w:lang w:eastAsia="lv-LV"/>
        </w:rPr>
        <w:t>.</w:t>
      </w:r>
      <w:r w:rsidR="004C62C2">
        <w:rPr>
          <w:rFonts w:ascii="Times New Roman" w:eastAsia="Times New Roman" w:hAnsi="Times New Roman" w:cs="Times New Roman"/>
          <w:i/>
          <w:sz w:val="24"/>
          <w:szCs w:val="24"/>
          <w:lang w:eastAsia="lv-LV"/>
        </w:rPr>
        <w:t xml:space="preserve"> </w:t>
      </w:r>
    </w:p>
    <w:p w:rsidR="005F2C4A" w:rsidRPr="00B3394D" w:rsidRDefault="005F2C4A" w:rsidP="00D76015">
      <w:pPr>
        <w:spacing w:after="0" w:line="240" w:lineRule="auto"/>
        <w:jc w:val="both"/>
        <w:rPr>
          <w:rFonts w:ascii="Times New Roman" w:eastAsia="Times New Roman" w:hAnsi="Times New Roman" w:cs="Times New Roman"/>
          <w:vanish/>
          <w:sz w:val="24"/>
          <w:szCs w:val="24"/>
          <w:lang w:eastAsia="lv-LV"/>
        </w:rPr>
      </w:pPr>
    </w:p>
    <w:p w:rsidR="00023021" w:rsidRPr="00B3394D" w:rsidRDefault="00023021" w:rsidP="00D76015">
      <w:pPr>
        <w:spacing w:after="0" w:line="240" w:lineRule="auto"/>
        <w:ind w:left="284" w:firstLine="16"/>
        <w:jc w:val="both"/>
        <w:rPr>
          <w:rFonts w:ascii="Times New Roman" w:eastAsia="Times New Roman" w:hAnsi="Times New Roman" w:cs="Times New Roman"/>
          <w:sz w:val="24"/>
          <w:szCs w:val="24"/>
          <w:lang w:eastAsia="lv-LV"/>
        </w:rPr>
      </w:pPr>
      <w:bookmarkStart w:id="4" w:name="p2"/>
      <w:bookmarkStart w:id="5" w:name="p-457753"/>
      <w:bookmarkEnd w:id="4"/>
      <w:bookmarkEnd w:id="5"/>
      <w:r w:rsidRPr="00B3394D">
        <w:rPr>
          <w:rFonts w:ascii="Times New Roman" w:eastAsia="Times New Roman" w:hAnsi="Times New Roman" w:cs="Times New Roman"/>
          <w:sz w:val="24"/>
          <w:szCs w:val="24"/>
          <w:lang w:eastAsia="lv-LV"/>
        </w:rPr>
        <w:t>3</w:t>
      </w:r>
      <w:r w:rsidR="005F2C4A" w:rsidRPr="00B3394D">
        <w:rPr>
          <w:rFonts w:ascii="Times New Roman" w:eastAsia="Times New Roman" w:hAnsi="Times New Roman" w:cs="Times New Roman"/>
          <w:sz w:val="24"/>
          <w:szCs w:val="24"/>
          <w:lang w:eastAsia="lv-LV"/>
        </w:rPr>
        <w:t>. Makšķerēt</w:t>
      </w:r>
      <w:r w:rsidR="00CD489C" w:rsidRPr="00B3394D">
        <w:rPr>
          <w:rFonts w:ascii="Times New Roman" w:eastAsia="Times New Roman" w:hAnsi="Times New Roman" w:cs="Times New Roman"/>
          <w:sz w:val="24"/>
          <w:szCs w:val="24"/>
          <w:lang w:eastAsia="lv-LV"/>
        </w:rPr>
        <w:t>, vēžot un nodarboties ar zemūdens medībām</w:t>
      </w:r>
      <w:r w:rsidR="005F2C4A" w:rsidRPr="00B3394D">
        <w:rPr>
          <w:rFonts w:ascii="Times New Roman" w:eastAsia="Times New Roman" w:hAnsi="Times New Roman" w:cs="Times New Roman"/>
          <w:sz w:val="24"/>
          <w:szCs w:val="24"/>
          <w:lang w:eastAsia="lv-LV"/>
        </w:rPr>
        <w:t xml:space="preserve"> ir tiesības personai</w:t>
      </w:r>
      <w:r w:rsidRPr="00B3394D">
        <w:rPr>
          <w:rFonts w:ascii="Times New Roman" w:eastAsia="Times New Roman" w:hAnsi="Times New Roman" w:cs="Times New Roman"/>
          <w:sz w:val="24"/>
          <w:szCs w:val="24"/>
          <w:lang w:eastAsia="lv-LV"/>
        </w:rPr>
        <w:t>, kas zivju</w:t>
      </w:r>
      <w:r w:rsidR="00E23E4E" w:rsidRPr="00B3394D">
        <w:rPr>
          <w:rFonts w:ascii="Times New Roman" w:eastAsia="Times New Roman" w:hAnsi="Times New Roman" w:cs="Times New Roman"/>
          <w:sz w:val="24"/>
          <w:szCs w:val="24"/>
          <w:lang w:eastAsia="lv-LV"/>
        </w:rPr>
        <w:t xml:space="preserve"> un vēžu </w:t>
      </w:r>
      <w:r w:rsidRPr="00B3394D">
        <w:rPr>
          <w:rFonts w:ascii="Times New Roman" w:eastAsia="Times New Roman" w:hAnsi="Times New Roman" w:cs="Times New Roman"/>
          <w:sz w:val="24"/>
          <w:szCs w:val="24"/>
          <w:lang w:eastAsia="lv-LV"/>
        </w:rPr>
        <w:t>ieguves laikā var uzrādīt:</w:t>
      </w:r>
      <w:r w:rsidR="00C27C25">
        <w:rPr>
          <w:rFonts w:ascii="Times New Roman" w:eastAsia="Times New Roman" w:hAnsi="Times New Roman" w:cs="Times New Roman"/>
          <w:sz w:val="24"/>
          <w:szCs w:val="24"/>
          <w:lang w:eastAsia="lv-LV"/>
        </w:rPr>
        <w:t xml:space="preserve"> </w:t>
      </w:r>
    </w:p>
    <w:p w:rsidR="00E41D33" w:rsidRDefault="00023021" w:rsidP="00D76015">
      <w:pPr>
        <w:spacing w:after="0" w:line="240" w:lineRule="auto"/>
        <w:ind w:left="284" w:firstLine="300"/>
        <w:jc w:val="both"/>
        <w:rPr>
          <w:rFonts w:ascii="Times New Roman" w:eastAsia="Times New Roman" w:hAnsi="Times New Roman" w:cs="Times New Roman"/>
          <w:sz w:val="24"/>
          <w:szCs w:val="24"/>
          <w:lang w:eastAsia="lv-LV"/>
        </w:rPr>
      </w:pPr>
      <w:r w:rsidRPr="00B3394D">
        <w:rPr>
          <w:rFonts w:ascii="Times New Roman" w:eastAsia="Times New Roman" w:hAnsi="Times New Roman" w:cs="Times New Roman"/>
          <w:sz w:val="24"/>
          <w:szCs w:val="24"/>
          <w:lang w:eastAsia="lv-LV"/>
        </w:rPr>
        <w:t>3.1.</w:t>
      </w:r>
      <w:r w:rsidR="005F2C4A" w:rsidRPr="00B3394D">
        <w:rPr>
          <w:rFonts w:ascii="Times New Roman" w:eastAsia="Times New Roman" w:hAnsi="Times New Roman" w:cs="Times New Roman"/>
          <w:sz w:val="24"/>
          <w:szCs w:val="24"/>
          <w:lang w:eastAsia="lv-LV"/>
        </w:rPr>
        <w:t xml:space="preserve"> derīgu</w:t>
      </w:r>
      <w:r w:rsidR="00322B34" w:rsidRPr="00B3394D">
        <w:rPr>
          <w:rFonts w:ascii="Times New Roman" w:eastAsia="Times New Roman" w:hAnsi="Times New Roman" w:cs="Times New Roman"/>
          <w:sz w:val="24"/>
          <w:szCs w:val="24"/>
          <w:lang w:eastAsia="lv-LV"/>
        </w:rPr>
        <w:t xml:space="preserve"> </w:t>
      </w:r>
      <w:r w:rsidR="005F2C4A" w:rsidRPr="00B3394D">
        <w:rPr>
          <w:rFonts w:ascii="Times New Roman" w:eastAsia="Times New Roman" w:hAnsi="Times New Roman" w:cs="Times New Roman"/>
          <w:sz w:val="24"/>
          <w:szCs w:val="24"/>
          <w:lang w:eastAsia="lv-LV"/>
        </w:rPr>
        <w:t>makšķerēšanas karti</w:t>
      </w:r>
      <w:r w:rsidR="001C6790" w:rsidRPr="00B3394D">
        <w:rPr>
          <w:rFonts w:ascii="Times New Roman" w:eastAsia="Times New Roman" w:hAnsi="Times New Roman" w:cs="Times New Roman"/>
          <w:sz w:val="24"/>
          <w:szCs w:val="24"/>
          <w:lang w:eastAsia="lv-LV"/>
        </w:rPr>
        <w:t xml:space="preserve"> </w:t>
      </w:r>
      <w:r w:rsidR="001C6790" w:rsidRPr="00881149">
        <w:rPr>
          <w:rFonts w:ascii="Times New Roman" w:eastAsia="Times New Roman" w:hAnsi="Times New Roman" w:cs="Times New Roman"/>
          <w:sz w:val="24"/>
          <w:szCs w:val="24"/>
          <w:lang w:eastAsia="lv-LV"/>
        </w:rPr>
        <w:t xml:space="preserve">(izņemot </w:t>
      </w:r>
      <w:r w:rsidR="00E41D33" w:rsidRPr="00881149">
        <w:rPr>
          <w:rFonts w:ascii="Times New Roman" w:eastAsia="Times New Roman" w:hAnsi="Times New Roman" w:cs="Times New Roman"/>
          <w:sz w:val="24"/>
          <w:szCs w:val="24"/>
          <w:lang w:eastAsia="lv-LV"/>
        </w:rPr>
        <w:t>šo noteikumu 4.</w:t>
      </w:r>
      <w:r w:rsidR="00D76015">
        <w:rPr>
          <w:rFonts w:ascii="Times New Roman" w:eastAsia="Times New Roman" w:hAnsi="Times New Roman" w:cs="Times New Roman"/>
          <w:sz w:val="24"/>
          <w:szCs w:val="24"/>
          <w:lang w:eastAsia="lv-LV"/>
        </w:rPr>
        <w:t> </w:t>
      </w:r>
      <w:r w:rsidR="00E41D33" w:rsidRPr="00881149">
        <w:rPr>
          <w:rFonts w:ascii="Times New Roman" w:eastAsia="Times New Roman" w:hAnsi="Times New Roman" w:cs="Times New Roman"/>
          <w:sz w:val="24"/>
          <w:szCs w:val="24"/>
          <w:lang w:eastAsia="lv-LV"/>
        </w:rPr>
        <w:t>punktā minēt</w:t>
      </w:r>
      <w:r w:rsidR="005645A2" w:rsidRPr="00881149">
        <w:rPr>
          <w:rFonts w:ascii="Times New Roman" w:eastAsia="Times New Roman" w:hAnsi="Times New Roman" w:cs="Times New Roman"/>
          <w:sz w:val="24"/>
          <w:szCs w:val="24"/>
          <w:lang w:eastAsia="lv-LV"/>
        </w:rPr>
        <w:t>ās</w:t>
      </w:r>
      <w:r w:rsidR="00E41D33" w:rsidRPr="00881149">
        <w:rPr>
          <w:rFonts w:ascii="Times New Roman" w:eastAsia="Times New Roman" w:hAnsi="Times New Roman" w:cs="Times New Roman"/>
          <w:sz w:val="24"/>
          <w:szCs w:val="24"/>
          <w:lang w:eastAsia="lv-LV"/>
        </w:rPr>
        <w:t xml:space="preserve"> </w:t>
      </w:r>
      <w:r w:rsidR="001C6790" w:rsidRPr="00881149">
        <w:rPr>
          <w:rFonts w:ascii="Times New Roman" w:eastAsia="Times New Roman" w:hAnsi="Times New Roman" w:cs="Times New Roman"/>
          <w:sz w:val="24"/>
          <w:szCs w:val="24"/>
          <w:lang w:eastAsia="lv-LV"/>
        </w:rPr>
        <w:t>person</w:t>
      </w:r>
      <w:r w:rsidR="00E41D33" w:rsidRPr="00881149">
        <w:rPr>
          <w:rFonts w:ascii="Times New Roman" w:eastAsia="Times New Roman" w:hAnsi="Times New Roman" w:cs="Times New Roman"/>
          <w:sz w:val="24"/>
          <w:szCs w:val="24"/>
          <w:lang w:eastAsia="lv-LV"/>
        </w:rPr>
        <w:t>a</w:t>
      </w:r>
      <w:r w:rsidR="005645A2" w:rsidRPr="00881149">
        <w:rPr>
          <w:rFonts w:ascii="Times New Roman" w:eastAsia="Times New Roman" w:hAnsi="Times New Roman" w:cs="Times New Roman"/>
          <w:sz w:val="24"/>
          <w:szCs w:val="24"/>
          <w:lang w:eastAsia="lv-LV"/>
        </w:rPr>
        <w:t>s</w:t>
      </w:r>
      <w:r w:rsidR="001C6790" w:rsidRPr="00881149">
        <w:rPr>
          <w:rFonts w:ascii="Times New Roman" w:eastAsia="Times New Roman" w:hAnsi="Times New Roman" w:cs="Times New Roman"/>
          <w:sz w:val="24"/>
          <w:szCs w:val="24"/>
          <w:lang w:eastAsia="lv-LV"/>
        </w:rPr>
        <w:t>)</w:t>
      </w:r>
      <w:r w:rsidR="005F2C4A" w:rsidRPr="00881149">
        <w:rPr>
          <w:rFonts w:ascii="Times New Roman" w:eastAsia="Times New Roman" w:hAnsi="Times New Roman" w:cs="Times New Roman"/>
          <w:sz w:val="24"/>
          <w:szCs w:val="24"/>
          <w:lang w:eastAsia="lv-LV"/>
        </w:rPr>
        <w:t>,</w:t>
      </w:r>
      <w:r w:rsidR="005F2C4A" w:rsidRPr="00B3394D">
        <w:rPr>
          <w:rFonts w:ascii="Times New Roman" w:eastAsia="Times New Roman" w:hAnsi="Times New Roman" w:cs="Times New Roman"/>
          <w:sz w:val="24"/>
          <w:szCs w:val="24"/>
          <w:lang w:eastAsia="lv-LV"/>
        </w:rPr>
        <w:t xml:space="preserve"> kurā norādīts </w:t>
      </w:r>
      <w:r w:rsidRPr="00B3394D">
        <w:rPr>
          <w:rFonts w:ascii="Times New Roman" w:eastAsia="Times New Roman" w:hAnsi="Times New Roman" w:cs="Times New Roman"/>
          <w:sz w:val="24"/>
          <w:szCs w:val="24"/>
          <w:lang w:eastAsia="lv-LV"/>
        </w:rPr>
        <w:t>personas</w:t>
      </w:r>
      <w:r w:rsidR="005F2C4A" w:rsidRPr="00B3394D">
        <w:rPr>
          <w:rFonts w:ascii="Times New Roman" w:eastAsia="Times New Roman" w:hAnsi="Times New Roman" w:cs="Times New Roman"/>
          <w:sz w:val="24"/>
          <w:szCs w:val="24"/>
          <w:lang w:eastAsia="lv-LV"/>
        </w:rPr>
        <w:t xml:space="preserve"> vārds, uzvārds un personas kods, vai arī </w:t>
      </w:r>
      <w:r w:rsidR="00544117" w:rsidRPr="00B3394D">
        <w:rPr>
          <w:rFonts w:ascii="Times New Roman" w:eastAsia="Times New Roman" w:hAnsi="Times New Roman" w:cs="Times New Roman"/>
          <w:sz w:val="24"/>
          <w:szCs w:val="24"/>
          <w:lang w:eastAsia="lv-LV"/>
        </w:rPr>
        <w:t xml:space="preserve">var </w:t>
      </w:r>
      <w:r w:rsidR="005F2C4A" w:rsidRPr="00B3394D">
        <w:rPr>
          <w:rFonts w:ascii="Times New Roman" w:eastAsia="Times New Roman" w:hAnsi="Times New Roman" w:cs="Times New Roman"/>
          <w:sz w:val="24"/>
          <w:szCs w:val="24"/>
          <w:lang w:eastAsia="lv-LV"/>
        </w:rPr>
        <w:t>nosaukt elektroniski (internetā) iegādātas makšķerēšanas kartes numur</w:t>
      </w:r>
      <w:r w:rsidR="0010655F" w:rsidRPr="00B3394D">
        <w:rPr>
          <w:rFonts w:ascii="Times New Roman" w:eastAsia="Times New Roman" w:hAnsi="Times New Roman" w:cs="Times New Roman"/>
          <w:sz w:val="24"/>
          <w:szCs w:val="24"/>
          <w:lang w:eastAsia="lv-LV"/>
        </w:rPr>
        <w:t>u</w:t>
      </w:r>
      <w:r w:rsidR="00AA5076" w:rsidRPr="00B3394D">
        <w:rPr>
          <w:rFonts w:ascii="Times New Roman" w:eastAsia="Times New Roman" w:hAnsi="Times New Roman" w:cs="Times New Roman"/>
          <w:sz w:val="24"/>
          <w:szCs w:val="24"/>
          <w:lang w:eastAsia="lv-LV"/>
        </w:rPr>
        <w:t>;</w:t>
      </w:r>
      <w:r w:rsidR="004C62C2">
        <w:rPr>
          <w:rFonts w:ascii="Times New Roman" w:eastAsia="Times New Roman" w:hAnsi="Times New Roman" w:cs="Times New Roman"/>
          <w:sz w:val="24"/>
          <w:szCs w:val="24"/>
          <w:lang w:eastAsia="lv-LV"/>
        </w:rPr>
        <w:t xml:space="preserve"> </w:t>
      </w:r>
    </w:p>
    <w:p w:rsidR="00E41D33" w:rsidRDefault="00782BDC" w:rsidP="00D76015">
      <w:pPr>
        <w:spacing w:after="0" w:line="240" w:lineRule="auto"/>
        <w:ind w:left="284" w:firstLine="300"/>
        <w:jc w:val="both"/>
        <w:rPr>
          <w:rFonts w:ascii="Times New Roman" w:eastAsia="Times New Roman" w:hAnsi="Times New Roman" w:cs="Times New Roman"/>
          <w:i/>
          <w:sz w:val="24"/>
          <w:szCs w:val="24"/>
          <w:lang w:eastAsia="lv-LV"/>
        </w:rPr>
      </w:pPr>
      <w:r w:rsidRPr="00B3394D">
        <w:rPr>
          <w:rFonts w:ascii="Times New Roman" w:eastAsia="Times New Roman" w:hAnsi="Times New Roman" w:cs="Times New Roman"/>
          <w:sz w:val="24"/>
          <w:szCs w:val="24"/>
          <w:lang w:eastAsia="lv-LV"/>
        </w:rPr>
        <w:t>3.2.</w:t>
      </w:r>
      <w:r w:rsidR="0010655F" w:rsidRPr="00B3394D">
        <w:rPr>
          <w:rFonts w:ascii="Times New Roman" w:eastAsia="Times New Roman" w:hAnsi="Times New Roman" w:cs="Times New Roman"/>
          <w:sz w:val="24"/>
          <w:szCs w:val="24"/>
          <w:lang w:eastAsia="lv-LV"/>
        </w:rPr>
        <w:t xml:space="preserve"> </w:t>
      </w:r>
      <w:r w:rsidR="005F2C4A" w:rsidRPr="00B3394D">
        <w:rPr>
          <w:rFonts w:ascii="Times New Roman" w:eastAsia="Times New Roman" w:hAnsi="Times New Roman" w:cs="Times New Roman"/>
          <w:sz w:val="24"/>
          <w:szCs w:val="24"/>
          <w:lang w:eastAsia="lv-LV"/>
        </w:rPr>
        <w:t xml:space="preserve">dokumentu, </w:t>
      </w:r>
      <w:r w:rsidR="002370B5" w:rsidRPr="00B3394D">
        <w:rPr>
          <w:rFonts w:ascii="Times New Roman" w:eastAsia="Times New Roman" w:hAnsi="Times New Roman" w:cs="Times New Roman"/>
          <w:sz w:val="24"/>
          <w:szCs w:val="24"/>
          <w:lang w:eastAsia="lv-LV"/>
        </w:rPr>
        <w:t>kas</w:t>
      </w:r>
      <w:r w:rsidR="005F2C4A" w:rsidRPr="00B3394D">
        <w:rPr>
          <w:rFonts w:ascii="Times New Roman" w:eastAsia="Times New Roman" w:hAnsi="Times New Roman" w:cs="Times New Roman"/>
          <w:sz w:val="24"/>
          <w:szCs w:val="24"/>
          <w:lang w:eastAsia="lv-LV"/>
        </w:rPr>
        <w:t xml:space="preserve"> ļauj identificēt personu </w:t>
      </w:r>
      <w:r w:rsidR="00D13760">
        <w:rPr>
          <w:rFonts w:ascii="Times New Roman" w:eastAsia="Times New Roman" w:hAnsi="Times New Roman" w:cs="Times New Roman"/>
          <w:sz w:val="24"/>
          <w:szCs w:val="24"/>
          <w:lang w:eastAsia="lv-LV"/>
        </w:rPr>
        <w:t>un tās vecumu (</w:t>
      </w:r>
      <w:r w:rsidR="00340C52" w:rsidRPr="00436717">
        <w:rPr>
          <w:rFonts w:ascii="Times New Roman" w:eastAsia="Times New Roman" w:hAnsi="Times New Roman" w:cs="Times New Roman"/>
          <w:sz w:val="24"/>
          <w:szCs w:val="24"/>
          <w:lang w:eastAsia="lv-LV"/>
        </w:rPr>
        <w:t>fotogrāfija</w:t>
      </w:r>
      <w:r w:rsidR="00340C52">
        <w:rPr>
          <w:rFonts w:ascii="Times New Roman" w:eastAsia="Times New Roman" w:hAnsi="Times New Roman" w:cs="Times New Roman"/>
          <w:sz w:val="24"/>
          <w:szCs w:val="24"/>
          <w:lang w:eastAsia="lv-LV"/>
        </w:rPr>
        <w:t xml:space="preserve">, </w:t>
      </w:r>
      <w:r w:rsidR="00D13760">
        <w:rPr>
          <w:rFonts w:ascii="Times New Roman" w:eastAsia="Times New Roman" w:hAnsi="Times New Roman" w:cs="Times New Roman"/>
          <w:sz w:val="24"/>
          <w:szCs w:val="24"/>
          <w:lang w:eastAsia="lv-LV"/>
        </w:rPr>
        <w:t>vārds, uzvārds</w:t>
      </w:r>
      <w:r w:rsidR="00340C52" w:rsidRPr="00340C52">
        <w:rPr>
          <w:rFonts w:ascii="Times New Roman" w:eastAsia="Times New Roman" w:hAnsi="Times New Roman" w:cs="Times New Roman"/>
          <w:b/>
          <w:i/>
          <w:sz w:val="24"/>
          <w:szCs w:val="24"/>
          <w:lang w:eastAsia="lv-LV"/>
        </w:rPr>
        <w:t xml:space="preserve"> </w:t>
      </w:r>
      <w:r w:rsidR="00340C52" w:rsidRPr="006957E0">
        <w:rPr>
          <w:rFonts w:ascii="Times New Roman" w:eastAsia="Times New Roman" w:hAnsi="Times New Roman" w:cs="Times New Roman"/>
          <w:sz w:val="24"/>
          <w:szCs w:val="24"/>
          <w:lang w:eastAsia="lv-LV"/>
        </w:rPr>
        <w:t>un</w:t>
      </w:r>
      <w:r w:rsidR="00D13760">
        <w:rPr>
          <w:rFonts w:ascii="Times New Roman" w:eastAsia="Times New Roman" w:hAnsi="Times New Roman" w:cs="Times New Roman"/>
          <w:sz w:val="24"/>
          <w:szCs w:val="24"/>
          <w:lang w:eastAsia="lv-LV"/>
        </w:rPr>
        <w:t xml:space="preserve"> </w:t>
      </w:r>
      <w:r w:rsidRPr="00E41D33">
        <w:rPr>
          <w:rFonts w:ascii="Times New Roman" w:eastAsia="Times New Roman" w:hAnsi="Times New Roman" w:cs="Times New Roman"/>
          <w:sz w:val="24"/>
          <w:szCs w:val="24"/>
          <w:lang w:eastAsia="lv-LV"/>
        </w:rPr>
        <w:t>personas kods), bet invalīdi vecumā no 16 līdz 65</w:t>
      </w:r>
      <w:r w:rsidR="00D62D3F">
        <w:rPr>
          <w:rFonts w:ascii="Times New Roman" w:eastAsia="Times New Roman" w:hAnsi="Times New Roman" w:cs="Times New Roman"/>
          <w:sz w:val="24"/>
          <w:szCs w:val="24"/>
          <w:lang w:eastAsia="lv-LV"/>
        </w:rPr>
        <w:t> </w:t>
      </w:r>
      <w:r w:rsidRPr="00E41D33">
        <w:rPr>
          <w:rFonts w:ascii="Times New Roman" w:eastAsia="Times New Roman" w:hAnsi="Times New Roman" w:cs="Times New Roman"/>
          <w:sz w:val="24"/>
          <w:szCs w:val="24"/>
          <w:lang w:eastAsia="lv-LV"/>
        </w:rPr>
        <w:t>gadiem</w:t>
      </w:r>
      <w:r w:rsidR="00E23E4E" w:rsidRPr="00E41D33">
        <w:rPr>
          <w:rFonts w:ascii="Times New Roman" w:eastAsia="Times New Roman" w:hAnsi="Times New Roman" w:cs="Times New Roman"/>
          <w:sz w:val="24"/>
          <w:szCs w:val="24"/>
          <w:lang w:eastAsia="lv-LV"/>
        </w:rPr>
        <w:t xml:space="preserve"> </w:t>
      </w:r>
      <w:r w:rsidR="00D76015">
        <w:rPr>
          <w:rFonts w:ascii="Times New Roman" w:eastAsia="Times New Roman" w:hAnsi="Times New Roman" w:cs="Times New Roman"/>
          <w:sz w:val="24"/>
          <w:szCs w:val="24"/>
          <w:lang w:eastAsia="lv-LV"/>
        </w:rPr>
        <w:t>–</w:t>
      </w:r>
      <w:r w:rsidRPr="00E41D33">
        <w:rPr>
          <w:rFonts w:ascii="Times New Roman" w:eastAsia="Times New Roman" w:hAnsi="Times New Roman" w:cs="Times New Roman"/>
          <w:sz w:val="24"/>
          <w:szCs w:val="24"/>
          <w:lang w:eastAsia="lv-LV"/>
        </w:rPr>
        <w:t xml:space="preserve"> invaliditātes apliecību</w:t>
      </w:r>
      <w:r w:rsidR="000B129C">
        <w:rPr>
          <w:rFonts w:ascii="Times New Roman" w:eastAsia="Times New Roman" w:hAnsi="Times New Roman" w:cs="Times New Roman"/>
          <w:sz w:val="24"/>
          <w:szCs w:val="24"/>
          <w:lang w:eastAsia="lv-LV"/>
        </w:rPr>
        <w:t>;</w:t>
      </w:r>
      <w:r w:rsidR="004C62C2">
        <w:rPr>
          <w:rFonts w:ascii="Times New Roman" w:eastAsia="Times New Roman" w:hAnsi="Times New Roman" w:cs="Times New Roman"/>
          <w:sz w:val="24"/>
          <w:szCs w:val="24"/>
          <w:lang w:eastAsia="lv-LV"/>
        </w:rPr>
        <w:t xml:space="preserve"> </w:t>
      </w:r>
    </w:p>
    <w:p w:rsidR="008D267F" w:rsidRPr="00E22030" w:rsidRDefault="008D267F" w:rsidP="00D76015">
      <w:pPr>
        <w:spacing w:after="0" w:line="240" w:lineRule="auto"/>
        <w:ind w:left="284" w:firstLine="300"/>
        <w:jc w:val="both"/>
        <w:rPr>
          <w:rFonts w:ascii="Times New Roman" w:eastAsia="Times New Roman" w:hAnsi="Times New Roman" w:cs="Times New Roman"/>
          <w:sz w:val="24"/>
          <w:szCs w:val="24"/>
          <w:lang w:eastAsia="lv-LV"/>
        </w:rPr>
      </w:pPr>
      <w:r w:rsidRPr="00E41D33">
        <w:rPr>
          <w:rFonts w:ascii="Times New Roman" w:eastAsia="Times New Roman" w:hAnsi="Times New Roman" w:cs="Times New Roman"/>
          <w:sz w:val="24"/>
          <w:szCs w:val="24"/>
          <w:lang w:eastAsia="lv-LV"/>
        </w:rPr>
        <w:t>3.3.</w:t>
      </w:r>
      <w:r w:rsidR="00D87C78">
        <w:rPr>
          <w:rFonts w:ascii="Times New Roman" w:eastAsia="Times New Roman" w:hAnsi="Times New Roman" w:cs="Times New Roman"/>
          <w:sz w:val="24"/>
          <w:szCs w:val="24"/>
          <w:lang w:eastAsia="lv-LV"/>
        </w:rPr>
        <w:t xml:space="preserve"> </w:t>
      </w:r>
      <w:r w:rsidRPr="00E41D33">
        <w:rPr>
          <w:rFonts w:ascii="Times New Roman" w:eastAsia="Times New Roman" w:hAnsi="Times New Roman" w:cs="Times New Roman"/>
          <w:sz w:val="24"/>
          <w:szCs w:val="24"/>
          <w:lang w:eastAsia="lv-LV"/>
        </w:rPr>
        <w:t>vietās</w:t>
      </w:r>
      <w:r w:rsidR="00D76015">
        <w:rPr>
          <w:rFonts w:ascii="Times New Roman" w:eastAsia="Times New Roman" w:hAnsi="Times New Roman" w:cs="Times New Roman"/>
          <w:sz w:val="24"/>
          <w:szCs w:val="24"/>
          <w:lang w:eastAsia="lv-LV"/>
        </w:rPr>
        <w:t>,</w:t>
      </w:r>
      <w:r w:rsidRPr="00E41D33">
        <w:rPr>
          <w:rFonts w:ascii="Times New Roman" w:eastAsia="Times New Roman" w:hAnsi="Times New Roman" w:cs="Times New Roman"/>
          <w:sz w:val="24"/>
          <w:szCs w:val="24"/>
          <w:lang w:eastAsia="lv-LV"/>
        </w:rPr>
        <w:t xml:space="preserve"> kur</w:t>
      </w:r>
      <w:r w:rsidR="00D76015">
        <w:rPr>
          <w:rFonts w:ascii="Times New Roman" w:eastAsia="Times New Roman" w:hAnsi="Times New Roman" w:cs="Times New Roman"/>
          <w:sz w:val="24"/>
          <w:szCs w:val="24"/>
          <w:lang w:eastAsia="lv-LV"/>
        </w:rPr>
        <w:t>ās</w:t>
      </w:r>
      <w:r w:rsidRPr="00E41D33">
        <w:rPr>
          <w:rFonts w:ascii="Times New Roman" w:eastAsia="Times New Roman" w:hAnsi="Times New Roman" w:cs="Times New Roman"/>
          <w:sz w:val="24"/>
          <w:szCs w:val="24"/>
          <w:lang w:eastAsia="lv-LV"/>
        </w:rPr>
        <w:t xml:space="preserve"> ieviesta licencētā makšķerēšana, licencētā vēžošana vai licencētās zemūdens medības</w:t>
      </w:r>
      <w:r w:rsidR="00D76015">
        <w:rPr>
          <w:rFonts w:ascii="Times New Roman" w:eastAsia="Times New Roman" w:hAnsi="Times New Roman" w:cs="Times New Roman"/>
          <w:sz w:val="24"/>
          <w:szCs w:val="24"/>
          <w:lang w:eastAsia="lv-LV"/>
        </w:rPr>
        <w:t>,</w:t>
      </w:r>
      <w:r w:rsidRPr="00E41D33">
        <w:rPr>
          <w:rFonts w:ascii="Times New Roman" w:eastAsia="Times New Roman" w:hAnsi="Times New Roman" w:cs="Times New Roman"/>
          <w:sz w:val="24"/>
          <w:szCs w:val="24"/>
          <w:lang w:eastAsia="lv-LV"/>
        </w:rPr>
        <w:t xml:space="preserve"> </w:t>
      </w:r>
      <w:r w:rsidR="00D76015">
        <w:rPr>
          <w:rFonts w:ascii="Times New Roman" w:eastAsia="Times New Roman" w:hAnsi="Times New Roman" w:cs="Times New Roman"/>
          <w:sz w:val="24"/>
          <w:szCs w:val="24"/>
          <w:lang w:eastAsia="lv-LV"/>
        </w:rPr>
        <w:t>–</w:t>
      </w:r>
      <w:r w:rsidR="00682733">
        <w:rPr>
          <w:rFonts w:ascii="Times New Roman" w:eastAsia="Times New Roman" w:hAnsi="Times New Roman" w:cs="Times New Roman"/>
          <w:sz w:val="24"/>
          <w:szCs w:val="24"/>
          <w:lang w:eastAsia="lv-LV"/>
        </w:rPr>
        <w:t xml:space="preserve"> </w:t>
      </w:r>
      <w:r w:rsidRPr="00E41D33">
        <w:rPr>
          <w:rFonts w:ascii="Times New Roman" w:eastAsia="Times New Roman" w:hAnsi="Times New Roman" w:cs="Times New Roman"/>
          <w:sz w:val="24"/>
          <w:szCs w:val="24"/>
          <w:lang w:eastAsia="lv-LV"/>
        </w:rPr>
        <w:t xml:space="preserve">derīgu </w:t>
      </w:r>
      <w:r w:rsidR="005F49C3" w:rsidRPr="00E22030">
        <w:rPr>
          <w:rFonts w:ascii="Times New Roman" w:eastAsia="Times New Roman" w:hAnsi="Times New Roman" w:cs="Times New Roman"/>
          <w:sz w:val="24"/>
          <w:szCs w:val="24"/>
          <w:lang w:eastAsia="lv-LV"/>
        </w:rPr>
        <w:t>īpašu atļauju (</w:t>
      </w:r>
      <w:r w:rsidRPr="00E22030">
        <w:rPr>
          <w:rFonts w:ascii="Times New Roman" w:eastAsia="Times New Roman" w:hAnsi="Times New Roman" w:cs="Times New Roman"/>
          <w:sz w:val="24"/>
          <w:szCs w:val="24"/>
          <w:lang w:eastAsia="lv-LV"/>
        </w:rPr>
        <w:t>licenci</w:t>
      </w:r>
      <w:r w:rsidR="005F49C3" w:rsidRPr="00E22030">
        <w:rPr>
          <w:rFonts w:ascii="Times New Roman" w:eastAsia="Times New Roman" w:hAnsi="Times New Roman" w:cs="Times New Roman"/>
          <w:sz w:val="24"/>
          <w:szCs w:val="24"/>
          <w:lang w:eastAsia="lv-LV"/>
        </w:rPr>
        <w:t>)</w:t>
      </w:r>
      <w:r w:rsidR="006318C1" w:rsidRPr="00E22030">
        <w:rPr>
          <w:rFonts w:ascii="Times New Roman" w:eastAsia="Times New Roman" w:hAnsi="Times New Roman" w:cs="Times New Roman"/>
          <w:sz w:val="24"/>
          <w:szCs w:val="24"/>
          <w:lang w:eastAsia="lv-LV"/>
        </w:rPr>
        <w:t xml:space="preserve"> vai arī var nosaukt elektroniski (internetā) iegādātas </w:t>
      </w:r>
      <w:r w:rsidR="00C7447B" w:rsidRPr="00E22030">
        <w:rPr>
          <w:rFonts w:ascii="Times New Roman" w:eastAsia="Times New Roman" w:hAnsi="Times New Roman" w:cs="Times New Roman"/>
          <w:sz w:val="24"/>
          <w:szCs w:val="24"/>
          <w:lang w:eastAsia="lv-LV"/>
        </w:rPr>
        <w:t>īpašas atļaujas (</w:t>
      </w:r>
      <w:r w:rsidR="006318C1" w:rsidRPr="00E22030">
        <w:rPr>
          <w:rFonts w:ascii="Times New Roman" w:eastAsia="Times New Roman" w:hAnsi="Times New Roman" w:cs="Times New Roman"/>
          <w:sz w:val="24"/>
          <w:szCs w:val="24"/>
          <w:lang w:eastAsia="lv-LV"/>
        </w:rPr>
        <w:t>licences</w:t>
      </w:r>
      <w:r w:rsidR="00C7447B" w:rsidRPr="00E22030">
        <w:rPr>
          <w:rFonts w:ascii="Times New Roman" w:eastAsia="Times New Roman" w:hAnsi="Times New Roman" w:cs="Times New Roman"/>
          <w:sz w:val="24"/>
          <w:szCs w:val="24"/>
          <w:lang w:eastAsia="lv-LV"/>
        </w:rPr>
        <w:t>)</w:t>
      </w:r>
      <w:r w:rsidR="006318C1" w:rsidRPr="00E22030">
        <w:rPr>
          <w:rFonts w:ascii="Times New Roman" w:eastAsia="Times New Roman" w:hAnsi="Times New Roman" w:cs="Times New Roman"/>
          <w:sz w:val="24"/>
          <w:szCs w:val="24"/>
          <w:lang w:eastAsia="lv-LV"/>
        </w:rPr>
        <w:t xml:space="preserve"> numuru</w:t>
      </w:r>
      <w:r w:rsidRPr="00E22030">
        <w:rPr>
          <w:rFonts w:ascii="Times New Roman" w:eastAsia="Times New Roman" w:hAnsi="Times New Roman" w:cs="Times New Roman"/>
          <w:sz w:val="24"/>
          <w:szCs w:val="24"/>
          <w:lang w:eastAsia="lv-LV"/>
        </w:rPr>
        <w:t>.</w:t>
      </w:r>
    </w:p>
    <w:p w:rsidR="00D76015" w:rsidRDefault="00D76015" w:rsidP="00D76015">
      <w:pPr>
        <w:spacing w:after="0" w:line="240" w:lineRule="auto"/>
        <w:ind w:left="284" w:firstLine="16"/>
        <w:jc w:val="both"/>
        <w:rPr>
          <w:rFonts w:ascii="Times New Roman" w:eastAsia="Times New Roman" w:hAnsi="Times New Roman" w:cs="Times New Roman"/>
          <w:sz w:val="24"/>
          <w:szCs w:val="24"/>
          <w:lang w:eastAsia="lv-LV"/>
        </w:rPr>
      </w:pPr>
    </w:p>
    <w:p w:rsidR="005F2C4A" w:rsidRDefault="0010655F" w:rsidP="00D76015">
      <w:pPr>
        <w:spacing w:after="0" w:line="240" w:lineRule="auto"/>
        <w:ind w:left="284" w:firstLine="16"/>
        <w:jc w:val="both"/>
        <w:rPr>
          <w:rFonts w:ascii="Times New Roman" w:eastAsia="Times New Roman" w:hAnsi="Times New Roman" w:cs="Times New Roman"/>
          <w:sz w:val="24"/>
          <w:szCs w:val="24"/>
          <w:lang w:eastAsia="lv-LV"/>
        </w:rPr>
      </w:pPr>
      <w:bookmarkStart w:id="6" w:name="p3"/>
      <w:bookmarkStart w:id="7" w:name="p-318900"/>
      <w:bookmarkEnd w:id="6"/>
      <w:bookmarkEnd w:id="7"/>
      <w:r w:rsidRPr="00B3394D">
        <w:rPr>
          <w:rFonts w:ascii="Times New Roman" w:eastAsia="Times New Roman" w:hAnsi="Times New Roman" w:cs="Times New Roman"/>
          <w:sz w:val="24"/>
          <w:szCs w:val="24"/>
          <w:lang w:eastAsia="lv-LV"/>
        </w:rPr>
        <w:t>4</w:t>
      </w:r>
      <w:r w:rsidR="005F2C4A" w:rsidRPr="00B3394D">
        <w:rPr>
          <w:rFonts w:ascii="Times New Roman" w:eastAsia="Times New Roman" w:hAnsi="Times New Roman" w:cs="Times New Roman"/>
          <w:sz w:val="24"/>
          <w:szCs w:val="24"/>
          <w:lang w:eastAsia="lv-LV"/>
        </w:rPr>
        <w:t xml:space="preserve">. </w:t>
      </w:r>
      <w:r w:rsidR="00D76015">
        <w:rPr>
          <w:rFonts w:ascii="Times New Roman" w:eastAsia="Times New Roman" w:hAnsi="Times New Roman" w:cs="Times New Roman"/>
          <w:sz w:val="24"/>
          <w:szCs w:val="24"/>
          <w:lang w:eastAsia="lv-LV"/>
        </w:rPr>
        <w:t>M</w:t>
      </w:r>
      <w:r w:rsidR="00D76015" w:rsidRPr="00B3394D">
        <w:rPr>
          <w:rFonts w:ascii="Times New Roman" w:eastAsia="Times New Roman" w:hAnsi="Times New Roman" w:cs="Times New Roman"/>
          <w:sz w:val="24"/>
          <w:szCs w:val="24"/>
          <w:lang w:eastAsia="lv-LV"/>
        </w:rPr>
        <w:t>akšķerēšanas karte nav nepieciešama</w:t>
      </w:r>
      <w:r w:rsidR="00D76015">
        <w:rPr>
          <w:rFonts w:ascii="Times New Roman" w:eastAsia="Times New Roman" w:hAnsi="Times New Roman" w:cs="Times New Roman"/>
          <w:sz w:val="24"/>
          <w:szCs w:val="24"/>
          <w:lang w:eastAsia="lv-LV"/>
        </w:rPr>
        <w:t xml:space="preserve"> p</w:t>
      </w:r>
      <w:r w:rsidR="005F2C4A" w:rsidRPr="00B3394D">
        <w:rPr>
          <w:rFonts w:ascii="Times New Roman" w:eastAsia="Times New Roman" w:hAnsi="Times New Roman" w:cs="Times New Roman"/>
          <w:sz w:val="24"/>
          <w:szCs w:val="24"/>
          <w:lang w:eastAsia="lv-LV"/>
        </w:rPr>
        <w:t>ersonām</w:t>
      </w:r>
      <w:r w:rsidR="00D76015">
        <w:rPr>
          <w:rFonts w:ascii="Times New Roman" w:eastAsia="Times New Roman" w:hAnsi="Times New Roman" w:cs="Times New Roman"/>
          <w:sz w:val="24"/>
          <w:szCs w:val="24"/>
          <w:lang w:eastAsia="lv-LV"/>
        </w:rPr>
        <w:t>, kas jaunākas</w:t>
      </w:r>
      <w:r w:rsidR="005F2C4A" w:rsidRPr="00B3394D">
        <w:rPr>
          <w:rFonts w:ascii="Times New Roman" w:eastAsia="Times New Roman" w:hAnsi="Times New Roman" w:cs="Times New Roman"/>
          <w:sz w:val="24"/>
          <w:szCs w:val="24"/>
          <w:lang w:eastAsia="lv-LV"/>
        </w:rPr>
        <w:t xml:space="preserve"> </w:t>
      </w:r>
      <w:r w:rsidR="00D76015">
        <w:rPr>
          <w:rFonts w:ascii="Times New Roman" w:eastAsia="Times New Roman" w:hAnsi="Times New Roman" w:cs="Times New Roman"/>
          <w:sz w:val="24"/>
          <w:szCs w:val="24"/>
          <w:lang w:eastAsia="lv-LV"/>
        </w:rPr>
        <w:t>par</w:t>
      </w:r>
      <w:r w:rsidR="005F2C4A" w:rsidRPr="00B3394D">
        <w:rPr>
          <w:rFonts w:ascii="Times New Roman" w:eastAsia="Times New Roman" w:hAnsi="Times New Roman" w:cs="Times New Roman"/>
          <w:sz w:val="24"/>
          <w:szCs w:val="24"/>
          <w:lang w:eastAsia="lv-LV"/>
        </w:rPr>
        <w:t xml:space="preserve"> 16</w:t>
      </w:r>
      <w:r w:rsidR="00D76015">
        <w:rPr>
          <w:rFonts w:ascii="Times New Roman" w:eastAsia="Times New Roman" w:hAnsi="Times New Roman" w:cs="Times New Roman"/>
          <w:sz w:val="24"/>
          <w:szCs w:val="24"/>
          <w:lang w:eastAsia="lv-LV"/>
        </w:rPr>
        <w:t> </w:t>
      </w:r>
      <w:r w:rsidR="005F2C4A" w:rsidRPr="00B3394D">
        <w:rPr>
          <w:rFonts w:ascii="Times New Roman" w:eastAsia="Times New Roman" w:hAnsi="Times New Roman" w:cs="Times New Roman"/>
          <w:sz w:val="24"/>
          <w:szCs w:val="24"/>
          <w:lang w:eastAsia="lv-LV"/>
        </w:rPr>
        <w:t>gadiem un vecāk</w:t>
      </w:r>
      <w:r w:rsidR="00D76015">
        <w:rPr>
          <w:rFonts w:ascii="Times New Roman" w:eastAsia="Times New Roman" w:hAnsi="Times New Roman" w:cs="Times New Roman"/>
          <w:sz w:val="24"/>
          <w:szCs w:val="24"/>
          <w:lang w:eastAsia="lv-LV"/>
        </w:rPr>
        <w:t>as</w:t>
      </w:r>
      <w:r w:rsidR="005F2C4A" w:rsidRPr="00B3394D">
        <w:rPr>
          <w:rFonts w:ascii="Times New Roman" w:eastAsia="Times New Roman" w:hAnsi="Times New Roman" w:cs="Times New Roman"/>
          <w:sz w:val="24"/>
          <w:szCs w:val="24"/>
          <w:lang w:eastAsia="lv-LV"/>
        </w:rPr>
        <w:t xml:space="preserve"> par 65</w:t>
      </w:r>
      <w:r w:rsidR="00161320">
        <w:rPr>
          <w:rFonts w:ascii="Times New Roman" w:eastAsia="Times New Roman" w:hAnsi="Times New Roman" w:cs="Times New Roman"/>
          <w:sz w:val="24"/>
          <w:szCs w:val="24"/>
          <w:lang w:eastAsia="lv-LV"/>
        </w:rPr>
        <w:t> </w:t>
      </w:r>
      <w:r w:rsidR="005F2C4A" w:rsidRPr="00B3394D">
        <w:rPr>
          <w:rFonts w:ascii="Times New Roman" w:eastAsia="Times New Roman" w:hAnsi="Times New Roman" w:cs="Times New Roman"/>
          <w:sz w:val="24"/>
          <w:szCs w:val="24"/>
          <w:lang w:eastAsia="lv-LV"/>
        </w:rPr>
        <w:t xml:space="preserve">gadiem, kā arī invalīdiem. </w:t>
      </w:r>
    </w:p>
    <w:p w:rsidR="00D76015" w:rsidRPr="00B3394D" w:rsidRDefault="00D76015" w:rsidP="00D76015">
      <w:pPr>
        <w:spacing w:after="0" w:line="240" w:lineRule="auto"/>
        <w:ind w:left="284" w:firstLine="16"/>
        <w:jc w:val="both"/>
        <w:rPr>
          <w:rFonts w:ascii="Times New Roman" w:eastAsia="Times New Roman" w:hAnsi="Times New Roman" w:cs="Times New Roman"/>
          <w:sz w:val="24"/>
          <w:szCs w:val="24"/>
          <w:lang w:eastAsia="lv-LV"/>
        </w:rPr>
      </w:pPr>
    </w:p>
    <w:p w:rsidR="009649BB" w:rsidRPr="000367C5" w:rsidRDefault="009649BB" w:rsidP="00D76015">
      <w:pPr>
        <w:spacing w:after="0" w:line="240" w:lineRule="auto"/>
        <w:ind w:firstLine="300"/>
        <w:jc w:val="both"/>
        <w:rPr>
          <w:rFonts w:ascii="Times New Roman" w:eastAsia="Times New Roman" w:hAnsi="Times New Roman" w:cs="Times New Roman"/>
          <w:sz w:val="24"/>
          <w:szCs w:val="24"/>
          <w:lang w:eastAsia="lv-LV"/>
        </w:rPr>
      </w:pPr>
      <w:r w:rsidRPr="000367C5">
        <w:rPr>
          <w:rFonts w:ascii="Times New Roman" w:eastAsia="Times New Roman" w:hAnsi="Times New Roman" w:cs="Times New Roman"/>
          <w:sz w:val="24"/>
          <w:szCs w:val="24"/>
          <w:lang w:eastAsia="lv-LV"/>
        </w:rPr>
        <w:t>5. Atbilstoši šajos noteikumos paredzētajam regulējumam makšķerēšanas, vēžošanas un zemūdens medību tiesības var izmantot:</w:t>
      </w:r>
    </w:p>
    <w:p w:rsidR="009649BB" w:rsidRPr="000367C5" w:rsidRDefault="009649BB" w:rsidP="00D76015">
      <w:pPr>
        <w:spacing w:after="0" w:line="240" w:lineRule="auto"/>
        <w:ind w:firstLine="567"/>
        <w:jc w:val="both"/>
        <w:rPr>
          <w:rFonts w:ascii="Times New Roman" w:eastAsia="Times New Roman" w:hAnsi="Times New Roman" w:cs="Times New Roman"/>
          <w:sz w:val="24"/>
          <w:szCs w:val="24"/>
          <w:lang w:eastAsia="lv-LV"/>
        </w:rPr>
      </w:pPr>
      <w:r w:rsidRPr="000367C5">
        <w:rPr>
          <w:rFonts w:ascii="Times New Roman" w:eastAsia="Times New Roman" w:hAnsi="Times New Roman" w:cs="Times New Roman"/>
          <w:sz w:val="24"/>
          <w:szCs w:val="24"/>
          <w:lang w:eastAsia="lv-LV"/>
        </w:rPr>
        <w:t>5.1.</w:t>
      </w:r>
      <w:r w:rsidR="00CF0B1E">
        <w:rPr>
          <w:rFonts w:ascii="Times New Roman" w:eastAsia="Times New Roman" w:hAnsi="Times New Roman" w:cs="Times New Roman"/>
          <w:sz w:val="24"/>
          <w:szCs w:val="24"/>
          <w:lang w:eastAsia="lv-LV"/>
        </w:rPr>
        <w:t xml:space="preserve"> </w:t>
      </w:r>
      <w:r w:rsidRPr="000367C5">
        <w:rPr>
          <w:rFonts w:ascii="Times New Roman" w:eastAsia="Times New Roman" w:hAnsi="Times New Roman" w:cs="Times New Roman"/>
          <w:sz w:val="24"/>
          <w:szCs w:val="24"/>
          <w:lang w:eastAsia="lv-LV"/>
        </w:rPr>
        <w:t xml:space="preserve">publiskajās upēs un publiskajos ezeros (Civillikuma </w:t>
      </w:r>
      <w:r w:rsidR="00993368">
        <w:rPr>
          <w:rFonts w:ascii="Times New Roman" w:eastAsia="Times New Roman" w:hAnsi="Times New Roman" w:cs="Times New Roman"/>
          <w:sz w:val="24"/>
          <w:szCs w:val="24"/>
          <w:lang w:eastAsia="lv-LV"/>
        </w:rPr>
        <w:t>1.</w:t>
      </w:r>
      <w:r w:rsidR="00D76015">
        <w:rPr>
          <w:rFonts w:ascii="Times New Roman" w:eastAsia="Times New Roman" w:hAnsi="Times New Roman" w:cs="Times New Roman"/>
          <w:sz w:val="24"/>
          <w:szCs w:val="24"/>
          <w:lang w:eastAsia="lv-LV"/>
        </w:rPr>
        <w:t> </w:t>
      </w:r>
      <w:r w:rsidRPr="000367C5">
        <w:rPr>
          <w:rFonts w:ascii="Times New Roman" w:eastAsia="Times New Roman" w:hAnsi="Times New Roman" w:cs="Times New Roman"/>
          <w:sz w:val="24"/>
          <w:szCs w:val="24"/>
          <w:lang w:eastAsia="lv-LV"/>
        </w:rPr>
        <w:t>pielikums)</w:t>
      </w:r>
      <w:r w:rsidR="00D3615E" w:rsidRPr="000367C5">
        <w:rPr>
          <w:rFonts w:ascii="Times New Roman" w:eastAsia="Times New Roman" w:hAnsi="Times New Roman" w:cs="Times New Roman"/>
          <w:sz w:val="24"/>
          <w:szCs w:val="24"/>
          <w:lang w:eastAsia="lv-LV"/>
        </w:rPr>
        <w:t>,</w:t>
      </w:r>
      <w:r w:rsidRPr="000367C5">
        <w:rPr>
          <w:rFonts w:ascii="Times New Roman" w:eastAsia="Times New Roman" w:hAnsi="Times New Roman" w:cs="Times New Roman"/>
          <w:sz w:val="24"/>
          <w:szCs w:val="24"/>
          <w:lang w:eastAsia="lv-LV"/>
        </w:rPr>
        <w:t xml:space="preserve"> privātajās upēs un </w:t>
      </w:r>
      <w:r w:rsidR="000367C5" w:rsidRPr="008F04E6">
        <w:rPr>
          <w:rFonts w:ascii="Times New Roman" w:eastAsia="Times New Roman" w:hAnsi="Times New Roman" w:cs="Times New Roman"/>
          <w:sz w:val="24"/>
          <w:szCs w:val="24"/>
          <w:lang w:eastAsia="lv-LV"/>
        </w:rPr>
        <w:t>privātaj</w:t>
      </w:r>
      <w:r w:rsidR="000B4FB6" w:rsidRPr="008F04E6">
        <w:rPr>
          <w:rFonts w:ascii="Times New Roman" w:eastAsia="Times New Roman" w:hAnsi="Times New Roman" w:cs="Times New Roman"/>
          <w:sz w:val="24"/>
          <w:szCs w:val="24"/>
          <w:lang w:eastAsia="lv-LV"/>
        </w:rPr>
        <w:t>o</w:t>
      </w:r>
      <w:r w:rsidR="000367C5" w:rsidRPr="008F04E6">
        <w:rPr>
          <w:rFonts w:ascii="Times New Roman" w:eastAsia="Times New Roman" w:hAnsi="Times New Roman" w:cs="Times New Roman"/>
          <w:sz w:val="24"/>
          <w:szCs w:val="24"/>
          <w:lang w:eastAsia="lv-LV"/>
        </w:rPr>
        <w:t>s</w:t>
      </w:r>
      <w:r w:rsidR="000367C5">
        <w:rPr>
          <w:rFonts w:ascii="Times New Roman" w:eastAsia="Times New Roman" w:hAnsi="Times New Roman" w:cs="Times New Roman"/>
          <w:i/>
          <w:sz w:val="24"/>
          <w:szCs w:val="24"/>
          <w:lang w:eastAsia="lv-LV"/>
        </w:rPr>
        <w:t xml:space="preserve"> </w:t>
      </w:r>
      <w:r w:rsidRPr="000367C5">
        <w:rPr>
          <w:rFonts w:ascii="Times New Roman" w:eastAsia="Times New Roman" w:hAnsi="Times New Roman" w:cs="Times New Roman"/>
          <w:sz w:val="24"/>
          <w:szCs w:val="24"/>
          <w:lang w:eastAsia="lv-LV"/>
        </w:rPr>
        <w:t>ezeros, kuros zvejas tiesības pieder valstij</w:t>
      </w:r>
      <w:r w:rsidR="00D3615E" w:rsidRPr="000367C5">
        <w:rPr>
          <w:rFonts w:ascii="Times New Roman" w:eastAsia="Times New Roman" w:hAnsi="Times New Roman" w:cs="Times New Roman"/>
          <w:sz w:val="24"/>
          <w:szCs w:val="24"/>
          <w:lang w:eastAsia="lv-LV"/>
        </w:rPr>
        <w:t xml:space="preserve"> (Civillikuma </w:t>
      </w:r>
      <w:r w:rsidR="00993368">
        <w:rPr>
          <w:rFonts w:ascii="Times New Roman" w:eastAsia="Times New Roman" w:hAnsi="Times New Roman" w:cs="Times New Roman"/>
          <w:sz w:val="24"/>
          <w:szCs w:val="24"/>
          <w:lang w:eastAsia="lv-LV"/>
        </w:rPr>
        <w:t>2.</w:t>
      </w:r>
      <w:r w:rsidR="00D76015">
        <w:rPr>
          <w:rFonts w:ascii="Times New Roman" w:eastAsia="Times New Roman" w:hAnsi="Times New Roman" w:cs="Times New Roman"/>
          <w:sz w:val="24"/>
          <w:szCs w:val="24"/>
          <w:lang w:eastAsia="lv-LV"/>
        </w:rPr>
        <w:t> </w:t>
      </w:r>
      <w:r w:rsidR="007521DC" w:rsidRPr="000367C5">
        <w:rPr>
          <w:rFonts w:ascii="Times New Roman" w:eastAsia="Times New Roman" w:hAnsi="Times New Roman" w:cs="Times New Roman"/>
          <w:sz w:val="24"/>
          <w:szCs w:val="24"/>
          <w:lang w:eastAsia="lv-LV"/>
        </w:rPr>
        <w:t xml:space="preserve">un </w:t>
      </w:r>
      <w:r w:rsidR="00993368">
        <w:rPr>
          <w:rFonts w:ascii="Times New Roman" w:eastAsia="Times New Roman" w:hAnsi="Times New Roman" w:cs="Times New Roman"/>
          <w:sz w:val="24"/>
          <w:szCs w:val="24"/>
          <w:lang w:eastAsia="lv-LV"/>
        </w:rPr>
        <w:t>3.</w:t>
      </w:r>
      <w:r w:rsidR="00D76015">
        <w:rPr>
          <w:rFonts w:ascii="Times New Roman" w:eastAsia="Times New Roman" w:hAnsi="Times New Roman" w:cs="Times New Roman"/>
          <w:sz w:val="24"/>
          <w:szCs w:val="24"/>
          <w:lang w:eastAsia="lv-LV"/>
        </w:rPr>
        <w:t> </w:t>
      </w:r>
      <w:r w:rsidR="00D3615E" w:rsidRPr="000367C5">
        <w:rPr>
          <w:rFonts w:ascii="Times New Roman" w:eastAsia="Times New Roman" w:hAnsi="Times New Roman" w:cs="Times New Roman"/>
          <w:sz w:val="24"/>
          <w:szCs w:val="24"/>
          <w:lang w:eastAsia="lv-LV"/>
        </w:rPr>
        <w:t>pielikums)</w:t>
      </w:r>
      <w:r w:rsidR="00A168E2">
        <w:rPr>
          <w:rFonts w:ascii="Times New Roman" w:eastAsia="Times New Roman" w:hAnsi="Times New Roman" w:cs="Times New Roman"/>
          <w:sz w:val="24"/>
          <w:szCs w:val="24"/>
          <w:lang w:eastAsia="lv-LV"/>
        </w:rPr>
        <w:t>,</w:t>
      </w:r>
      <w:r w:rsidRPr="000367C5">
        <w:rPr>
          <w:rFonts w:ascii="Times New Roman" w:eastAsia="Times New Roman" w:hAnsi="Times New Roman" w:cs="Times New Roman"/>
          <w:sz w:val="24"/>
          <w:szCs w:val="24"/>
          <w:lang w:eastAsia="lv-LV"/>
        </w:rPr>
        <w:t xml:space="preserve"> </w:t>
      </w:r>
      <w:r w:rsidR="005645A2" w:rsidRPr="00881149">
        <w:rPr>
          <w:rFonts w:ascii="Times New Roman" w:eastAsia="Times New Roman" w:hAnsi="Times New Roman" w:cs="Times New Roman"/>
          <w:sz w:val="24"/>
          <w:szCs w:val="24"/>
          <w:lang w:eastAsia="lv-LV"/>
        </w:rPr>
        <w:t>citos ūdeņos, kuri nav privātā īpašumā,</w:t>
      </w:r>
      <w:r w:rsidR="005645A2" w:rsidRPr="00937436">
        <w:rPr>
          <w:rFonts w:ascii="Times New Roman" w:eastAsia="Times New Roman" w:hAnsi="Times New Roman" w:cs="Times New Roman"/>
          <w:b/>
          <w:sz w:val="24"/>
          <w:szCs w:val="24"/>
          <w:lang w:eastAsia="lv-LV"/>
        </w:rPr>
        <w:t xml:space="preserve"> </w:t>
      </w:r>
      <w:r w:rsidRPr="00937436">
        <w:rPr>
          <w:rFonts w:ascii="Times New Roman" w:eastAsia="Times New Roman" w:hAnsi="Times New Roman" w:cs="Times New Roman"/>
          <w:sz w:val="24"/>
          <w:szCs w:val="24"/>
          <w:lang w:eastAsia="lv-LV"/>
        </w:rPr>
        <w:t>kā arī privātajās upēs</w:t>
      </w:r>
      <w:r w:rsidR="00A9190A" w:rsidRPr="00937436">
        <w:rPr>
          <w:rFonts w:ascii="Times New Roman" w:eastAsia="Times New Roman" w:hAnsi="Times New Roman" w:cs="Times New Roman"/>
          <w:sz w:val="24"/>
          <w:szCs w:val="24"/>
          <w:lang w:eastAsia="lv-LV"/>
        </w:rPr>
        <w:t xml:space="preserve">, </w:t>
      </w:r>
      <w:r w:rsidR="00A9190A" w:rsidRPr="007072F8">
        <w:rPr>
          <w:rFonts w:ascii="Times New Roman" w:eastAsia="Times New Roman" w:hAnsi="Times New Roman" w:cs="Times New Roman"/>
          <w:sz w:val="24"/>
          <w:szCs w:val="24"/>
          <w:lang w:eastAsia="lv-LV"/>
        </w:rPr>
        <w:t>kurās zvejas tiesības nepieder</w:t>
      </w:r>
      <w:r w:rsidR="00A9190A" w:rsidRPr="00937436">
        <w:rPr>
          <w:rFonts w:ascii="Times New Roman" w:eastAsia="Times New Roman" w:hAnsi="Times New Roman" w:cs="Times New Roman"/>
          <w:b/>
          <w:sz w:val="24"/>
          <w:szCs w:val="24"/>
          <w:lang w:eastAsia="lv-LV"/>
        </w:rPr>
        <w:t xml:space="preserve"> </w:t>
      </w:r>
      <w:r w:rsidR="00A9190A" w:rsidRPr="007072F8">
        <w:rPr>
          <w:rFonts w:ascii="Times New Roman" w:eastAsia="Times New Roman" w:hAnsi="Times New Roman" w:cs="Times New Roman"/>
          <w:sz w:val="24"/>
          <w:szCs w:val="24"/>
          <w:lang w:eastAsia="lv-LV"/>
        </w:rPr>
        <w:t>valstij</w:t>
      </w:r>
      <w:r w:rsidR="00D76015">
        <w:rPr>
          <w:rFonts w:ascii="Times New Roman" w:eastAsia="Times New Roman" w:hAnsi="Times New Roman" w:cs="Times New Roman"/>
          <w:sz w:val="24"/>
          <w:szCs w:val="24"/>
          <w:lang w:eastAsia="lv-LV"/>
        </w:rPr>
        <w:t>,</w:t>
      </w:r>
      <w:r w:rsidR="00A9190A" w:rsidRPr="00EB1422">
        <w:rPr>
          <w:rFonts w:ascii="Times New Roman" w:eastAsia="Times New Roman" w:hAnsi="Times New Roman" w:cs="Times New Roman"/>
          <w:sz w:val="24"/>
          <w:szCs w:val="24"/>
          <w:lang w:eastAsia="lv-LV"/>
        </w:rPr>
        <w:t xml:space="preserve"> </w:t>
      </w:r>
      <w:r w:rsidRPr="00EB1422">
        <w:rPr>
          <w:rFonts w:ascii="Times New Roman" w:eastAsia="Times New Roman" w:hAnsi="Times New Roman" w:cs="Times New Roman"/>
          <w:sz w:val="24"/>
          <w:szCs w:val="24"/>
          <w:lang w:eastAsia="lv-LV"/>
        </w:rPr>
        <w:t xml:space="preserve">– </w:t>
      </w:r>
      <w:r w:rsidRPr="00D76015">
        <w:rPr>
          <w:rFonts w:ascii="Times New Roman" w:eastAsia="Times New Roman" w:hAnsi="Times New Roman" w:cs="Times New Roman"/>
          <w:sz w:val="24"/>
          <w:szCs w:val="24"/>
          <w:lang w:eastAsia="lv-LV"/>
        </w:rPr>
        <w:t>j</w:t>
      </w:r>
      <w:r w:rsidRPr="000367C5">
        <w:rPr>
          <w:rFonts w:ascii="Times New Roman" w:eastAsia="Times New Roman" w:hAnsi="Times New Roman" w:cs="Times New Roman"/>
          <w:sz w:val="24"/>
          <w:szCs w:val="24"/>
          <w:lang w:eastAsia="lv-LV"/>
        </w:rPr>
        <w:t>ebkura persona;</w:t>
      </w:r>
    </w:p>
    <w:p w:rsidR="00CF0B1E" w:rsidRDefault="009649BB" w:rsidP="00D76015">
      <w:pPr>
        <w:spacing w:after="0" w:line="240" w:lineRule="auto"/>
        <w:ind w:firstLine="567"/>
        <w:jc w:val="both"/>
        <w:rPr>
          <w:rFonts w:ascii="Times New Roman" w:eastAsia="Times New Roman" w:hAnsi="Times New Roman" w:cs="Times New Roman"/>
          <w:sz w:val="24"/>
          <w:szCs w:val="24"/>
          <w:lang w:eastAsia="lv-LV"/>
        </w:rPr>
      </w:pPr>
      <w:r w:rsidRPr="000367C5">
        <w:rPr>
          <w:rFonts w:ascii="Times New Roman" w:eastAsia="Times New Roman" w:hAnsi="Times New Roman" w:cs="Times New Roman"/>
          <w:sz w:val="24"/>
          <w:szCs w:val="24"/>
          <w:lang w:eastAsia="lv-LV"/>
        </w:rPr>
        <w:t>5.2.</w:t>
      </w:r>
      <w:r w:rsidR="00CF0B1E">
        <w:rPr>
          <w:rFonts w:ascii="Times New Roman" w:eastAsia="Times New Roman" w:hAnsi="Times New Roman" w:cs="Times New Roman"/>
          <w:sz w:val="24"/>
          <w:szCs w:val="24"/>
          <w:lang w:eastAsia="lv-LV"/>
        </w:rPr>
        <w:t xml:space="preserve"> </w:t>
      </w:r>
      <w:r w:rsidRPr="000367C5">
        <w:rPr>
          <w:rFonts w:ascii="Times New Roman" w:eastAsia="Times New Roman" w:hAnsi="Times New Roman" w:cs="Times New Roman"/>
          <w:sz w:val="24"/>
          <w:szCs w:val="24"/>
          <w:lang w:eastAsia="lv-LV"/>
        </w:rPr>
        <w:t>privātajos ezeros, kuros zvejas tiesības nepieder valstij</w:t>
      </w:r>
      <w:r w:rsidR="00D76015">
        <w:rPr>
          <w:rFonts w:ascii="Times New Roman" w:eastAsia="Times New Roman" w:hAnsi="Times New Roman" w:cs="Times New Roman"/>
          <w:sz w:val="24"/>
          <w:szCs w:val="24"/>
          <w:lang w:eastAsia="lv-LV"/>
        </w:rPr>
        <w:t>,</w:t>
      </w:r>
      <w:r w:rsidRPr="000367C5">
        <w:rPr>
          <w:rFonts w:ascii="Times New Roman" w:eastAsia="Times New Roman" w:hAnsi="Times New Roman" w:cs="Times New Roman"/>
          <w:sz w:val="24"/>
          <w:szCs w:val="24"/>
          <w:lang w:eastAsia="lv-LV"/>
        </w:rPr>
        <w:t xml:space="preserve"> –</w:t>
      </w:r>
      <w:r w:rsidR="000F437B" w:rsidRPr="000367C5">
        <w:rPr>
          <w:rFonts w:ascii="Times New Roman" w:eastAsia="Times New Roman" w:hAnsi="Times New Roman" w:cs="Times New Roman"/>
          <w:sz w:val="24"/>
          <w:szCs w:val="24"/>
          <w:lang w:eastAsia="lv-LV"/>
        </w:rPr>
        <w:t xml:space="preserve"> attiecīgā</w:t>
      </w:r>
      <w:r w:rsidRPr="000367C5">
        <w:rPr>
          <w:rFonts w:ascii="Times New Roman" w:eastAsia="Times New Roman" w:hAnsi="Times New Roman" w:cs="Times New Roman"/>
          <w:sz w:val="24"/>
          <w:szCs w:val="24"/>
          <w:lang w:eastAsia="lv-LV"/>
        </w:rPr>
        <w:t xml:space="preserve"> </w:t>
      </w:r>
      <w:r w:rsidR="000F437B" w:rsidRPr="000367C5">
        <w:rPr>
          <w:rFonts w:ascii="Times New Roman" w:eastAsia="Times New Roman" w:hAnsi="Times New Roman" w:cs="Times New Roman"/>
          <w:sz w:val="24"/>
          <w:szCs w:val="24"/>
          <w:lang w:eastAsia="lv-LV"/>
        </w:rPr>
        <w:t>ezera</w:t>
      </w:r>
      <w:r w:rsidRPr="000367C5">
        <w:rPr>
          <w:rFonts w:ascii="Times New Roman" w:eastAsia="Times New Roman" w:hAnsi="Times New Roman" w:cs="Times New Roman"/>
          <w:sz w:val="24"/>
          <w:szCs w:val="24"/>
          <w:lang w:eastAsia="lv-LV"/>
        </w:rPr>
        <w:t xml:space="preserve"> īpašnieks</w:t>
      </w:r>
      <w:r w:rsidR="000F437B" w:rsidRPr="000367C5">
        <w:rPr>
          <w:rFonts w:ascii="Times New Roman" w:eastAsia="Times New Roman" w:hAnsi="Times New Roman" w:cs="Times New Roman"/>
          <w:sz w:val="24"/>
          <w:szCs w:val="24"/>
          <w:lang w:eastAsia="lv-LV"/>
        </w:rPr>
        <w:t xml:space="preserve"> vai ar tā atļauju arī cita persona</w:t>
      </w:r>
      <w:r w:rsidR="00CF0B1E">
        <w:rPr>
          <w:rFonts w:ascii="Times New Roman" w:eastAsia="Times New Roman" w:hAnsi="Times New Roman" w:cs="Times New Roman"/>
          <w:sz w:val="24"/>
          <w:szCs w:val="24"/>
          <w:lang w:eastAsia="lv-LV"/>
        </w:rPr>
        <w:t>;</w:t>
      </w:r>
    </w:p>
    <w:p w:rsidR="000E19C9" w:rsidRDefault="000F437B" w:rsidP="00D76015">
      <w:pPr>
        <w:spacing w:after="0" w:line="240" w:lineRule="auto"/>
        <w:ind w:firstLine="567"/>
        <w:jc w:val="both"/>
        <w:rPr>
          <w:rFonts w:ascii="Times New Roman" w:eastAsia="Times New Roman" w:hAnsi="Times New Roman" w:cs="Times New Roman"/>
          <w:sz w:val="24"/>
          <w:szCs w:val="24"/>
          <w:lang w:eastAsia="lv-LV"/>
        </w:rPr>
      </w:pPr>
      <w:r w:rsidRPr="000367C5">
        <w:rPr>
          <w:rFonts w:ascii="Times New Roman" w:eastAsia="Times New Roman" w:hAnsi="Times New Roman" w:cs="Times New Roman"/>
          <w:sz w:val="24"/>
          <w:szCs w:val="24"/>
          <w:lang w:eastAsia="lv-LV"/>
        </w:rPr>
        <w:t>5.3.</w:t>
      </w:r>
      <w:r w:rsidR="00CF0B1E">
        <w:rPr>
          <w:rFonts w:ascii="Times New Roman" w:eastAsia="Times New Roman" w:hAnsi="Times New Roman" w:cs="Times New Roman"/>
          <w:sz w:val="24"/>
          <w:szCs w:val="24"/>
          <w:lang w:eastAsia="lv-LV"/>
        </w:rPr>
        <w:t xml:space="preserve"> </w:t>
      </w:r>
      <w:r w:rsidRPr="000367C5">
        <w:rPr>
          <w:rFonts w:ascii="Times New Roman" w:eastAsia="Times New Roman" w:hAnsi="Times New Roman" w:cs="Times New Roman"/>
          <w:sz w:val="24"/>
          <w:szCs w:val="24"/>
          <w:lang w:eastAsia="lv-LV"/>
        </w:rPr>
        <w:t>Baltijas jūras un Rīgas jūras līča ūdeņos – jebkura persona.</w:t>
      </w:r>
    </w:p>
    <w:p w:rsidR="00D76015" w:rsidRPr="000367C5" w:rsidRDefault="00D76015" w:rsidP="00D76015">
      <w:pPr>
        <w:spacing w:after="0" w:line="240" w:lineRule="auto"/>
        <w:ind w:firstLine="567"/>
        <w:jc w:val="both"/>
        <w:rPr>
          <w:rFonts w:ascii="Times New Roman" w:eastAsia="Times New Roman" w:hAnsi="Times New Roman" w:cs="Times New Roman"/>
          <w:sz w:val="24"/>
          <w:szCs w:val="24"/>
          <w:lang w:eastAsia="lv-LV"/>
        </w:rPr>
      </w:pPr>
    </w:p>
    <w:p w:rsidR="00782BDC" w:rsidRPr="00B3394D" w:rsidRDefault="00782BDC" w:rsidP="00D76015">
      <w:pPr>
        <w:spacing w:after="0" w:line="240" w:lineRule="auto"/>
        <w:ind w:firstLine="300"/>
        <w:jc w:val="both"/>
        <w:rPr>
          <w:rFonts w:ascii="Times New Roman" w:eastAsia="Times New Roman" w:hAnsi="Times New Roman" w:cs="Times New Roman"/>
          <w:sz w:val="24"/>
          <w:szCs w:val="24"/>
          <w:lang w:eastAsia="lv-LV"/>
        </w:rPr>
      </w:pPr>
      <w:r w:rsidRPr="00B3394D">
        <w:rPr>
          <w:rFonts w:ascii="Times New Roman" w:eastAsia="Times New Roman" w:hAnsi="Times New Roman" w:cs="Times New Roman"/>
          <w:sz w:val="24"/>
          <w:szCs w:val="24"/>
          <w:lang w:eastAsia="lv-LV"/>
        </w:rPr>
        <w:lastRenderedPageBreak/>
        <w:t>6. Makšķerēšan</w:t>
      </w:r>
      <w:r w:rsidR="00D76015">
        <w:rPr>
          <w:rFonts w:ascii="Times New Roman" w:eastAsia="Times New Roman" w:hAnsi="Times New Roman" w:cs="Times New Roman"/>
          <w:sz w:val="24"/>
          <w:szCs w:val="24"/>
          <w:lang w:eastAsia="lv-LV"/>
        </w:rPr>
        <w:t>u</w:t>
      </w:r>
      <w:r w:rsidRPr="00B3394D">
        <w:rPr>
          <w:rFonts w:ascii="Times New Roman" w:eastAsia="Times New Roman" w:hAnsi="Times New Roman" w:cs="Times New Roman"/>
          <w:sz w:val="24"/>
          <w:szCs w:val="24"/>
          <w:lang w:eastAsia="lv-LV"/>
        </w:rPr>
        <w:t>, vēžošan</w:t>
      </w:r>
      <w:r w:rsidR="00D76015">
        <w:rPr>
          <w:rFonts w:ascii="Times New Roman" w:eastAsia="Times New Roman" w:hAnsi="Times New Roman" w:cs="Times New Roman"/>
          <w:sz w:val="24"/>
          <w:szCs w:val="24"/>
          <w:lang w:eastAsia="lv-LV"/>
        </w:rPr>
        <w:t>u</w:t>
      </w:r>
      <w:r w:rsidRPr="00B3394D">
        <w:rPr>
          <w:rFonts w:ascii="Times New Roman" w:eastAsia="Times New Roman" w:hAnsi="Times New Roman" w:cs="Times New Roman"/>
          <w:sz w:val="24"/>
          <w:szCs w:val="24"/>
          <w:lang w:eastAsia="lv-LV"/>
        </w:rPr>
        <w:t xml:space="preserve"> un zemūdens medības īpaši aizsargājamo dabas teritoriju ūdeņos </w:t>
      </w:r>
      <w:r w:rsidR="00D76015">
        <w:rPr>
          <w:rFonts w:ascii="Times New Roman" w:eastAsia="Times New Roman" w:hAnsi="Times New Roman" w:cs="Times New Roman"/>
          <w:sz w:val="24"/>
          <w:szCs w:val="24"/>
          <w:lang w:eastAsia="lv-LV"/>
        </w:rPr>
        <w:t>nosaka</w:t>
      </w:r>
      <w:r w:rsidRPr="00B3394D">
        <w:rPr>
          <w:rFonts w:ascii="Times New Roman" w:eastAsia="Times New Roman" w:hAnsi="Times New Roman" w:cs="Times New Roman"/>
          <w:sz w:val="24"/>
          <w:szCs w:val="24"/>
          <w:lang w:eastAsia="lv-LV"/>
        </w:rPr>
        <w:t xml:space="preserve"> šie noteikumi</w:t>
      </w:r>
      <w:r w:rsidR="00D76015">
        <w:rPr>
          <w:rFonts w:ascii="Times New Roman" w:eastAsia="Times New Roman" w:hAnsi="Times New Roman" w:cs="Times New Roman"/>
          <w:sz w:val="24"/>
          <w:szCs w:val="24"/>
          <w:lang w:eastAsia="lv-LV"/>
        </w:rPr>
        <w:t>, kā arī</w:t>
      </w:r>
      <w:r w:rsidRPr="00B3394D">
        <w:rPr>
          <w:rFonts w:ascii="Times New Roman" w:eastAsia="Times New Roman" w:hAnsi="Times New Roman" w:cs="Times New Roman"/>
          <w:sz w:val="24"/>
          <w:szCs w:val="24"/>
          <w:lang w:eastAsia="lv-LV"/>
        </w:rPr>
        <w:t xml:space="preserve"> </w:t>
      </w:r>
      <w:r w:rsidRPr="00965FF7">
        <w:rPr>
          <w:rFonts w:ascii="Times New Roman" w:eastAsia="Times New Roman" w:hAnsi="Times New Roman" w:cs="Times New Roman"/>
          <w:sz w:val="24"/>
          <w:szCs w:val="24"/>
          <w:lang w:eastAsia="lv-LV"/>
        </w:rPr>
        <w:t>attiecīgo</w:t>
      </w:r>
      <w:r w:rsidRPr="00B3394D">
        <w:rPr>
          <w:rFonts w:ascii="Times New Roman" w:eastAsia="Times New Roman" w:hAnsi="Times New Roman" w:cs="Times New Roman"/>
          <w:sz w:val="24"/>
          <w:szCs w:val="24"/>
          <w:lang w:eastAsia="lv-LV"/>
        </w:rPr>
        <w:t xml:space="preserve"> teritoriju aizsardzīb</w:t>
      </w:r>
      <w:r w:rsidR="000F437B" w:rsidRPr="00B3394D">
        <w:rPr>
          <w:rFonts w:ascii="Times New Roman" w:eastAsia="Times New Roman" w:hAnsi="Times New Roman" w:cs="Times New Roman"/>
          <w:sz w:val="24"/>
          <w:szCs w:val="24"/>
          <w:lang w:eastAsia="lv-LV"/>
        </w:rPr>
        <w:t>u</w:t>
      </w:r>
      <w:r w:rsidRPr="00B3394D">
        <w:rPr>
          <w:rFonts w:ascii="Times New Roman" w:eastAsia="Times New Roman" w:hAnsi="Times New Roman" w:cs="Times New Roman"/>
          <w:sz w:val="24"/>
          <w:szCs w:val="24"/>
          <w:lang w:eastAsia="lv-LV"/>
        </w:rPr>
        <w:t xml:space="preserve"> un izmantošan</w:t>
      </w:r>
      <w:r w:rsidR="000F437B" w:rsidRPr="00B3394D">
        <w:rPr>
          <w:rFonts w:ascii="Times New Roman" w:eastAsia="Times New Roman" w:hAnsi="Times New Roman" w:cs="Times New Roman"/>
          <w:sz w:val="24"/>
          <w:szCs w:val="24"/>
          <w:lang w:eastAsia="lv-LV"/>
        </w:rPr>
        <w:t>u regulējošie normatīvie akti</w:t>
      </w:r>
      <w:r w:rsidRPr="00B3394D">
        <w:rPr>
          <w:rFonts w:ascii="Times New Roman" w:eastAsia="Times New Roman" w:hAnsi="Times New Roman" w:cs="Times New Roman"/>
          <w:sz w:val="24"/>
          <w:szCs w:val="24"/>
          <w:lang w:eastAsia="lv-LV"/>
        </w:rPr>
        <w:t xml:space="preserve">. </w:t>
      </w:r>
    </w:p>
    <w:p w:rsidR="00D76015" w:rsidRDefault="00D76015" w:rsidP="00D76015">
      <w:pPr>
        <w:spacing w:after="0" w:line="240" w:lineRule="auto"/>
        <w:ind w:firstLine="300"/>
        <w:jc w:val="both"/>
        <w:rPr>
          <w:rFonts w:ascii="Times New Roman" w:eastAsia="Times New Roman" w:hAnsi="Times New Roman" w:cs="Times New Roman"/>
          <w:vanish/>
          <w:sz w:val="24"/>
          <w:szCs w:val="24"/>
          <w:lang w:eastAsia="lv-LV"/>
        </w:rPr>
      </w:pPr>
    </w:p>
    <w:p w:rsidR="003607D9" w:rsidRPr="00B3394D" w:rsidRDefault="00782BDC" w:rsidP="00D76015">
      <w:pPr>
        <w:spacing w:after="0" w:line="240" w:lineRule="auto"/>
        <w:ind w:firstLine="300"/>
        <w:jc w:val="both"/>
        <w:rPr>
          <w:rFonts w:ascii="Times New Roman" w:eastAsia="Times New Roman" w:hAnsi="Times New Roman" w:cs="Times New Roman"/>
          <w:sz w:val="24"/>
          <w:szCs w:val="24"/>
          <w:highlight w:val="yellow"/>
          <w:lang w:eastAsia="lv-LV"/>
        </w:rPr>
      </w:pPr>
      <w:bookmarkStart w:id="8" w:name="p5"/>
      <w:bookmarkStart w:id="9" w:name="p-318903"/>
      <w:bookmarkEnd w:id="8"/>
      <w:bookmarkEnd w:id="9"/>
      <w:r w:rsidRPr="00B3394D">
        <w:rPr>
          <w:rFonts w:ascii="Times New Roman" w:eastAsia="Times New Roman" w:hAnsi="Times New Roman" w:cs="Times New Roman"/>
          <w:sz w:val="24"/>
          <w:szCs w:val="24"/>
          <w:lang w:eastAsia="lv-LV"/>
        </w:rPr>
        <w:t>7</w:t>
      </w:r>
      <w:r w:rsidR="005F2C4A" w:rsidRPr="00B3394D">
        <w:rPr>
          <w:rFonts w:ascii="Times New Roman" w:eastAsia="Times New Roman" w:hAnsi="Times New Roman" w:cs="Times New Roman"/>
          <w:sz w:val="24"/>
          <w:szCs w:val="24"/>
          <w:lang w:eastAsia="lv-LV"/>
        </w:rPr>
        <w:t>.</w:t>
      </w:r>
      <w:r w:rsidR="00E23E4E" w:rsidRPr="00B3394D">
        <w:rPr>
          <w:rFonts w:ascii="Times New Roman" w:eastAsia="Times New Roman" w:hAnsi="Times New Roman" w:cs="Times New Roman"/>
          <w:sz w:val="24"/>
          <w:szCs w:val="24"/>
          <w:lang w:eastAsia="lv-LV"/>
        </w:rPr>
        <w:t xml:space="preserve"> Latvijas Republikas ū</w:t>
      </w:r>
      <w:r w:rsidR="005F2C4A" w:rsidRPr="00B3394D">
        <w:rPr>
          <w:rFonts w:ascii="Times New Roman" w:eastAsia="Times New Roman" w:hAnsi="Times New Roman" w:cs="Times New Roman"/>
          <w:sz w:val="24"/>
          <w:szCs w:val="24"/>
          <w:lang w:eastAsia="lv-LV"/>
        </w:rPr>
        <w:t>de</w:t>
      </w:r>
      <w:r w:rsidR="006C14AD" w:rsidRPr="00B3394D">
        <w:rPr>
          <w:rFonts w:ascii="Times New Roman" w:eastAsia="Times New Roman" w:hAnsi="Times New Roman" w:cs="Times New Roman"/>
          <w:sz w:val="24"/>
          <w:szCs w:val="24"/>
          <w:lang w:eastAsia="lv-LV"/>
        </w:rPr>
        <w:t>ņos</w:t>
      </w:r>
      <w:r w:rsidR="005F2C4A" w:rsidRPr="00B3394D">
        <w:rPr>
          <w:rFonts w:ascii="Times New Roman" w:eastAsia="Times New Roman" w:hAnsi="Times New Roman" w:cs="Times New Roman"/>
          <w:sz w:val="24"/>
          <w:szCs w:val="24"/>
          <w:lang w:eastAsia="lv-LV"/>
        </w:rPr>
        <w:t xml:space="preserve"> </w:t>
      </w:r>
      <w:r w:rsidR="005F2C4A" w:rsidRPr="00FB0E2B">
        <w:rPr>
          <w:rFonts w:ascii="Times New Roman" w:eastAsia="Times New Roman" w:hAnsi="Times New Roman" w:cs="Times New Roman"/>
          <w:sz w:val="24"/>
          <w:szCs w:val="24"/>
          <w:lang w:eastAsia="lv-LV"/>
        </w:rPr>
        <w:t xml:space="preserve">var </w:t>
      </w:r>
      <w:r w:rsidR="005F2C4A" w:rsidRPr="00B3394D">
        <w:rPr>
          <w:rFonts w:ascii="Times New Roman" w:eastAsia="Times New Roman" w:hAnsi="Times New Roman" w:cs="Times New Roman"/>
          <w:sz w:val="24"/>
          <w:szCs w:val="24"/>
          <w:lang w:eastAsia="lv-LV"/>
        </w:rPr>
        <w:t xml:space="preserve">noteikt no </w:t>
      </w:r>
      <w:r w:rsidR="00CD163B" w:rsidRPr="00B3394D">
        <w:rPr>
          <w:rFonts w:ascii="Times New Roman" w:eastAsia="Times New Roman" w:hAnsi="Times New Roman" w:cs="Times New Roman"/>
          <w:sz w:val="24"/>
          <w:szCs w:val="24"/>
          <w:lang w:eastAsia="lv-LV"/>
        </w:rPr>
        <w:t>šiem noteikumiem atšķirīg</w:t>
      </w:r>
      <w:r w:rsidR="00A26126">
        <w:rPr>
          <w:rFonts w:ascii="Times New Roman" w:eastAsia="Times New Roman" w:hAnsi="Times New Roman" w:cs="Times New Roman"/>
          <w:sz w:val="24"/>
          <w:szCs w:val="24"/>
          <w:lang w:eastAsia="lv-LV"/>
        </w:rPr>
        <w:t>u</w:t>
      </w:r>
      <w:r w:rsidR="005F2C4A" w:rsidRPr="00B3394D">
        <w:rPr>
          <w:rFonts w:ascii="Times New Roman" w:eastAsia="Times New Roman" w:hAnsi="Times New Roman" w:cs="Times New Roman"/>
          <w:sz w:val="24"/>
          <w:szCs w:val="24"/>
          <w:lang w:eastAsia="lv-LV"/>
        </w:rPr>
        <w:t xml:space="preserve"> makšķerēšanas</w:t>
      </w:r>
      <w:r w:rsidR="007804DF" w:rsidRPr="00B3394D">
        <w:rPr>
          <w:rFonts w:ascii="Times New Roman" w:eastAsia="Times New Roman" w:hAnsi="Times New Roman" w:cs="Times New Roman"/>
          <w:sz w:val="24"/>
          <w:szCs w:val="24"/>
          <w:lang w:eastAsia="lv-LV"/>
        </w:rPr>
        <w:t>, vēžošanas un zemūdens medību</w:t>
      </w:r>
      <w:r w:rsidR="006C14AD" w:rsidRPr="00B3394D">
        <w:rPr>
          <w:rFonts w:ascii="Times New Roman" w:eastAsia="Times New Roman" w:hAnsi="Times New Roman" w:cs="Times New Roman"/>
          <w:sz w:val="24"/>
          <w:szCs w:val="24"/>
          <w:lang w:eastAsia="lv-LV"/>
        </w:rPr>
        <w:t xml:space="preserve"> kārtīb</w:t>
      </w:r>
      <w:r w:rsidR="00A26126">
        <w:rPr>
          <w:rFonts w:ascii="Times New Roman" w:eastAsia="Times New Roman" w:hAnsi="Times New Roman" w:cs="Times New Roman"/>
          <w:sz w:val="24"/>
          <w:szCs w:val="24"/>
          <w:lang w:eastAsia="lv-LV"/>
        </w:rPr>
        <w:t>u</w:t>
      </w:r>
      <w:r w:rsidR="002D184F" w:rsidRPr="00B3394D">
        <w:rPr>
          <w:rFonts w:ascii="Times New Roman" w:eastAsia="Times New Roman" w:hAnsi="Times New Roman" w:cs="Times New Roman"/>
          <w:sz w:val="24"/>
          <w:szCs w:val="24"/>
          <w:lang w:eastAsia="lv-LV"/>
        </w:rPr>
        <w:t xml:space="preserve"> </w:t>
      </w:r>
      <w:r w:rsidR="002D184F" w:rsidRPr="00161320">
        <w:rPr>
          <w:rFonts w:ascii="Times New Roman" w:eastAsia="Times New Roman" w:hAnsi="Times New Roman" w:cs="Times New Roman"/>
          <w:sz w:val="24"/>
          <w:szCs w:val="24"/>
          <w:lang w:eastAsia="lv-LV"/>
        </w:rPr>
        <w:t>saskaņā ar šo noteikum</w:t>
      </w:r>
      <w:r w:rsidR="002D184F" w:rsidRPr="00F7361B">
        <w:rPr>
          <w:rFonts w:ascii="Times New Roman" w:eastAsia="Times New Roman" w:hAnsi="Times New Roman" w:cs="Times New Roman"/>
          <w:sz w:val="24"/>
          <w:szCs w:val="24"/>
          <w:lang w:eastAsia="lv-LV"/>
        </w:rPr>
        <w:t xml:space="preserve">u </w:t>
      </w:r>
      <w:r w:rsidR="00A02D26">
        <w:rPr>
          <w:rFonts w:ascii="Times New Roman" w:eastAsia="Times New Roman" w:hAnsi="Times New Roman" w:cs="Times New Roman"/>
          <w:sz w:val="24"/>
          <w:szCs w:val="24"/>
          <w:lang w:eastAsia="lv-LV"/>
        </w:rPr>
        <w:t>VII</w:t>
      </w:r>
      <w:r w:rsidR="00D76015">
        <w:rPr>
          <w:rFonts w:ascii="Times New Roman" w:eastAsia="Times New Roman" w:hAnsi="Times New Roman" w:cs="Times New Roman"/>
          <w:sz w:val="24"/>
          <w:szCs w:val="24"/>
          <w:lang w:eastAsia="lv-LV"/>
        </w:rPr>
        <w:t> </w:t>
      </w:r>
      <w:r w:rsidR="002D184F" w:rsidRPr="00F7361B">
        <w:rPr>
          <w:rFonts w:ascii="Times New Roman" w:eastAsia="Times New Roman" w:hAnsi="Times New Roman" w:cs="Times New Roman"/>
          <w:sz w:val="24"/>
          <w:szCs w:val="24"/>
          <w:lang w:eastAsia="lv-LV"/>
        </w:rPr>
        <w:t>nodaļu</w:t>
      </w:r>
      <w:r w:rsidR="003607D9" w:rsidRPr="00F7361B">
        <w:rPr>
          <w:rFonts w:ascii="Times New Roman" w:eastAsia="Times New Roman" w:hAnsi="Times New Roman" w:cs="Times New Roman"/>
          <w:sz w:val="24"/>
          <w:szCs w:val="24"/>
          <w:lang w:eastAsia="lv-LV"/>
        </w:rPr>
        <w:t>.</w:t>
      </w:r>
    </w:p>
    <w:p w:rsidR="00DD7589" w:rsidRDefault="00DD7589" w:rsidP="00D76015">
      <w:pPr>
        <w:spacing w:after="0" w:line="240" w:lineRule="auto"/>
        <w:jc w:val="both"/>
        <w:rPr>
          <w:rFonts w:ascii="Times New Roman" w:eastAsia="Times New Roman" w:hAnsi="Times New Roman" w:cs="Times New Roman"/>
          <w:strike/>
          <w:sz w:val="24"/>
          <w:szCs w:val="24"/>
          <w:lang w:eastAsia="lv-LV"/>
        </w:rPr>
      </w:pPr>
    </w:p>
    <w:p w:rsidR="003607D9" w:rsidRPr="00B3394D" w:rsidRDefault="00C00B28" w:rsidP="00D76015">
      <w:pPr>
        <w:spacing w:after="0" w:line="240" w:lineRule="auto"/>
        <w:ind w:firstLine="300"/>
        <w:jc w:val="both"/>
        <w:rPr>
          <w:rFonts w:ascii="Times New Roman" w:eastAsia="Times New Roman" w:hAnsi="Times New Roman" w:cs="Times New Roman"/>
          <w:sz w:val="24"/>
          <w:szCs w:val="24"/>
          <w:lang w:eastAsia="lv-LV"/>
        </w:rPr>
      </w:pPr>
      <w:bookmarkStart w:id="10" w:name="p6"/>
      <w:bookmarkStart w:id="11" w:name="p-457756"/>
      <w:bookmarkStart w:id="12" w:name="p7"/>
      <w:bookmarkStart w:id="13" w:name="p-457761"/>
      <w:bookmarkEnd w:id="10"/>
      <w:bookmarkEnd w:id="11"/>
      <w:bookmarkEnd w:id="12"/>
      <w:bookmarkEnd w:id="13"/>
      <w:r w:rsidRPr="00B3394D">
        <w:rPr>
          <w:rFonts w:ascii="Times New Roman" w:eastAsia="Times New Roman" w:hAnsi="Times New Roman" w:cs="Times New Roman"/>
          <w:sz w:val="24"/>
          <w:szCs w:val="24"/>
          <w:lang w:eastAsia="lv-LV"/>
        </w:rPr>
        <w:t>8</w:t>
      </w:r>
      <w:r w:rsidR="00B310D6" w:rsidRPr="00B3394D">
        <w:rPr>
          <w:rFonts w:ascii="Times New Roman" w:eastAsia="Times New Roman" w:hAnsi="Times New Roman" w:cs="Times New Roman"/>
          <w:sz w:val="24"/>
          <w:szCs w:val="24"/>
          <w:lang w:eastAsia="lv-LV"/>
        </w:rPr>
        <w:t xml:space="preserve">. Makšķerēšanas, vēžošanas un zemūdens medību sacensību nolikumu </w:t>
      </w:r>
      <w:r w:rsidR="002D184F" w:rsidRPr="00B3394D">
        <w:rPr>
          <w:rFonts w:ascii="Times New Roman" w:eastAsia="Times New Roman" w:hAnsi="Times New Roman" w:cs="Times New Roman"/>
          <w:sz w:val="24"/>
          <w:szCs w:val="24"/>
          <w:lang w:eastAsia="lv-LV"/>
        </w:rPr>
        <w:t xml:space="preserve">sacensību organizētājs </w:t>
      </w:r>
      <w:r w:rsidR="00B310D6" w:rsidRPr="00B3394D">
        <w:rPr>
          <w:rFonts w:ascii="Times New Roman" w:eastAsia="Times New Roman" w:hAnsi="Times New Roman" w:cs="Times New Roman"/>
          <w:sz w:val="24"/>
          <w:szCs w:val="24"/>
          <w:lang w:eastAsia="lv-LV"/>
        </w:rPr>
        <w:t>saskaņo ar vietējo pašvaldību, Valsts vides dienestu, bet īpaši aizsargājamās dabas teritorijās – arī ar Dabas aizsardzības pārvaldi.</w:t>
      </w:r>
    </w:p>
    <w:p w:rsidR="00DD7589" w:rsidRDefault="00DD7589" w:rsidP="00D76015">
      <w:pPr>
        <w:spacing w:after="0" w:line="240" w:lineRule="auto"/>
        <w:ind w:firstLine="300"/>
        <w:jc w:val="both"/>
        <w:rPr>
          <w:rFonts w:ascii="Times New Roman" w:eastAsia="Times New Roman" w:hAnsi="Times New Roman" w:cs="Times New Roman"/>
          <w:sz w:val="24"/>
          <w:szCs w:val="24"/>
          <w:lang w:eastAsia="lv-LV"/>
        </w:rPr>
      </w:pPr>
    </w:p>
    <w:p w:rsidR="005F2C4A" w:rsidRPr="001B3B60" w:rsidRDefault="00C00B28" w:rsidP="00D76015">
      <w:pPr>
        <w:spacing w:after="0" w:line="240" w:lineRule="auto"/>
        <w:ind w:firstLine="300"/>
        <w:jc w:val="both"/>
        <w:rPr>
          <w:rFonts w:ascii="Times New Roman" w:eastAsia="Times New Roman" w:hAnsi="Times New Roman" w:cs="Times New Roman"/>
          <w:i/>
          <w:sz w:val="20"/>
          <w:szCs w:val="20"/>
          <w:lang w:eastAsia="lv-LV"/>
        </w:rPr>
      </w:pPr>
      <w:r w:rsidRPr="00B3394D">
        <w:rPr>
          <w:rFonts w:ascii="Times New Roman" w:eastAsia="Times New Roman" w:hAnsi="Times New Roman" w:cs="Times New Roman"/>
          <w:sz w:val="24"/>
          <w:szCs w:val="24"/>
          <w:lang w:eastAsia="lv-LV"/>
        </w:rPr>
        <w:t>9</w:t>
      </w:r>
      <w:r w:rsidR="007A05F8" w:rsidRPr="00B3394D">
        <w:rPr>
          <w:rFonts w:ascii="Times New Roman" w:eastAsia="Times New Roman" w:hAnsi="Times New Roman" w:cs="Times New Roman"/>
          <w:sz w:val="24"/>
          <w:szCs w:val="24"/>
          <w:lang w:eastAsia="lv-LV"/>
        </w:rPr>
        <w:t>.</w:t>
      </w:r>
      <w:r w:rsidR="00682836">
        <w:rPr>
          <w:rFonts w:ascii="Times New Roman" w:eastAsia="Times New Roman" w:hAnsi="Times New Roman" w:cs="Times New Roman"/>
          <w:sz w:val="24"/>
          <w:szCs w:val="24"/>
          <w:lang w:eastAsia="lv-LV"/>
        </w:rPr>
        <w:t xml:space="preserve"> </w:t>
      </w:r>
      <w:r w:rsidR="00632DF1" w:rsidRPr="00B3394D">
        <w:rPr>
          <w:rFonts w:ascii="Times New Roman" w:eastAsia="Times New Roman" w:hAnsi="Times New Roman" w:cs="Times New Roman"/>
          <w:sz w:val="24"/>
          <w:szCs w:val="24"/>
          <w:lang w:eastAsia="lv-LV"/>
        </w:rPr>
        <w:t xml:space="preserve">Personai </w:t>
      </w:r>
      <w:r w:rsidR="005F2C4A" w:rsidRPr="00B3394D">
        <w:rPr>
          <w:rFonts w:ascii="Times New Roman" w:eastAsia="Times New Roman" w:hAnsi="Times New Roman" w:cs="Times New Roman"/>
          <w:sz w:val="24"/>
          <w:szCs w:val="24"/>
          <w:lang w:eastAsia="lv-LV"/>
        </w:rPr>
        <w:t>makšķerējot</w:t>
      </w:r>
      <w:r w:rsidR="00E80C9D" w:rsidRPr="00B3394D">
        <w:rPr>
          <w:rFonts w:ascii="Times New Roman" w:eastAsia="Times New Roman" w:hAnsi="Times New Roman" w:cs="Times New Roman"/>
          <w:sz w:val="24"/>
          <w:szCs w:val="24"/>
          <w:lang w:eastAsia="lv-LV"/>
        </w:rPr>
        <w:t>, vēžojot vai nodarbojoties ar zemūdens medībām</w:t>
      </w:r>
      <w:r w:rsidR="00770D71">
        <w:rPr>
          <w:rFonts w:ascii="Times New Roman" w:eastAsia="Times New Roman" w:hAnsi="Times New Roman" w:cs="Times New Roman"/>
          <w:sz w:val="24"/>
          <w:szCs w:val="24"/>
          <w:lang w:eastAsia="lv-LV"/>
        </w:rPr>
        <w:t>,</w:t>
      </w:r>
      <w:r w:rsidR="005F2C4A" w:rsidRPr="00B3394D">
        <w:rPr>
          <w:rFonts w:ascii="Times New Roman" w:eastAsia="Times New Roman" w:hAnsi="Times New Roman" w:cs="Times New Roman"/>
          <w:sz w:val="24"/>
          <w:szCs w:val="24"/>
          <w:lang w:eastAsia="lv-LV"/>
        </w:rPr>
        <w:t xml:space="preserve"> ir tiesības bez maksas izmantot dabisko tauvas joslu gar </w:t>
      </w:r>
      <w:r w:rsidR="002D184F" w:rsidRPr="00B3394D">
        <w:rPr>
          <w:rFonts w:ascii="Times New Roman" w:eastAsia="Times New Roman" w:hAnsi="Times New Roman" w:cs="Times New Roman"/>
          <w:sz w:val="24"/>
          <w:szCs w:val="24"/>
          <w:lang w:eastAsia="lv-LV"/>
        </w:rPr>
        <w:t xml:space="preserve">Baltijas </w:t>
      </w:r>
      <w:r w:rsidR="005F2C4A" w:rsidRPr="00B3394D">
        <w:rPr>
          <w:rFonts w:ascii="Times New Roman" w:eastAsia="Times New Roman" w:hAnsi="Times New Roman" w:cs="Times New Roman"/>
          <w:sz w:val="24"/>
          <w:szCs w:val="24"/>
          <w:lang w:eastAsia="lv-LV"/>
        </w:rPr>
        <w:t xml:space="preserve">jūras </w:t>
      </w:r>
      <w:r w:rsidR="002D184F" w:rsidRPr="00B3394D">
        <w:rPr>
          <w:rFonts w:ascii="Times New Roman" w:eastAsia="Times New Roman" w:hAnsi="Times New Roman" w:cs="Times New Roman"/>
          <w:sz w:val="24"/>
          <w:szCs w:val="24"/>
          <w:lang w:eastAsia="lv-LV"/>
        </w:rPr>
        <w:t xml:space="preserve">un Rīgas jūras līča </w:t>
      </w:r>
      <w:r w:rsidR="005F2C4A" w:rsidRPr="00B3394D">
        <w:rPr>
          <w:rFonts w:ascii="Times New Roman" w:eastAsia="Times New Roman" w:hAnsi="Times New Roman" w:cs="Times New Roman"/>
          <w:sz w:val="24"/>
          <w:szCs w:val="24"/>
          <w:lang w:eastAsia="lv-LV"/>
        </w:rPr>
        <w:t>piekrasti 20</w:t>
      </w:r>
      <w:r w:rsidR="00770D71">
        <w:rPr>
          <w:rFonts w:ascii="Times New Roman" w:eastAsia="Times New Roman" w:hAnsi="Times New Roman" w:cs="Times New Roman"/>
          <w:sz w:val="24"/>
          <w:szCs w:val="24"/>
          <w:lang w:eastAsia="lv-LV"/>
        </w:rPr>
        <w:t> </w:t>
      </w:r>
      <w:r w:rsidR="005F2C4A" w:rsidRPr="00B3394D">
        <w:rPr>
          <w:rFonts w:ascii="Times New Roman" w:eastAsia="Times New Roman" w:hAnsi="Times New Roman" w:cs="Times New Roman"/>
          <w:sz w:val="24"/>
          <w:szCs w:val="24"/>
          <w:lang w:eastAsia="lv-LV"/>
        </w:rPr>
        <w:t xml:space="preserve">metru, gar privāto ūdeņu krastiem </w:t>
      </w:r>
      <w:r w:rsidR="00770D71">
        <w:rPr>
          <w:rFonts w:ascii="Times New Roman" w:eastAsia="Times New Roman" w:hAnsi="Times New Roman" w:cs="Times New Roman"/>
          <w:sz w:val="24"/>
          <w:szCs w:val="24"/>
          <w:lang w:eastAsia="lv-LV"/>
        </w:rPr>
        <w:t>četru</w:t>
      </w:r>
      <w:r w:rsidR="005F2C4A" w:rsidRPr="00B3394D">
        <w:rPr>
          <w:rFonts w:ascii="Times New Roman" w:eastAsia="Times New Roman" w:hAnsi="Times New Roman" w:cs="Times New Roman"/>
          <w:sz w:val="24"/>
          <w:szCs w:val="24"/>
          <w:lang w:eastAsia="lv-LV"/>
        </w:rPr>
        <w:t xml:space="preserve"> metru, gar pārējo ūdeņu krastiem 10</w:t>
      </w:r>
      <w:r w:rsidR="00770D71">
        <w:rPr>
          <w:rFonts w:ascii="Times New Roman" w:eastAsia="Times New Roman" w:hAnsi="Times New Roman" w:cs="Times New Roman"/>
          <w:sz w:val="24"/>
          <w:szCs w:val="24"/>
          <w:lang w:eastAsia="lv-LV"/>
        </w:rPr>
        <w:t> </w:t>
      </w:r>
      <w:r w:rsidR="005F2C4A" w:rsidRPr="00B3394D">
        <w:rPr>
          <w:rFonts w:ascii="Times New Roman" w:eastAsia="Times New Roman" w:hAnsi="Times New Roman" w:cs="Times New Roman"/>
          <w:sz w:val="24"/>
          <w:szCs w:val="24"/>
          <w:lang w:eastAsia="lv-LV"/>
        </w:rPr>
        <w:t xml:space="preserve">metru </w:t>
      </w:r>
      <w:r w:rsidR="00CD163B" w:rsidRPr="00B3394D">
        <w:rPr>
          <w:rFonts w:ascii="Times New Roman" w:eastAsia="Times New Roman" w:hAnsi="Times New Roman" w:cs="Times New Roman"/>
          <w:sz w:val="24"/>
          <w:szCs w:val="24"/>
          <w:lang w:eastAsia="lv-LV"/>
        </w:rPr>
        <w:t>platumā</w:t>
      </w:r>
      <w:r w:rsidR="005F2C4A" w:rsidRPr="00B3394D">
        <w:rPr>
          <w:rFonts w:ascii="Times New Roman" w:eastAsia="Times New Roman" w:hAnsi="Times New Roman" w:cs="Times New Roman"/>
          <w:sz w:val="24"/>
          <w:szCs w:val="24"/>
          <w:lang w:eastAsia="lv-LV"/>
        </w:rPr>
        <w:t>.</w:t>
      </w:r>
    </w:p>
    <w:p w:rsidR="00753F67" w:rsidRDefault="00753F67" w:rsidP="00D76015">
      <w:pPr>
        <w:spacing w:after="0" w:line="240" w:lineRule="auto"/>
        <w:ind w:firstLine="300"/>
        <w:jc w:val="both"/>
        <w:rPr>
          <w:rFonts w:ascii="Times New Roman" w:eastAsia="Times New Roman" w:hAnsi="Times New Roman" w:cs="Times New Roman"/>
          <w:b/>
          <w:bCs/>
          <w:i/>
          <w:sz w:val="24"/>
          <w:szCs w:val="24"/>
          <w:u w:val="single"/>
          <w:lang w:eastAsia="lv-LV"/>
        </w:rPr>
      </w:pPr>
    </w:p>
    <w:p w:rsidR="00AA0724" w:rsidRPr="003E3A72" w:rsidRDefault="00976BE5" w:rsidP="00D76015">
      <w:pPr>
        <w:spacing w:after="0" w:line="240" w:lineRule="auto"/>
        <w:ind w:firstLine="300"/>
        <w:jc w:val="center"/>
        <w:rPr>
          <w:rFonts w:ascii="Times New Roman" w:eastAsia="Times New Roman" w:hAnsi="Times New Roman" w:cs="Times New Roman"/>
          <w:bCs/>
          <w:color w:val="FF0000"/>
          <w:sz w:val="24"/>
          <w:szCs w:val="24"/>
          <w:lang w:eastAsia="lv-LV"/>
        </w:rPr>
      </w:pPr>
      <w:r>
        <w:rPr>
          <w:rFonts w:ascii="Times New Roman" w:eastAsia="Times New Roman" w:hAnsi="Times New Roman" w:cs="Times New Roman"/>
          <w:b/>
          <w:bCs/>
          <w:sz w:val="24"/>
          <w:szCs w:val="24"/>
          <w:lang w:eastAsia="lv-LV"/>
        </w:rPr>
        <w:t>II</w:t>
      </w:r>
      <w:r w:rsidR="00AA0724" w:rsidRPr="003E3A72">
        <w:rPr>
          <w:rFonts w:ascii="Times New Roman" w:eastAsia="Times New Roman" w:hAnsi="Times New Roman" w:cs="Times New Roman"/>
          <w:b/>
          <w:bCs/>
          <w:sz w:val="24"/>
          <w:szCs w:val="24"/>
          <w:lang w:eastAsia="lv-LV"/>
        </w:rPr>
        <w:t>.</w:t>
      </w:r>
      <w:r w:rsidR="003E3A72">
        <w:rPr>
          <w:rFonts w:ascii="Times New Roman" w:eastAsia="Times New Roman" w:hAnsi="Times New Roman" w:cs="Times New Roman"/>
          <w:b/>
          <w:bCs/>
          <w:sz w:val="24"/>
          <w:szCs w:val="24"/>
          <w:lang w:eastAsia="lv-LV"/>
        </w:rPr>
        <w:t xml:space="preserve"> </w:t>
      </w:r>
      <w:r w:rsidR="00AA0724" w:rsidRPr="003E3A72">
        <w:rPr>
          <w:rFonts w:ascii="Times New Roman" w:eastAsia="Times New Roman" w:hAnsi="Times New Roman" w:cs="Times New Roman"/>
          <w:b/>
          <w:bCs/>
          <w:sz w:val="24"/>
          <w:szCs w:val="24"/>
          <w:lang w:eastAsia="lv-LV"/>
        </w:rPr>
        <w:t xml:space="preserve">Vispārējie ierobežojumi un prasības makšķerēšanas, vēžošanas un zemūdens </w:t>
      </w:r>
      <w:r w:rsidR="00AA0724" w:rsidRPr="007521DC">
        <w:rPr>
          <w:rFonts w:ascii="Times New Roman" w:eastAsia="Times New Roman" w:hAnsi="Times New Roman" w:cs="Times New Roman"/>
          <w:b/>
          <w:bCs/>
          <w:sz w:val="24"/>
          <w:szCs w:val="24"/>
          <w:lang w:eastAsia="lv-LV"/>
        </w:rPr>
        <w:t xml:space="preserve">medību </w:t>
      </w:r>
      <w:r w:rsidR="00A62F9A" w:rsidRPr="007521DC">
        <w:rPr>
          <w:rFonts w:ascii="Times New Roman" w:eastAsia="Times New Roman" w:hAnsi="Times New Roman" w:cs="Times New Roman"/>
          <w:b/>
          <w:bCs/>
          <w:sz w:val="24"/>
          <w:szCs w:val="24"/>
          <w:lang w:eastAsia="lv-LV"/>
        </w:rPr>
        <w:t xml:space="preserve">tiesību </w:t>
      </w:r>
      <w:r w:rsidR="00AA0724" w:rsidRPr="007521DC">
        <w:rPr>
          <w:rFonts w:ascii="Times New Roman" w:eastAsia="Times New Roman" w:hAnsi="Times New Roman" w:cs="Times New Roman"/>
          <w:b/>
          <w:bCs/>
          <w:sz w:val="24"/>
          <w:szCs w:val="24"/>
          <w:lang w:eastAsia="lv-LV"/>
        </w:rPr>
        <w:t>izmantošanā</w:t>
      </w:r>
    </w:p>
    <w:p w:rsidR="00770D71" w:rsidRPr="00D00DB7" w:rsidRDefault="00770D71" w:rsidP="00D76015">
      <w:pPr>
        <w:spacing w:after="0" w:line="240" w:lineRule="auto"/>
        <w:jc w:val="center"/>
        <w:rPr>
          <w:rFonts w:ascii="Times New Roman" w:eastAsia="Times New Roman" w:hAnsi="Times New Roman" w:cs="Times New Roman"/>
          <w:sz w:val="24"/>
          <w:szCs w:val="24"/>
          <w:u w:val="single"/>
          <w:lang w:eastAsia="lv-LV"/>
        </w:rPr>
      </w:pPr>
    </w:p>
    <w:p w:rsidR="006957E0" w:rsidRDefault="001B3B60" w:rsidP="00D7601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AA0724" w:rsidRPr="00347CF2">
        <w:rPr>
          <w:rFonts w:ascii="Times New Roman" w:eastAsia="Times New Roman" w:hAnsi="Times New Roman" w:cs="Times New Roman"/>
          <w:sz w:val="24"/>
          <w:szCs w:val="24"/>
          <w:lang w:eastAsia="lv-LV"/>
        </w:rPr>
        <w:t>.</w:t>
      </w:r>
      <w:r w:rsidR="004C7FD4">
        <w:rPr>
          <w:rFonts w:ascii="Times New Roman" w:eastAsia="Times New Roman" w:hAnsi="Times New Roman" w:cs="Times New Roman"/>
          <w:sz w:val="24"/>
          <w:szCs w:val="24"/>
          <w:lang w:eastAsia="lv-LV"/>
        </w:rPr>
        <w:t xml:space="preserve"> </w:t>
      </w:r>
      <w:r w:rsidR="00AA0724" w:rsidRPr="00347CF2">
        <w:rPr>
          <w:rFonts w:ascii="Times New Roman" w:eastAsia="Times New Roman" w:hAnsi="Times New Roman" w:cs="Times New Roman"/>
          <w:sz w:val="24"/>
          <w:szCs w:val="24"/>
          <w:lang w:eastAsia="lv-LV"/>
        </w:rPr>
        <w:t xml:space="preserve">Aizliegts atrasties </w:t>
      </w:r>
      <w:r w:rsidR="00AA0724" w:rsidRPr="00E142E2">
        <w:rPr>
          <w:rFonts w:ascii="Times New Roman" w:eastAsia="Times New Roman" w:hAnsi="Times New Roman" w:cs="Times New Roman"/>
          <w:sz w:val="24"/>
          <w:szCs w:val="24"/>
          <w:lang w:eastAsia="lv-LV"/>
        </w:rPr>
        <w:t>ūdenstilpēs</w:t>
      </w:r>
      <w:r w:rsidR="00AA0724" w:rsidRPr="00347CF2">
        <w:rPr>
          <w:rFonts w:ascii="Times New Roman" w:eastAsia="Times New Roman" w:hAnsi="Times New Roman" w:cs="Times New Roman"/>
          <w:sz w:val="24"/>
          <w:szCs w:val="24"/>
          <w:lang w:eastAsia="lv-LV"/>
        </w:rPr>
        <w:t xml:space="preserve"> vai to tiešā tuvumā:</w:t>
      </w:r>
    </w:p>
    <w:p w:rsidR="006957E0" w:rsidRDefault="006957E0" w:rsidP="00D7601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1B3B60">
        <w:rPr>
          <w:rFonts w:ascii="Times New Roman" w:eastAsia="Times New Roman" w:hAnsi="Times New Roman" w:cs="Times New Roman"/>
          <w:sz w:val="24"/>
          <w:szCs w:val="24"/>
          <w:lang w:eastAsia="lv-LV"/>
        </w:rPr>
        <w:t>10</w:t>
      </w:r>
      <w:r w:rsidR="00AA0724" w:rsidRPr="00347CF2">
        <w:rPr>
          <w:rFonts w:ascii="Times New Roman" w:eastAsia="Times New Roman" w:hAnsi="Times New Roman" w:cs="Times New Roman"/>
          <w:sz w:val="24"/>
          <w:szCs w:val="24"/>
          <w:lang w:eastAsia="lv-LV"/>
        </w:rPr>
        <w:t>.1. ar zivju un vēžu</w:t>
      </w:r>
      <w:r w:rsidR="00AA0724" w:rsidRPr="00347CF2">
        <w:rPr>
          <w:rFonts w:ascii="Times New Roman" w:eastAsia="Times New Roman" w:hAnsi="Times New Roman" w:cs="Times New Roman"/>
          <w:i/>
          <w:sz w:val="24"/>
          <w:szCs w:val="24"/>
          <w:lang w:eastAsia="lv-LV"/>
        </w:rPr>
        <w:t xml:space="preserve"> </w:t>
      </w:r>
      <w:r w:rsidR="00AA0724" w:rsidRPr="00347CF2">
        <w:rPr>
          <w:rFonts w:ascii="Times New Roman" w:eastAsia="Times New Roman" w:hAnsi="Times New Roman" w:cs="Times New Roman"/>
          <w:sz w:val="24"/>
          <w:szCs w:val="24"/>
          <w:lang w:eastAsia="lv-LV"/>
        </w:rPr>
        <w:t xml:space="preserve">ieguves rīkiem, ja to lietošana attiecīgajā laikā un vietā nav atļauta, izņemot </w:t>
      </w:r>
      <w:r w:rsidR="00AA0724" w:rsidRPr="007072F8">
        <w:rPr>
          <w:rFonts w:ascii="Times New Roman" w:eastAsia="Times New Roman" w:hAnsi="Times New Roman" w:cs="Times New Roman"/>
          <w:sz w:val="24"/>
          <w:szCs w:val="24"/>
          <w:lang w:eastAsia="lv-LV"/>
        </w:rPr>
        <w:t>pārvietošan</w:t>
      </w:r>
      <w:r w:rsidR="008F04E6">
        <w:rPr>
          <w:rFonts w:ascii="Times New Roman" w:eastAsia="Times New Roman" w:hAnsi="Times New Roman" w:cs="Times New Roman"/>
          <w:sz w:val="24"/>
          <w:szCs w:val="24"/>
          <w:lang w:eastAsia="lv-LV"/>
        </w:rPr>
        <w:t>o</w:t>
      </w:r>
      <w:r w:rsidR="00937436" w:rsidRPr="007072F8">
        <w:rPr>
          <w:rFonts w:ascii="Times New Roman" w:eastAsia="Times New Roman" w:hAnsi="Times New Roman" w:cs="Times New Roman"/>
          <w:sz w:val="24"/>
          <w:szCs w:val="24"/>
          <w:lang w:eastAsia="lv-LV"/>
        </w:rPr>
        <w:t xml:space="preserve">s </w:t>
      </w:r>
      <w:r w:rsidR="00AA0724" w:rsidRPr="00347CF2">
        <w:rPr>
          <w:rFonts w:ascii="Times New Roman" w:eastAsia="Times New Roman" w:hAnsi="Times New Roman" w:cs="Times New Roman"/>
          <w:sz w:val="24"/>
          <w:szCs w:val="24"/>
          <w:lang w:eastAsia="lv-LV"/>
        </w:rPr>
        <w:t>ar laivu</w:t>
      </w:r>
      <w:r w:rsidR="00AA0724" w:rsidRPr="00B3394D">
        <w:rPr>
          <w:rFonts w:ascii="Times New Roman" w:eastAsia="Times New Roman" w:hAnsi="Times New Roman" w:cs="Times New Roman"/>
          <w:sz w:val="24"/>
          <w:szCs w:val="24"/>
          <w:lang w:eastAsia="lv-LV"/>
        </w:rPr>
        <w:t>, ja</w:t>
      </w:r>
      <w:r w:rsidR="00AA0724" w:rsidRPr="00347CF2">
        <w:rPr>
          <w:rFonts w:ascii="Times New Roman" w:eastAsia="Times New Roman" w:hAnsi="Times New Roman" w:cs="Times New Roman"/>
          <w:sz w:val="24"/>
          <w:szCs w:val="24"/>
          <w:lang w:eastAsia="lv-LV"/>
        </w:rPr>
        <w:t xml:space="preserve"> </w:t>
      </w:r>
      <w:r w:rsidR="00770D71">
        <w:rPr>
          <w:rFonts w:ascii="Times New Roman" w:eastAsia="Times New Roman" w:hAnsi="Times New Roman" w:cs="Times New Roman"/>
          <w:sz w:val="24"/>
          <w:szCs w:val="24"/>
          <w:lang w:eastAsia="lv-LV"/>
        </w:rPr>
        <w:t>minēto</w:t>
      </w:r>
      <w:r w:rsidR="00AA0724" w:rsidRPr="00347CF2">
        <w:rPr>
          <w:rFonts w:ascii="Times New Roman" w:eastAsia="Times New Roman" w:hAnsi="Times New Roman" w:cs="Times New Roman"/>
          <w:sz w:val="24"/>
          <w:szCs w:val="24"/>
          <w:lang w:eastAsia="lv-LV"/>
        </w:rPr>
        <w:t xml:space="preserve"> rīku lietošanas aizlieguma vietā tie laivā tiek novietoti un uzglabāti tādā stāvoklī, kas neļauj ar tiem uzreiz uzsākt zivju vai vēžu ieguvi;</w:t>
      </w:r>
    </w:p>
    <w:p w:rsidR="00A72BEF" w:rsidRPr="00C31D8B" w:rsidRDefault="006957E0" w:rsidP="00D76015">
      <w:pPr>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lv-LV"/>
        </w:rPr>
        <w:tab/>
      </w:r>
      <w:r w:rsidR="001B3B60" w:rsidRPr="00C31D8B">
        <w:rPr>
          <w:rFonts w:ascii="Times New Roman" w:eastAsia="Times New Roman" w:hAnsi="Times New Roman" w:cs="Times New Roman"/>
          <w:sz w:val="24"/>
          <w:szCs w:val="24"/>
          <w:lang w:eastAsia="lv-LV"/>
        </w:rPr>
        <w:t>10</w:t>
      </w:r>
      <w:r w:rsidR="00AA0724" w:rsidRPr="00C31D8B">
        <w:rPr>
          <w:rFonts w:ascii="Times New Roman" w:eastAsia="Times New Roman" w:hAnsi="Times New Roman" w:cs="Times New Roman"/>
          <w:sz w:val="24"/>
          <w:szCs w:val="24"/>
          <w:lang w:eastAsia="lv-LV"/>
        </w:rPr>
        <w:t xml:space="preserve">.2. </w:t>
      </w:r>
      <w:r w:rsidR="00664A4A" w:rsidRPr="00664A4A">
        <w:rPr>
          <w:rFonts w:ascii="Times New Roman" w:eastAsia="Times New Roman" w:hAnsi="Times New Roman" w:cs="Times New Roman"/>
          <w:sz w:val="24"/>
          <w:szCs w:val="24"/>
          <w:lang w:eastAsia="lv-LV"/>
        </w:rPr>
        <w:t>ar to sugu zivīm, vēžiem un citiem ūdens bezmugurkaulniekiem, kuru ieguve attiecīgajā laikā un vietā nav atļauta vai kuru daudzums vai svars pārsniedz šajos noteikumos vai licencētās makšķerēšanas nolikumos atļauto loma lielumu vai arī neatbilst pieļaujama</w:t>
      </w:r>
      <w:r w:rsidR="005917A8">
        <w:rPr>
          <w:rFonts w:ascii="Times New Roman" w:eastAsia="Times New Roman" w:hAnsi="Times New Roman" w:cs="Times New Roman"/>
          <w:sz w:val="24"/>
          <w:szCs w:val="24"/>
          <w:lang w:eastAsia="lv-LV"/>
        </w:rPr>
        <w:t>m zivju, kā arī vēžu garumam</w:t>
      </w:r>
      <w:r w:rsidR="00A72BEF" w:rsidRPr="00C31D8B">
        <w:rPr>
          <w:rFonts w:ascii="Times New Roman" w:hAnsi="Times New Roman" w:cs="Times New Roman"/>
          <w:bCs/>
          <w:sz w:val="24"/>
          <w:szCs w:val="24"/>
        </w:rPr>
        <w:t>.</w:t>
      </w:r>
    </w:p>
    <w:p w:rsidR="00937436" w:rsidRDefault="00937436" w:rsidP="00D76015">
      <w:pPr>
        <w:spacing w:after="0" w:line="240" w:lineRule="auto"/>
        <w:jc w:val="both"/>
        <w:rPr>
          <w:rFonts w:ascii="Times New Roman" w:eastAsia="Times New Roman" w:hAnsi="Times New Roman" w:cs="Times New Roman"/>
          <w:sz w:val="24"/>
          <w:szCs w:val="24"/>
          <w:lang w:eastAsia="lv-LV"/>
        </w:rPr>
      </w:pPr>
    </w:p>
    <w:p w:rsidR="006957E0" w:rsidRDefault="001B3B60" w:rsidP="00D76015">
      <w:pPr>
        <w:spacing w:after="0" w:line="240" w:lineRule="auto"/>
        <w:ind w:firstLine="142"/>
        <w:jc w:val="both"/>
        <w:rPr>
          <w:rFonts w:ascii="Times New Roman" w:eastAsia="Times New Roman" w:hAnsi="Times New Roman" w:cs="Times New Roman"/>
          <w:sz w:val="24"/>
          <w:szCs w:val="24"/>
          <w:lang w:eastAsia="lv-LV"/>
        </w:rPr>
      </w:pPr>
      <w:r>
        <w:rPr>
          <w:rFonts w:ascii="Times New Roman" w:eastAsia="Times New Roman" w:hAnsi="Times New Roman" w:cs="Times New Roman"/>
          <w:vanish/>
          <w:sz w:val="24"/>
          <w:szCs w:val="24"/>
          <w:lang w:eastAsia="lv-LV"/>
        </w:rPr>
        <w:t>11</w:t>
      </w:r>
      <w:r w:rsidR="00AA0724" w:rsidRPr="00347CF2">
        <w:rPr>
          <w:rFonts w:ascii="Times New Roman" w:eastAsia="Times New Roman" w:hAnsi="Times New Roman" w:cs="Times New Roman"/>
          <w:sz w:val="24"/>
          <w:szCs w:val="24"/>
          <w:lang w:eastAsia="lv-LV"/>
        </w:rPr>
        <w:t>.</w:t>
      </w:r>
      <w:r w:rsidR="004C7FD4">
        <w:rPr>
          <w:rFonts w:ascii="Times New Roman" w:eastAsia="Times New Roman" w:hAnsi="Times New Roman" w:cs="Times New Roman"/>
          <w:sz w:val="24"/>
          <w:szCs w:val="24"/>
          <w:lang w:eastAsia="lv-LV"/>
        </w:rPr>
        <w:t xml:space="preserve"> </w:t>
      </w:r>
      <w:r w:rsidR="00AA0724" w:rsidRPr="00347CF2">
        <w:rPr>
          <w:rFonts w:ascii="Times New Roman" w:eastAsia="Times New Roman" w:hAnsi="Times New Roman" w:cs="Times New Roman"/>
          <w:sz w:val="24"/>
          <w:szCs w:val="24"/>
          <w:lang w:eastAsia="lv-LV"/>
        </w:rPr>
        <w:t>Aizliegt</w:t>
      </w:r>
      <w:r w:rsidR="004C7FD4">
        <w:rPr>
          <w:rFonts w:ascii="Times New Roman" w:eastAsia="Times New Roman" w:hAnsi="Times New Roman" w:cs="Times New Roman"/>
          <w:sz w:val="24"/>
          <w:szCs w:val="24"/>
          <w:lang w:eastAsia="lv-LV"/>
        </w:rPr>
        <w:t xml:space="preserve">as </w:t>
      </w:r>
      <w:r w:rsidR="00AA0724" w:rsidRPr="00347CF2">
        <w:rPr>
          <w:rFonts w:ascii="Times New Roman" w:eastAsia="Times New Roman" w:hAnsi="Times New Roman" w:cs="Times New Roman"/>
          <w:sz w:val="24"/>
          <w:szCs w:val="24"/>
          <w:lang w:eastAsia="lv-LV"/>
        </w:rPr>
        <w:t>šādas darbības:</w:t>
      </w:r>
    </w:p>
    <w:p w:rsidR="00A15FE8" w:rsidRPr="00881149" w:rsidRDefault="006957E0" w:rsidP="00D76015">
      <w:pPr>
        <w:spacing w:after="0" w:line="240" w:lineRule="auto"/>
        <w:ind w:firstLine="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A15FE8" w:rsidRPr="00881149">
        <w:rPr>
          <w:rFonts w:ascii="Times New Roman" w:eastAsia="Times New Roman" w:hAnsi="Times New Roman" w:cs="Times New Roman"/>
          <w:sz w:val="24"/>
          <w:szCs w:val="24"/>
          <w:lang w:eastAsia="lv-LV"/>
        </w:rPr>
        <w:t>11.1.</w:t>
      </w:r>
      <w:r w:rsidR="00A15FE8" w:rsidRPr="00881149">
        <w:rPr>
          <w:rFonts w:ascii="Times New Roman" w:eastAsia="Times New Roman" w:hAnsi="Times New Roman" w:cs="Times New Roman"/>
          <w:color w:val="FF0000"/>
          <w:sz w:val="24"/>
          <w:szCs w:val="24"/>
          <w:lang w:eastAsia="lv-LV"/>
        </w:rPr>
        <w:t xml:space="preserve"> </w:t>
      </w:r>
      <w:r w:rsidR="00D13760">
        <w:rPr>
          <w:rFonts w:ascii="Times New Roman" w:eastAsia="Times New Roman" w:hAnsi="Times New Roman" w:cs="Times New Roman"/>
          <w:sz w:val="24"/>
          <w:szCs w:val="24"/>
          <w:lang w:eastAsia="lv-LV"/>
        </w:rPr>
        <w:t>slēpt zivju</w:t>
      </w:r>
      <w:r w:rsidR="00E6767F">
        <w:rPr>
          <w:rFonts w:ascii="Times New Roman" w:eastAsia="Times New Roman" w:hAnsi="Times New Roman" w:cs="Times New Roman"/>
          <w:sz w:val="24"/>
          <w:szCs w:val="24"/>
          <w:lang w:eastAsia="lv-LV"/>
        </w:rPr>
        <w:t xml:space="preserve"> un</w:t>
      </w:r>
      <w:r w:rsidR="00D13760">
        <w:rPr>
          <w:rFonts w:ascii="Times New Roman" w:eastAsia="Times New Roman" w:hAnsi="Times New Roman" w:cs="Times New Roman"/>
          <w:sz w:val="24"/>
          <w:szCs w:val="24"/>
          <w:lang w:eastAsia="lv-LV"/>
        </w:rPr>
        <w:t xml:space="preserve"> </w:t>
      </w:r>
      <w:r w:rsidR="00A15FE8" w:rsidRPr="00881149">
        <w:rPr>
          <w:rFonts w:ascii="Times New Roman" w:eastAsia="Times New Roman" w:hAnsi="Times New Roman" w:cs="Times New Roman"/>
          <w:sz w:val="24"/>
          <w:szCs w:val="24"/>
          <w:lang w:eastAsia="lv-LV"/>
        </w:rPr>
        <w:t xml:space="preserve">vēžu ieguves rīkus </w:t>
      </w:r>
      <w:r w:rsidR="00D13760" w:rsidRPr="00167C54">
        <w:rPr>
          <w:rFonts w:ascii="Times New Roman" w:eastAsia="Times New Roman" w:hAnsi="Times New Roman" w:cs="Times New Roman"/>
          <w:sz w:val="24"/>
          <w:szCs w:val="24"/>
          <w:lang w:eastAsia="lv-LV"/>
        </w:rPr>
        <w:t>vai</w:t>
      </w:r>
      <w:r w:rsidR="00A15FE8" w:rsidRPr="00881149">
        <w:rPr>
          <w:rFonts w:ascii="Times New Roman" w:eastAsia="Times New Roman" w:hAnsi="Times New Roman" w:cs="Times New Roman"/>
          <w:sz w:val="24"/>
          <w:szCs w:val="24"/>
          <w:lang w:eastAsia="lv-LV"/>
        </w:rPr>
        <w:t xml:space="preserve"> lomu;</w:t>
      </w:r>
    </w:p>
    <w:p w:rsidR="00AA0724" w:rsidRPr="00347CF2" w:rsidRDefault="00770D71" w:rsidP="00D76015">
      <w:pPr>
        <w:spacing w:after="0" w:line="240" w:lineRule="auto"/>
        <w:ind w:left="284"/>
        <w:jc w:val="both"/>
        <w:rPr>
          <w:rFonts w:ascii="Times New Roman" w:eastAsia="Times New Roman" w:hAnsi="Times New Roman" w:cs="Times New Roman"/>
          <w:i/>
          <w:strike/>
          <w:sz w:val="24"/>
          <w:szCs w:val="24"/>
          <w:lang w:eastAsia="lv-LV"/>
        </w:rPr>
      </w:pPr>
      <w:r>
        <w:rPr>
          <w:rFonts w:ascii="Times New Roman" w:eastAsia="Times New Roman" w:hAnsi="Times New Roman" w:cs="Times New Roman"/>
          <w:sz w:val="24"/>
          <w:szCs w:val="24"/>
          <w:lang w:eastAsia="lv-LV"/>
        </w:rPr>
        <w:tab/>
      </w:r>
      <w:r w:rsidR="001B3B60">
        <w:rPr>
          <w:rFonts w:ascii="Times New Roman" w:eastAsia="Times New Roman" w:hAnsi="Times New Roman" w:cs="Times New Roman"/>
          <w:sz w:val="24"/>
          <w:szCs w:val="24"/>
          <w:lang w:eastAsia="lv-LV"/>
        </w:rPr>
        <w:t>11</w:t>
      </w:r>
      <w:r w:rsidR="00AA0724" w:rsidRPr="00347CF2">
        <w:rPr>
          <w:rFonts w:ascii="Times New Roman" w:eastAsia="Times New Roman" w:hAnsi="Times New Roman" w:cs="Times New Roman"/>
          <w:sz w:val="24"/>
          <w:szCs w:val="24"/>
          <w:lang w:eastAsia="lv-LV"/>
        </w:rPr>
        <w:t>.</w:t>
      </w:r>
      <w:r w:rsidR="00A15FE8">
        <w:rPr>
          <w:rFonts w:ascii="Times New Roman" w:eastAsia="Times New Roman" w:hAnsi="Times New Roman" w:cs="Times New Roman"/>
          <w:sz w:val="24"/>
          <w:szCs w:val="24"/>
          <w:lang w:eastAsia="lv-LV"/>
        </w:rPr>
        <w:t>2</w:t>
      </w:r>
      <w:r w:rsidR="00AA0724" w:rsidRPr="00347CF2">
        <w:rPr>
          <w:rFonts w:ascii="Times New Roman" w:eastAsia="Times New Roman" w:hAnsi="Times New Roman" w:cs="Times New Roman"/>
          <w:sz w:val="24"/>
          <w:szCs w:val="24"/>
          <w:lang w:eastAsia="lv-LV"/>
        </w:rPr>
        <w:t xml:space="preserve">. pārvietot zivis un vēžus no vienas </w:t>
      </w:r>
      <w:r w:rsidR="00AA0724" w:rsidRPr="00C31D8B">
        <w:rPr>
          <w:rFonts w:ascii="Times New Roman" w:eastAsia="Times New Roman" w:hAnsi="Times New Roman" w:cs="Times New Roman"/>
          <w:sz w:val="24"/>
          <w:szCs w:val="24"/>
          <w:lang w:eastAsia="lv-LV"/>
        </w:rPr>
        <w:t>ūdenstilpes</w:t>
      </w:r>
      <w:r w:rsidR="00AA0724" w:rsidRPr="00347CF2">
        <w:rPr>
          <w:rFonts w:ascii="Times New Roman" w:eastAsia="Times New Roman" w:hAnsi="Times New Roman" w:cs="Times New Roman"/>
          <w:sz w:val="24"/>
          <w:szCs w:val="24"/>
          <w:lang w:eastAsia="lv-LV"/>
        </w:rPr>
        <w:t xml:space="preserve"> otrā, neievērojot </w:t>
      </w:r>
      <w:hyperlink r:id="rId10" w:tgtFrame="_blank" w:history="1">
        <w:r w:rsidR="00AA0724" w:rsidRPr="00347CF2">
          <w:rPr>
            <w:rFonts w:ascii="Times New Roman" w:eastAsia="Times New Roman" w:hAnsi="Times New Roman" w:cs="Times New Roman"/>
            <w:sz w:val="24"/>
            <w:szCs w:val="24"/>
            <w:lang w:eastAsia="lv-LV"/>
          </w:rPr>
          <w:t>Zvejniecības likuma</w:t>
        </w:r>
      </w:hyperlink>
      <w:r w:rsidR="00AA0724" w:rsidRPr="00347CF2">
        <w:rPr>
          <w:rFonts w:ascii="Times New Roman" w:eastAsia="Times New Roman" w:hAnsi="Times New Roman" w:cs="Times New Roman"/>
          <w:sz w:val="24"/>
          <w:szCs w:val="24"/>
          <w:lang w:eastAsia="lv-LV"/>
        </w:rPr>
        <w:t xml:space="preserve"> </w:t>
      </w:r>
      <w:hyperlink r:id="rId11" w:anchor="p22" w:tgtFrame="_blank" w:history="1">
        <w:r w:rsidR="00AA0724" w:rsidRPr="00347CF2">
          <w:rPr>
            <w:rFonts w:ascii="Times New Roman" w:eastAsia="Times New Roman" w:hAnsi="Times New Roman" w:cs="Times New Roman"/>
            <w:sz w:val="24"/>
            <w:szCs w:val="24"/>
            <w:lang w:eastAsia="lv-LV"/>
          </w:rPr>
          <w:t>22.</w:t>
        </w:r>
        <w:r>
          <w:rPr>
            <w:rFonts w:ascii="Times New Roman" w:eastAsia="Times New Roman" w:hAnsi="Times New Roman" w:cs="Times New Roman"/>
            <w:sz w:val="24"/>
            <w:szCs w:val="24"/>
            <w:lang w:eastAsia="lv-LV"/>
          </w:rPr>
          <w:t> </w:t>
        </w:r>
        <w:r w:rsidR="00AA0724" w:rsidRPr="00347CF2">
          <w:rPr>
            <w:rFonts w:ascii="Times New Roman" w:eastAsia="Times New Roman" w:hAnsi="Times New Roman" w:cs="Times New Roman"/>
            <w:sz w:val="24"/>
            <w:szCs w:val="24"/>
            <w:lang w:eastAsia="lv-LV"/>
          </w:rPr>
          <w:t>pantā</w:t>
        </w:r>
      </w:hyperlink>
      <w:r w:rsidR="00AA0724" w:rsidRPr="00347CF2">
        <w:rPr>
          <w:rFonts w:ascii="Times New Roman" w:eastAsia="Times New Roman" w:hAnsi="Times New Roman" w:cs="Times New Roman"/>
          <w:sz w:val="24"/>
          <w:szCs w:val="24"/>
          <w:lang w:eastAsia="lv-LV"/>
        </w:rPr>
        <w:t xml:space="preserve"> noteiktās prasības;</w:t>
      </w:r>
    </w:p>
    <w:p w:rsidR="00AA0724" w:rsidRPr="00347CF2" w:rsidRDefault="006957E0" w:rsidP="00D76015">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1B3B60">
        <w:rPr>
          <w:rFonts w:ascii="Times New Roman" w:eastAsia="Times New Roman" w:hAnsi="Times New Roman" w:cs="Times New Roman"/>
          <w:sz w:val="24"/>
          <w:szCs w:val="24"/>
          <w:lang w:eastAsia="lv-LV"/>
        </w:rPr>
        <w:t>11</w:t>
      </w:r>
      <w:r w:rsidR="00A15FE8">
        <w:rPr>
          <w:rFonts w:ascii="Times New Roman" w:eastAsia="Times New Roman" w:hAnsi="Times New Roman" w:cs="Times New Roman"/>
          <w:sz w:val="24"/>
          <w:szCs w:val="24"/>
          <w:lang w:eastAsia="lv-LV"/>
        </w:rPr>
        <w:t>.3</w:t>
      </w:r>
      <w:r w:rsidR="00AA0724" w:rsidRPr="00347CF2">
        <w:rPr>
          <w:rFonts w:ascii="Times New Roman" w:eastAsia="Times New Roman" w:hAnsi="Times New Roman" w:cs="Times New Roman"/>
          <w:sz w:val="24"/>
          <w:szCs w:val="24"/>
          <w:lang w:eastAsia="lv-LV"/>
        </w:rPr>
        <w:t>. aiztikt</w:t>
      </w:r>
      <w:r w:rsidR="001D6699">
        <w:rPr>
          <w:rFonts w:ascii="Times New Roman" w:eastAsia="Times New Roman" w:hAnsi="Times New Roman" w:cs="Times New Roman"/>
          <w:sz w:val="24"/>
          <w:szCs w:val="24"/>
          <w:lang w:eastAsia="lv-LV"/>
        </w:rPr>
        <w:t xml:space="preserve">, </w:t>
      </w:r>
      <w:r w:rsidR="00AA0724" w:rsidRPr="00347CF2">
        <w:rPr>
          <w:rFonts w:ascii="Times New Roman" w:eastAsia="Times New Roman" w:hAnsi="Times New Roman" w:cs="Times New Roman"/>
          <w:sz w:val="24"/>
          <w:szCs w:val="24"/>
          <w:lang w:eastAsia="lv-LV"/>
        </w:rPr>
        <w:t xml:space="preserve">bojāt </w:t>
      </w:r>
      <w:r w:rsidR="001D6699" w:rsidRPr="00347CF2">
        <w:rPr>
          <w:rFonts w:ascii="Times New Roman" w:eastAsia="Times New Roman" w:hAnsi="Times New Roman" w:cs="Times New Roman"/>
          <w:sz w:val="24"/>
          <w:szCs w:val="24"/>
          <w:lang w:eastAsia="lv-LV"/>
        </w:rPr>
        <w:t xml:space="preserve">vai </w:t>
      </w:r>
      <w:r w:rsidR="001D6699" w:rsidRPr="00027A33">
        <w:rPr>
          <w:rFonts w:ascii="Times New Roman" w:eastAsia="Times New Roman" w:hAnsi="Times New Roman" w:cs="Times New Roman"/>
          <w:sz w:val="24"/>
          <w:szCs w:val="24"/>
          <w:lang w:eastAsia="lv-LV"/>
        </w:rPr>
        <w:t>lietot sev nepiederošus</w:t>
      </w:r>
      <w:r w:rsidR="00B86716" w:rsidRPr="00027A33">
        <w:rPr>
          <w:rFonts w:ascii="Times New Roman" w:eastAsia="Times New Roman" w:hAnsi="Times New Roman" w:cs="Times New Roman"/>
          <w:sz w:val="24"/>
          <w:szCs w:val="24"/>
          <w:lang w:eastAsia="lv-LV"/>
        </w:rPr>
        <w:t xml:space="preserve"> makšķerēšanas, vēžošanas vai zemūdens medību, kā arī</w:t>
      </w:r>
      <w:r w:rsidR="001D6699" w:rsidRPr="00027A33">
        <w:rPr>
          <w:rFonts w:ascii="Times New Roman" w:eastAsia="Times New Roman" w:hAnsi="Times New Roman" w:cs="Times New Roman"/>
          <w:sz w:val="24"/>
          <w:szCs w:val="24"/>
          <w:lang w:eastAsia="lv-LV"/>
        </w:rPr>
        <w:t xml:space="preserve"> </w:t>
      </w:r>
      <w:r w:rsidR="00AA0724" w:rsidRPr="00347CF2">
        <w:rPr>
          <w:rFonts w:ascii="Times New Roman" w:eastAsia="Times New Roman" w:hAnsi="Times New Roman" w:cs="Times New Roman"/>
          <w:sz w:val="24"/>
          <w:szCs w:val="24"/>
          <w:lang w:eastAsia="lv-LV"/>
        </w:rPr>
        <w:t>rūpnieciskās zvejas rīkus;</w:t>
      </w:r>
    </w:p>
    <w:p w:rsidR="00A168E2" w:rsidRDefault="006957E0" w:rsidP="00D76015">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1B3B60">
        <w:rPr>
          <w:rFonts w:ascii="Times New Roman" w:eastAsia="Times New Roman" w:hAnsi="Times New Roman" w:cs="Times New Roman"/>
          <w:sz w:val="24"/>
          <w:szCs w:val="24"/>
          <w:lang w:eastAsia="lv-LV"/>
        </w:rPr>
        <w:t>11</w:t>
      </w:r>
      <w:r w:rsidR="00A15FE8">
        <w:rPr>
          <w:rFonts w:ascii="Times New Roman" w:eastAsia="Times New Roman" w:hAnsi="Times New Roman" w:cs="Times New Roman"/>
          <w:sz w:val="24"/>
          <w:szCs w:val="24"/>
          <w:lang w:eastAsia="lv-LV"/>
        </w:rPr>
        <w:t>.4</w:t>
      </w:r>
      <w:r w:rsidR="00AA0724" w:rsidRPr="00347CF2">
        <w:rPr>
          <w:rFonts w:ascii="Times New Roman" w:eastAsia="Times New Roman" w:hAnsi="Times New Roman" w:cs="Times New Roman"/>
          <w:sz w:val="24"/>
          <w:szCs w:val="24"/>
          <w:lang w:eastAsia="lv-LV"/>
        </w:rPr>
        <w:t>. veidot krāvumus un aizsprostojumus upēs, kā arī kanālos un caurtecēs</w:t>
      </w:r>
      <w:r w:rsidR="001B3B60">
        <w:rPr>
          <w:rFonts w:ascii="Times New Roman" w:eastAsia="Times New Roman" w:hAnsi="Times New Roman" w:cs="Times New Roman"/>
          <w:sz w:val="24"/>
          <w:szCs w:val="24"/>
          <w:lang w:eastAsia="lv-LV"/>
        </w:rPr>
        <w:t>;</w:t>
      </w:r>
      <w:r w:rsidR="00A15FE8">
        <w:rPr>
          <w:rFonts w:ascii="Times New Roman" w:eastAsia="Times New Roman" w:hAnsi="Times New Roman" w:cs="Times New Roman"/>
          <w:sz w:val="24"/>
          <w:szCs w:val="24"/>
          <w:lang w:eastAsia="lv-LV"/>
        </w:rPr>
        <w:t xml:space="preserve"> </w:t>
      </w:r>
    </w:p>
    <w:p w:rsidR="008C57CE" w:rsidRPr="00C772CD" w:rsidRDefault="006957E0" w:rsidP="00D76015">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1B3B60">
        <w:rPr>
          <w:rFonts w:ascii="Times New Roman" w:eastAsia="Times New Roman" w:hAnsi="Times New Roman" w:cs="Times New Roman"/>
          <w:sz w:val="24"/>
          <w:szCs w:val="24"/>
          <w:lang w:eastAsia="lv-LV"/>
        </w:rPr>
        <w:t>11</w:t>
      </w:r>
      <w:r w:rsidR="00A15FE8">
        <w:rPr>
          <w:rFonts w:ascii="Times New Roman" w:eastAsia="Times New Roman" w:hAnsi="Times New Roman" w:cs="Times New Roman"/>
          <w:sz w:val="24"/>
          <w:szCs w:val="24"/>
          <w:lang w:eastAsia="lv-LV"/>
        </w:rPr>
        <w:t>.5</w:t>
      </w:r>
      <w:r w:rsidR="00AA0724" w:rsidRPr="00AA6E1A">
        <w:rPr>
          <w:rFonts w:ascii="Times New Roman" w:eastAsia="Times New Roman" w:hAnsi="Times New Roman" w:cs="Times New Roman"/>
          <w:sz w:val="24"/>
          <w:szCs w:val="24"/>
          <w:lang w:eastAsia="lv-LV"/>
        </w:rPr>
        <w:t>.</w:t>
      </w:r>
      <w:r w:rsidR="006B3BC2">
        <w:rPr>
          <w:rFonts w:ascii="Times New Roman" w:eastAsia="Times New Roman" w:hAnsi="Times New Roman" w:cs="Times New Roman"/>
          <w:sz w:val="24"/>
          <w:szCs w:val="24"/>
          <w:lang w:eastAsia="lv-LV"/>
        </w:rPr>
        <w:t xml:space="preserve"> </w:t>
      </w:r>
      <w:r w:rsidR="00AA0724" w:rsidRPr="00AA6E1A">
        <w:rPr>
          <w:rFonts w:ascii="Times New Roman" w:eastAsia="Times New Roman" w:hAnsi="Times New Roman" w:cs="Times New Roman"/>
          <w:sz w:val="24"/>
          <w:szCs w:val="24"/>
          <w:lang w:eastAsia="lv-LV"/>
        </w:rPr>
        <w:t xml:space="preserve">piesārņot </w:t>
      </w:r>
      <w:r w:rsidR="00AA0724" w:rsidRPr="00E142E2">
        <w:rPr>
          <w:rFonts w:ascii="Times New Roman" w:eastAsia="Times New Roman" w:hAnsi="Times New Roman" w:cs="Times New Roman"/>
          <w:sz w:val="24"/>
          <w:szCs w:val="24"/>
          <w:lang w:eastAsia="lv-LV"/>
        </w:rPr>
        <w:t>ūdenstilpes</w:t>
      </w:r>
      <w:r w:rsidR="00AA0724" w:rsidRPr="00AA6E1A">
        <w:rPr>
          <w:rFonts w:ascii="Times New Roman" w:eastAsia="Times New Roman" w:hAnsi="Times New Roman" w:cs="Times New Roman"/>
          <w:sz w:val="24"/>
          <w:szCs w:val="24"/>
          <w:lang w:eastAsia="lv-LV"/>
        </w:rPr>
        <w:t xml:space="preserve"> un to piekrastes</w:t>
      </w:r>
      <w:r w:rsidR="001D2141">
        <w:rPr>
          <w:rFonts w:ascii="Times New Roman" w:eastAsia="Times New Roman" w:hAnsi="Times New Roman" w:cs="Times New Roman"/>
          <w:sz w:val="24"/>
          <w:szCs w:val="24"/>
          <w:lang w:eastAsia="lv-LV"/>
        </w:rPr>
        <w:t xml:space="preserve"> joslu</w:t>
      </w:r>
      <w:r w:rsidR="00770EA0" w:rsidRPr="00C772CD">
        <w:rPr>
          <w:rFonts w:ascii="Times New Roman" w:eastAsia="Times New Roman" w:hAnsi="Times New Roman" w:cs="Times New Roman"/>
          <w:sz w:val="24"/>
          <w:szCs w:val="24"/>
          <w:lang w:eastAsia="lv-LV"/>
        </w:rPr>
        <w:t xml:space="preserve">, </w:t>
      </w:r>
      <w:r w:rsidR="00770D71">
        <w:rPr>
          <w:rFonts w:ascii="Times New Roman" w:eastAsia="Times New Roman" w:hAnsi="Times New Roman" w:cs="Times New Roman"/>
          <w:sz w:val="24"/>
          <w:szCs w:val="24"/>
          <w:lang w:eastAsia="lv-LV"/>
        </w:rPr>
        <w:t>kā arī</w:t>
      </w:r>
      <w:r w:rsidR="00770EA0" w:rsidRPr="00C772CD">
        <w:rPr>
          <w:rFonts w:ascii="Times New Roman" w:eastAsia="Times New Roman" w:hAnsi="Times New Roman" w:cs="Times New Roman"/>
          <w:sz w:val="24"/>
          <w:szCs w:val="24"/>
          <w:lang w:eastAsia="lv-LV"/>
        </w:rPr>
        <w:t xml:space="preserve"> </w:t>
      </w:r>
      <w:r w:rsidR="001559C9" w:rsidRPr="00C772CD">
        <w:rPr>
          <w:rFonts w:ascii="Times New Roman" w:eastAsia="Times New Roman" w:hAnsi="Times New Roman" w:cs="Times New Roman"/>
          <w:sz w:val="24"/>
          <w:szCs w:val="24"/>
          <w:lang w:eastAsia="lv-LV"/>
        </w:rPr>
        <w:t>atstāt atkritumus piekrastes joslā</w:t>
      </w:r>
      <w:r w:rsidR="000179A6" w:rsidRPr="00C772CD">
        <w:rPr>
          <w:rFonts w:ascii="Times New Roman" w:eastAsia="Times New Roman" w:hAnsi="Times New Roman" w:cs="Times New Roman"/>
          <w:sz w:val="24"/>
          <w:szCs w:val="24"/>
          <w:lang w:eastAsia="lv-LV"/>
        </w:rPr>
        <w:t xml:space="preserve">, </w:t>
      </w:r>
      <w:r w:rsidR="001559C9" w:rsidRPr="00C772CD">
        <w:rPr>
          <w:rFonts w:ascii="Times New Roman" w:eastAsia="Times New Roman" w:hAnsi="Times New Roman" w:cs="Times New Roman"/>
          <w:sz w:val="24"/>
          <w:szCs w:val="24"/>
          <w:lang w:eastAsia="lv-LV"/>
        </w:rPr>
        <w:t>uz ledus vai ūdenī</w:t>
      </w:r>
      <w:r w:rsidR="00340C52" w:rsidRPr="00C772CD">
        <w:rPr>
          <w:rFonts w:ascii="Times New Roman" w:eastAsia="Times New Roman" w:hAnsi="Times New Roman" w:cs="Times New Roman"/>
          <w:sz w:val="24"/>
          <w:szCs w:val="24"/>
          <w:lang w:eastAsia="lv-LV"/>
        </w:rPr>
        <w:t>;</w:t>
      </w:r>
    </w:p>
    <w:p w:rsidR="004B0923" w:rsidRPr="00881149" w:rsidRDefault="006957E0" w:rsidP="00D76015">
      <w:pPr>
        <w:pStyle w:val="Sarakstarindkopa"/>
        <w:spacing w:after="0" w:line="240" w:lineRule="auto"/>
        <w:ind w:left="502" w:hanging="502"/>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FF0000"/>
          <w:sz w:val="24"/>
          <w:szCs w:val="24"/>
          <w:lang w:eastAsia="lv-LV"/>
        </w:rPr>
        <w:tab/>
      </w:r>
      <w:r>
        <w:rPr>
          <w:rFonts w:ascii="Times New Roman" w:eastAsia="Times New Roman" w:hAnsi="Times New Roman" w:cs="Times New Roman"/>
          <w:color w:val="FF0000"/>
          <w:sz w:val="24"/>
          <w:szCs w:val="24"/>
          <w:lang w:eastAsia="lv-LV"/>
        </w:rPr>
        <w:tab/>
      </w:r>
      <w:r w:rsidR="00937436" w:rsidRPr="00881149">
        <w:rPr>
          <w:rFonts w:ascii="Times New Roman" w:eastAsia="Times New Roman" w:hAnsi="Times New Roman" w:cs="Times New Roman"/>
          <w:sz w:val="24"/>
          <w:szCs w:val="24"/>
          <w:lang w:eastAsia="lv-LV"/>
        </w:rPr>
        <w:t>11.6.</w:t>
      </w:r>
      <w:r w:rsidR="004B0923" w:rsidRPr="00881149">
        <w:rPr>
          <w:rFonts w:ascii="Times New Roman" w:eastAsia="Times New Roman" w:hAnsi="Times New Roman" w:cs="Times New Roman"/>
          <w:sz w:val="24"/>
          <w:szCs w:val="24"/>
          <w:lang w:eastAsia="lv-LV"/>
        </w:rPr>
        <w:t xml:space="preserve"> </w:t>
      </w:r>
      <w:r w:rsidR="00516D50" w:rsidRPr="00516D50">
        <w:rPr>
          <w:rFonts w:ascii="Times New Roman" w:eastAsia="Times New Roman" w:hAnsi="Times New Roman" w:cs="Times New Roman"/>
          <w:sz w:val="24"/>
          <w:szCs w:val="24"/>
          <w:lang w:eastAsia="lv-LV"/>
        </w:rPr>
        <w:t>enkurot laivas un veikt zivju un vēžu ieguvi</w:t>
      </w:r>
      <w:r w:rsidR="00FC11DE">
        <w:rPr>
          <w:rFonts w:ascii="Times New Roman" w:eastAsia="Times New Roman" w:hAnsi="Times New Roman" w:cs="Times New Roman"/>
          <w:i/>
          <w:sz w:val="24"/>
          <w:szCs w:val="24"/>
          <w:lang w:eastAsia="lv-LV"/>
        </w:rPr>
        <w:t xml:space="preserve"> </w:t>
      </w:r>
      <w:r w:rsidR="00FC11DE" w:rsidRPr="00516D50">
        <w:rPr>
          <w:rFonts w:ascii="Times New Roman" w:eastAsia="Times New Roman" w:hAnsi="Times New Roman" w:cs="Times New Roman"/>
          <w:sz w:val="24"/>
          <w:szCs w:val="24"/>
          <w:lang w:eastAsia="lv-LV"/>
        </w:rPr>
        <w:t>no laivas</w:t>
      </w:r>
      <w:r w:rsidR="00FC11DE">
        <w:rPr>
          <w:rFonts w:ascii="Times New Roman" w:eastAsia="Times New Roman" w:hAnsi="Times New Roman" w:cs="Times New Roman"/>
          <w:i/>
          <w:sz w:val="24"/>
          <w:szCs w:val="24"/>
          <w:lang w:eastAsia="lv-LV"/>
        </w:rPr>
        <w:t xml:space="preserve"> </w:t>
      </w:r>
      <w:r w:rsidR="00FC11DE" w:rsidRPr="00881149">
        <w:rPr>
          <w:rFonts w:ascii="Times New Roman" w:eastAsia="Times New Roman" w:hAnsi="Times New Roman" w:cs="Times New Roman"/>
          <w:sz w:val="24"/>
          <w:szCs w:val="24"/>
          <w:lang w:eastAsia="lv-LV"/>
        </w:rPr>
        <w:t>apzīmētos kuģu ceļos</w:t>
      </w:r>
      <w:r w:rsidR="00516D50">
        <w:rPr>
          <w:rFonts w:ascii="Times New Roman" w:eastAsia="Times New Roman" w:hAnsi="Times New Roman" w:cs="Times New Roman"/>
          <w:sz w:val="24"/>
          <w:szCs w:val="24"/>
          <w:lang w:eastAsia="lv-LV"/>
        </w:rPr>
        <w:t>.</w:t>
      </w:r>
      <w:r w:rsidR="00FC11DE" w:rsidRPr="00881149">
        <w:rPr>
          <w:rFonts w:ascii="Times New Roman" w:eastAsia="Times New Roman" w:hAnsi="Times New Roman" w:cs="Times New Roman"/>
          <w:sz w:val="24"/>
          <w:szCs w:val="24"/>
          <w:lang w:eastAsia="lv-LV"/>
        </w:rPr>
        <w:t xml:space="preserve"> </w:t>
      </w:r>
    </w:p>
    <w:p w:rsidR="00AA0724" w:rsidRPr="00937436" w:rsidRDefault="00AA0724" w:rsidP="00D76015">
      <w:pPr>
        <w:spacing w:after="0" w:line="240" w:lineRule="auto"/>
        <w:jc w:val="both"/>
        <w:rPr>
          <w:rFonts w:ascii="Times New Roman" w:eastAsia="Times New Roman" w:hAnsi="Times New Roman" w:cs="Times New Roman"/>
          <w:b/>
          <w:bCs/>
          <w:sz w:val="24"/>
          <w:szCs w:val="24"/>
          <w:lang w:eastAsia="lv-LV"/>
        </w:rPr>
      </w:pPr>
    </w:p>
    <w:p w:rsidR="001D2141" w:rsidRDefault="007521DC" w:rsidP="00D7601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r w:rsidRPr="00347CF2">
        <w:rPr>
          <w:rFonts w:ascii="Times New Roman" w:eastAsia="Times New Roman" w:hAnsi="Times New Roman" w:cs="Times New Roman"/>
          <w:sz w:val="24"/>
          <w:szCs w:val="24"/>
          <w:lang w:eastAsia="lv-LV"/>
        </w:rPr>
        <w:t xml:space="preserve">. </w:t>
      </w:r>
      <w:r w:rsidRPr="00AE15A8">
        <w:rPr>
          <w:rFonts w:ascii="Times New Roman" w:eastAsia="Times New Roman" w:hAnsi="Times New Roman" w:cs="Times New Roman"/>
          <w:bCs/>
          <w:sz w:val="24"/>
          <w:szCs w:val="24"/>
          <w:lang w:eastAsia="lv-LV"/>
        </w:rPr>
        <w:t>Person</w:t>
      </w:r>
      <w:r w:rsidR="00E6767F">
        <w:rPr>
          <w:rFonts w:ascii="Times New Roman" w:eastAsia="Times New Roman" w:hAnsi="Times New Roman" w:cs="Times New Roman"/>
          <w:bCs/>
          <w:sz w:val="24"/>
          <w:szCs w:val="24"/>
          <w:lang w:eastAsia="lv-LV"/>
        </w:rPr>
        <w:t>ai</w:t>
      </w:r>
      <w:r w:rsidRPr="00347CF2">
        <w:rPr>
          <w:rFonts w:ascii="Times New Roman" w:eastAsia="Times New Roman" w:hAnsi="Times New Roman" w:cs="Times New Roman"/>
          <w:sz w:val="24"/>
          <w:szCs w:val="24"/>
          <w:lang w:eastAsia="lv-LV"/>
        </w:rPr>
        <w:t xml:space="preserve"> ir </w:t>
      </w:r>
      <w:r w:rsidR="00E6767F">
        <w:rPr>
          <w:rFonts w:ascii="Times New Roman" w:eastAsia="Times New Roman" w:hAnsi="Times New Roman" w:cs="Times New Roman"/>
          <w:sz w:val="24"/>
          <w:szCs w:val="24"/>
          <w:lang w:eastAsia="lv-LV"/>
        </w:rPr>
        <w:t xml:space="preserve">šādi </w:t>
      </w:r>
      <w:r>
        <w:rPr>
          <w:rFonts w:ascii="Times New Roman" w:eastAsia="Times New Roman" w:hAnsi="Times New Roman" w:cs="Times New Roman"/>
          <w:sz w:val="24"/>
          <w:szCs w:val="24"/>
          <w:lang w:eastAsia="lv-LV"/>
        </w:rPr>
        <w:t>pienākum</w:t>
      </w:r>
      <w:r w:rsidR="00E6767F">
        <w:rPr>
          <w:rFonts w:ascii="Times New Roman" w:eastAsia="Times New Roman" w:hAnsi="Times New Roman" w:cs="Times New Roman"/>
          <w:sz w:val="24"/>
          <w:szCs w:val="24"/>
          <w:lang w:eastAsia="lv-LV"/>
        </w:rPr>
        <w:t>i</w:t>
      </w:r>
      <w:r w:rsidR="001D2141">
        <w:rPr>
          <w:rFonts w:ascii="Times New Roman" w:eastAsia="Times New Roman" w:hAnsi="Times New Roman" w:cs="Times New Roman"/>
          <w:sz w:val="24"/>
          <w:szCs w:val="24"/>
          <w:lang w:eastAsia="lv-LV"/>
        </w:rPr>
        <w:t>:</w:t>
      </w:r>
    </w:p>
    <w:p w:rsidR="00C772CD" w:rsidRPr="00027A33" w:rsidRDefault="00C772CD" w:rsidP="00D76015">
      <w:pPr>
        <w:spacing w:after="0" w:line="240" w:lineRule="auto"/>
        <w:jc w:val="both"/>
        <w:rPr>
          <w:rFonts w:ascii="Times New Roman" w:eastAsia="Times New Roman" w:hAnsi="Times New Roman" w:cs="Times New Roman"/>
          <w:sz w:val="24"/>
          <w:szCs w:val="24"/>
          <w:lang w:eastAsia="lv-LV"/>
        </w:rPr>
      </w:pPr>
      <w:r w:rsidRPr="00500D2A">
        <w:rPr>
          <w:rFonts w:ascii="Times New Roman" w:eastAsia="Times New Roman" w:hAnsi="Times New Roman" w:cs="Times New Roman"/>
          <w:b/>
          <w:i/>
          <w:color w:val="FF0000"/>
          <w:sz w:val="24"/>
          <w:szCs w:val="24"/>
          <w:lang w:eastAsia="lv-LV"/>
        </w:rPr>
        <w:t xml:space="preserve">      </w:t>
      </w:r>
      <w:r w:rsidR="006957E0">
        <w:rPr>
          <w:rFonts w:ascii="Times New Roman" w:eastAsia="Times New Roman" w:hAnsi="Times New Roman" w:cs="Times New Roman"/>
          <w:b/>
          <w:i/>
          <w:color w:val="FF0000"/>
          <w:sz w:val="24"/>
          <w:szCs w:val="24"/>
          <w:lang w:eastAsia="lv-LV"/>
        </w:rPr>
        <w:tab/>
      </w:r>
      <w:r w:rsidRPr="00027A33">
        <w:rPr>
          <w:rFonts w:ascii="Times New Roman" w:eastAsia="Times New Roman" w:hAnsi="Times New Roman" w:cs="Times New Roman"/>
          <w:sz w:val="24"/>
          <w:szCs w:val="24"/>
          <w:lang w:eastAsia="lv-LV"/>
        </w:rPr>
        <w:t>12.1.</w:t>
      </w:r>
      <w:r w:rsidR="006B3BC2">
        <w:rPr>
          <w:rFonts w:ascii="Times New Roman" w:eastAsia="Times New Roman" w:hAnsi="Times New Roman" w:cs="Times New Roman"/>
          <w:sz w:val="24"/>
          <w:szCs w:val="24"/>
          <w:lang w:eastAsia="lv-LV"/>
        </w:rPr>
        <w:t xml:space="preserve"> </w:t>
      </w:r>
      <w:r w:rsidRPr="00027A33">
        <w:rPr>
          <w:rFonts w:ascii="Times New Roman" w:eastAsia="Times New Roman" w:hAnsi="Times New Roman" w:cs="Times New Roman"/>
          <w:sz w:val="24"/>
          <w:szCs w:val="24"/>
          <w:lang w:eastAsia="lv-LV"/>
        </w:rPr>
        <w:t>uzrādīt kontrolei šo noteikumu 3.</w:t>
      </w:r>
      <w:r w:rsidR="00D62D3F">
        <w:rPr>
          <w:rFonts w:ascii="Times New Roman" w:eastAsia="Times New Roman" w:hAnsi="Times New Roman" w:cs="Times New Roman"/>
          <w:sz w:val="24"/>
          <w:szCs w:val="24"/>
          <w:lang w:eastAsia="lv-LV"/>
        </w:rPr>
        <w:t> </w:t>
      </w:r>
      <w:r w:rsidRPr="00027A33">
        <w:rPr>
          <w:rFonts w:ascii="Times New Roman" w:eastAsia="Times New Roman" w:hAnsi="Times New Roman" w:cs="Times New Roman"/>
          <w:sz w:val="24"/>
          <w:szCs w:val="24"/>
          <w:lang w:eastAsia="lv-LV"/>
        </w:rPr>
        <w:t>punktā minētos dokumentus, kā arī makšķerēšanas, vēžošanas un zemūdens medību rīkus un lomu;</w:t>
      </w:r>
    </w:p>
    <w:p w:rsidR="007521DC" w:rsidRPr="00244B70" w:rsidRDefault="006957E0" w:rsidP="00D76015">
      <w:pPr>
        <w:spacing w:after="0" w:line="240" w:lineRule="auto"/>
        <w:ind w:firstLine="300"/>
        <w:jc w:val="both"/>
        <w:rPr>
          <w:rFonts w:ascii="Times New Roman" w:eastAsia="Times New Roman" w:hAnsi="Times New Roman" w:cs="Times New Roman"/>
          <w:strike/>
          <w:sz w:val="24"/>
          <w:szCs w:val="24"/>
          <w:lang w:eastAsia="lv-LV"/>
        </w:rPr>
      </w:pPr>
      <w:r>
        <w:rPr>
          <w:rFonts w:ascii="Times New Roman" w:eastAsia="Times New Roman" w:hAnsi="Times New Roman" w:cs="Times New Roman"/>
          <w:sz w:val="24"/>
          <w:szCs w:val="24"/>
          <w:lang w:eastAsia="lv-LV"/>
        </w:rPr>
        <w:tab/>
      </w:r>
      <w:r w:rsidR="00C772CD">
        <w:rPr>
          <w:rFonts w:ascii="Times New Roman" w:eastAsia="Times New Roman" w:hAnsi="Times New Roman" w:cs="Times New Roman"/>
          <w:sz w:val="24"/>
          <w:szCs w:val="24"/>
          <w:lang w:eastAsia="lv-LV"/>
        </w:rPr>
        <w:t>12.2</w:t>
      </w:r>
      <w:r w:rsidR="006B3BC2">
        <w:rPr>
          <w:rFonts w:ascii="Times New Roman" w:eastAsia="Times New Roman" w:hAnsi="Times New Roman" w:cs="Times New Roman"/>
          <w:sz w:val="24"/>
          <w:szCs w:val="24"/>
          <w:lang w:eastAsia="lv-LV"/>
        </w:rPr>
        <w:t>.</w:t>
      </w:r>
      <w:r w:rsidR="007521DC">
        <w:rPr>
          <w:rFonts w:ascii="Times New Roman" w:eastAsia="Times New Roman" w:hAnsi="Times New Roman" w:cs="Times New Roman"/>
          <w:sz w:val="24"/>
          <w:szCs w:val="24"/>
          <w:lang w:eastAsia="lv-LV"/>
        </w:rPr>
        <w:t xml:space="preserve"> </w:t>
      </w:r>
      <w:r w:rsidR="007521DC" w:rsidRPr="00347CF2">
        <w:rPr>
          <w:rFonts w:ascii="Times New Roman" w:eastAsia="Times New Roman" w:hAnsi="Times New Roman" w:cs="Times New Roman"/>
          <w:sz w:val="24"/>
          <w:szCs w:val="24"/>
          <w:lang w:eastAsia="lv-LV"/>
        </w:rPr>
        <w:t xml:space="preserve">nosūtīt valsts zinātniskajam institūtam "Pārtikas drošības, dzīvnieku veselības un vides zinātniskais institūts </w:t>
      </w:r>
      <w:r w:rsidR="007521DC" w:rsidRPr="00AE15A8">
        <w:rPr>
          <w:rFonts w:ascii="Times New Roman" w:eastAsia="Times New Roman" w:hAnsi="Times New Roman" w:cs="Times New Roman"/>
          <w:sz w:val="24"/>
          <w:szCs w:val="24"/>
          <w:lang w:eastAsia="lv-LV"/>
        </w:rPr>
        <w:t>„BIOR</w:t>
      </w:r>
      <w:r w:rsidR="00F24E77">
        <w:rPr>
          <w:rFonts w:ascii="Times New Roman" w:eastAsia="Times New Roman" w:hAnsi="Times New Roman" w:cs="Times New Roman"/>
          <w:sz w:val="24"/>
          <w:szCs w:val="24"/>
          <w:lang w:eastAsia="lv-LV"/>
        </w:rPr>
        <w:t>”</w:t>
      </w:r>
      <w:r w:rsidR="007521DC" w:rsidRPr="00347CF2">
        <w:rPr>
          <w:rFonts w:ascii="Times New Roman" w:eastAsia="Times New Roman" w:hAnsi="Times New Roman" w:cs="Times New Roman"/>
          <w:sz w:val="24"/>
          <w:szCs w:val="24"/>
          <w:lang w:eastAsia="lv-LV"/>
        </w:rPr>
        <w:t xml:space="preserve"> </w:t>
      </w:r>
      <w:r w:rsidR="00D62D3F" w:rsidRPr="00347CF2">
        <w:rPr>
          <w:rFonts w:ascii="Times New Roman" w:eastAsia="Times New Roman" w:hAnsi="Times New Roman" w:cs="Times New Roman"/>
          <w:sz w:val="24"/>
          <w:szCs w:val="24"/>
          <w:lang w:eastAsia="lv-LV"/>
        </w:rPr>
        <w:t>Rīgā, Daugavgrīvas ielā 8</w:t>
      </w:r>
      <w:r w:rsidR="00D62D3F">
        <w:rPr>
          <w:rFonts w:ascii="Times New Roman" w:eastAsia="Times New Roman" w:hAnsi="Times New Roman" w:cs="Times New Roman"/>
          <w:sz w:val="24"/>
          <w:szCs w:val="24"/>
          <w:lang w:eastAsia="lv-LV"/>
        </w:rPr>
        <w:t xml:space="preserve"> </w:t>
      </w:r>
      <w:r w:rsidR="007521DC" w:rsidRPr="00347CF2">
        <w:rPr>
          <w:rFonts w:ascii="Times New Roman" w:eastAsia="Times New Roman" w:hAnsi="Times New Roman" w:cs="Times New Roman"/>
          <w:sz w:val="24"/>
          <w:szCs w:val="24"/>
          <w:lang w:eastAsia="lv-LV"/>
        </w:rPr>
        <w:t>(turpmāk</w:t>
      </w:r>
      <w:r w:rsidR="00A168E2">
        <w:rPr>
          <w:rFonts w:ascii="Times New Roman" w:eastAsia="Times New Roman" w:hAnsi="Times New Roman" w:cs="Times New Roman"/>
          <w:sz w:val="24"/>
          <w:szCs w:val="24"/>
          <w:lang w:eastAsia="lv-LV"/>
        </w:rPr>
        <w:t xml:space="preserve"> </w:t>
      </w:r>
      <w:r w:rsidR="00D62D3F">
        <w:rPr>
          <w:rFonts w:ascii="Times New Roman" w:eastAsia="Times New Roman" w:hAnsi="Times New Roman" w:cs="Times New Roman"/>
          <w:sz w:val="24"/>
          <w:szCs w:val="24"/>
          <w:lang w:eastAsia="lv-LV"/>
        </w:rPr>
        <w:t>–</w:t>
      </w:r>
      <w:r w:rsidR="007521DC" w:rsidRPr="00347CF2">
        <w:rPr>
          <w:rFonts w:ascii="Times New Roman" w:eastAsia="Times New Roman" w:hAnsi="Times New Roman" w:cs="Times New Roman"/>
          <w:sz w:val="24"/>
          <w:szCs w:val="24"/>
          <w:lang w:eastAsia="lv-LV"/>
        </w:rPr>
        <w:t xml:space="preserve"> institūts) zivij</w:t>
      </w:r>
      <w:r w:rsidR="007521DC">
        <w:rPr>
          <w:rFonts w:ascii="Times New Roman" w:eastAsia="Times New Roman" w:hAnsi="Times New Roman" w:cs="Times New Roman"/>
          <w:sz w:val="24"/>
          <w:szCs w:val="24"/>
          <w:lang w:eastAsia="lv-LV"/>
        </w:rPr>
        <w:t xml:space="preserve"> vai vēzim</w:t>
      </w:r>
      <w:r w:rsidR="007521DC" w:rsidRPr="00347CF2">
        <w:rPr>
          <w:rFonts w:ascii="Times New Roman" w:eastAsia="Times New Roman" w:hAnsi="Times New Roman" w:cs="Times New Roman"/>
          <w:sz w:val="24"/>
          <w:szCs w:val="24"/>
          <w:lang w:eastAsia="lv-LV"/>
        </w:rPr>
        <w:t xml:space="preserve"> piestiprināto numurēto zīmi ar zinātniski pētnieciskās iestādes nosaukumu vai abreviatūru, ja lomā ir iegūta pētījumu nolūkos iezīmēta zivs</w:t>
      </w:r>
      <w:r w:rsidR="00FB0E2B">
        <w:rPr>
          <w:rFonts w:ascii="Times New Roman" w:eastAsia="Times New Roman" w:hAnsi="Times New Roman" w:cs="Times New Roman"/>
          <w:sz w:val="24"/>
          <w:szCs w:val="24"/>
          <w:lang w:eastAsia="lv-LV"/>
        </w:rPr>
        <w:t xml:space="preserve"> vai vēzis</w:t>
      </w:r>
      <w:r w:rsidR="007521DC">
        <w:rPr>
          <w:rFonts w:ascii="Times New Roman" w:eastAsia="Times New Roman" w:hAnsi="Times New Roman" w:cs="Times New Roman"/>
          <w:sz w:val="24"/>
          <w:szCs w:val="24"/>
          <w:lang w:eastAsia="lv-LV"/>
        </w:rPr>
        <w:t>, kā arī</w:t>
      </w:r>
      <w:r w:rsidR="007521DC">
        <w:rPr>
          <w:rFonts w:ascii="Times New Roman" w:eastAsia="Times New Roman" w:hAnsi="Times New Roman" w:cs="Times New Roman"/>
          <w:i/>
          <w:sz w:val="24"/>
          <w:szCs w:val="24"/>
          <w:lang w:eastAsia="lv-LV"/>
        </w:rPr>
        <w:t xml:space="preserve"> </w:t>
      </w:r>
      <w:r w:rsidR="007521DC" w:rsidRPr="001D2141">
        <w:rPr>
          <w:rFonts w:ascii="Times New Roman" w:eastAsia="Times New Roman" w:hAnsi="Times New Roman" w:cs="Times New Roman"/>
          <w:sz w:val="24"/>
          <w:szCs w:val="24"/>
          <w:lang w:eastAsia="lv-LV"/>
        </w:rPr>
        <w:t xml:space="preserve">sniegt informāciju par </w:t>
      </w:r>
      <w:r w:rsidR="007521DC" w:rsidRPr="001D2141">
        <w:rPr>
          <w:rFonts w:ascii="Times New Roman" w:hAnsi="Times New Roman" w:cs="Times New Roman"/>
          <w:sz w:val="24"/>
          <w:szCs w:val="24"/>
        </w:rPr>
        <w:t>zivs</w:t>
      </w:r>
      <w:r w:rsidR="00B56970">
        <w:rPr>
          <w:rFonts w:ascii="Times New Roman" w:hAnsi="Times New Roman" w:cs="Times New Roman"/>
          <w:sz w:val="24"/>
          <w:szCs w:val="24"/>
        </w:rPr>
        <w:t xml:space="preserve"> vai vēžu</w:t>
      </w:r>
      <w:r w:rsidR="007521DC" w:rsidRPr="001D2141">
        <w:rPr>
          <w:rFonts w:ascii="Times New Roman" w:hAnsi="Times New Roman" w:cs="Times New Roman"/>
          <w:sz w:val="24"/>
          <w:szCs w:val="24"/>
        </w:rPr>
        <w:t xml:space="preserve"> sugu, garumu, svaru, iegūšanas rīku, vietu</w:t>
      </w:r>
      <w:r w:rsidR="006F11CF">
        <w:rPr>
          <w:rFonts w:ascii="Times New Roman" w:hAnsi="Times New Roman" w:cs="Times New Roman"/>
          <w:sz w:val="24"/>
          <w:szCs w:val="24"/>
        </w:rPr>
        <w:t xml:space="preserve"> un </w:t>
      </w:r>
      <w:r w:rsidR="00072365" w:rsidRPr="001D2141">
        <w:rPr>
          <w:rFonts w:ascii="Times New Roman" w:hAnsi="Times New Roman" w:cs="Times New Roman"/>
          <w:sz w:val="24"/>
          <w:szCs w:val="24"/>
        </w:rPr>
        <w:t>laiku</w:t>
      </w:r>
      <w:r w:rsidR="006B3BC2">
        <w:rPr>
          <w:rFonts w:ascii="Times New Roman" w:hAnsi="Times New Roman" w:cs="Times New Roman"/>
          <w:sz w:val="24"/>
          <w:szCs w:val="24"/>
        </w:rPr>
        <w:t>;</w:t>
      </w:r>
    </w:p>
    <w:p w:rsidR="001D2141" w:rsidRDefault="006957E0" w:rsidP="00D76015">
      <w:pPr>
        <w:pStyle w:val="Sarakstarindkopa"/>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ab/>
      </w:r>
      <w:r w:rsidR="00C772CD">
        <w:rPr>
          <w:rFonts w:ascii="Times New Roman" w:hAnsi="Times New Roman" w:cs="Times New Roman"/>
          <w:sz w:val="24"/>
          <w:szCs w:val="24"/>
        </w:rPr>
        <w:t>12.3</w:t>
      </w:r>
      <w:r w:rsidR="001D2141" w:rsidRPr="00881149">
        <w:rPr>
          <w:rFonts w:ascii="Times New Roman" w:hAnsi="Times New Roman" w:cs="Times New Roman"/>
          <w:sz w:val="24"/>
          <w:szCs w:val="24"/>
        </w:rPr>
        <w:t>.</w:t>
      </w:r>
      <w:r w:rsidR="00A15FE8" w:rsidRPr="00881149">
        <w:rPr>
          <w:rFonts w:ascii="Times New Roman" w:hAnsi="Times New Roman" w:cs="Times New Roman"/>
          <w:sz w:val="24"/>
          <w:szCs w:val="24"/>
        </w:rPr>
        <w:t xml:space="preserve"> </w:t>
      </w:r>
      <w:r w:rsidR="001D2141" w:rsidRPr="00881149">
        <w:rPr>
          <w:rFonts w:ascii="Times New Roman" w:hAnsi="Times New Roman" w:cs="Times New Roman"/>
          <w:sz w:val="24"/>
          <w:szCs w:val="24"/>
        </w:rPr>
        <w:t xml:space="preserve">ziņot </w:t>
      </w:r>
      <w:r w:rsidR="009A16E8" w:rsidRPr="00881149">
        <w:rPr>
          <w:rFonts w:ascii="Times New Roman" w:hAnsi="Times New Roman" w:cs="Times New Roman"/>
          <w:sz w:val="24"/>
          <w:szCs w:val="24"/>
        </w:rPr>
        <w:t xml:space="preserve">Valsts vides dienestam </w:t>
      </w:r>
      <w:r w:rsidR="001D2141" w:rsidRPr="00881149">
        <w:rPr>
          <w:rFonts w:ascii="Times New Roman" w:hAnsi="Times New Roman" w:cs="Times New Roman"/>
          <w:sz w:val="24"/>
          <w:szCs w:val="24"/>
        </w:rPr>
        <w:t>par makšķerēšanas un rūpnieciskā</w:t>
      </w:r>
      <w:r w:rsidR="00A168E2" w:rsidRPr="00881149">
        <w:rPr>
          <w:rFonts w:ascii="Times New Roman" w:hAnsi="Times New Roman" w:cs="Times New Roman"/>
          <w:sz w:val="24"/>
          <w:szCs w:val="24"/>
        </w:rPr>
        <w:t>s zvejas noteikumu pārkāpumiem</w:t>
      </w:r>
      <w:r w:rsidR="009A16E8" w:rsidRPr="00881149">
        <w:rPr>
          <w:rFonts w:ascii="Times New Roman" w:hAnsi="Times New Roman" w:cs="Times New Roman"/>
          <w:sz w:val="24"/>
          <w:szCs w:val="24"/>
        </w:rPr>
        <w:t>, kā arī</w:t>
      </w:r>
      <w:r w:rsidR="00A15FE8" w:rsidRPr="00881149">
        <w:rPr>
          <w:rFonts w:ascii="Times New Roman" w:hAnsi="Times New Roman" w:cs="Times New Roman"/>
          <w:sz w:val="24"/>
          <w:szCs w:val="24"/>
        </w:rPr>
        <w:t xml:space="preserve"> </w:t>
      </w:r>
      <w:r w:rsidR="00B56970" w:rsidRPr="00881149">
        <w:rPr>
          <w:rFonts w:ascii="Times New Roman" w:hAnsi="Times New Roman" w:cs="Times New Roman"/>
          <w:sz w:val="24"/>
          <w:szCs w:val="24"/>
        </w:rPr>
        <w:t xml:space="preserve">par </w:t>
      </w:r>
      <w:r w:rsidR="009A16E8" w:rsidRPr="00881149">
        <w:rPr>
          <w:rFonts w:ascii="Times New Roman" w:hAnsi="Times New Roman" w:cs="Times New Roman"/>
          <w:sz w:val="24"/>
          <w:szCs w:val="24"/>
        </w:rPr>
        <w:t>masveidīgas</w:t>
      </w:r>
      <w:r w:rsidR="001D2141" w:rsidRPr="00881149">
        <w:rPr>
          <w:rFonts w:ascii="Times New Roman" w:hAnsi="Times New Roman" w:cs="Times New Roman"/>
          <w:sz w:val="24"/>
          <w:szCs w:val="24"/>
        </w:rPr>
        <w:t xml:space="preserve"> zivju bojāejas gadījumiem</w:t>
      </w:r>
      <w:r w:rsidR="002F2D1D">
        <w:rPr>
          <w:rFonts w:ascii="Times New Roman" w:hAnsi="Times New Roman" w:cs="Times New Roman"/>
          <w:sz w:val="24"/>
          <w:szCs w:val="24"/>
        </w:rPr>
        <w:t>;</w:t>
      </w:r>
    </w:p>
    <w:p w:rsidR="00D13760" w:rsidRPr="00C772CD" w:rsidRDefault="006957E0" w:rsidP="00D76015">
      <w:pPr>
        <w:pStyle w:val="Sarakstarindkopa"/>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ab/>
      </w:r>
      <w:r w:rsidR="00D13760" w:rsidRPr="00C772CD">
        <w:rPr>
          <w:rFonts w:ascii="Times New Roman" w:hAnsi="Times New Roman" w:cs="Times New Roman"/>
          <w:sz w:val="24"/>
          <w:szCs w:val="24"/>
        </w:rPr>
        <w:t>12.</w:t>
      </w:r>
      <w:r w:rsidR="00C772CD">
        <w:rPr>
          <w:rFonts w:ascii="Times New Roman" w:hAnsi="Times New Roman" w:cs="Times New Roman"/>
          <w:sz w:val="24"/>
          <w:szCs w:val="24"/>
        </w:rPr>
        <w:t>4</w:t>
      </w:r>
      <w:r w:rsidR="00D13760" w:rsidRPr="00C772CD">
        <w:rPr>
          <w:rFonts w:ascii="Times New Roman" w:hAnsi="Times New Roman" w:cs="Times New Roman"/>
          <w:sz w:val="24"/>
          <w:szCs w:val="24"/>
        </w:rPr>
        <w:t>.</w:t>
      </w:r>
      <w:r w:rsidR="006B3BC2">
        <w:rPr>
          <w:rFonts w:ascii="Times New Roman" w:hAnsi="Times New Roman" w:cs="Times New Roman"/>
          <w:sz w:val="24"/>
          <w:szCs w:val="24"/>
        </w:rPr>
        <w:t xml:space="preserve"> </w:t>
      </w:r>
      <w:r w:rsidR="00AD2204" w:rsidRPr="00C772CD">
        <w:rPr>
          <w:rFonts w:ascii="Times New Roman" w:hAnsi="Times New Roman" w:cs="Times New Roman"/>
          <w:sz w:val="24"/>
          <w:szCs w:val="24"/>
        </w:rPr>
        <w:t xml:space="preserve">saudzīgi izturēties pret dabu, nepiesārņot ūdenstilpes un to piekrastes joslu, atstāt </w:t>
      </w:r>
      <w:r w:rsidR="000179A6" w:rsidRPr="00C772CD">
        <w:rPr>
          <w:rFonts w:ascii="Times New Roman" w:hAnsi="Times New Roman" w:cs="Times New Roman"/>
          <w:sz w:val="24"/>
          <w:szCs w:val="24"/>
        </w:rPr>
        <w:t>sakopt</w:t>
      </w:r>
      <w:r w:rsidR="00AD2204" w:rsidRPr="00C772CD">
        <w:rPr>
          <w:rFonts w:ascii="Times New Roman" w:hAnsi="Times New Roman" w:cs="Times New Roman"/>
          <w:sz w:val="24"/>
          <w:szCs w:val="24"/>
        </w:rPr>
        <w:t>u</w:t>
      </w:r>
      <w:r w:rsidR="00770EA0" w:rsidRPr="00C772CD">
        <w:rPr>
          <w:rFonts w:ascii="Times New Roman" w:hAnsi="Times New Roman" w:cs="Times New Roman"/>
          <w:sz w:val="24"/>
          <w:szCs w:val="24"/>
        </w:rPr>
        <w:t xml:space="preserve"> vietu pēc makšķerēšanas, vēžošanas un zemūdens medību</w:t>
      </w:r>
      <w:r w:rsidR="000179A6" w:rsidRPr="00C772CD">
        <w:rPr>
          <w:rFonts w:ascii="Times New Roman" w:hAnsi="Times New Roman" w:cs="Times New Roman"/>
          <w:sz w:val="24"/>
          <w:szCs w:val="24"/>
        </w:rPr>
        <w:t xml:space="preserve"> </w:t>
      </w:r>
      <w:r w:rsidR="00AD2204" w:rsidRPr="00C772CD">
        <w:rPr>
          <w:rFonts w:ascii="Times New Roman" w:hAnsi="Times New Roman" w:cs="Times New Roman"/>
          <w:sz w:val="24"/>
          <w:szCs w:val="24"/>
        </w:rPr>
        <w:t>pabeigšanas</w:t>
      </w:r>
      <w:r w:rsidR="00340C52" w:rsidRPr="00C772CD">
        <w:rPr>
          <w:rFonts w:ascii="Times New Roman" w:hAnsi="Times New Roman" w:cs="Times New Roman"/>
          <w:sz w:val="24"/>
          <w:szCs w:val="24"/>
        </w:rPr>
        <w:t>.</w:t>
      </w:r>
    </w:p>
    <w:p w:rsidR="00820D5F" w:rsidRDefault="00820D5F" w:rsidP="00D76015">
      <w:pPr>
        <w:spacing w:after="0" w:line="240" w:lineRule="auto"/>
        <w:jc w:val="both"/>
        <w:rPr>
          <w:rFonts w:ascii="Times New Roman" w:eastAsia="Times New Roman" w:hAnsi="Times New Roman" w:cs="Times New Roman"/>
          <w:b/>
          <w:bCs/>
          <w:sz w:val="24"/>
          <w:szCs w:val="24"/>
          <w:lang w:eastAsia="lv-LV"/>
        </w:rPr>
      </w:pPr>
      <w:bookmarkStart w:id="14" w:name="p10"/>
      <w:bookmarkStart w:id="15" w:name="p-478548"/>
      <w:bookmarkStart w:id="16" w:name="n2"/>
      <w:bookmarkEnd w:id="14"/>
      <w:bookmarkEnd w:id="15"/>
      <w:bookmarkEnd w:id="16"/>
    </w:p>
    <w:p w:rsidR="005F2C4A" w:rsidRPr="003E3A72" w:rsidRDefault="00976BE5" w:rsidP="00D76015">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III</w:t>
      </w:r>
      <w:r w:rsidR="005F2C4A" w:rsidRPr="003E3A72">
        <w:rPr>
          <w:rFonts w:ascii="Times New Roman" w:eastAsia="Times New Roman" w:hAnsi="Times New Roman" w:cs="Times New Roman"/>
          <w:b/>
          <w:bCs/>
          <w:i/>
          <w:sz w:val="24"/>
          <w:szCs w:val="24"/>
          <w:lang w:eastAsia="lv-LV"/>
        </w:rPr>
        <w:t>.</w:t>
      </w:r>
      <w:r w:rsidR="005F2C4A" w:rsidRPr="003E3A72">
        <w:rPr>
          <w:rFonts w:ascii="Times New Roman" w:eastAsia="Times New Roman" w:hAnsi="Times New Roman" w:cs="Times New Roman"/>
          <w:b/>
          <w:bCs/>
          <w:sz w:val="24"/>
          <w:szCs w:val="24"/>
          <w:lang w:eastAsia="lv-LV"/>
        </w:rPr>
        <w:t xml:space="preserve"> </w:t>
      </w:r>
      <w:r w:rsidR="000E19C9" w:rsidRPr="003E3A72">
        <w:rPr>
          <w:rFonts w:ascii="Times New Roman" w:eastAsia="Times New Roman" w:hAnsi="Times New Roman" w:cs="Times New Roman"/>
          <w:b/>
          <w:bCs/>
          <w:sz w:val="24"/>
          <w:szCs w:val="24"/>
          <w:lang w:eastAsia="lv-LV"/>
        </w:rPr>
        <w:t>Makšķerēšanas tiesību izmantošanas nosacījumi</w:t>
      </w:r>
    </w:p>
    <w:p w:rsidR="00260AA2" w:rsidRDefault="00260AA2" w:rsidP="00D76015">
      <w:pPr>
        <w:spacing w:after="0" w:line="240" w:lineRule="auto"/>
        <w:ind w:firstLine="300"/>
        <w:jc w:val="both"/>
        <w:rPr>
          <w:rFonts w:ascii="Times New Roman" w:eastAsia="Times New Roman" w:hAnsi="Times New Roman" w:cs="Times New Roman"/>
          <w:sz w:val="24"/>
          <w:szCs w:val="24"/>
          <w:u w:val="single"/>
          <w:lang w:eastAsia="lv-LV"/>
        </w:rPr>
      </w:pPr>
      <w:bookmarkStart w:id="17" w:name="p11"/>
      <w:bookmarkStart w:id="18" w:name="p-457763"/>
      <w:bookmarkEnd w:id="17"/>
      <w:bookmarkEnd w:id="18"/>
    </w:p>
    <w:p w:rsidR="0070521A" w:rsidRPr="00B3394D" w:rsidRDefault="0070521A" w:rsidP="00D76015">
      <w:pPr>
        <w:spacing w:after="0" w:line="240" w:lineRule="auto"/>
        <w:jc w:val="both"/>
        <w:rPr>
          <w:rFonts w:ascii="Times New Roman" w:eastAsia="Times New Roman" w:hAnsi="Times New Roman" w:cs="Times New Roman"/>
          <w:sz w:val="24"/>
          <w:szCs w:val="24"/>
          <w:lang w:eastAsia="lv-LV"/>
        </w:rPr>
      </w:pPr>
      <w:r w:rsidRPr="00B3394D">
        <w:rPr>
          <w:rFonts w:ascii="Times New Roman" w:eastAsia="Times New Roman" w:hAnsi="Times New Roman" w:cs="Times New Roman"/>
          <w:sz w:val="24"/>
          <w:szCs w:val="24"/>
          <w:lang w:eastAsia="lv-LV"/>
        </w:rPr>
        <w:t>1</w:t>
      </w:r>
      <w:r w:rsidR="00FB0E2B">
        <w:rPr>
          <w:rFonts w:ascii="Times New Roman" w:eastAsia="Times New Roman" w:hAnsi="Times New Roman" w:cs="Times New Roman"/>
          <w:sz w:val="24"/>
          <w:szCs w:val="24"/>
          <w:lang w:eastAsia="lv-LV"/>
        </w:rPr>
        <w:t>3</w:t>
      </w:r>
      <w:r w:rsidRPr="00B3394D">
        <w:rPr>
          <w:rFonts w:ascii="Times New Roman" w:eastAsia="Times New Roman" w:hAnsi="Times New Roman" w:cs="Times New Roman"/>
          <w:sz w:val="24"/>
          <w:szCs w:val="24"/>
          <w:lang w:eastAsia="lv-LV"/>
        </w:rPr>
        <w:t>.</w:t>
      </w:r>
      <w:r w:rsidR="00682836">
        <w:rPr>
          <w:rFonts w:ascii="Times New Roman" w:eastAsia="Times New Roman" w:hAnsi="Times New Roman" w:cs="Times New Roman"/>
          <w:sz w:val="24"/>
          <w:szCs w:val="24"/>
          <w:lang w:eastAsia="lv-LV"/>
        </w:rPr>
        <w:t xml:space="preserve"> </w:t>
      </w:r>
      <w:r w:rsidRPr="00B3394D">
        <w:rPr>
          <w:rFonts w:ascii="Times New Roman" w:eastAsia="Times New Roman" w:hAnsi="Times New Roman" w:cs="Times New Roman"/>
          <w:sz w:val="24"/>
          <w:szCs w:val="24"/>
          <w:lang w:eastAsia="lv-LV"/>
        </w:rPr>
        <w:t>Makšķerēšana ir atļauta šo noteikumu 5.</w:t>
      </w:r>
      <w:r w:rsidR="00D62D3F">
        <w:rPr>
          <w:rFonts w:ascii="Times New Roman" w:eastAsia="Times New Roman" w:hAnsi="Times New Roman" w:cs="Times New Roman"/>
          <w:sz w:val="24"/>
          <w:szCs w:val="24"/>
          <w:lang w:eastAsia="lv-LV"/>
        </w:rPr>
        <w:t> </w:t>
      </w:r>
      <w:r w:rsidRPr="00B3394D">
        <w:rPr>
          <w:rFonts w:ascii="Times New Roman" w:eastAsia="Times New Roman" w:hAnsi="Times New Roman" w:cs="Times New Roman"/>
          <w:sz w:val="24"/>
          <w:szCs w:val="24"/>
          <w:lang w:eastAsia="lv-LV"/>
        </w:rPr>
        <w:t xml:space="preserve">punktā minētajos ūdeņos. </w:t>
      </w:r>
    </w:p>
    <w:p w:rsidR="00516D50" w:rsidRDefault="00516D50" w:rsidP="00D76015">
      <w:pPr>
        <w:spacing w:after="0" w:line="240" w:lineRule="auto"/>
        <w:ind w:firstLine="300"/>
        <w:jc w:val="both"/>
        <w:rPr>
          <w:rFonts w:ascii="Times New Roman" w:eastAsia="Times New Roman" w:hAnsi="Times New Roman" w:cs="Times New Roman"/>
          <w:b/>
          <w:sz w:val="24"/>
          <w:szCs w:val="24"/>
          <w:lang w:eastAsia="lv-LV"/>
        </w:rPr>
      </w:pPr>
    </w:p>
    <w:p w:rsidR="00516D50" w:rsidRPr="00516D50" w:rsidRDefault="00516D50" w:rsidP="00D76015">
      <w:pPr>
        <w:spacing w:after="0" w:line="240" w:lineRule="auto"/>
        <w:jc w:val="both"/>
        <w:rPr>
          <w:rFonts w:ascii="Times New Roman" w:eastAsia="Times New Roman" w:hAnsi="Times New Roman" w:cs="Times New Roman"/>
          <w:b/>
          <w:sz w:val="24"/>
          <w:szCs w:val="24"/>
          <w:lang w:eastAsia="lv-LV"/>
        </w:rPr>
      </w:pPr>
      <w:r w:rsidRPr="007072F8">
        <w:rPr>
          <w:rFonts w:ascii="Times New Roman" w:eastAsia="Times New Roman" w:hAnsi="Times New Roman" w:cs="Times New Roman"/>
          <w:sz w:val="24"/>
          <w:szCs w:val="24"/>
          <w:lang w:eastAsia="lv-LV"/>
        </w:rPr>
        <w:t xml:space="preserve">14. Makšķerēšanā zivju </w:t>
      </w:r>
      <w:r w:rsidR="00EF07E8" w:rsidRPr="00830007">
        <w:rPr>
          <w:rFonts w:ascii="Times New Roman" w:eastAsia="Times New Roman" w:hAnsi="Times New Roman" w:cs="Times New Roman"/>
          <w:sz w:val="24"/>
          <w:szCs w:val="24"/>
          <w:lang w:eastAsia="lv-LV"/>
        </w:rPr>
        <w:t>ķeršanai</w:t>
      </w:r>
      <w:r w:rsidRPr="007072F8">
        <w:rPr>
          <w:rFonts w:ascii="Times New Roman" w:eastAsia="Times New Roman" w:hAnsi="Times New Roman" w:cs="Times New Roman"/>
          <w:sz w:val="24"/>
          <w:szCs w:val="24"/>
          <w:lang w:eastAsia="lv-LV"/>
        </w:rPr>
        <w:t xml:space="preserve"> izmanto tādus rīkus un paņēmienus, lai </w:t>
      </w:r>
      <w:r w:rsidR="00171BEE" w:rsidRPr="00027A33">
        <w:rPr>
          <w:rFonts w:ascii="Times New Roman" w:eastAsia="Times New Roman" w:hAnsi="Times New Roman" w:cs="Times New Roman"/>
          <w:sz w:val="24"/>
          <w:szCs w:val="24"/>
          <w:lang w:eastAsia="lv-LV"/>
        </w:rPr>
        <w:t>zivis</w:t>
      </w:r>
      <w:r w:rsidRPr="00027A33">
        <w:rPr>
          <w:rFonts w:ascii="Times New Roman" w:eastAsia="Times New Roman" w:hAnsi="Times New Roman" w:cs="Times New Roman"/>
          <w:sz w:val="24"/>
          <w:szCs w:val="24"/>
          <w:lang w:eastAsia="lv-LV"/>
        </w:rPr>
        <w:t xml:space="preserve"> </w:t>
      </w:r>
      <w:r w:rsidRPr="007072F8">
        <w:rPr>
          <w:rFonts w:ascii="Times New Roman" w:eastAsia="Times New Roman" w:hAnsi="Times New Roman" w:cs="Times New Roman"/>
          <w:sz w:val="24"/>
          <w:szCs w:val="24"/>
          <w:lang w:eastAsia="lv-LV"/>
        </w:rPr>
        <w:t>ar āķi noķertu mutes daļā. Zivju ķeršana, aizķerot ar āķi jebkurā citā tās ķermeņa daļā</w:t>
      </w:r>
      <w:r w:rsidRPr="009A16E8">
        <w:rPr>
          <w:rFonts w:ascii="Times New Roman" w:eastAsia="Times New Roman" w:hAnsi="Times New Roman" w:cs="Times New Roman"/>
          <w:b/>
          <w:sz w:val="24"/>
          <w:szCs w:val="24"/>
          <w:lang w:eastAsia="lv-LV"/>
        </w:rPr>
        <w:t xml:space="preserve"> </w:t>
      </w:r>
      <w:r w:rsidRPr="00881149">
        <w:rPr>
          <w:rFonts w:ascii="Times New Roman" w:eastAsia="Times New Roman" w:hAnsi="Times New Roman" w:cs="Times New Roman"/>
          <w:sz w:val="24"/>
          <w:szCs w:val="24"/>
          <w:lang w:eastAsia="lv-LV"/>
        </w:rPr>
        <w:t>(cemmerēšana),</w:t>
      </w:r>
      <w:r w:rsidRPr="00EB1422">
        <w:rPr>
          <w:rFonts w:ascii="Times New Roman" w:eastAsia="Times New Roman" w:hAnsi="Times New Roman" w:cs="Times New Roman"/>
          <w:sz w:val="24"/>
          <w:szCs w:val="24"/>
          <w:lang w:eastAsia="lv-LV"/>
        </w:rPr>
        <w:t xml:space="preserve"> </w:t>
      </w:r>
      <w:r w:rsidRPr="007072F8">
        <w:rPr>
          <w:rFonts w:ascii="Times New Roman" w:eastAsia="Times New Roman" w:hAnsi="Times New Roman" w:cs="Times New Roman"/>
          <w:sz w:val="24"/>
          <w:szCs w:val="24"/>
          <w:lang w:eastAsia="lv-LV"/>
        </w:rPr>
        <w:t>ir aizliegta</w:t>
      </w:r>
      <w:r w:rsidRPr="009A16E8">
        <w:rPr>
          <w:rFonts w:ascii="Times New Roman" w:eastAsia="Times New Roman" w:hAnsi="Times New Roman" w:cs="Times New Roman"/>
          <w:b/>
          <w:sz w:val="24"/>
          <w:szCs w:val="24"/>
          <w:lang w:eastAsia="lv-LV"/>
        </w:rPr>
        <w:t>.</w:t>
      </w:r>
    </w:p>
    <w:p w:rsidR="00E22A62" w:rsidRDefault="00E22A62" w:rsidP="00D76015">
      <w:pPr>
        <w:spacing w:after="0" w:line="240" w:lineRule="auto"/>
        <w:jc w:val="both"/>
        <w:rPr>
          <w:rFonts w:ascii="Times New Roman" w:eastAsia="Times New Roman" w:hAnsi="Times New Roman" w:cs="Times New Roman"/>
          <w:sz w:val="24"/>
          <w:szCs w:val="24"/>
          <w:lang w:eastAsia="lv-LV"/>
        </w:rPr>
      </w:pPr>
    </w:p>
    <w:p w:rsidR="006957E0" w:rsidRDefault="00714020" w:rsidP="00D76015">
      <w:pPr>
        <w:spacing w:after="0" w:line="240" w:lineRule="auto"/>
        <w:jc w:val="both"/>
        <w:rPr>
          <w:rFonts w:ascii="Times New Roman" w:eastAsia="Times New Roman" w:hAnsi="Times New Roman" w:cs="Times New Roman"/>
          <w:sz w:val="24"/>
          <w:szCs w:val="24"/>
          <w:lang w:eastAsia="lv-LV"/>
        </w:rPr>
      </w:pPr>
      <w:r w:rsidRPr="007072F8">
        <w:rPr>
          <w:rFonts w:ascii="Times New Roman" w:eastAsia="Times New Roman" w:hAnsi="Times New Roman" w:cs="Times New Roman"/>
          <w:sz w:val="24"/>
          <w:szCs w:val="24"/>
          <w:lang w:eastAsia="lv-LV"/>
        </w:rPr>
        <w:t>1</w:t>
      </w:r>
      <w:r w:rsidR="007072F8" w:rsidRPr="007072F8">
        <w:rPr>
          <w:rFonts w:ascii="Times New Roman" w:eastAsia="Times New Roman" w:hAnsi="Times New Roman" w:cs="Times New Roman"/>
          <w:sz w:val="24"/>
          <w:szCs w:val="24"/>
          <w:lang w:eastAsia="lv-LV"/>
        </w:rPr>
        <w:t>5</w:t>
      </w:r>
      <w:r w:rsidRPr="00A168E2">
        <w:rPr>
          <w:rFonts w:ascii="Times New Roman" w:eastAsia="Times New Roman" w:hAnsi="Times New Roman" w:cs="Times New Roman"/>
          <w:sz w:val="24"/>
          <w:szCs w:val="24"/>
          <w:lang w:eastAsia="lv-LV"/>
        </w:rPr>
        <w:t>.</w:t>
      </w:r>
      <w:r w:rsidR="00D62D3F">
        <w:rPr>
          <w:rFonts w:ascii="Times New Roman" w:eastAsia="Times New Roman" w:hAnsi="Times New Roman" w:cs="Times New Roman"/>
          <w:sz w:val="24"/>
          <w:szCs w:val="24"/>
          <w:lang w:eastAsia="lv-LV"/>
        </w:rPr>
        <w:t> </w:t>
      </w:r>
      <w:r w:rsidRPr="00A168E2">
        <w:rPr>
          <w:rFonts w:ascii="Times New Roman" w:eastAsia="Times New Roman" w:hAnsi="Times New Roman" w:cs="Times New Roman"/>
          <w:sz w:val="24"/>
          <w:szCs w:val="24"/>
          <w:lang w:eastAsia="lv-LV"/>
        </w:rPr>
        <w:t>Vienai personai vienlaikus atļauts izmantot:</w:t>
      </w:r>
    </w:p>
    <w:p w:rsidR="00714020" w:rsidRPr="006957E0" w:rsidRDefault="006957E0" w:rsidP="00D7601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70521A" w:rsidRPr="00B3394D">
        <w:rPr>
          <w:rFonts w:ascii="Times New Roman" w:eastAsia="Times New Roman" w:hAnsi="Times New Roman" w:cs="Times New Roman"/>
          <w:sz w:val="24"/>
          <w:szCs w:val="24"/>
          <w:lang w:eastAsia="lv-LV"/>
        </w:rPr>
        <w:t>1</w:t>
      </w:r>
      <w:r w:rsidR="007072F8">
        <w:rPr>
          <w:rFonts w:ascii="Times New Roman" w:eastAsia="Times New Roman" w:hAnsi="Times New Roman" w:cs="Times New Roman"/>
          <w:sz w:val="24"/>
          <w:szCs w:val="24"/>
          <w:lang w:eastAsia="lv-LV"/>
        </w:rPr>
        <w:t>5</w:t>
      </w:r>
      <w:r w:rsidR="00714020" w:rsidRPr="00B3394D">
        <w:rPr>
          <w:rFonts w:ascii="Times New Roman" w:eastAsia="Times New Roman" w:hAnsi="Times New Roman" w:cs="Times New Roman"/>
          <w:sz w:val="24"/>
          <w:szCs w:val="24"/>
          <w:lang w:eastAsia="lv-LV"/>
        </w:rPr>
        <w:t>.1. divus makšķerēšanas rīkus iekšējos ūdeņos</w:t>
      </w:r>
      <w:r w:rsidR="00D47F9D">
        <w:rPr>
          <w:rFonts w:ascii="Times New Roman" w:eastAsia="Times New Roman" w:hAnsi="Times New Roman" w:cs="Times New Roman"/>
          <w:sz w:val="24"/>
          <w:szCs w:val="24"/>
          <w:lang w:eastAsia="lv-LV"/>
        </w:rPr>
        <w:t>,</w:t>
      </w:r>
      <w:r w:rsidR="00714020" w:rsidRPr="00B3394D">
        <w:rPr>
          <w:rFonts w:ascii="Times New Roman" w:eastAsia="Times New Roman" w:hAnsi="Times New Roman" w:cs="Times New Roman"/>
          <w:sz w:val="24"/>
          <w:szCs w:val="24"/>
          <w:lang w:eastAsia="lv-LV"/>
        </w:rPr>
        <w:t xml:space="preserve"> ja katram rīkam ir ne vairāk par trim jebkura veida āķiem</w:t>
      </w:r>
      <w:r w:rsidR="0070521A" w:rsidRPr="00B3394D">
        <w:rPr>
          <w:rFonts w:ascii="Times New Roman" w:eastAsia="Times New Roman" w:hAnsi="Times New Roman" w:cs="Times New Roman"/>
          <w:sz w:val="24"/>
          <w:szCs w:val="24"/>
          <w:lang w:eastAsia="lv-LV"/>
        </w:rPr>
        <w:t xml:space="preserve"> (arī vairākžuburu), ievērojot, ka </w:t>
      </w:r>
      <w:r w:rsidR="00714020" w:rsidRPr="00B3394D">
        <w:rPr>
          <w:rFonts w:ascii="Times New Roman" w:eastAsia="Times New Roman" w:hAnsi="Times New Roman" w:cs="Times New Roman"/>
          <w:sz w:val="24"/>
          <w:szCs w:val="24"/>
          <w:lang w:eastAsia="lv-LV"/>
        </w:rPr>
        <w:t xml:space="preserve">vairāk </w:t>
      </w:r>
      <w:r w:rsidR="00D62D3F">
        <w:rPr>
          <w:rFonts w:ascii="Times New Roman" w:eastAsia="Times New Roman" w:hAnsi="Times New Roman" w:cs="Times New Roman"/>
          <w:sz w:val="24"/>
          <w:szCs w:val="24"/>
          <w:lang w:eastAsia="lv-LV"/>
        </w:rPr>
        <w:t>ne</w:t>
      </w:r>
      <w:r w:rsidR="00714020" w:rsidRPr="00B3394D">
        <w:rPr>
          <w:rFonts w:ascii="Times New Roman" w:eastAsia="Times New Roman" w:hAnsi="Times New Roman" w:cs="Times New Roman"/>
          <w:sz w:val="24"/>
          <w:szCs w:val="24"/>
          <w:lang w:eastAsia="lv-LV"/>
        </w:rPr>
        <w:t>kā vienu vairākžuburu āķi atļauts lietot tikai tad, ja</w:t>
      </w:r>
      <w:r w:rsidR="00AF7D17" w:rsidRPr="00B3394D">
        <w:rPr>
          <w:rFonts w:ascii="Times New Roman" w:hAnsi="Times New Roman" w:cs="Times New Roman"/>
          <w:sz w:val="24"/>
          <w:szCs w:val="24"/>
        </w:rPr>
        <w:t xml:space="preserve"> </w:t>
      </w:r>
      <w:r w:rsidR="00D62D3F">
        <w:rPr>
          <w:rFonts w:ascii="Times New Roman" w:hAnsi="Times New Roman" w:cs="Times New Roman"/>
          <w:sz w:val="24"/>
          <w:szCs w:val="24"/>
        </w:rPr>
        <w:t>tie</w:t>
      </w:r>
      <w:r w:rsidR="00AF7D17" w:rsidRPr="00B3394D">
        <w:rPr>
          <w:rFonts w:ascii="Times New Roman" w:hAnsi="Times New Roman" w:cs="Times New Roman"/>
          <w:sz w:val="24"/>
          <w:szCs w:val="24"/>
        </w:rPr>
        <w:t xml:space="preserve"> ir brīvi (kustīgi) pievienoti pie vienas mākslīgās ēsmas vai mānekļa un attālums starp tuvākajām šādu vairākžuburu āķu nostiprinā</w:t>
      </w:r>
      <w:r w:rsidR="001B3B60">
        <w:rPr>
          <w:rFonts w:ascii="Times New Roman" w:hAnsi="Times New Roman" w:cs="Times New Roman"/>
          <w:sz w:val="24"/>
          <w:szCs w:val="24"/>
        </w:rPr>
        <w:t>šanas vietām nepārsniedz 12</w:t>
      </w:r>
      <w:r w:rsidR="00D62D3F">
        <w:rPr>
          <w:rFonts w:ascii="Times New Roman" w:hAnsi="Times New Roman" w:cs="Times New Roman"/>
          <w:sz w:val="24"/>
          <w:szCs w:val="24"/>
        </w:rPr>
        <w:t> </w:t>
      </w:r>
      <w:r w:rsidR="001B3B60">
        <w:rPr>
          <w:rFonts w:ascii="Times New Roman" w:hAnsi="Times New Roman" w:cs="Times New Roman"/>
          <w:sz w:val="24"/>
          <w:szCs w:val="24"/>
        </w:rPr>
        <w:t>c</w:t>
      </w:r>
      <w:r w:rsidR="00D62D3F">
        <w:rPr>
          <w:rFonts w:ascii="Times New Roman" w:hAnsi="Times New Roman" w:cs="Times New Roman"/>
          <w:sz w:val="24"/>
          <w:szCs w:val="24"/>
        </w:rPr>
        <w:t>entimetru</w:t>
      </w:r>
      <w:r w:rsidR="00B60779">
        <w:rPr>
          <w:rFonts w:ascii="Times New Roman" w:hAnsi="Times New Roman" w:cs="Times New Roman"/>
          <w:sz w:val="24"/>
          <w:szCs w:val="24"/>
        </w:rPr>
        <w:t>;</w:t>
      </w:r>
    </w:p>
    <w:p w:rsidR="00567C56" w:rsidRPr="00A15FE8" w:rsidRDefault="00D62D3F" w:rsidP="00D76015">
      <w:pPr>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sz w:val="24"/>
          <w:szCs w:val="24"/>
          <w:lang w:eastAsia="lv-LV"/>
        </w:rPr>
        <w:tab/>
      </w:r>
      <w:r w:rsidR="007072F8">
        <w:rPr>
          <w:rFonts w:ascii="Times New Roman" w:eastAsia="Times New Roman" w:hAnsi="Times New Roman" w:cs="Times New Roman"/>
          <w:sz w:val="24"/>
          <w:szCs w:val="24"/>
          <w:lang w:eastAsia="lv-LV"/>
        </w:rPr>
        <w:t>15</w:t>
      </w:r>
      <w:r w:rsidR="00714020" w:rsidRPr="00B3394D">
        <w:rPr>
          <w:rFonts w:ascii="Times New Roman" w:eastAsia="Times New Roman" w:hAnsi="Times New Roman" w:cs="Times New Roman"/>
          <w:sz w:val="24"/>
          <w:szCs w:val="24"/>
          <w:lang w:eastAsia="lv-LV"/>
        </w:rPr>
        <w:t xml:space="preserve">.2. trīs makšķerēšanas rīkus </w:t>
      </w:r>
      <w:r w:rsidR="00A54937" w:rsidRPr="00B3394D">
        <w:rPr>
          <w:rFonts w:ascii="Times New Roman" w:eastAsia="Times New Roman" w:hAnsi="Times New Roman" w:cs="Times New Roman"/>
          <w:sz w:val="24"/>
          <w:szCs w:val="24"/>
          <w:lang w:eastAsia="lv-LV"/>
        </w:rPr>
        <w:t xml:space="preserve">Baltijas jūras un Rīgas </w:t>
      </w:r>
      <w:r w:rsidR="00714020" w:rsidRPr="00B3394D">
        <w:rPr>
          <w:rFonts w:ascii="Times New Roman" w:eastAsia="Times New Roman" w:hAnsi="Times New Roman" w:cs="Times New Roman"/>
          <w:sz w:val="24"/>
          <w:szCs w:val="24"/>
          <w:lang w:eastAsia="lv-LV"/>
        </w:rPr>
        <w:t>jūras</w:t>
      </w:r>
      <w:r w:rsidR="00A54937" w:rsidRPr="00B3394D">
        <w:rPr>
          <w:rFonts w:ascii="Times New Roman" w:eastAsia="Times New Roman" w:hAnsi="Times New Roman" w:cs="Times New Roman"/>
          <w:sz w:val="24"/>
          <w:szCs w:val="24"/>
          <w:lang w:eastAsia="lv-LV"/>
        </w:rPr>
        <w:t xml:space="preserve"> līča</w:t>
      </w:r>
      <w:r w:rsidR="00714020" w:rsidRPr="00B3394D">
        <w:rPr>
          <w:rFonts w:ascii="Times New Roman" w:eastAsia="Times New Roman" w:hAnsi="Times New Roman" w:cs="Times New Roman"/>
          <w:sz w:val="24"/>
          <w:szCs w:val="24"/>
          <w:lang w:eastAsia="lv-LV"/>
        </w:rPr>
        <w:t xml:space="preserve"> ūdeņos, ja visu rīku kopējais āķu skaits nepārsniedz </w:t>
      </w:r>
      <w:r w:rsidR="00A54937" w:rsidRPr="00B3394D">
        <w:rPr>
          <w:rFonts w:ascii="Times New Roman" w:eastAsia="Times New Roman" w:hAnsi="Times New Roman" w:cs="Times New Roman"/>
          <w:sz w:val="24"/>
          <w:szCs w:val="24"/>
          <w:lang w:eastAsia="lv-LV"/>
        </w:rPr>
        <w:t xml:space="preserve">deviņus </w:t>
      </w:r>
      <w:r w:rsidR="00714020" w:rsidRPr="00B3394D">
        <w:rPr>
          <w:rFonts w:ascii="Times New Roman" w:eastAsia="Times New Roman" w:hAnsi="Times New Roman" w:cs="Times New Roman"/>
          <w:sz w:val="24"/>
          <w:szCs w:val="24"/>
          <w:lang w:eastAsia="lv-LV"/>
        </w:rPr>
        <w:t>āķus</w:t>
      </w:r>
      <w:r w:rsidR="00423679" w:rsidRPr="00B3394D">
        <w:rPr>
          <w:rFonts w:ascii="Times New Roman" w:eastAsia="Times New Roman" w:hAnsi="Times New Roman" w:cs="Times New Roman"/>
          <w:sz w:val="24"/>
          <w:szCs w:val="24"/>
          <w:lang w:eastAsia="lv-LV"/>
        </w:rPr>
        <w:t xml:space="preserve"> (arī vairākžuburu), ievērojot, ka</w:t>
      </w:r>
      <w:r w:rsidR="00A54937" w:rsidRPr="00B3394D">
        <w:rPr>
          <w:rFonts w:ascii="Times New Roman" w:eastAsia="Times New Roman" w:hAnsi="Times New Roman" w:cs="Times New Roman"/>
          <w:sz w:val="24"/>
          <w:szCs w:val="24"/>
          <w:lang w:eastAsia="lv-LV"/>
        </w:rPr>
        <w:t xml:space="preserve"> </w:t>
      </w:r>
      <w:r w:rsidR="00423679" w:rsidRPr="00B3394D">
        <w:rPr>
          <w:rFonts w:ascii="Times New Roman" w:eastAsia="Times New Roman" w:hAnsi="Times New Roman" w:cs="Times New Roman"/>
          <w:sz w:val="24"/>
          <w:szCs w:val="24"/>
          <w:lang w:eastAsia="lv-LV"/>
        </w:rPr>
        <w:t xml:space="preserve">vairāk </w:t>
      </w:r>
      <w:r>
        <w:rPr>
          <w:rFonts w:ascii="Times New Roman" w:eastAsia="Times New Roman" w:hAnsi="Times New Roman" w:cs="Times New Roman"/>
          <w:sz w:val="24"/>
          <w:szCs w:val="24"/>
          <w:lang w:eastAsia="lv-LV"/>
        </w:rPr>
        <w:t>ne</w:t>
      </w:r>
      <w:r w:rsidR="00423679" w:rsidRPr="00B3394D">
        <w:rPr>
          <w:rFonts w:ascii="Times New Roman" w:eastAsia="Times New Roman" w:hAnsi="Times New Roman" w:cs="Times New Roman"/>
          <w:sz w:val="24"/>
          <w:szCs w:val="24"/>
          <w:lang w:eastAsia="lv-LV"/>
        </w:rPr>
        <w:t>kā vienu v</w:t>
      </w:r>
      <w:r w:rsidR="00A54937" w:rsidRPr="00B3394D">
        <w:rPr>
          <w:rFonts w:ascii="Times New Roman" w:eastAsia="Times New Roman" w:hAnsi="Times New Roman" w:cs="Times New Roman"/>
          <w:sz w:val="24"/>
          <w:szCs w:val="24"/>
          <w:lang w:eastAsia="lv-LV"/>
        </w:rPr>
        <w:t>airākžuburu āķi atļauts lietot tikai tad, ja</w:t>
      </w:r>
      <w:r w:rsidR="00A54937" w:rsidRPr="00B3394D">
        <w:rPr>
          <w:rFonts w:ascii="Times New Roman" w:hAnsi="Times New Roman" w:cs="Times New Roman"/>
          <w:sz w:val="24"/>
          <w:szCs w:val="24"/>
        </w:rPr>
        <w:t xml:space="preserve"> </w:t>
      </w:r>
      <w:r>
        <w:rPr>
          <w:rFonts w:ascii="Times New Roman" w:hAnsi="Times New Roman" w:cs="Times New Roman"/>
          <w:sz w:val="24"/>
          <w:szCs w:val="24"/>
        </w:rPr>
        <w:t>tie</w:t>
      </w:r>
      <w:r w:rsidR="00A54937" w:rsidRPr="00B3394D">
        <w:rPr>
          <w:rFonts w:ascii="Times New Roman" w:hAnsi="Times New Roman" w:cs="Times New Roman"/>
          <w:sz w:val="24"/>
          <w:szCs w:val="24"/>
        </w:rPr>
        <w:t xml:space="preserve"> ir brīvi (kustīgi) pievienoti pie vienas mākslīgās ēsmas vai mānekļa un attāl</w:t>
      </w:r>
      <w:r w:rsidR="00423679" w:rsidRPr="00B3394D">
        <w:rPr>
          <w:rFonts w:ascii="Times New Roman" w:hAnsi="Times New Roman" w:cs="Times New Roman"/>
          <w:sz w:val="24"/>
          <w:szCs w:val="24"/>
        </w:rPr>
        <w:t>ums starp tuvākajām šādu vairāk</w:t>
      </w:r>
      <w:r w:rsidR="00A54937" w:rsidRPr="00B3394D">
        <w:rPr>
          <w:rFonts w:ascii="Times New Roman" w:hAnsi="Times New Roman" w:cs="Times New Roman"/>
          <w:sz w:val="24"/>
          <w:szCs w:val="24"/>
        </w:rPr>
        <w:t>žuburu āķu nostiprināšanas vietām nepārsniedz 12</w:t>
      </w:r>
      <w:r>
        <w:rPr>
          <w:rFonts w:ascii="Times New Roman" w:hAnsi="Times New Roman" w:cs="Times New Roman"/>
          <w:sz w:val="24"/>
          <w:szCs w:val="24"/>
        </w:rPr>
        <w:t> </w:t>
      </w:r>
      <w:r w:rsidR="00A54937" w:rsidRPr="00B3394D">
        <w:rPr>
          <w:rFonts w:ascii="Times New Roman" w:hAnsi="Times New Roman" w:cs="Times New Roman"/>
          <w:sz w:val="24"/>
          <w:szCs w:val="24"/>
        </w:rPr>
        <w:t>c</w:t>
      </w:r>
      <w:r>
        <w:rPr>
          <w:rFonts w:ascii="Times New Roman" w:hAnsi="Times New Roman" w:cs="Times New Roman"/>
          <w:sz w:val="24"/>
          <w:szCs w:val="24"/>
        </w:rPr>
        <w:t>entimetru</w:t>
      </w:r>
      <w:r w:rsidR="00A54937" w:rsidRPr="00B3394D">
        <w:rPr>
          <w:rFonts w:ascii="Times New Roman" w:hAnsi="Times New Roman" w:cs="Times New Roman"/>
          <w:sz w:val="24"/>
          <w:szCs w:val="24"/>
        </w:rPr>
        <w:t>.</w:t>
      </w:r>
    </w:p>
    <w:p w:rsidR="00E22A62" w:rsidRDefault="00E22A62" w:rsidP="00D76015">
      <w:pPr>
        <w:spacing w:after="0" w:line="240" w:lineRule="auto"/>
        <w:jc w:val="both"/>
        <w:rPr>
          <w:rFonts w:ascii="Times New Roman" w:hAnsi="Times New Roman" w:cs="Times New Roman"/>
          <w:sz w:val="24"/>
          <w:szCs w:val="24"/>
        </w:rPr>
      </w:pPr>
    </w:p>
    <w:p w:rsidR="0042495B" w:rsidRPr="001D6699" w:rsidRDefault="003D1292" w:rsidP="00D62D3F">
      <w:pPr>
        <w:spacing w:after="0" w:line="240" w:lineRule="auto"/>
        <w:jc w:val="both"/>
        <w:rPr>
          <w:rFonts w:ascii="Times New Roman" w:eastAsia="Times New Roman" w:hAnsi="Times New Roman" w:cs="Times New Roman"/>
          <w:sz w:val="24"/>
          <w:szCs w:val="24"/>
          <w:lang w:eastAsia="lv-LV"/>
        </w:rPr>
      </w:pPr>
      <w:r w:rsidRPr="001D6699">
        <w:rPr>
          <w:rFonts w:ascii="Times New Roman" w:hAnsi="Times New Roman" w:cs="Times New Roman"/>
          <w:sz w:val="24"/>
          <w:szCs w:val="24"/>
        </w:rPr>
        <w:t>1</w:t>
      </w:r>
      <w:r w:rsidR="007072F8" w:rsidRPr="001D6699">
        <w:rPr>
          <w:rFonts w:ascii="Times New Roman" w:hAnsi="Times New Roman" w:cs="Times New Roman"/>
          <w:sz w:val="24"/>
          <w:szCs w:val="24"/>
        </w:rPr>
        <w:t>6</w:t>
      </w:r>
      <w:r w:rsidRPr="001D6699">
        <w:rPr>
          <w:rFonts w:ascii="Times New Roman" w:hAnsi="Times New Roman" w:cs="Times New Roman"/>
          <w:sz w:val="24"/>
          <w:szCs w:val="24"/>
        </w:rPr>
        <w:t>.</w:t>
      </w:r>
      <w:r w:rsidR="00D62D3F">
        <w:rPr>
          <w:rFonts w:ascii="Times New Roman" w:eastAsia="Times New Roman" w:hAnsi="Times New Roman" w:cs="Times New Roman"/>
          <w:vanish/>
          <w:sz w:val="24"/>
          <w:szCs w:val="24"/>
          <w:lang w:eastAsia="lv-LV"/>
        </w:rPr>
        <w:t> </w:t>
      </w:r>
      <w:r w:rsidR="0042495B" w:rsidRPr="001D6699">
        <w:rPr>
          <w:rFonts w:ascii="Times New Roman" w:eastAsia="Times New Roman" w:hAnsi="Times New Roman" w:cs="Times New Roman"/>
          <w:sz w:val="24"/>
          <w:szCs w:val="24"/>
          <w:lang w:eastAsia="lv-LV"/>
        </w:rPr>
        <w:t>Ēsmas zivtiņu ieguv</w:t>
      </w:r>
      <w:r w:rsidR="00F44A51">
        <w:rPr>
          <w:rFonts w:ascii="Times New Roman" w:eastAsia="Times New Roman" w:hAnsi="Times New Roman" w:cs="Times New Roman"/>
          <w:sz w:val="24"/>
          <w:szCs w:val="24"/>
          <w:lang w:eastAsia="lv-LV"/>
        </w:rPr>
        <w:t>ē ievēro šādas prasības</w:t>
      </w:r>
      <w:r w:rsidR="0042495B" w:rsidRPr="001D6699">
        <w:rPr>
          <w:rFonts w:ascii="Times New Roman" w:eastAsia="Times New Roman" w:hAnsi="Times New Roman" w:cs="Times New Roman"/>
          <w:sz w:val="24"/>
          <w:szCs w:val="24"/>
          <w:lang w:eastAsia="lv-LV"/>
        </w:rPr>
        <w:t>:</w:t>
      </w:r>
    </w:p>
    <w:p w:rsidR="003D1292" w:rsidRDefault="0042495B" w:rsidP="00D76015">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16.1. </w:t>
      </w:r>
      <w:r w:rsidR="00832A0C" w:rsidRPr="005A057C">
        <w:rPr>
          <w:rFonts w:ascii="Times New Roman" w:eastAsia="Times New Roman" w:hAnsi="Times New Roman" w:cs="Times New Roman"/>
          <w:sz w:val="24"/>
          <w:szCs w:val="24"/>
          <w:lang w:eastAsia="lv-LV"/>
        </w:rPr>
        <w:t>ķeršanai</w:t>
      </w:r>
      <w:r w:rsidR="003D1292" w:rsidRPr="00B3394D">
        <w:rPr>
          <w:rFonts w:ascii="Times New Roman" w:eastAsia="Times New Roman" w:hAnsi="Times New Roman" w:cs="Times New Roman"/>
          <w:sz w:val="24"/>
          <w:szCs w:val="24"/>
          <w:lang w:eastAsia="lv-LV"/>
        </w:rPr>
        <w:t xml:space="preserve"> atļauts lietot tīkliņu, kas nav lielāks par 1,5 x 1,5 metriem (</w:t>
      </w:r>
      <w:r w:rsidR="00423679" w:rsidRPr="00B3394D">
        <w:rPr>
          <w:rFonts w:ascii="Times New Roman" w:eastAsia="Times New Roman" w:hAnsi="Times New Roman" w:cs="Times New Roman"/>
          <w:sz w:val="24"/>
          <w:szCs w:val="24"/>
          <w:lang w:eastAsia="lv-LV"/>
        </w:rPr>
        <w:t xml:space="preserve">tīkla linuma </w:t>
      </w:r>
      <w:r w:rsidR="00FB0E2B">
        <w:rPr>
          <w:rFonts w:ascii="Times New Roman" w:eastAsia="Times New Roman" w:hAnsi="Times New Roman" w:cs="Times New Roman"/>
          <w:sz w:val="24"/>
          <w:szCs w:val="24"/>
          <w:lang w:eastAsia="lv-LV"/>
        </w:rPr>
        <w:t>laukums</w:t>
      </w:r>
      <w:r w:rsidR="00A168E2">
        <w:rPr>
          <w:rFonts w:ascii="Times New Roman" w:eastAsia="Times New Roman" w:hAnsi="Times New Roman" w:cs="Times New Roman"/>
          <w:i/>
          <w:sz w:val="24"/>
          <w:szCs w:val="24"/>
          <w:lang w:eastAsia="lv-LV"/>
        </w:rPr>
        <w:t xml:space="preserve"> </w:t>
      </w:r>
      <w:r w:rsidR="00A168E2" w:rsidRPr="007072F8">
        <w:rPr>
          <w:rFonts w:ascii="Times New Roman" w:eastAsia="Times New Roman" w:hAnsi="Times New Roman" w:cs="Times New Roman"/>
          <w:sz w:val="24"/>
          <w:szCs w:val="24"/>
          <w:lang w:eastAsia="lv-LV"/>
        </w:rPr>
        <w:t>līdz</w:t>
      </w:r>
      <w:r w:rsidR="00FB0E2B">
        <w:rPr>
          <w:rFonts w:ascii="Times New Roman" w:eastAsia="Times New Roman" w:hAnsi="Times New Roman" w:cs="Times New Roman"/>
          <w:sz w:val="24"/>
          <w:szCs w:val="24"/>
          <w:lang w:eastAsia="lv-LV"/>
        </w:rPr>
        <w:t xml:space="preserve"> </w:t>
      </w:r>
      <w:r w:rsidR="003D1292" w:rsidRPr="00B3394D">
        <w:rPr>
          <w:rFonts w:ascii="Times New Roman" w:eastAsia="Times New Roman" w:hAnsi="Times New Roman" w:cs="Times New Roman"/>
          <w:sz w:val="24"/>
          <w:szCs w:val="24"/>
          <w:lang w:eastAsia="lv-LV"/>
        </w:rPr>
        <w:t>2,2</w:t>
      </w:r>
      <w:r w:rsidR="00D62D3F" w:rsidRPr="00EB1422">
        <w:rPr>
          <w:rFonts w:ascii="Times New Roman" w:eastAsia="Times New Roman" w:hAnsi="Times New Roman" w:cs="Times New Roman"/>
          <w:sz w:val="24"/>
          <w:szCs w:val="24"/>
          <w:lang w:eastAsia="lv-LV"/>
        </w:rPr>
        <w:t>5 kvadrātmetriem</w:t>
      </w:r>
      <w:r w:rsidR="003D1292" w:rsidRPr="00B3394D">
        <w:rPr>
          <w:rFonts w:ascii="Times New Roman" w:eastAsia="Times New Roman" w:hAnsi="Times New Roman" w:cs="Times New Roman"/>
          <w:sz w:val="24"/>
          <w:szCs w:val="24"/>
          <w:lang w:eastAsia="lv-LV"/>
        </w:rPr>
        <w:t>), ar linuma acīm, kas nav lielākas par 10</w:t>
      </w:r>
      <w:r w:rsidR="00D62D3F">
        <w:rPr>
          <w:rFonts w:ascii="Times New Roman" w:eastAsia="Times New Roman" w:hAnsi="Times New Roman" w:cs="Times New Roman"/>
          <w:sz w:val="24"/>
          <w:szCs w:val="24"/>
          <w:lang w:eastAsia="lv-LV"/>
        </w:rPr>
        <w:t> </w:t>
      </w:r>
      <w:r w:rsidR="003D1292" w:rsidRPr="00B3394D">
        <w:rPr>
          <w:rFonts w:ascii="Times New Roman" w:eastAsia="Times New Roman" w:hAnsi="Times New Roman" w:cs="Times New Roman"/>
          <w:sz w:val="24"/>
          <w:szCs w:val="24"/>
          <w:lang w:eastAsia="lv-LV"/>
        </w:rPr>
        <w:t>milimetriem</w:t>
      </w:r>
      <w:r>
        <w:rPr>
          <w:rFonts w:ascii="Times New Roman" w:eastAsia="Times New Roman" w:hAnsi="Times New Roman" w:cs="Times New Roman"/>
          <w:sz w:val="24"/>
          <w:szCs w:val="24"/>
          <w:lang w:eastAsia="lv-LV"/>
        </w:rPr>
        <w:t>;</w:t>
      </w:r>
    </w:p>
    <w:p w:rsidR="0042495B" w:rsidRPr="00A15FE8" w:rsidRDefault="00D62D3F" w:rsidP="00D76015">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42495B">
        <w:rPr>
          <w:rFonts w:ascii="Times New Roman" w:eastAsia="Times New Roman" w:hAnsi="Times New Roman" w:cs="Times New Roman"/>
          <w:sz w:val="24"/>
          <w:szCs w:val="24"/>
          <w:lang w:eastAsia="lv-LV"/>
        </w:rPr>
        <w:t>16.2.</w:t>
      </w:r>
      <w:r w:rsidR="0042495B" w:rsidRPr="00B3394D">
        <w:rPr>
          <w:rFonts w:ascii="Times New Roman" w:eastAsia="Times New Roman" w:hAnsi="Times New Roman" w:cs="Times New Roman"/>
          <w:sz w:val="24"/>
          <w:szCs w:val="24"/>
          <w:lang w:eastAsia="lv-LV"/>
        </w:rPr>
        <w:t xml:space="preserve"> </w:t>
      </w:r>
      <w:r w:rsidR="0042495B" w:rsidRPr="00881149">
        <w:rPr>
          <w:rFonts w:ascii="Times New Roman" w:eastAsia="Times New Roman" w:hAnsi="Times New Roman" w:cs="Times New Roman"/>
          <w:sz w:val="24"/>
          <w:szCs w:val="24"/>
          <w:lang w:eastAsia="lv-LV"/>
        </w:rPr>
        <w:t>ķer</w:t>
      </w:r>
      <w:r>
        <w:rPr>
          <w:rFonts w:ascii="Times New Roman" w:eastAsia="Times New Roman" w:hAnsi="Times New Roman" w:cs="Times New Roman"/>
          <w:sz w:val="24"/>
          <w:szCs w:val="24"/>
          <w:lang w:eastAsia="lv-LV"/>
        </w:rPr>
        <w:t>šana atļauta</w:t>
      </w:r>
      <w:r w:rsidR="0042495B" w:rsidRPr="00881149">
        <w:rPr>
          <w:rFonts w:ascii="Times New Roman" w:eastAsia="Times New Roman" w:hAnsi="Times New Roman" w:cs="Times New Roman"/>
          <w:sz w:val="24"/>
          <w:szCs w:val="24"/>
          <w:lang w:eastAsia="lv-LV"/>
        </w:rPr>
        <w:t xml:space="preserve"> tikai tajā ūdenstilpē, kurā tās lietos makšķerēšanai.</w:t>
      </w:r>
    </w:p>
    <w:p w:rsidR="00E22A62" w:rsidRDefault="00E22A62" w:rsidP="00D76015">
      <w:pPr>
        <w:spacing w:after="0" w:line="240" w:lineRule="auto"/>
        <w:jc w:val="both"/>
        <w:rPr>
          <w:rFonts w:ascii="Times New Roman" w:eastAsia="Times New Roman" w:hAnsi="Times New Roman" w:cs="Times New Roman"/>
          <w:sz w:val="24"/>
          <w:szCs w:val="24"/>
          <w:lang w:eastAsia="lv-LV"/>
        </w:rPr>
      </w:pPr>
    </w:p>
    <w:p w:rsidR="001420CD" w:rsidRPr="001B3B60" w:rsidRDefault="00423679" w:rsidP="00D76015">
      <w:pPr>
        <w:spacing w:after="0" w:line="240" w:lineRule="auto"/>
        <w:jc w:val="both"/>
        <w:rPr>
          <w:rFonts w:ascii="Times New Roman" w:eastAsia="Times New Roman" w:hAnsi="Times New Roman" w:cs="Times New Roman"/>
          <w:sz w:val="24"/>
          <w:szCs w:val="24"/>
          <w:lang w:eastAsia="lv-LV"/>
        </w:rPr>
      </w:pPr>
      <w:r w:rsidRPr="001B3B60">
        <w:rPr>
          <w:rFonts w:ascii="Times New Roman" w:eastAsia="Times New Roman" w:hAnsi="Times New Roman" w:cs="Times New Roman"/>
          <w:sz w:val="24"/>
          <w:szCs w:val="24"/>
          <w:lang w:eastAsia="lv-LV"/>
        </w:rPr>
        <w:t>1</w:t>
      </w:r>
      <w:r w:rsidR="007072F8">
        <w:rPr>
          <w:rFonts w:ascii="Times New Roman" w:eastAsia="Times New Roman" w:hAnsi="Times New Roman" w:cs="Times New Roman"/>
          <w:sz w:val="24"/>
          <w:szCs w:val="24"/>
          <w:lang w:eastAsia="lv-LV"/>
        </w:rPr>
        <w:t>7</w:t>
      </w:r>
      <w:r w:rsidR="001420CD" w:rsidRPr="001B3B60">
        <w:rPr>
          <w:rFonts w:ascii="Times New Roman" w:eastAsia="Times New Roman" w:hAnsi="Times New Roman" w:cs="Times New Roman"/>
          <w:sz w:val="24"/>
          <w:szCs w:val="24"/>
          <w:lang w:eastAsia="lv-LV"/>
        </w:rPr>
        <w:t xml:space="preserve">. </w:t>
      </w:r>
      <w:r w:rsidR="00D078D3">
        <w:rPr>
          <w:rFonts w:ascii="Times New Roman" w:eastAsia="Times New Roman" w:hAnsi="Times New Roman" w:cs="Times New Roman"/>
          <w:sz w:val="24"/>
          <w:szCs w:val="24"/>
          <w:lang w:eastAsia="lv-LV"/>
        </w:rPr>
        <w:t>M</w:t>
      </w:r>
      <w:r w:rsidR="001420CD" w:rsidRPr="00E22A62">
        <w:rPr>
          <w:rFonts w:ascii="Times New Roman" w:eastAsia="Times New Roman" w:hAnsi="Times New Roman" w:cs="Times New Roman"/>
          <w:sz w:val="24"/>
          <w:szCs w:val="24"/>
          <w:lang w:eastAsia="lv-LV"/>
        </w:rPr>
        <w:t>akšķerēšan</w:t>
      </w:r>
      <w:r w:rsidR="00D078D3">
        <w:rPr>
          <w:rFonts w:ascii="Times New Roman" w:eastAsia="Times New Roman" w:hAnsi="Times New Roman" w:cs="Times New Roman"/>
          <w:sz w:val="24"/>
          <w:szCs w:val="24"/>
          <w:lang w:eastAsia="lv-LV"/>
        </w:rPr>
        <w:t>ā</w:t>
      </w:r>
      <w:r w:rsidR="001420CD" w:rsidRPr="00E22A62">
        <w:rPr>
          <w:rFonts w:ascii="Times New Roman" w:eastAsia="Times New Roman" w:hAnsi="Times New Roman" w:cs="Times New Roman"/>
          <w:sz w:val="24"/>
          <w:szCs w:val="24"/>
          <w:lang w:eastAsia="lv-LV"/>
        </w:rPr>
        <w:t xml:space="preserve"> </w:t>
      </w:r>
      <w:r w:rsidR="001420CD" w:rsidRPr="001B3B60">
        <w:rPr>
          <w:rFonts w:ascii="Times New Roman" w:eastAsia="Times New Roman" w:hAnsi="Times New Roman" w:cs="Times New Roman"/>
          <w:sz w:val="24"/>
          <w:szCs w:val="24"/>
          <w:lang w:eastAsia="lv-LV"/>
        </w:rPr>
        <w:t>nav atļauts:</w:t>
      </w:r>
    </w:p>
    <w:p w:rsidR="00B81137" w:rsidRDefault="006957E0" w:rsidP="00D76015">
      <w:pPr>
        <w:spacing w:after="0" w:line="240" w:lineRule="auto"/>
        <w:ind w:lef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1420CD" w:rsidRPr="00042B6F">
        <w:rPr>
          <w:rFonts w:ascii="Times New Roman" w:eastAsia="Times New Roman" w:hAnsi="Times New Roman" w:cs="Times New Roman"/>
          <w:sz w:val="24"/>
          <w:szCs w:val="24"/>
          <w:lang w:eastAsia="lv-LV"/>
        </w:rPr>
        <w:t>1</w:t>
      </w:r>
      <w:r w:rsidR="00A15FE8">
        <w:rPr>
          <w:rFonts w:ascii="Times New Roman" w:eastAsia="Times New Roman" w:hAnsi="Times New Roman" w:cs="Times New Roman"/>
          <w:sz w:val="24"/>
          <w:szCs w:val="24"/>
          <w:lang w:eastAsia="lv-LV"/>
        </w:rPr>
        <w:t>7</w:t>
      </w:r>
      <w:r w:rsidR="001420CD" w:rsidRPr="00042B6F">
        <w:rPr>
          <w:rFonts w:ascii="Times New Roman" w:eastAsia="Times New Roman" w:hAnsi="Times New Roman" w:cs="Times New Roman"/>
          <w:sz w:val="24"/>
          <w:szCs w:val="24"/>
          <w:lang w:eastAsia="lv-LV"/>
        </w:rPr>
        <w:t>.1.</w:t>
      </w:r>
      <w:r w:rsidR="001420CD" w:rsidRPr="00B3394D">
        <w:rPr>
          <w:rFonts w:ascii="Times New Roman" w:eastAsia="Times New Roman" w:hAnsi="Times New Roman" w:cs="Times New Roman"/>
          <w:sz w:val="24"/>
          <w:szCs w:val="24"/>
          <w:lang w:eastAsia="lv-LV"/>
        </w:rPr>
        <w:t xml:space="preserve"> </w:t>
      </w:r>
      <w:r w:rsidR="00630CD7">
        <w:rPr>
          <w:rFonts w:ascii="Times New Roman" w:eastAsia="Times New Roman" w:hAnsi="Times New Roman" w:cs="Times New Roman"/>
          <w:sz w:val="24"/>
          <w:szCs w:val="24"/>
          <w:lang w:eastAsia="lv-LV"/>
        </w:rPr>
        <w:t>izmant</w:t>
      </w:r>
      <w:r w:rsidR="007673AC">
        <w:rPr>
          <w:rFonts w:ascii="Times New Roman" w:eastAsia="Times New Roman" w:hAnsi="Times New Roman" w:cs="Times New Roman"/>
          <w:sz w:val="24"/>
          <w:szCs w:val="24"/>
          <w:lang w:eastAsia="lv-LV"/>
        </w:rPr>
        <w:t xml:space="preserve">ot </w:t>
      </w:r>
      <w:r w:rsidR="001420CD" w:rsidRPr="00B3394D">
        <w:rPr>
          <w:rFonts w:ascii="Times New Roman" w:eastAsia="Times New Roman" w:hAnsi="Times New Roman" w:cs="Times New Roman"/>
          <w:sz w:val="24"/>
          <w:szCs w:val="24"/>
          <w:lang w:eastAsia="lv-LV"/>
        </w:rPr>
        <w:t xml:space="preserve">dabisko ēsmu lašu, taimiņu, alatu un strauta foreļu </w:t>
      </w:r>
      <w:r w:rsidR="00D078D3">
        <w:rPr>
          <w:rFonts w:ascii="Times New Roman" w:eastAsia="Times New Roman" w:hAnsi="Times New Roman" w:cs="Times New Roman"/>
          <w:sz w:val="24"/>
          <w:szCs w:val="24"/>
          <w:lang w:eastAsia="lv-LV"/>
        </w:rPr>
        <w:t>ķeršanai</w:t>
      </w:r>
      <w:r w:rsidR="001420CD" w:rsidRPr="00B3394D">
        <w:rPr>
          <w:rFonts w:ascii="Times New Roman" w:eastAsia="Times New Roman" w:hAnsi="Times New Roman" w:cs="Times New Roman"/>
          <w:sz w:val="24"/>
          <w:szCs w:val="24"/>
          <w:lang w:eastAsia="lv-LV"/>
        </w:rPr>
        <w:t xml:space="preserve">; </w:t>
      </w:r>
    </w:p>
    <w:p w:rsidR="00261A10" w:rsidRPr="00B3394D" w:rsidRDefault="006957E0" w:rsidP="00D76015">
      <w:pPr>
        <w:spacing w:after="0" w:line="240" w:lineRule="auto"/>
        <w:ind w:lef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B81137">
        <w:rPr>
          <w:rFonts w:ascii="Times New Roman" w:eastAsia="Times New Roman" w:hAnsi="Times New Roman" w:cs="Times New Roman"/>
          <w:sz w:val="24"/>
          <w:szCs w:val="24"/>
          <w:lang w:eastAsia="lv-LV"/>
        </w:rPr>
        <w:t xml:space="preserve">17.2. </w:t>
      </w:r>
      <w:r w:rsidR="00630CD7">
        <w:rPr>
          <w:rFonts w:ascii="Times New Roman" w:eastAsia="Times New Roman" w:hAnsi="Times New Roman" w:cs="Times New Roman"/>
          <w:sz w:val="24"/>
          <w:szCs w:val="24"/>
          <w:lang w:eastAsia="lv-LV"/>
        </w:rPr>
        <w:t xml:space="preserve">izmantot </w:t>
      </w:r>
      <w:r w:rsidR="00B81137" w:rsidRPr="00B3394D">
        <w:rPr>
          <w:rFonts w:ascii="Times New Roman" w:eastAsia="Times New Roman" w:hAnsi="Times New Roman" w:cs="Times New Roman"/>
          <w:sz w:val="24"/>
          <w:szCs w:val="24"/>
          <w:lang w:eastAsia="lv-LV"/>
        </w:rPr>
        <w:t xml:space="preserve">par ēsmas </w:t>
      </w:r>
      <w:r w:rsidR="00B81137" w:rsidRPr="009A16E8">
        <w:rPr>
          <w:rFonts w:ascii="Times New Roman" w:eastAsia="Times New Roman" w:hAnsi="Times New Roman" w:cs="Times New Roman"/>
          <w:sz w:val="24"/>
          <w:szCs w:val="24"/>
          <w:lang w:eastAsia="lv-LV"/>
        </w:rPr>
        <w:t>ziv</w:t>
      </w:r>
      <w:r w:rsidR="00630CD7">
        <w:rPr>
          <w:rFonts w:ascii="Times New Roman" w:eastAsia="Times New Roman" w:hAnsi="Times New Roman" w:cs="Times New Roman"/>
          <w:sz w:val="24"/>
          <w:szCs w:val="24"/>
          <w:lang w:eastAsia="lv-LV"/>
        </w:rPr>
        <w:t>tiņām</w:t>
      </w:r>
      <w:r w:rsidR="00B81137" w:rsidRPr="00B3394D">
        <w:rPr>
          <w:rFonts w:ascii="Times New Roman" w:eastAsia="Times New Roman" w:hAnsi="Times New Roman" w:cs="Times New Roman"/>
          <w:i/>
          <w:sz w:val="24"/>
          <w:szCs w:val="24"/>
          <w:lang w:eastAsia="lv-LV"/>
        </w:rPr>
        <w:t xml:space="preserve"> </w:t>
      </w:r>
      <w:r w:rsidR="00B81137" w:rsidRPr="00B3394D">
        <w:rPr>
          <w:rFonts w:ascii="Times New Roman" w:eastAsia="Times New Roman" w:hAnsi="Times New Roman" w:cs="Times New Roman"/>
          <w:sz w:val="24"/>
          <w:szCs w:val="24"/>
          <w:lang w:eastAsia="lv-LV"/>
        </w:rPr>
        <w:t xml:space="preserve">šo noteikumu </w:t>
      </w:r>
      <w:hyperlink r:id="rId12" w:anchor="p19" w:tgtFrame="_blank" w:history="1">
        <w:r w:rsidR="00630CD7">
          <w:rPr>
            <w:rFonts w:ascii="Times New Roman" w:eastAsia="Times New Roman" w:hAnsi="Times New Roman" w:cs="Times New Roman"/>
            <w:sz w:val="24"/>
            <w:szCs w:val="24"/>
            <w:lang w:eastAsia="lv-LV"/>
          </w:rPr>
          <w:t>19</w:t>
        </w:r>
        <w:r w:rsidR="00630CD7" w:rsidRPr="005007D2">
          <w:rPr>
            <w:rFonts w:ascii="Times New Roman" w:eastAsia="Times New Roman" w:hAnsi="Times New Roman" w:cs="Times New Roman"/>
            <w:sz w:val="24"/>
            <w:szCs w:val="24"/>
            <w:lang w:eastAsia="lv-LV"/>
          </w:rPr>
          <w:t>.</w:t>
        </w:r>
        <w:r w:rsidR="00D62D3F">
          <w:rPr>
            <w:rFonts w:ascii="Times New Roman" w:eastAsia="Times New Roman" w:hAnsi="Times New Roman" w:cs="Times New Roman"/>
            <w:sz w:val="24"/>
            <w:szCs w:val="24"/>
            <w:lang w:eastAsia="lv-LV"/>
          </w:rPr>
          <w:t> </w:t>
        </w:r>
        <w:r w:rsidR="00630CD7" w:rsidRPr="00042B6F">
          <w:rPr>
            <w:rFonts w:ascii="Times New Roman" w:eastAsia="Times New Roman" w:hAnsi="Times New Roman" w:cs="Times New Roman"/>
            <w:sz w:val="24"/>
            <w:szCs w:val="24"/>
            <w:lang w:eastAsia="lv-LV"/>
          </w:rPr>
          <w:t>punktā</w:t>
        </w:r>
      </w:hyperlink>
      <w:r w:rsidR="00B81137" w:rsidRPr="00B3394D">
        <w:rPr>
          <w:rFonts w:ascii="Times New Roman" w:eastAsia="Times New Roman" w:hAnsi="Times New Roman" w:cs="Times New Roman"/>
          <w:i/>
          <w:sz w:val="24"/>
          <w:szCs w:val="24"/>
          <w:lang w:eastAsia="lv-LV"/>
        </w:rPr>
        <w:t xml:space="preserve"> </w:t>
      </w:r>
      <w:r w:rsidR="00B81137" w:rsidRPr="00B3394D">
        <w:rPr>
          <w:rFonts w:ascii="Times New Roman" w:eastAsia="Times New Roman" w:hAnsi="Times New Roman" w:cs="Times New Roman"/>
          <w:sz w:val="24"/>
          <w:szCs w:val="24"/>
          <w:lang w:eastAsia="lv-LV"/>
        </w:rPr>
        <w:t>minēto sugu zivis (izņemot asarus), kā arī vēžus un nēģu kāpurus (ņurņikus</w:t>
      </w:r>
      <w:r w:rsidR="00B81137">
        <w:rPr>
          <w:rFonts w:ascii="Times New Roman" w:eastAsia="Times New Roman" w:hAnsi="Times New Roman" w:cs="Times New Roman"/>
          <w:sz w:val="24"/>
          <w:szCs w:val="24"/>
          <w:lang w:eastAsia="lv-LV"/>
        </w:rPr>
        <w:t>);</w:t>
      </w:r>
    </w:p>
    <w:p w:rsidR="001420CD" w:rsidRPr="00612D5E" w:rsidRDefault="004E0DD3" w:rsidP="00D76015">
      <w:pPr>
        <w:spacing w:after="0" w:line="240" w:lineRule="auto"/>
        <w:ind w:firstLine="300"/>
        <w:jc w:val="both"/>
        <w:rPr>
          <w:rFonts w:ascii="Times New Roman" w:eastAsia="Times New Roman" w:hAnsi="Times New Roman" w:cs="Times New Roman"/>
          <w:bCs/>
          <w:i/>
          <w:strike/>
          <w:color w:val="FF0000"/>
          <w:sz w:val="24"/>
          <w:szCs w:val="24"/>
          <w:lang w:eastAsia="lv-LV"/>
        </w:rPr>
      </w:pPr>
      <w:r>
        <w:rPr>
          <w:rFonts w:ascii="Times New Roman" w:eastAsia="Times New Roman" w:hAnsi="Times New Roman" w:cs="Times New Roman"/>
          <w:sz w:val="24"/>
          <w:szCs w:val="24"/>
          <w:lang w:eastAsia="lv-LV"/>
        </w:rPr>
        <w:tab/>
      </w:r>
      <w:r w:rsidR="00B8719C" w:rsidRPr="00B3394D">
        <w:rPr>
          <w:rFonts w:ascii="Times New Roman" w:eastAsia="Times New Roman" w:hAnsi="Times New Roman" w:cs="Times New Roman"/>
          <w:sz w:val="24"/>
          <w:szCs w:val="24"/>
          <w:lang w:eastAsia="lv-LV"/>
        </w:rPr>
        <w:t>1</w:t>
      </w:r>
      <w:r w:rsidR="00A15FE8">
        <w:rPr>
          <w:rFonts w:ascii="Times New Roman" w:eastAsia="Times New Roman" w:hAnsi="Times New Roman" w:cs="Times New Roman"/>
          <w:sz w:val="24"/>
          <w:szCs w:val="24"/>
          <w:lang w:eastAsia="lv-LV"/>
        </w:rPr>
        <w:t>7</w:t>
      </w:r>
      <w:r w:rsidR="00261A10" w:rsidRPr="00B3394D">
        <w:rPr>
          <w:rFonts w:ascii="Times New Roman" w:eastAsia="Times New Roman" w:hAnsi="Times New Roman" w:cs="Times New Roman"/>
          <w:sz w:val="24"/>
          <w:szCs w:val="24"/>
          <w:lang w:eastAsia="lv-LV"/>
        </w:rPr>
        <w:t>.3</w:t>
      </w:r>
      <w:r w:rsidR="001420CD" w:rsidRPr="00B3394D">
        <w:rPr>
          <w:rFonts w:ascii="Times New Roman" w:eastAsia="Times New Roman" w:hAnsi="Times New Roman" w:cs="Times New Roman"/>
          <w:sz w:val="24"/>
          <w:szCs w:val="24"/>
          <w:lang w:eastAsia="lv-LV"/>
        </w:rPr>
        <w:t xml:space="preserve">. </w:t>
      </w:r>
      <w:r w:rsidR="00630CD7">
        <w:rPr>
          <w:rFonts w:ascii="Times New Roman" w:eastAsia="Times New Roman" w:hAnsi="Times New Roman" w:cs="Times New Roman"/>
          <w:sz w:val="24"/>
          <w:szCs w:val="24"/>
          <w:lang w:eastAsia="lv-LV"/>
        </w:rPr>
        <w:t xml:space="preserve">izmantot </w:t>
      </w:r>
      <w:r w:rsidR="001420CD" w:rsidRPr="00B3394D">
        <w:rPr>
          <w:rFonts w:ascii="Times New Roman" w:eastAsia="Times New Roman" w:hAnsi="Times New Roman" w:cs="Times New Roman"/>
          <w:sz w:val="24"/>
          <w:szCs w:val="24"/>
          <w:lang w:eastAsia="lv-LV"/>
        </w:rPr>
        <w:t>uztveramo āķi (gafu) zivju uztveršanai, izņemot</w:t>
      </w:r>
      <w:r w:rsidR="00612D5E">
        <w:rPr>
          <w:rFonts w:ascii="Times New Roman" w:eastAsia="Times New Roman" w:hAnsi="Times New Roman" w:cs="Times New Roman"/>
          <w:sz w:val="24"/>
          <w:szCs w:val="24"/>
          <w:lang w:eastAsia="lv-LV"/>
        </w:rPr>
        <w:t xml:space="preserve"> </w:t>
      </w:r>
      <w:r w:rsidR="00612D5E" w:rsidRPr="00881149">
        <w:rPr>
          <w:rFonts w:ascii="Times New Roman" w:eastAsia="Times New Roman" w:hAnsi="Times New Roman" w:cs="Times New Roman"/>
          <w:sz w:val="24"/>
          <w:szCs w:val="24"/>
          <w:lang w:eastAsia="lv-LV"/>
        </w:rPr>
        <w:t>zemledus makšķerēšanā;</w:t>
      </w:r>
      <w:r w:rsidR="001420CD" w:rsidRPr="00B3394D">
        <w:rPr>
          <w:rFonts w:ascii="Times New Roman" w:eastAsia="Times New Roman" w:hAnsi="Times New Roman" w:cs="Times New Roman"/>
          <w:sz w:val="24"/>
          <w:szCs w:val="24"/>
          <w:lang w:eastAsia="lv-LV"/>
        </w:rPr>
        <w:t xml:space="preserve"> </w:t>
      </w:r>
    </w:p>
    <w:p w:rsidR="00171BEE" w:rsidRDefault="004E0DD3" w:rsidP="00D76015">
      <w:pPr>
        <w:spacing w:after="0" w:line="240" w:lineRule="auto"/>
        <w:ind w:firstLine="30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b/>
      </w:r>
      <w:r w:rsidR="00B8719C" w:rsidRPr="00B3394D">
        <w:rPr>
          <w:rFonts w:ascii="Times New Roman" w:hAnsi="Times New Roman" w:cs="Times New Roman"/>
          <w:sz w:val="24"/>
          <w:szCs w:val="24"/>
        </w:rPr>
        <w:t>1</w:t>
      </w:r>
      <w:r w:rsidR="00790EFC">
        <w:rPr>
          <w:rFonts w:ascii="Times New Roman" w:hAnsi="Times New Roman" w:cs="Times New Roman"/>
          <w:sz w:val="24"/>
          <w:szCs w:val="24"/>
        </w:rPr>
        <w:t>7</w:t>
      </w:r>
      <w:r w:rsidR="00423679" w:rsidRPr="00B3394D">
        <w:rPr>
          <w:rFonts w:ascii="Times New Roman" w:hAnsi="Times New Roman" w:cs="Times New Roman"/>
          <w:sz w:val="24"/>
          <w:szCs w:val="24"/>
        </w:rPr>
        <w:t>.</w:t>
      </w:r>
      <w:r w:rsidR="00261A10" w:rsidRPr="00B3394D">
        <w:rPr>
          <w:rFonts w:ascii="Times New Roman" w:hAnsi="Times New Roman" w:cs="Times New Roman"/>
          <w:sz w:val="24"/>
          <w:szCs w:val="24"/>
        </w:rPr>
        <w:t>4</w:t>
      </w:r>
      <w:r w:rsidR="00423679" w:rsidRPr="00B3394D">
        <w:rPr>
          <w:rFonts w:ascii="Times New Roman" w:hAnsi="Times New Roman" w:cs="Times New Roman"/>
          <w:sz w:val="24"/>
          <w:szCs w:val="24"/>
        </w:rPr>
        <w:t>.</w:t>
      </w:r>
      <w:r w:rsidR="00630CD7">
        <w:rPr>
          <w:rFonts w:ascii="Times New Roman" w:hAnsi="Times New Roman" w:cs="Times New Roman"/>
          <w:sz w:val="24"/>
          <w:szCs w:val="24"/>
        </w:rPr>
        <w:t xml:space="preserve"> atstāt </w:t>
      </w:r>
      <w:r w:rsidR="00826B2B" w:rsidRPr="007072F8">
        <w:rPr>
          <w:rFonts w:ascii="Times New Roman" w:eastAsia="Times New Roman" w:hAnsi="Times New Roman" w:cs="Times New Roman"/>
          <w:sz w:val="24"/>
          <w:szCs w:val="24"/>
          <w:lang w:eastAsia="lv-LV"/>
        </w:rPr>
        <w:t>brīvi peldošus makšķerēšanas rīkus</w:t>
      </w:r>
      <w:r w:rsidR="004E07D0" w:rsidRPr="004E07D0">
        <w:rPr>
          <w:rFonts w:ascii="Times New Roman" w:eastAsia="Times New Roman" w:hAnsi="Times New Roman" w:cs="Times New Roman"/>
          <w:sz w:val="24"/>
          <w:szCs w:val="24"/>
          <w:lang w:eastAsia="lv-LV"/>
        </w:rPr>
        <w:t xml:space="preserve"> </w:t>
      </w:r>
      <w:r w:rsidR="004E07D0">
        <w:rPr>
          <w:rFonts w:ascii="Times New Roman" w:eastAsia="Times New Roman" w:hAnsi="Times New Roman" w:cs="Times New Roman"/>
          <w:sz w:val="24"/>
          <w:szCs w:val="24"/>
          <w:lang w:eastAsia="lv-LV"/>
        </w:rPr>
        <w:t>bez</w:t>
      </w:r>
      <w:r w:rsidR="004E07D0" w:rsidRPr="00B3394D">
        <w:rPr>
          <w:rFonts w:ascii="Times New Roman" w:eastAsia="Times New Roman" w:hAnsi="Times New Roman" w:cs="Times New Roman"/>
          <w:sz w:val="24"/>
          <w:szCs w:val="24"/>
          <w:lang w:eastAsia="lv-LV"/>
        </w:rPr>
        <w:t xml:space="preserve"> uzraudzības</w:t>
      </w:r>
      <w:r w:rsidR="005D554E">
        <w:rPr>
          <w:rFonts w:ascii="Times New Roman" w:eastAsia="Times New Roman" w:hAnsi="Times New Roman" w:cs="Times New Roman"/>
          <w:sz w:val="24"/>
          <w:szCs w:val="24"/>
          <w:lang w:eastAsia="lv-LV"/>
        </w:rPr>
        <w:t>;</w:t>
      </w:r>
    </w:p>
    <w:p w:rsidR="00A62F9A" w:rsidRPr="00A62F9A" w:rsidRDefault="004E0DD3" w:rsidP="00D76015">
      <w:pPr>
        <w:spacing w:after="0" w:line="240" w:lineRule="auto"/>
        <w:ind w:firstLine="142"/>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lang w:eastAsia="lv-LV"/>
        </w:rPr>
        <w:tab/>
      </w:r>
      <w:r w:rsidR="00171BEE" w:rsidRPr="007E488A">
        <w:rPr>
          <w:rFonts w:ascii="Times New Roman" w:eastAsia="Times New Roman" w:hAnsi="Times New Roman" w:cs="Times New Roman"/>
          <w:sz w:val="24"/>
          <w:szCs w:val="24"/>
          <w:lang w:eastAsia="lv-LV"/>
        </w:rPr>
        <w:t>17.5.</w:t>
      </w:r>
      <w:r w:rsidR="00826B2B" w:rsidRPr="007E488A">
        <w:rPr>
          <w:rFonts w:ascii="Times New Roman" w:eastAsia="Times New Roman" w:hAnsi="Times New Roman" w:cs="Times New Roman"/>
          <w:sz w:val="24"/>
          <w:szCs w:val="24"/>
          <w:lang w:eastAsia="lv-LV"/>
        </w:rPr>
        <w:t xml:space="preserve"> </w:t>
      </w:r>
      <w:r w:rsidR="005D554E" w:rsidRPr="00B3394D">
        <w:rPr>
          <w:rFonts w:ascii="Times New Roman" w:eastAsia="Times New Roman" w:hAnsi="Times New Roman" w:cs="Times New Roman"/>
          <w:sz w:val="24"/>
          <w:szCs w:val="24"/>
          <w:lang w:eastAsia="lv-LV"/>
        </w:rPr>
        <w:t>attālin</w:t>
      </w:r>
      <w:r w:rsidR="005D554E">
        <w:rPr>
          <w:rFonts w:ascii="Times New Roman" w:eastAsia="Times New Roman" w:hAnsi="Times New Roman" w:cs="Times New Roman"/>
          <w:sz w:val="24"/>
          <w:szCs w:val="24"/>
          <w:lang w:eastAsia="lv-LV"/>
        </w:rPr>
        <w:t>ā</w:t>
      </w:r>
      <w:r w:rsidR="005D554E" w:rsidRPr="00B3394D">
        <w:rPr>
          <w:rFonts w:ascii="Times New Roman" w:eastAsia="Times New Roman" w:hAnsi="Times New Roman" w:cs="Times New Roman"/>
          <w:sz w:val="24"/>
          <w:szCs w:val="24"/>
          <w:lang w:eastAsia="lv-LV"/>
        </w:rPr>
        <w:t>ties no</w:t>
      </w:r>
      <w:r w:rsidR="00272FB7">
        <w:rPr>
          <w:rFonts w:ascii="Times New Roman" w:eastAsia="Times New Roman" w:hAnsi="Times New Roman" w:cs="Times New Roman"/>
          <w:sz w:val="24"/>
          <w:szCs w:val="24"/>
          <w:lang w:eastAsia="lv-LV"/>
        </w:rPr>
        <w:t xml:space="preserve"> </w:t>
      </w:r>
      <w:r w:rsidR="004E07D0">
        <w:rPr>
          <w:rFonts w:ascii="Times New Roman" w:eastAsia="Times New Roman" w:hAnsi="Times New Roman" w:cs="Times New Roman"/>
          <w:sz w:val="24"/>
          <w:szCs w:val="24"/>
          <w:lang w:eastAsia="lv-LV"/>
        </w:rPr>
        <w:t xml:space="preserve">makšķerēšanas rīkiem </w:t>
      </w:r>
      <w:r w:rsidR="005D554E" w:rsidRPr="00B3394D">
        <w:rPr>
          <w:rFonts w:ascii="Times New Roman" w:eastAsia="Times New Roman" w:hAnsi="Times New Roman" w:cs="Times New Roman"/>
          <w:sz w:val="24"/>
          <w:szCs w:val="24"/>
          <w:lang w:eastAsia="lv-LV"/>
        </w:rPr>
        <w:t>tālāk par 50</w:t>
      </w:r>
      <w:r w:rsidR="00D62D3F">
        <w:rPr>
          <w:rFonts w:ascii="Times New Roman" w:eastAsia="Times New Roman" w:hAnsi="Times New Roman" w:cs="Times New Roman"/>
          <w:sz w:val="24"/>
          <w:szCs w:val="24"/>
          <w:lang w:eastAsia="lv-LV"/>
        </w:rPr>
        <w:t> </w:t>
      </w:r>
      <w:r w:rsidR="005D554E" w:rsidRPr="00B3394D">
        <w:rPr>
          <w:rFonts w:ascii="Times New Roman" w:eastAsia="Times New Roman" w:hAnsi="Times New Roman" w:cs="Times New Roman"/>
          <w:sz w:val="24"/>
          <w:szCs w:val="24"/>
          <w:lang w:eastAsia="lv-LV"/>
        </w:rPr>
        <w:t>metriem.</w:t>
      </w:r>
    </w:p>
    <w:p w:rsidR="00E80B55" w:rsidRDefault="00E80B55" w:rsidP="00D76015">
      <w:pPr>
        <w:spacing w:after="0" w:line="240" w:lineRule="auto"/>
        <w:ind w:firstLine="300"/>
        <w:jc w:val="both"/>
        <w:rPr>
          <w:rFonts w:ascii="Times New Roman" w:hAnsi="Times New Roman" w:cs="Times New Roman"/>
          <w:sz w:val="24"/>
          <w:szCs w:val="24"/>
        </w:rPr>
      </w:pPr>
    </w:p>
    <w:p w:rsidR="008F04E6" w:rsidRPr="005A057C" w:rsidRDefault="001B3B60" w:rsidP="00D76015">
      <w:pPr>
        <w:spacing w:after="0" w:line="240" w:lineRule="auto"/>
        <w:ind w:firstLine="300"/>
        <w:jc w:val="both"/>
        <w:rPr>
          <w:rFonts w:ascii="Times New Roman" w:hAnsi="Times New Roman" w:cs="Times New Roman"/>
          <w:b/>
          <w:sz w:val="24"/>
          <w:szCs w:val="24"/>
        </w:rPr>
      </w:pPr>
      <w:r w:rsidRPr="003F3C07">
        <w:rPr>
          <w:rFonts w:ascii="Times New Roman" w:hAnsi="Times New Roman" w:cs="Times New Roman"/>
          <w:sz w:val="24"/>
          <w:szCs w:val="24"/>
        </w:rPr>
        <w:t>1</w:t>
      </w:r>
      <w:r w:rsidR="00790EFC" w:rsidRPr="003F3C07">
        <w:rPr>
          <w:rFonts w:ascii="Times New Roman" w:hAnsi="Times New Roman" w:cs="Times New Roman"/>
          <w:sz w:val="24"/>
          <w:szCs w:val="24"/>
        </w:rPr>
        <w:t>8</w:t>
      </w:r>
      <w:r w:rsidR="00787A7F" w:rsidRPr="003F3C07">
        <w:rPr>
          <w:rFonts w:ascii="Times New Roman" w:hAnsi="Times New Roman" w:cs="Times New Roman"/>
          <w:sz w:val="24"/>
          <w:szCs w:val="24"/>
        </w:rPr>
        <w:t>.</w:t>
      </w:r>
      <w:r w:rsidR="00787A7F" w:rsidRPr="000447BE">
        <w:rPr>
          <w:rFonts w:ascii="Times New Roman" w:hAnsi="Times New Roman" w:cs="Times New Roman"/>
          <w:b/>
          <w:sz w:val="24"/>
          <w:szCs w:val="24"/>
        </w:rPr>
        <w:t xml:space="preserve"> </w:t>
      </w:r>
      <w:r w:rsidR="00832A0C">
        <w:rPr>
          <w:rFonts w:ascii="Times New Roman" w:hAnsi="Times New Roman" w:cs="Times New Roman"/>
          <w:sz w:val="24"/>
          <w:szCs w:val="24"/>
        </w:rPr>
        <w:t>Vienas personas</w:t>
      </w:r>
      <w:r w:rsidR="007F31DB" w:rsidRPr="00881149">
        <w:rPr>
          <w:rFonts w:ascii="Times New Roman" w:hAnsi="Times New Roman" w:cs="Times New Roman"/>
          <w:sz w:val="24"/>
          <w:szCs w:val="24"/>
        </w:rPr>
        <w:t xml:space="preserve"> </w:t>
      </w:r>
      <w:r w:rsidR="00832A0C">
        <w:rPr>
          <w:rFonts w:ascii="Times New Roman" w:hAnsi="Times New Roman" w:cs="Times New Roman"/>
          <w:sz w:val="24"/>
          <w:szCs w:val="24"/>
        </w:rPr>
        <w:t>loms</w:t>
      </w:r>
      <w:r w:rsidR="007F31DB" w:rsidRPr="00881149">
        <w:rPr>
          <w:rFonts w:ascii="Times New Roman" w:hAnsi="Times New Roman" w:cs="Times New Roman"/>
          <w:sz w:val="24"/>
          <w:szCs w:val="24"/>
        </w:rPr>
        <w:t xml:space="preserve"> </w:t>
      </w:r>
      <w:r w:rsidR="00832A0C" w:rsidRPr="005A057C">
        <w:rPr>
          <w:rFonts w:ascii="Times New Roman" w:hAnsi="Times New Roman" w:cs="Times New Roman"/>
          <w:sz w:val="24"/>
          <w:szCs w:val="24"/>
        </w:rPr>
        <w:t>diennaktī nedrīkst pārsniegt</w:t>
      </w:r>
      <w:r w:rsidR="008E4023" w:rsidRPr="005A057C">
        <w:rPr>
          <w:rFonts w:ascii="Times New Roman" w:hAnsi="Times New Roman" w:cs="Times New Roman"/>
          <w:sz w:val="24"/>
          <w:szCs w:val="24"/>
        </w:rPr>
        <w:t>:</w:t>
      </w:r>
      <w:r w:rsidR="008E4023" w:rsidRPr="005A057C">
        <w:rPr>
          <w:rFonts w:ascii="Times New Roman" w:hAnsi="Times New Roman" w:cs="Times New Roman"/>
          <w:b/>
          <w:sz w:val="24"/>
          <w:szCs w:val="24"/>
        </w:rPr>
        <w:t xml:space="preserve"> </w:t>
      </w:r>
    </w:p>
    <w:p w:rsidR="00787A7F" w:rsidRPr="009A16E8" w:rsidRDefault="004E0DD3" w:rsidP="00D76015">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8F04E6" w:rsidRPr="00B3394D">
        <w:rPr>
          <w:rFonts w:ascii="Times New Roman" w:eastAsia="Times New Roman" w:hAnsi="Times New Roman" w:cs="Times New Roman"/>
          <w:sz w:val="24"/>
          <w:szCs w:val="24"/>
          <w:lang w:eastAsia="lv-LV"/>
        </w:rPr>
        <w:t>1</w:t>
      </w:r>
      <w:r w:rsidR="008F04E6">
        <w:rPr>
          <w:rFonts w:ascii="Times New Roman" w:eastAsia="Times New Roman" w:hAnsi="Times New Roman" w:cs="Times New Roman"/>
          <w:sz w:val="24"/>
          <w:szCs w:val="24"/>
          <w:lang w:eastAsia="lv-LV"/>
        </w:rPr>
        <w:t>8</w:t>
      </w:r>
      <w:r w:rsidR="008F04E6" w:rsidRPr="00B3394D">
        <w:rPr>
          <w:rFonts w:ascii="Times New Roman" w:eastAsia="Times New Roman" w:hAnsi="Times New Roman" w:cs="Times New Roman"/>
          <w:sz w:val="24"/>
          <w:szCs w:val="24"/>
          <w:lang w:eastAsia="lv-LV"/>
        </w:rPr>
        <w:t>.</w:t>
      </w:r>
      <w:r w:rsidR="008F04E6">
        <w:rPr>
          <w:rFonts w:ascii="Times New Roman" w:eastAsia="Times New Roman" w:hAnsi="Times New Roman" w:cs="Times New Roman"/>
          <w:sz w:val="24"/>
          <w:szCs w:val="24"/>
          <w:lang w:eastAsia="lv-LV"/>
        </w:rPr>
        <w:t>1</w:t>
      </w:r>
      <w:r w:rsidR="008F04E6" w:rsidRPr="00B3394D">
        <w:rPr>
          <w:rFonts w:ascii="Times New Roman" w:eastAsia="Times New Roman" w:hAnsi="Times New Roman" w:cs="Times New Roman"/>
          <w:sz w:val="24"/>
          <w:szCs w:val="24"/>
          <w:lang w:eastAsia="lv-LV"/>
        </w:rPr>
        <w:t>. mencas –</w:t>
      </w:r>
      <w:r w:rsidR="00D62D3F">
        <w:rPr>
          <w:rFonts w:ascii="Times New Roman" w:eastAsia="Times New Roman" w:hAnsi="Times New Roman" w:cs="Times New Roman"/>
          <w:sz w:val="24"/>
          <w:szCs w:val="24"/>
          <w:lang w:eastAsia="lv-LV"/>
        </w:rPr>
        <w:t> </w:t>
      </w:r>
      <w:r w:rsidR="008F04E6" w:rsidRPr="00B3394D">
        <w:rPr>
          <w:rFonts w:ascii="Times New Roman" w:eastAsia="Times New Roman" w:hAnsi="Times New Roman" w:cs="Times New Roman"/>
          <w:sz w:val="24"/>
          <w:szCs w:val="24"/>
          <w:lang w:eastAsia="lv-LV"/>
        </w:rPr>
        <w:t>10;</w:t>
      </w:r>
    </w:p>
    <w:p w:rsidR="00FC7A5C" w:rsidRDefault="004E0DD3" w:rsidP="00D76015">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F614BF">
        <w:rPr>
          <w:rFonts w:ascii="Times New Roman" w:eastAsia="Times New Roman" w:hAnsi="Times New Roman" w:cs="Times New Roman"/>
          <w:sz w:val="24"/>
          <w:szCs w:val="24"/>
          <w:lang w:eastAsia="lv-LV"/>
        </w:rPr>
        <w:t>1</w:t>
      </w:r>
      <w:r w:rsidR="00790EFC">
        <w:rPr>
          <w:rFonts w:ascii="Times New Roman" w:eastAsia="Times New Roman" w:hAnsi="Times New Roman" w:cs="Times New Roman"/>
          <w:sz w:val="24"/>
          <w:szCs w:val="24"/>
          <w:lang w:eastAsia="lv-LV"/>
        </w:rPr>
        <w:t>8</w:t>
      </w:r>
      <w:r w:rsidR="00FC7A5C" w:rsidRPr="00347CF2">
        <w:rPr>
          <w:rFonts w:ascii="Times New Roman" w:eastAsia="Times New Roman" w:hAnsi="Times New Roman" w:cs="Times New Roman"/>
          <w:sz w:val="24"/>
          <w:szCs w:val="24"/>
          <w:lang w:eastAsia="lv-LV"/>
        </w:rPr>
        <w:t>.</w:t>
      </w:r>
      <w:r w:rsidR="008F04E6">
        <w:rPr>
          <w:rFonts w:ascii="Times New Roman" w:eastAsia="Times New Roman" w:hAnsi="Times New Roman" w:cs="Times New Roman"/>
          <w:sz w:val="24"/>
          <w:szCs w:val="24"/>
          <w:lang w:eastAsia="lv-LV"/>
        </w:rPr>
        <w:t>2</w:t>
      </w:r>
      <w:r w:rsidR="00FC7A5C" w:rsidRPr="00347CF2">
        <w:rPr>
          <w:rFonts w:ascii="Times New Roman" w:eastAsia="Times New Roman" w:hAnsi="Times New Roman" w:cs="Times New Roman"/>
          <w:sz w:val="24"/>
          <w:szCs w:val="24"/>
          <w:lang w:eastAsia="lv-LV"/>
        </w:rPr>
        <w:t>. akmeņplekstes,</w:t>
      </w:r>
      <w:r w:rsidR="00FC7A5C" w:rsidRPr="00200A70">
        <w:rPr>
          <w:rFonts w:ascii="Times New Roman" w:eastAsia="Times New Roman" w:hAnsi="Times New Roman" w:cs="Times New Roman"/>
          <w:color w:val="FF0000"/>
          <w:sz w:val="24"/>
          <w:szCs w:val="24"/>
          <w:lang w:eastAsia="lv-LV"/>
        </w:rPr>
        <w:t xml:space="preserve"> </w:t>
      </w:r>
      <w:r w:rsidR="00FC7A5C" w:rsidRPr="00347CF2">
        <w:rPr>
          <w:rFonts w:ascii="Times New Roman" w:eastAsia="Times New Roman" w:hAnsi="Times New Roman" w:cs="Times New Roman"/>
          <w:sz w:val="24"/>
          <w:szCs w:val="24"/>
          <w:lang w:eastAsia="lv-LV"/>
        </w:rPr>
        <w:t>līņ</w:t>
      </w:r>
      <w:r w:rsidR="00565332">
        <w:rPr>
          <w:rFonts w:ascii="Times New Roman" w:eastAsia="Times New Roman" w:hAnsi="Times New Roman" w:cs="Times New Roman"/>
          <w:sz w:val="24"/>
          <w:szCs w:val="24"/>
          <w:lang w:eastAsia="lv-LV"/>
        </w:rPr>
        <w:t>i</w:t>
      </w:r>
      <w:r w:rsidR="00FC7A5C" w:rsidRPr="00347CF2">
        <w:rPr>
          <w:rFonts w:ascii="Times New Roman" w:eastAsia="Times New Roman" w:hAnsi="Times New Roman" w:cs="Times New Roman"/>
          <w:sz w:val="24"/>
          <w:szCs w:val="24"/>
          <w:lang w:eastAsia="lv-LV"/>
        </w:rPr>
        <w:t>, sapal</w:t>
      </w:r>
      <w:r w:rsidR="00565332">
        <w:rPr>
          <w:rFonts w:ascii="Times New Roman" w:eastAsia="Times New Roman" w:hAnsi="Times New Roman" w:cs="Times New Roman"/>
          <w:sz w:val="24"/>
          <w:szCs w:val="24"/>
          <w:lang w:eastAsia="lv-LV"/>
        </w:rPr>
        <w:t>i</w:t>
      </w:r>
      <w:r w:rsidR="008A56F1">
        <w:rPr>
          <w:rFonts w:ascii="Times New Roman" w:eastAsia="Times New Roman" w:hAnsi="Times New Roman" w:cs="Times New Roman"/>
          <w:sz w:val="24"/>
          <w:szCs w:val="24"/>
          <w:lang w:eastAsia="lv-LV"/>
        </w:rPr>
        <w:t>, vēdzeles, vimbas</w:t>
      </w:r>
      <w:r w:rsidR="008A56F1" w:rsidRPr="00200A70">
        <w:rPr>
          <w:rFonts w:ascii="Times New Roman" w:eastAsia="Times New Roman" w:hAnsi="Times New Roman" w:cs="Times New Roman"/>
          <w:color w:val="FF0000"/>
          <w:sz w:val="24"/>
          <w:szCs w:val="24"/>
          <w:lang w:eastAsia="lv-LV"/>
        </w:rPr>
        <w:t xml:space="preserve"> </w:t>
      </w:r>
      <w:r w:rsidR="00FC7A5C" w:rsidRPr="00347CF2">
        <w:rPr>
          <w:rFonts w:ascii="Times New Roman" w:eastAsia="Times New Roman" w:hAnsi="Times New Roman" w:cs="Times New Roman"/>
          <w:sz w:val="24"/>
          <w:szCs w:val="24"/>
          <w:lang w:eastAsia="lv-LV"/>
        </w:rPr>
        <w:t xml:space="preserve">– </w:t>
      </w:r>
      <w:r w:rsidR="0025147E">
        <w:rPr>
          <w:rFonts w:ascii="Times New Roman" w:eastAsia="Times New Roman" w:hAnsi="Times New Roman" w:cs="Times New Roman"/>
          <w:sz w:val="24"/>
          <w:szCs w:val="24"/>
          <w:lang w:eastAsia="lv-LV"/>
        </w:rPr>
        <w:t>pieca</w:t>
      </w:r>
      <w:r w:rsidR="00FC7A5C" w:rsidRPr="00347CF2">
        <w:rPr>
          <w:rFonts w:ascii="Times New Roman" w:eastAsia="Times New Roman" w:hAnsi="Times New Roman" w:cs="Times New Roman"/>
          <w:sz w:val="24"/>
          <w:szCs w:val="24"/>
          <w:lang w:eastAsia="lv-LV"/>
        </w:rPr>
        <w:t>s no katras sugas;</w:t>
      </w:r>
    </w:p>
    <w:p w:rsidR="00682836" w:rsidRDefault="004E0DD3" w:rsidP="00D76015">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F614BF">
        <w:rPr>
          <w:rFonts w:ascii="Times New Roman" w:eastAsia="Times New Roman" w:hAnsi="Times New Roman" w:cs="Times New Roman"/>
          <w:sz w:val="24"/>
          <w:szCs w:val="24"/>
          <w:lang w:eastAsia="lv-LV"/>
        </w:rPr>
        <w:t>1</w:t>
      </w:r>
      <w:r w:rsidR="00790EFC">
        <w:rPr>
          <w:rFonts w:ascii="Times New Roman" w:eastAsia="Times New Roman" w:hAnsi="Times New Roman" w:cs="Times New Roman"/>
          <w:sz w:val="24"/>
          <w:szCs w:val="24"/>
          <w:lang w:eastAsia="lv-LV"/>
        </w:rPr>
        <w:t>8</w:t>
      </w:r>
      <w:r w:rsidR="00FC7A5C" w:rsidRPr="00347CF2">
        <w:rPr>
          <w:rFonts w:ascii="Times New Roman" w:eastAsia="Times New Roman" w:hAnsi="Times New Roman" w:cs="Times New Roman"/>
          <w:sz w:val="24"/>
          <w:szCs w:val="24"/>
          <w:lang w:eastAsia="lv-LV"/>
        </w:rPr>
        <w:t>.</w:t>
      </w:r>
      <w:r w:rsidR="008F04E6">
        <w:rPr>
          <w:rFonts w:ascii="Times New Roman" w:eastAsia="Times New Roman" w:hAnsi="Times New Roman" w:cs="Times New Roman"/>
          <w:sz w:val="24"/>
          <w:szCs w:val="24"/>
          <w:lang w:eastAsia="lv-LV"/>
        </w:rPr>
        <w:t>3</w:t>
      </w:r>
      <w:r w:rsidR="00FC7A5C" w:rsidRPr="00347CF2">
        <w:rPr>
          <w:rFonts w:ascii="Times New Roman" w:eastAsia="Times New Roman" w:hAnsi="Times New Roman" w:cs="Times New Roman"/>
          <w:sz w:val="24"/>
          <w:szCs w:val="24"/>
          <w:lang w:eastAsia="lv-LV"/>
        </w:rPr>
        <w:t>. ālant</w:t>
      </w:r>
      <w:r w:rsidR="00D62D3F">
        <w:rPr>
          <w:rFonts w:ascii="Times New Roman" w:eastAsia="Times New Roman" w:hAnsi="Times New Roman" w:cs="Times New Roman"/>
          <w:sz w:val="24"/>
          <w:szCs w:val="24"/>
          <w:lang w:eastAsia="lv-LV"/>
        </w:rPr>
        <w:t>us</w:t>
      </w:r>
      <w:r w:rsidR="00FC7A5C" w:rsidRPr="00347CF2">
        <w:rPr>
          <w:rFonts w:ascii="Times New Roman" w:eastAsia="Times New Roman" w:hAnsi="Times New Roman" w:cs="Times New Roman"/>
          <w:sz w:val="24"/>
          <w:szCs w:val="24"/>
          <w:lang w:eastAsia="lv-LV"/>
        </w:rPr>
        <w:t xml:space="preserve">, </w:t>
      </w:r>
      <w:r w:rsidR="009A16E8" w:rsidRPr="00881149">
        <w:rPr>
          <w:rFonts w:ascii="Times New Roman" w:hAnsi="Times New Roman" w:cs="Times New Roman"/>
          <w:sz w:val="24"/>
          <w:szCs w:val="24"/>
        </w:rPr>
        <w:t>līdakas</w:t>
      </w:r>
      <w:r w:rsidR="009A16E8">
        <w:rPr>
          <w:rFonts w:ascii="Times New Roman" w:hAnsi="Times New Roman" w:cs="Times New Roman"/>
          <w:i/>
          <w:sz w:val="24"/>
          <w:szCs w:val="24"/>
        </w:rPr>
        <w:t xml:space="preserve">, </w:t>
      </w:r>
      <w:r w:rsidR="00FC7A5C" w:rsidRPr="00347CF2">
        <w:rPr>
          <w:rFonts w:ascii="Times New Roman" w:eastAsia="Times New Roman" w:hAnsi="Times New Roman" w:cs="Times New Roman"/>
          <w:sz w:val="24"/>
          <w:szCs w:val="24"/>
          <w:lang w:eastAsia="lv-LV"/>
        </w:rPr>
        <w:t>salates (meža vimbas), sam</w:t>
      </w:r>
      <w:r w:rsidR="00D62D3F">
        <w:rPr>
          <w:rFonts w:ascii="Times New Roman" w:eastAsia="Times New Roman" w:hAnsi="Times New Roman" w:cs="Times New Roman"/>
          <w:sz w:val="24"/>
          <w:szCs w:val="24"/>
          <w:lang w:eastAsia="lv-LV"/>
        </w:rPr>
        <w:t>us</w:t>
      </w:r>
      <w:r w:rsidR="00FC7A5C" w:rsidRPr="00347CF2">
        <w:rPr>
          <w:rFonts w:ascii="Times New Roman" w:eastAsia="Times New Roman" w:hAnsi="Times New Roman" w:cs="Times New Roman"/>
          <w:sz w:val="24"/>
          <w:szCs w:val="24"/>
          <w:lang w:eastAsia="lv-LV"/>
        </w:rPr>
        <w:t xml:space="preserve">, </w:t>
      </w:r>
      <w:r w:rsidR="00FB0E2B">
        <w:rPr>
          <w:rFonts w:ascii="Times New Roman" w:eastAsia="Times New Roman" w:hAnsi="Times New Roman" w:cs="Times New Roman"/>
          <w:sz w:val="24"/>
          <w:szCs w:val="24"/>
          <w:lang w:eastAsia="lv-LV"/>
        </w:rPr>
        <w:t>sīgas</w:t>
      </w:r>
      <w:r w:rsidR="008A56F1">
        <w:rPr>
          <w:rFonts w:ascii="Times New Roman" w:eastAsia="Times New Roman" w:hAnsi="Times New Roman" w:cs="Times New Roman"/>
          <w:sz w:val="24"/>
          <w:szCs w:val="24"/>
          <w:lang w:eastAsia="lv-LV"/>
        </w:rPr>
        <w:t xml:space="preserve">, </w:t>
      </w:r>
      <w:r w:rsidR="009A16E8" w:rsidRPr="00881149">
        <w:rPr>
          <w:rFonts w:ascii="Times New Roman" w:hAnsi="Times New Roman" w:cs="Times New Roman"/>
          <w:sz w:val="24"/>
          <w:szCs w:val="24"/>
        </w:rPr>
        <w:t>zandart</w:t>
      </w:r>
      <w:r w:rsidR="00D62D3F">
        <w:rPr>
          <w:rFonts w:ascii="Times New Roman" w:hAnsi="Times New Roman" w:cs="Times New Roman"/>
          <w:sz w:val="24"/>
          <w:szCs w:val="24"/>
        </w:rPr>
        <w:t>us</w:t>
      </w:r>
      <w:r w:rsidR="009A16E8">
        <w:rPr>
          <w:rFonts w:ascii="Times New Roman" w:hAnsi="Times New Roman" w:cs="Times New Roman"/>
          <w:i/>
          <w:sz w:val="24"/>
          <w:szCs w:val="24"/>
        </w:rPr>
        <w:t xml:space="preserve">, </w:t>
      </w:r>
      <w:r w:rsidR="00545C1F" w:rsidRPr="00042B6F">
        <w:rPr>
          <w:rFonts w:ascii="Times New Roman" w:eastAsia="Times New Roman" w:hAnsi="Times New Roman" w:cs="Times New Roman"/>
          <w:sz w:val="24"/>
          <w:szCs w:val="24"/>
          <w:lang w:eastAsia="lv-LV"/>
        </w:rPr>
        <w:t>zuš</w:t>
      </w:r>
      <w:r w:rsidR="00D62D3F">
        <w:rPr>
          <w:rFonts w:ascii="Times New Roman" w:eastAsia="Times New Roman" w:hAnsi="Times New Roman" w:cs="Times New Roman"/>
          <w:sz w:val="24"/>
          <w:szCs w:val="24"/>
          <w:lang w:eastAsia="lv-LV"/>
        </w:rPr>
        <w:t>us </w:t>
      </w:r>
      <w:r w:rsidR="00FC7A5C" w:rsidRPr="00347CF2">
        <w:rPr>
          <w:rFonts w:ascii="Times New Roman" w:eastAsia="Times New Roman" w:hAnsi="Times New Roman" w:cs="Times New Roman"/>
          <w:sz w:val="24"/>
          <w:szCs w:val="24"/>
          <w:lang w:eastAsia="lv-LV"/>
        </w:rPr>
        <w:t>– trīs no katras sugas;</w:t>
      </w:r>
    </w:p>
    <w:p w:rsidR="0025147E" w:rsidRDefault="004E0DD3" w:rsidP="00D76015">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F614BF" w:rsidRPr="00790EFC">
        <w:rPr>
          <w:rFonts w:ascii="Times New Roman" w:eastAsia="Times New Roman" w:hAnsi="Times New Roman" w:cs="Times New Roman"/>
          <w:sz w:val="24"/>
          <w:szCs w:val="24"/>
          <w:lang w:eastAsia="lv-LV"/>
        </w:rPr>
        <w:t>1</w:t>
      </w:r>
      <w:r w:rsidR="00790EFC" w:rsidRPr="00790EFC">
        <w:rPr>
          <w:rFonts w:ascii="Times New Roman" w:eastAsia="Times New Roman" w:hAnsi="Times New Roman" w:cs="Times New Roman"/>
          <w:sz w:val="24"/>
          <w:szCs w:val="24"/>
          <w:lang w:eastAsia="lv-LV"/>
        </w:rPr>
        <w:t>8.</w:t>
      </w:r>
      <w:r w:rsidR="008F04E6">
        <w:rPr>
          <w:rFonts w:ascii="Times New Roman" w:eastAsia="Times New Roman" w:hAnsi="Times New Roman" w:cs="Times New Roman"/>
          <w:sz w:val="24"/>
          <w:szCs w:val="24"/>
          <w:lang w:eastAsia="lv-LV"/>
        </w:rPr>
        <w:t>4</w:t>
      </w:r>
      <w:r w:rsidR="008A56F1" w:rsidRPr="007072F8">
        <w:rPr>
          <w:rFonts w:ascii="Times New Roman" w:eastAsia="Times New Roman" w:hAnsi="Times New Roman" w:cs="Times New Roman"/>
          <w:sz w:val="24"/>
          <w:szCs w:val="24"/>
          <w:lang w:eastAsia="lv-LV"/>
        </w:rPr>
        <w:t>.</w:t>
      </w:r>
      <w:r w:rsidR="008A56F1">
        <w:rPr>
          <w:rFonts w:ascii="Times New Roman" w:eastAsia="Times New Roman" w:hAnsi="Times New Roman" w:cs="Times New Roman"/>
          <w:sz w:val="24"/>
          <w:szCs w:val="24"/>
          <w:lang w:eastAsia="lv-LV"/>
        </w:rPr>
        <w:t xml:space="preserve"> alatas</w:t>
      </w:r>
      <w:r w:rsidR="0025147E">
        <w:rPr>
          <w:rFonts w:ascii="Times New Roman" w:eastAsia="Times New Roman" w:hAnsi="Times New Roman" w:cs="Times New Roman"/>
          <w:sz w:val="24"/>
          <w:szCs w:val="24"/>
          <w:lang w:eastAsia="lv-LV"/>
        </w:rPr>
        <w:t>,</w:t>
      </w:r>
      <w:r w:rsidR="008A56F1">
        <w:rPr>
          <w:rFonts w:ascii="Times New Roman" w:eastAsia="Times New Roman" w:hAnsi="Times New Roman" w:cs="Times New Roman"/>
          <w:sz w:val="24"/>
          <w:szCs w:val="24"/>
          <w:lang w:eastAsia="lv-LV"/>
        </w:rPr>
        <w:t xml:space="preserve"> </w:t>
      </w:r>
      <w:r w:rsidR="0025147E" w:rsidRPr="00881149">
        <w:rPr>
          <w:rFonts w:ascii="Times New Roman" w:eastAsia="Times New Roman" w:hAnsi="Times New Roman" w:cs="Times New Roman"/>
          <w:sz w:val="24"/>
          <w:szCs w:val="24"/>
          <w:lang w:eastAsia="lv-LV"/>
        </w:rPr>
        <w:t>strauta foreles</w:t>
      </w:r>
      <w:r w:rsidR="0025147E">
        <w:rPr>
          <w:rFonts w:ascii="Times New Roman" w:eastAsia="Times New Roman" w:hAnsi="Times New Roman" w:cs="Times New Roman"/>
          <w:sz w:val="24"/>
          <w:szCs w:val="24"/>
          <w:lang w:eastAsia="lv-LV"/>
        </w:rPr>
        <w:t xml:space="preserve"> </w:t>
      </w:r>
      <w:r w:rsidR="00FC7A5C" w:rsidRPr="00347CF2">
        <w:rPr>
          <w:rFonts w:ascii="Times New Roman" w:eastAsia="Times New Roman" w:hAnsi="Times New Roman" w:cs="Times New Roman"/>
          <w:sz w:val="24"/>
          <w:szCs w:val="24"/>
          <w:lang w:eastAsia="lv-LV"/>
        </w:rPr>
        <w:t>– vien</w:t>
      </w:r>
      <w:r w:rsidR="00D62D3F">
        <w:rPr>
          <w:rFonts w:ascii="Times New Roman" w:eastAsia="Times New Roman" w:hAnsi="Times New Roman" w:cs="Times New Roman"/>
          <w:sz w:val="24"/>
          <w:szCs w:val="24"/>
          <w:lang w:eastAsia="lv-LV"/>
        </w:rPr>
        <w:t>u</w:t>
      </w:r>
      <w:r w:rsidR="0025147E">
        <w:rPr>
          <w:rFonts w:ascii="Times New Roman" w:eastAsia="Times New Roman" w:hAnsi="Times New Roman" w:cs="Times New Roman"/>
          <w:sz w:val="24"/>
          <w:szCs w:val="24"/>
          <w:lang w:eastAsia="lv-LV"/>
        </w:rPr>
        <w:t xml:space="preserve"> no katras sugas</w:t>
      </w:r>
      <w:r w:rsidR="00FC7A5C" w:rsidRPr="00347CF2">
        <w:rPr>
          <w:rFonts w:ascii="Times New Roman" w:eastAsia="Times New Roman" w:hAnsi="Times New Roman" w:cs="Times New Roman"/>
          <w:sz w:val="24"/>
          <w:szCs w:val="24"/>
          <w:lang w:eastAsia="lv-LV"/>
        </w:rPr>
        <w:t>;</w:t>
      </w:r>
    </w:p>
    <w:p w:rsidR="00042B6F" w:rsidRDefault="004E0DD3" w:rsidP="00D76015">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F3747">
        <w:rPr>
          <w:rFonts w:ascii="Times New Roman" w:eastAsia="Times New Roman" w:hAnsi="Times New Roman" w:cs="Times New Roman"/>
          <w:sz w:val="24"/>
          <w:szCs w:val="24"/>
          <w:lang w:eastAsia="lv-LV"/>
        </w:rPr>
        <w:t>1</w:t>
      </w:r>
      <w:r w:rsidR="00790EFC">
        <w:rPr>
          <w:rFonts w:ascii="Times New Roman" w:eastAsia="Times New Roman" w:hAnsi="Times New Roman" w:cs="Times New Roman"/>
          <w:sz w:val="24"/>
          <w:szCs w:val="24"/>
          <w:lang w:eastAsia="lv-LV"/>
        </w:rPr>
        <w:t>8</w:t>
      </w:r>
      <w:r w:rsidR="008F04E6">
        <w:rPr>
          <w:rFonts w:ascii="Times New Roman" w:eastAsia="Times New Roman" w:hAnsi="Times New Roman" w:cs="Times New Roman"/>
          <w:sz w:val="24"/>
          <w:szCs w:val="24"/>
          <w:lang w:eastAsia="lv-LV"/>
        </w:rPr>
        <w:t>.5</w:t>
      </w:r>
      <w:r w:rsidR="00FC7A5C" w:rsidRPr="00347CF2">
        <w:rPr>
          <w:rFonts w:ascii="Times New Roman" w:eastAsia="Times New Roman" w:hAnsi="Times New Roman" w:cs="Times New Roman"/>
          <w:sz w:val="24"/>
          <w:szCs w:val="24"/>
          <w:lang w:eastAsia="lv-LV"/>
        </w:rPr>
        <w:t>. taimiņ</w:t>
      </w:r>
      <w:r w:rsidR="00D62D3F">
        <w:rPr>
          <w:rFonts w:ascii="Times New Roman" w:eastAsia="Times New Roman" w:hAnsi="Times New Roman" w:cs="Times New Roman"/>
          <w:sz w:val="24"/>
          <w:szCs w:val="24"/>
          <w:lang w:eastAsia="lv-LV"/>
        </w:rPr>
        <w:t>us</w:t>
      </w:r>
      <w:r w:rsidR="00FC7A5C" w:rsidRPr="00347CF2">
        <w:rPr>
          <w:rFonts w:ascii="Times New Roman" w:eastAsia="Times New Roman" w:hAnsi="Times New Roman" w:cs="Times New Roman"/>
          <w:sz w:val="24"/>
          <w:szCs w:val="24"/>
          <w:lang w:eastAsia="lv-LV"/>
        </w:rPr>
        <w:t>, laš</w:t>
      </w:r>
      <w:r w:rsidR="00D62D3F">
        <w:rPr>
          <w:rFonts w:ascii="Times New Roman" w:eastAsia="Times New Roman" w:hAnsi="Times New Roman" w:cs="Times New Roman"/>
          <w:sz w:val="24"/>
          <w:szCs w:val="24"/>
          <w:lang w:eastAsia="lv-LV"/>
        </w:rPr>
        <w:t>us</w:t>
      </w:r>
      <w:r w:rsidR="00FC7A5C" w:rsidRPr="00347CF2">
        <w:rPr>
          <w:rFonts w:ascii="Times New Roman" w:eastAsia="Times New Roman" w:hAnsi="Times New Roman" w:cs="Times New Roman"/>
          <w:sz w:val="24"/>
          <w:szCs w:val="24"/>
          <w:lang w:eastAsia="lv-LV"/>
        </w:rPr>
        <w:t xml:space="preserve">, kas </w:t>
      </w:r>
      <w:r w:rsidR="00787A7F" w:rsidRPr="00787A7F">
        <w:rPr>
          <w:rFonts w:ascii="Times New Roman" w:eastAsia="Times New Roman" w:hAnsi="Times New Roman" w:cs="Times New Roman"/>
          <w:sz w:val="24"/>
          <w:szCs w:val="24"/>
          <w:lang w:eastAsia="lv-LV"/>
        </w:rPr>
        <w:t>noķerti</w:t>
      </w:r>
      <w:r w:rsidR="00FC7A5C" w:rsidRPr="00347CF2">
        <w:rPr>
          <w:rFonts w:ascii="Times New Roman" w:eastAsia="Times New Roman" w:hAnsi="Times New Roman" w:cs="Times New Roman"/>
          <w:i/>
          <w:sz w:val="24"/>
          <w:szCs w:val="24"/>
          <w:lang w:eastAsia="lv-LV"/>
        </w:rPr>
        <w:t xml:space="preserve"> </w:t>
      </w:r>
      <w:r w:rsidR="008A56F1">
        <w:rPr>
          <w:rFonts w:ascii="Times New Roman" w:eastAsia="Times New Roman" w:hAnsi="Times New Roman" w:cs="Times New Roman"/>
          <w:sz w:val="24"/>
          <w:szCs w:val="24"/>
          <w:lang w:eastAsia="lv-LV"/>
        </w:rPr>
        <w:t xml:space="preserve">Baltijas jūras un Rīgas jūras līča </w:t>
      </w:r>
      <w:r w:rsidR="00D42408" w:rsidRPr="009D3784">
        <w:rPr>
          <w:rFonts w:ascii="Times New Roman" w:eastAsia="Times New Roman" w:hAnsi="Times New Roman" w:cs="Times New Roman"/>
          <w:sz w:val="24"/>
          <w:szCs w:val="24"/>
          <w:lang w:eastAsia="lv-LV"/>
        </w:rPr>
        <w:t xml:space="preserve">piekrastes </w:t>
      </w:r>
      <w:r w:rsidR="00FC7A5C" w:rsidRPr="009D3784">
        <w:rPr>
          <w:rFonts w:ascii="Times New Roman" w:eastAsia="Times New Roman" w:hAnsi="Times New Roman" w:cs="Times New Roman"/>
          <w:sz w:val="24"/>
          <w:szCs w:val="24"/>
          <w:lang w:eastAsia="lv-LV"/>
        </w:rPr>
        <w:t>ū</w:t>
      </w:r>
      <w:r w:rsidR="00FC7A5C" w:rsidRPr="00347CF2">
        <w:rPr>
          <w:rFonts w:ascii="Times New Roman" w:eastAsia="Times New Roman" w:hAnsi="Times New Roman" w:cs="Times New Roman"/>
          <w:sz w:val="24"/>
          <w:szCs w:val="24"/>
          <w:lang w:eastAsia="lv-LV"/>
        </w:rPr>
        <w:t>deņos, kā arī Buļļupē, Sausajā Daugavā un Daugavā, posmā no ietekas</w:t>
      </w:r>
      <w:r w:rsidR="008A56F1">
        <w:rPr>
          <w:rFonts w:ascii="Times New Roman" w:eastAsia="Times New Roman" w:hAnsi="Times New Roman" w:cs="Times New Roman"/>
          <w:sz w:val="24"/>
          <w:szCs w:val="24"/>
          <w:lang w:eastAsia="lv-LV"/>
        </w:rPr>
        <w:t xml:space="preserve"> jūrā </w:t>
      </w:r>
      <w:r w:rsidR="00D132E4">
        <w:rPr>
          <w:rFonts w:ascii="Times New Roman" w:eastAsia="Times New Roman" w:hAnsi="Times New Roman" w:cs="Times New Roman"/>
          <w:sz w:val="24"/>
          <w:szCs w:val="24"/>
          <w:lang w:eastAsia="lv-LV"/>
        </w:rPr>
        <w:t>līdz Rīgas HES</w:t>
      </w:r>
      <w:r w:rsidR="00D62D3F">
        <w:rPr>
          <w:rFonts w:ascii="Times New Roman" w:eastAsia="Times New Roman" w:hAnsi="Times New Roman" w:cs="Times New Roman"/>
          <w:sz w:val="24"/>
          <w:szCs w:val="24"/>
          <w:lang w:eastAsia="lv-LV"/>
        </w:rPr>
        <w:t>, </w:t>
      </w:r>
      <w:r w:rsidR="00FC7A5C" w:rsidRPr="00347CF2">
        <w:rPr>
          <w:rFonts w:ascii="Times New Roman" w:eastAsia="Times New Roman" w:hAnsi="Times New Roman" w:cs="Times New Roman"/>
          <w:sz w:val="24"/>
          <w:szCs w:val="24"/>
          <w:lang w:eastAsia="lv-LV"/>
        </w:rPr>
        <w:t>– vien</w:t>
      </w:r>
      <w:r w:rsidR="00D62D3F">
        <w:rPr>
          <w:rFonts w:ascii="Times New Roman" w:eastAsia="Times New Roman" w:hAnsi="Times New Roman" w:cs="Times New Roman"/>
          <w:sz w:val="24"/>
          <w:szCs w:val="24"/>
          <w:lang w:eastAsia="lv-LV"/>
        </w:rPr>
        <w:t>u</w:t>
      </w:r>
      <w:r w:rsidR="00FC7A5C" w:rsidRPr="00347CF2">
        <w:rPr>
          <w:rFonts w:ascii="Times New Roman" w:eastAsia="Times New Roman" w:hAnsi="Times New Roman" w:cs="Times New Roman"/>
          <w:sz w:val="24"/>
          <w:szCs w:val="24"/>
          <w:lang w:eastAsia="lv-LV"/>
        </w:rPr>
        <w:t xml:space="preserve"> no katras sugas; </w:t>
      </w:r>
    </w:p>
    <w:p w:rsidR="00FC7A5C" w:rsidRPr="00B3394D" w:rsidRDefault="004E0DD3" w:rsidP="00D76015">
      <w:pPr>
        <w:spacing w:after="0" w:line="240" w:lineRule="auto"/>
        <w:ind w:left="34" w:right="175" w:firstLine="250"/>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F614BF" w:rsidRPr="00B3394D">
        <w:rPr>
          <w:rFonts w:ascii="Times New Roman" w:eastAsia="Times New Roman" w:hAnsi="Times New Roman" w:cs="Times New Roman"/>
          <w:sz w:val="24"/>
          <w:szCs w:val="24"/>
          <w:lang w:eastAsia="lv-LV"/>
        </w:rPr>
        <w:t>1</w:t>
      </w:r>
      <w:r w:rsidR="00790EFC">
        <w:rPr>
          <w:rFonts w:ascii="Times New Roman" w:eastAsia="Times New Roman" w:hAnsi="Times New Roman" w:cs="Times New Roman"/>
          <w:sz w:val="24"/>
          <w:szCs w:val="24"/>
          <w:lang w:eastAsia="lv-LV"/>
        </w:rPr>
        <w:t>8</w:t>
      </w:r>
      <w:r w:rsidR="008F04E6">
        <w:rPr>
          <w:rFonts w:ascii="Times New Roman" w:eastAsia="Times New Roman" w:hAnsi="Times New Roman" w:cs="Times New Roman"/>
          <w:sz w:val="24"/>
          <w:szCs w:val="24"/>
          <w:lang w:eastAsia="lv-LV"/>
        </w:rPr>
        <w:t>.6</w:t>
      </w:r>
      <w:r w:rsidR="00FC7A5C" w:rsidRPr="00B3394D">
        <w:rPr>
          <w:rFonts w:ascii="Times New Roman" w:eastAsia="Times New Roman" w:hAnsi="Times New Roman" w:cs="Times New Roman"/>
          <w:sz w:val="24"/>
          <w:szCs w:val="24"/>
          <w:lang w:eastAsia="lv-LV"/>
        </w:rPr>
        <w:t xml:space="preserve">. asarus, kas </w:t>
      </w:r>
      <w:r w:rsidR="004F0E0D" w:rsidRPr="00B3394D">
        <w:rPr>
          <w:rFonts w:ascii="Times New Roman" w:hAnsi="Times New Roman" w:cs="Times New Roman"/>
          <w:sz w:val="24"/>
          <w:szCs w:val="24"/>
          <w:lang w:eastAsia="lv-LV"/>
        </w:rPr>
        <w:t>noķerti:</w:t>
      </w:r>
    </w:p>
    <w:p w:rsidR="004F0E0D" w:rsidRPr="00B3394D" w:rsidRDefault="004E0DD3" w:rsidP="00D76015">
      <w:pPr>
        <w:spacing w:after="0" w:line="240" w:lineRule="auto"/>
        <w:ind w:left="34" w:right="175" w:firstLine="250"/>
        <w:jc w:val="both"/>
        <w:rPr>
          <w:rFonts w:ascii="Times New Roman" w:hAnsi="Times New Roman" w:cs="Times New Roman"/>
          <w:sz w:val="24"/>
          <w:szCs w:val="24"/>
          <w:lang w:eastAsia="lv-LV"/>
        </w:rPr>
      </w:pPr>
      <w:r>
        <w:rPr>
          <w:rFonts w:ascii="Times New Roman" w:hAnsi="Times New Roman" w:cs="Times New Roman"/>
          <w:sz w:val="24"/>
          <w:szCs w:val="24"/>
          <w:lang w:eastAsia="lv-LV"/>
        </w:rPr>
        <w:tab/>
      </w:r>
      <w:r w:rsidR="003F3747">
        <w:rPr>
          <w:rFonts w:ascii="Times New Roman" w:hAnsi="Times New Roman" w:cs="Times New Roman"/>
          <w:sz w:val="24"/>
          <w:szCs w:val="24"/>
          <w:lang w:eastAsia="lv-LV"/>
        </w:rPr>
        <w:t>1</w:t>
      </w:r>
      <w:r w:rsidR="00790EFC">
        <w:rPr>
          <w:rFonts w:ascii="Times New Roman" w:hAnsi="Times New Roman" w:cs="Times New Roman"/>
          <w:sz w:val="24"/>
          <w:szCs w:val="24"/>
          <w:lang w:eastAsia="lv-LV"/>
        </w:rPr>
        <w:t>8</w:t>
      </w:r>
      <w:r w:rsidR="008F04E6">
        <w:rPr>
          <w:rFonts w:ascii="Times New Roman" w:hAnsi="Times New Roman" w:cs="Times New Roman"/>
          <w:sz w:val="24"/>
          <w:szCs w:val="24"/>
          <w:lang w:eastAsia="lv-LV"/>
        </w:rPr>
        <w:t>.6</w:t>
      </w:r>
      <w:r w:rsidR="004F0E0D" w:rsidRPr="00B3394D">
        <w:rPr>
          <w:rFonts w:ascii="Times New Roman" w:hAnsi="Times New Roman" w:cs="Times New Roman"/>
          <w:sz w:val="24"/>
          <w:szCs w:val="24"/>
          <w:lang w:eastAsia="lv-LV"/>
        </w:rPr>
        <w:t>.1. iekšējos ūdeņos</w:t>
      </w:r>
      <w:r w:rsidR="00D62D3F">
        <w:rPr>
          <w:rFonts w:ascii="Times New Roman" w:hAnsi="Times New Roman" w:cs="Times New Roman"/>
          <w:sz w:val="24"/>
          <w:szCs w:val="24"/>
          <w:lang w:eastAsia="lv-LV"/>
        </w:rPr>
        <w:t>,</w:t>
      </w:r>
      <w:r w:rsidR="004F0E0D" w:rsidRPr="00B3394D">
        <w:rPr>
          <w:rFonts w:ascii="Times New Roman" w:hAnsi="Times New Roman" w:cs="Times New Roman"/>
          <w:sz w:val="24"/>
          <w:szCs w:val="24"/>
          <w:lang w:eastAsia="lv-LV"/>
        </w:rPr>
        <w:t xml:space="preserve"> – </w:t>
      </w:r>
      <w:r w:rsidR="00D62D3F">
        <w:rPr>
          <w:rFonts w:ascii="Times New Roman" w:hAnsi="Times New Roman" w:cs="Times New Roman"/>
          <w:sz w:val="24"/>
          <w:szCs w:val="24"/>
          <w:lang w:eastAsia="lv-LV"/>
        </w:rPr>
        <w:t>piecus kilogramus</w:t>
      </w:r>
      <w:r w:rsidR="004F0E0D" w:rsidRPr="00B3394D">
        <w:rPr>
          <w:rFonts w:ascii="Times New Roman" w:hAnsi="Times New Roman" w:cs="Times New Roman"/>
          <w:sz w:val="24"/>
          <w:szCs w:val="24"/>
          <w:lang w:eastAsia="lv-LV"/>
        </w:rPr>
        <w:t>;</w:t>
      </w:r>
    </w:p>
    <w:p w:rsidR="004F0E0D" w:rsidRPr="00B3394D" w:rsidRDefault="004E0DD3" w:rsidP="00D76015">
      <w:pPr>
        <w:spacing w:after="0" w:line="240" w:lineRule="auto"/>
        <w:ind w:left="34" w:right="175" w:firstLine="250"/>
        <w:jc w:val="both"/>
        <w:rPr>
          <w:rFonts w:ascii="Times New Roman" w:hAnsi="Times New Roman" w:cs="Times New Roman"/>
          <w:sz w:val="24"/>
          <w:szCs w:val="24"/>
          <w:lang w:eastAsia="lv-LV"/>
        </w:rPr>
      </w:pPr>
      <w:r>
        <w:rPr>
          <w:rFonts w:ascii="Times New Roman" w:hAnsi="Times New Roman" w:cs="Times New Roman"/>
          <w:sz w:val="24"/>
          <w:szCs w:val="24"/>
          <w:lang w:eastAsia="lv-LV"/>
        </w:rPr>
        <w:tab/>
      </w:r>
      <w:r w:rsidR="003F3747">
        <w:rPr>
          <w:rFonts w:ascii="Times New Roman" w:hAnsi="Times New Roman" w:cs="Times New Roman"/>
          <w:sz w:val="24"/>
          <w:szCs w:val="24"/>
          <w:lang w:eastAsia="lv-LV"/>
        </w:rPr>
        <w:t>1</w:t>
      </w:r>
      <w:r w:rsidR="00790EFC">
        <w:rPr>
          <w:rFonts w:ascii="Times New Roman" w:hAnsi="Times New Roman" w:cs="Times New Roman"/>
          <w:sz w:val="24"/>
          <w:szCs w:val="24"/>
          <w:lang w:eastAsia="lv-LV"/>
        </w:rPr>
        <w:t>8</w:t>
      </w:r>
      <w:r w:rsidR="008F04E6">
        <w:rPr>
          <w:rFonts w:ascii="Times New Roman" w:hAnsi="Times New Roman" w:cs="Times New Roman"/>
          <w:sz w:val="24"/>
          <w:szCs w:val="24"/>
          <w:lang w:eastAsia="lv-LV"/>
        </w:rPr>
        <w:t>.6</w:t>
      </w:r>
      <w:r w:rsidR="004F0E0D" w:rsidRPr="00B3394D">
        <w:rPr>
          <w:rFonts w:ascii="Times New Roman" w:hAnsi="Times New Roman" w:cs="Times New Roman"/>
          <w:sz w:val="24"/>
          <w:szCs w:val="24"/>
          <w:lang w:eastAsia="lv-LV"/>
        </w:rPr>
        <w:t>.2.</w:t>
      </w:r>
      <w:r w:rsidR="00C46BED">
        <w:rPr>
          <w:rFonts w:ascii="Times New Roman" w:hAnsi="Times New Roman" w:cs="Times New Roman"/>
          <w:sz w:val="24"/>
          <w:szCs w:val="24"/>
          <w:lang w:eastAsia="lv-LV"/>
        </w:rPr>
        <w:t xml:space="preserve"> </w:t>
      </w:r>
      <w:r w:rsidR="004F0E0D" w:rsidRPr="00B3394D">
        <w:rPr>
          <w:rFonts w:ascii="Times New Roman" w:hAnsi="Times New Roman" w:cs="Times New Roman"/>
          <w:sz w:val="24"/>
          <w:szCs w:val="24"/>
        </w:rPr>
        <w:t>Baltijas jūras vai Rīgas jūras līča ūdeņos</w:t>
      </w:r>
      <w:r w:rsidR="00D62D3F">
        <w:rPr>
          <w:rFonts w:ascii="Times New Roman" w:hAnsi="Times New Roman" w:cs="Times New Roman"/>
          <w:sz w:val="24"/>
          <w:szCs w:val="24"/>
        </w:rPr>
        <w:t>,</w:t>
      </w:r>
      <w:r w:rsidR="004F0E0D" w:rsidRPr="00B3394D">
        <w:rPr>
          <w:rFonts w:ascii="Times New Roman" w:hAnsi="Times New Roman" w:cs="Times New Roman"/>
          <w:sz w:val="24"/>
          <w:szCs w:val="24"/>
        </w:rPr>
        <w:t xml:space="preserve"> </w:t>
      </w:r>
      <w:r w:rsidR="004F0E0D" w:rsidRPr="00B3394D">
        <w:rPr>
          <w:rFonts w:ascii="Times New Roman" w:hAnsi="Times New Roman" w:cs="Times New Roman"/>
          <w:sz w:val="24"/>
          <w:szCs w:val="24"/>
          <w:lang w:eastAsia="lv-LV"/>
        </w:rPr>
        <w:t>– 10</w:t>
      </w:r>
      <w:r w:rsidR="00D62D3F">
        <w:rPr>
          <w:rFonts w:ascii="Times New Roman" w:hAnsi="Times New Roman" w:cs="Times New Roman"/>
          <w:sz w:val="24"/>
          <w:szCs w:val="24"/>
          <w:lang w:eastAsia="lv-LV"/>
        </w:rPr>
        <w:t> kilogramu</w:t>
      </w:r>
      <w:r w:rsidR="004F0E0D" w:rsidRPr="00B3394D">
        <w:rPr>
          <w:rFonts w:ascii="Times New Roman" w:hAnsi="Times New Roman" w:cs="Times New Roman"/>
          <w:sz w:val="24"/>
          <w:szCs w:val="24"/>
          <w:lang w:eastAsia="lv-LV"/>
        </w:rPr>
        <w:t>;</w:t>
      </w:r>
    </w:p>
    <w:p w:rsidR="002E5F84" w:rsidRPr="00B3394D" w:rsidRDefault="004E0DD3" w:rsidP="00D76015">
      <w:pPr>
        <w:spacing w:after="0" w:line="240" w:lineRule="auto"/>
        <w:ind w:left="34" w:right="175" w:firstLine="250"/>
        <w:jc w:val="both"/>
        <w:rPr>
          <w:rFonts w:ascii="Times New Roman" w:hAnsi="Times New Roman" w:cs="Times New Roman"/>
          <w:sz w:val="24"/>
          <w:szCs w:val="24"/>
          <w:lang w:eastAsia="lv-LV"/>
        </w:rPr>
      </w:pPr>
      <w:r>
        <w:rPr>
          <w:rFonts w:ascii="Times New Roman" w:hAnsi="Times New Roman" w:cs="Times New Roman"/>
          <w:sz w:val="24"/>
          <w:szCs w:val="24"/>
          <w:lang w:eastAsia="lv-LV"/>
        </w:rPr>
        <w:tab/>
      </w:r>
      <w:r w:rsidR="00F614BF" w:rsidRPr="00B3394D">
        <w:rPr>
          <w:rFonts w:ascii="Times New Roman" w:hAnsi="Times New Roman" w:cs="Times New Roman"/>
          <w:sz w:val="24"/>
          <w:szCs w:val="24"/>
          <w:lang w:eastAsia="lv-LV"/>
        </w:rPr>
        <w:t>1</w:t>
      </w:r>
      <w:r w:rsidR="00790EFC">
        <w:rPr>
          <w:rFonts w:ascii="Times New Roman" w:hAnsi="Times New Roman" w:cs="Times New Roman"/>
          <w:sz w:val="24"/>
          <w:szCs w:val="24"/>
          <w:lang w:eastAsia="lv-LV"/>
        </w:rPr>
        <w:t>8</w:t>
      </w:r>
      <w:r w:rsidR="008F04E6">
        <w:rPr>
          <w:rFonts w:ascii="Times New Roman" w:hAnsi="Times New Roman" w:cs="Times New Roman"/>
          <w:sz w:val="24"/>
          <w:szCs w:val="24"/>
          <w:lang w:eastAsia="lv-LV"/>
        </w:rPr>
        <w:t>.7</w:t>
      </w:r>
      <w:r w:rsidR="002E5F84" w:rsidRPr="00B3394D">
        <w:rPr>
          <w:rFonts w:ascii="Times New Roman" w:hAnsi="Times New Roman" w:cs="Times New Roman"/>
          <w:sz w:val="24"/>
          <w:szCs w:val="24"/>
          <w:lang w:eastAsia="lv-LV"/>
        </w:rPr>
        <w:t xml:space="preserve">. </w:t>
      </w:r>
      <w:r w:rsidR="005401D9" w:rsidRPr="00B3394D">
        <w:rPr>
          <w:rFonts w:ascii="Times New Roman" w:hAnsi="Times New Roman" w:cs="Times New Roman"/>
          <w:sz w:val="24"/>
          <w:szCs w:val="24"/>
          <w:lang w:eastAsia="lv-LV"/>
        </w:rPr>
        <w:t>plekstes</w:t>
      </w:r>
      <w:r w:rsidR="005401D9">
        <w:rPr>
          <w:rFonts w:ascii="Times New Roman" w:hAnsi="Times New Roman" w:cs="Times New Roman"/>
          <w:sz w:val="24"/>
          <w:szCs w:val="24"/>
          <w:lang w:eastAsia="lv-LV"/>
        </w:rPr>
        <w:t>,</w:t>
      </w:r>
      <w:r w:rsidR="005401D9" w:rsidRPr="00B3394D">
        <w:rPr>
          <w:rFonts w:ascii="Times New Roman" w:hAnsi="Times New Roman" w:cs="Times New Roman"/>
          <w:sz w:val="24"/>
          <w:szCs w:val="24"/>
          <w:lang w:eastAsia="lv-LV"/>
        </w:rPr>
        <w:t xml:space="preserve"> </w:t>
      </w:r>
      <w:r w:rsidR="002E5F84" w:rsidRPr="00B3394D">
        <w:rPr>
          <w:rFonts w:ascii="Times New Roman" w:hAnsi="Times New Roman" w:cs="Times New Roman"/>
          <w:sz w:val="24"/>
          <w:szCs w:val="24"/>
          <w:lang w:eastAsia="lv-LV"/>
        </w:rPr>
        <w:t>salakas</w:t>
      </w:r>
      <w:r w:rsidR="005401D9">
        <w:rPr>
          <w:rFonts w:ascii="Times New Roman" w:hAnsi="Times New Roman" w:cs="Times New Roman"/>
          <w:sz w:val="24"/>
          <w:szCs w:val="24"/>
          <w:lang w:eastAsia="lv-LV"/>
        </w:rPr>
        <w:t xml:space="preserve"> </w:t>
      </w:r>
      <w:r w:rsidR="005401D9" w:rsidRPr="00B3394D">
        <w:rPr>
          <w:rFonts w:ascii="Times New Roman" w:hAnsi="Times New Roman" w:cs="Times New Roman"/>
          <w:sz w:val="24"/>
          <w:szCs w:val="24"/>
          <w:lang w:eastAsia="lv-LV"/>
        </w:rPr>
        <w:t xml:space="preserve">– 10 </w:t>
      </w:r>
      <w:r w:rsidR="00D62D3F">
        <w:rPr>
          <w:rFonts w:ascii="Times New Roman" w:hAnsi="Times New Roman" w:cs="Times New Roman"/>
          <w:sz w:val="24"/>
          <w:szCs w:val="24"/>
          <w:lang w:eastAsia="lv-LV"/>
        </w:rPr>
        <w:t>kilogramu</w:t>
      </w:r>
      <w:r w:rsidR="005401D9">
        <w:rPr>
          <w:rFonts w:ascii="Times New Roman" w:hAnsi="Times New Roman" w:cs="Times New Roman"/>
          <w:sz w:val="24"/>
          <w:szCs w:val="24"/>
          <w:lang w:eastAsia="lv-LV"/>
        </w:rPr>
        <w:t xml:space="preserve"> no katras sugas;</w:t>
      </w:r>
    </w:p>
    <w:p w:rsidR="00FC7A5C" w:rsidRPr="00347CF2" w:rsidRDefault="004E0DD3" w:rsidP="00D76015">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F614BF">
        <w:rPr>
          <w:rFonts w:ascii="Times New Roman" w:eastAsia="Times New Roman" w:hAnsi="Times New Roman" w:cs="Times New Roman"/>
          <w:sz w:val="24"/>
          <w:szCs w:val="24"/>
          <w:lang w:eastAsia="lv-LV"/>
        </w:rPr>
        <w:t>1</w:t>
      </w:r>
      <w:r w:rsidR="00790EFC">
        <w:rPr>
          <w:rFonts w:ascii="Times New Roman" w:eastAsia="Times New Roman" w:hAnsi="Times New Roman" w:cs="Times New Roman"/>
          <w:sz w:val="24"/>
          <w:szCs w:val="24"/>
          <w:lang w:eastAsia="lv-LV"/>
        </w:rPr>
        <w:t>8</w:t>
      </w:r>
      <w:r w:rsidR="005401D9">
        <w:rPr>
          <w:rFonts w:ascii="Times New Roman" w:eastAsia="Times New Roman" w:hAnsi="Times New Roman" w:cs="Times New Roman"/>
          <w:sz w:val="24"/>
          <w:szCs w:val="24"/>
          <w:lang w:eastAsia="lv-LV"/>
        </w:rPr>
        <w:t>.8</w:t>
      </w:r>
      <w:r w:rsidR="00FC7A5C" w:rsidRPr="00347CF2">
        <w:rPr>
          <w:rFonts w:ascii="Times New Roman" w:eastAsia="Times New Roman" w:hAnsi="Times New Roman" w:cs="Times New Roman"/>
          <w:sz w:val="24"/>
          <w:szCs w:val="24"/>
          <w:lang w:eastAsia="lv-LV"/>
        </w:rPr>
        <w:t>. pārējo sugu zivis – bez skaita un svara ierobežojuma;</w:t>
      </w:r>
    </w:p>
    <w:p w:rsidR="00FC7A5C" w:rsidRPr="00347CF2" w:rsidRDefault="004E0DD3" w:rsidP="00D76015">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F614BF">
        <w:rPr>
          <w:rFonts w:ascii="Times New Roman" w:eastAsia="Times New Roman" w:hAnsi="Times New Roman" w:cs="Times New Roman"/>
          <w:sz w:val="24"/>
          <w:szCs w:val="24"/>
          <w:lang w:eastAsia="lv-LV"/>
        </w:rPr>
        <w:t>1</w:t>
      </w:r>
      <w:r w:rsidR="00790EFC">
        <w:rPr>
          <w:rFonts w:ascii="Times New Roman" w:eastAsia="Times New Roman" w:hAnsi="Times New Roman" w:cs="Times New Roman"/>
          <w:sz w:val="24"/>
          <w:szCs w:val="24"/>
          <w:lang w:eastAsia="lv-LV"/>
        </w:rPr>
        <w:t>8</w:t>
      </w:r>
      <w:r w:rsidR="00FC7A5C" w:rsidRPr="00347CF2">
        <w:rPr>
          <w:rFonts w:ascii="Times New Roman" w:eastAsia="Times New Roman" w:hAnsi="Times New Roman" w:cs="Times New Roman"/>
          <w:sz w:val="24"/>
          <w:szCs w:val="24"/>
          <w:lang w:eastAsia="lv-LV"/>
        </w:rPr>
        <w:t>.</w:t>
      </w:r>
      <w:r w:rsidR="005401D9">
        <w:rPr>
          <w:rFonts w:ascii="Times New Roman" w:eastAsia="Times New Roman" w:hAnsi="Times New Roman" w:cs="Times New Roman"/>
          <w:sz w:val="24"/>
          <w:szCs w:val="24"/>
          <w:lang w:eastAsia="lv-LV"/>
        </w:rPr>
        <w:t>9</w:t>
      </w:r>
      <w:r w:rsidR="00FC7A5C" w:rsidRPr="00347CF2">
        <w:rPr>
          <w:rFonts w:ascii="Times New Roman" w:eastAsia="Times New Roman" w:hAnsi="Times New Roman" w:cs="Times New Roman"/>
          <w:sz w:val="24"/>
          <w:szCs w:val="24"/>
          <w:lang w:eastAsia="lv-LV"/>
        </w:rPr>
        <w:t>. trīsuļodu kāpurus un sānpeldes – 100</w:t>
      </w:r>
      <w:r w:rsidR="00B3394D">
        <w:rPr>
          <w:rFonts w:ascii="Times New Roman" w:eastAsia="Times New Roman" w:hAnsi="Times New Roman" w:cs="Times New Roman"/>
          <w:sz w:val="24"/>
          <w:szCs w:val="24"/>
          <w:lang w:eastAsia="lv-LV"/>
        </w:rPr>
        <w:t xml:space="preserve"> </w:t>
      </w:r>
      <w:r w:rsidR="00FC7A5C" w:rsidRPr="00347CF2">
        <w:rPr>
          <w:rFonts w:ascii="Times New Roman" w:eastAsia="Times New Roman" w:hAnsi="Times New Roman" w:cs="Times New Roman"/>
          <w:sz w:val="24"/>
          <w:szCs w:val="24"/>
          <w:lang w:eastAsia="lv-LV"/>
        </w:rPr>
        <w:t>gramu.</w:t>
      </w:r>
    </w:p>
    <w:p w:rsidR="002E5F84" w:rsidRDefault="002E5F84" w:rsidP="00D76015">
      <w:pPr>
        <w:spacing w:after="0" w:line="240" w:lineRule="auto"/>
        <w:jc w:val="both"/>
        <w:rPr>
          <w:rFonts w:ascii="Times New Roman" w:eastAsia="Times New Roman" w:hAnsi="Times New Roman" w:cs="Times New Roman"/>
          <w:sz w:val="24"/>
          <w:szCs w:val="24"/>
          <w:lang w:eastAsia="lv-LV"/>
        </w:rPr>
      </w:pPr>
    </w:p>
    <w:p w:rsidR="00BA13AE" w:rsidRPr="007050E4" w:rsidRDefault="00790EFC" w:rsidP="00D76015">
      <w:pPr>
        <w:spacing w:after="0" w:line="240" w:lineRule="auto"/>
        <w:jc w:val="both"/>
        <w:rPr>
          <w:rFonts w:ascii="Times New Roman" w:eastAsia="Times New Roman" w:hAnsi="Times New Roman" w:cs="Times New Roman"/>
          <w:strike/>
          <w:sz w:val="24"/>
          <w:szCs w:val="24"/>
          <w:lang w:eastAsia="lv-LV"/>
        </w:rPr>
      </w:pPr>
      <w:r>
        <w:rPr>
          <w:rFonts w:ascii="Times New Roman" w:eastAsia="Times New Roman" w:hAnsi="Times New Roman" w:cs="Times New Roman"/>
          <w:sz w:val="24"/>
          <w:szCs w:val="24"/>
          <w:lang w:eastAsia="lv-LV"/>
        </w:rPr>
        <w:lastRenderedPageBreak/>
        <w:t>19</w:t>
      </w:r>
      <w:r w:rsidR="00F614BF">
        <w:rPr>
          <w:rFonts w:ascii="Times New Roman" w:eastAsia="Times New Roman" w:hAnsi="Times New Roman" w:cs="Times New Roman"/>
          <w:sz w:val="24"/>
          <w:szCs w:val="24"/>
          <w:lang w:eastAsia="lv-LV"/>
        </w:rPr>
        <w:t xml:space="preserve">. </w:t>
      </w:r>
      <w:r w:rsidR="00FC7A5C" w:rsidRPr="00347CF2">
        <w:rPr>
          <w:rFonts w:ascii="Times New Roman" w:eastAsia="Times New Roman" w:hAnsi="Times New Roman" w:cs="Times New Roman"/>
          <w:sz w:val="24"/>
          <w:szCs w:val="24"/>
          <w:lang w:eastAsia="lv-LV"/>
        </w:rPr>
        <w:t xml:space="preserve">Lomā </w:t>
      </w:r>
      <w:r w:rsidR="007050E4" w:rsidRPr="007050E4">
        <w:rPr>
          <w:rFonts w:ascii="Times New Roman" w:eastAsia="Times New Roman" w:hAnsi="Times New Roman" w:cs="Times New Roman"/>
          <w:sz w:val="24"/>
          <w:szCs w:val="24"/>
          <w:lang w:eastAsia="lv-LV"/>
        </w:rPr>
        <w:t>atļauts paturēt zivis</w:t>
      </w:r>
      <w:r w:rsidR="007F25D1">
        <w:rPr>
          <w:rFonts w:ascii="Times New Roman" w:eastAsia="Times New Roman" w:hAnsi="Times New Roman" w:cs="Times New Roman"/>
          <w:sz w:val="24"/>
          <w:szCs w:val="24"/>
          <w:lang w:eastAsia="lv-LV"/>
        </w:rPr>
        <w:t>,</w:t>
      </w:r>
      <w:r w:rsidR="007050E4" w:rsidRPr="007050E4">
        <w:rPr>
          <w:rFonts w:ascii="Times New Roman" w:eastAsia="Times New Roman" w:hAnsi="Times New Roman" w:cs="Times New Roman"/>
          <w:sz w:val="24"/>
          <w:szCs w:val="24"/>
          <w:lang w:eastAsia="lv-LV"/>
        </w:rPr>
        <w:t xml:space="preserve"> </w:t>
      </w:r>
      <w:r w:rsidR="007050E4" w:rsidRPr="00E80B55">
        <w:rPr>
          <w:rFonts w:ascii="Times New Roman" w:eastAsia="Times New Roman" w:hAnsi="Times New Roman" w:cs="Times New Roman"/>
          <w:sz w:val="24"/>
          <w:szCs w:val="24"/>
          <w:lang w:eastAsia="lv-LV"/>
        </w:rPr>
        <w:t xml:space="preserve">sākot ar </w:t>
      </w:r>
      <w:r w:rsidR="00E80B55" w:rsidRPr="00E80B55">
        <w:rPr>
          <w:rFonts w:ascii="Times New Roman" w:eastAsia="Times New Roman" w:hAnsi="Times New Roman" w:cs="Times New Roman"/>
          <w:sz w:val="24"/>
          <w:szCs w:val="24"/>
          <w:lang w:eastAsia="lv-LV"/>
        </w:rPr>
        <w:t xml:space="preserve">šādu </w:t>
      </w:r>
      <w:r w:rsidR="007050E4" w:rsidRPr="00E80B55">
        <w:rPr>
          <w:rFonts w:ascii="Times New Roman" w:eastAsia="Times New Roman" w:hAnsi="Times New Roman" w:cs="Times New Roman"/>
          <w:sz w:val="24"/>
          <w:szCs w:val="24"/>
          <w:lang w:eastAsia="lv-LV"/>
        </w:rPr>
        <w:t>pieļaujamo garumu</w:t>
      </w:r>
      <w:r w:rsidR="007050E4" w:rsidRPr="007050E4">
        <w:rPr>
          <w:rFonts w:ascii="Times New Roman" w:eastAsia="Times New Roman" w:hAnsi="Times New Roman" w:cs="Times New Roman"/>
          <w:sz w:val="24"/>
          <w:szCs w:val="24"/>
          <w:lang w:eastAsia="lv-LV"/>
        </w:rPr>
        <w:t>:</w:t>
      </w:r>
      <w:r w:rsidR="00BA13AE" w:rsidRPr="007050E4">
        <w:rPr>
          <w:rFonts w:ascii="Times New Roman" w:eastAsia="Times New Roman" w:hAnsi="Times New Roman" w:cs="Times New Roman"/>
          <w:strike/>
          <w:sz w:val="24"/>
          <w:szCs w:val="24"/>
          <w:lang w:eastAsia="lv-LV"/>
        </w:rPr>
        <w:t xml:space="preserve"> </w:t>
      </w:r>
    </w:p>
    <w:p w:rsidR="00FC7A5C" w:rsidRPr="00881149" w:rsidRDefault="004E0DD3" w:rsidP="00D76015">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ab/>
      </w:r>
      <w:r w:rsidR="00790EFC" w:rsidRPr="007072F8">
        <w:rPr>
          <w:rFonts w:ascii="Times New Roman" w:eastAsia="Times New Roman" w:hAnsi="Times New Roman" w:cs="Times New Roman"/>
          <w:sz w:val="24"/>
          <w:szCs w:val="24"/>
          <w:lang w:eastAsia="lv-LV"/>
        </w:rPr>
        <w:t>19</w:t>
      </w:r>
      <w:r w:rsidR="00BA13AE" w:rsidRPr="007072F8">
        <w:rPr>
          <w:rFonts w:ascii="Times New Roman" w:eastAsia="Times New Roman" w:hAnsi="Times New Roman" w:cs="Times New Roman"/>
          <w:sz w:val="24"/>
          <w:szCs w:val="24"/>
          <w:lang w:eastAsia="lv-LV"/>
        </w:rPr>
        <w:t>.1</w:t>
      </w:r>
      <w:r w:rsidR="00BA13AE" w:rsidRPr="00881149">
        <w:rPr>
          <w:rFonts w:ascii="Times New Roman" w:eastAsia="Times New Roman" w:hAnsi="Times New Roman" w:cs="Times New Roman"/>
          <w:i/>
          <w:sz w:val="24"/>
          <w:szCs w:val="24"/>
          <w:lang w:eastAsia="lv-LV"/>
        </w:rPr>
        <w:t>.</w:t>
      </w:r>
      <w:r w:rsidR="007F25D1">
        <w:rPr>
          <w:rFonts w:ascii="Times New Roman" w:eastAsia="Times New Roman" w:hAnsi="Times New Roman" w:cs="Times New Roman"/>
          <w:i/>
          <w:sz w:val="24"/>
          <w:szCs w:val="24"/>
          <w:lang w:eastAsia="lv-LV"/>
        </w:rPr>
        <w:t xml:space="preserve"> </w:t>
      </w:r>
      <w:r w:rsidR="00BA13AE" w:rsidRPr="00881149">
        <w:rPr>
          <w:rFonts w:ascii="Times New Roman" w:eastAsia="Times New Roman" w:hAnsi="Times New Roman" w:cs="Times New Roman"/>
          <w:sz w:val="24"/>
          <w:szCs w:val="24"/>
          <w:lang w:eastAsia="lv-LV"/>
        </w:rPr>
        <w:t>sam</w:t>
      </w:r>
      <w:r w:rsidR="00832A0C">
        <w:rPr>
          <w:rFonts w:ascii="Times New Roman" w:eastAsia="Times New Roman" w:hAnsi="Times New Roman" w:cs="Times New Roman"/>
          <w:sz w:val="24"/>
          <w:szCs w:val="24"/>
          <w:lang w:eastAsia="lv-LV"/>
        </w:rPr>
        <w:t>am</w:t>
      </w:r>
      <w:r w:rsidR="007F25D1">
        <w:rPr>
          <w:rFonts w:ascii="Times New Roman" w:eastAsia="Times New Roman" w:hAnsi="Times New Roman" w:cs="Times New Roman"/>
          <w:sz w:val="24"/>
          <w:szCs w:val="24"/>
          <w:lang w:eastAsia="lv-LV"/>
        </w:rPr>
        <w:t> –</w:t>
      </w:r>
      <w:r w:rsidR="005A057C">
        <w:rPr>
          <w:rFonts w:ascii="Times New Roman" w:eastAsia="Times New Roman" w:hAnsi="Times New Roman" w:cs="Times New Roman"/>
          <w:sz w:val="24"/>
          <w:szCs w:val="24"/>
          <w:lang w:eastAsia="lv-LV"/>
        </w:rPr>
        <w:t xml:space="preserve"> </w:t>
      </w:r>
      <w:r w:rsidR="00BA13AE" w:rsidRPr="00881149">
        <w:rPr>
          <w:rFonts w:ascii="Times New Roman" w:eastAsia="Times New Roman" w:hAnsi="Times New Roman" w:cs="Times New Roman"/>
          <w:sz w:val="24"/>
          <w:szCs w:val="24"/>
          <w:lang w:eastAsia="lv-LV"/>
        </w:rPr>
        <w:t>70 centimetr</w:t>
      </w:r>
      <w:r w:rsidR="007F25D1">
        <w:rPr>
          <w:rFonts w:ascii="Times New Roman" w:eastAsia="Times New Roman" w:hAnsi="Times New Roman" w:cs="Times New Roman"/>
          <w:sz w:val="24"/>
          <w:szCs w:val="24"/>
          <w:lang w:eastAsia="lv-LV"/>
        </w:rPr>
        <w:t>u</w:t>
      </w:r>
      <w:r w:rsidR="00BA13AE" w:rsidRPr="00881149">
        <w:rPr>
          <w:rFonts w:ascii="Times New Roman" w:eastAsia="Times New Roman" w:hAnsi="Times New Roman" w:cs="Times New Roman"/>
          <w:sz w:val="24"/>
          <w:szCs w:val="24"/>
          <w:lang w:eastAsia="lv-LV"/>
        </w:rPr>
        <w:t>;</w:t>
      </w:r>
    </w:p>
    <w:p w:rsidR="00FC7A5C" w:rsidRPr="00347CF2" w:rsidRDefault="004E0DD3" w:rsidP="00D76015">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790EFC">
        <w:rPr>
          <w:rFonts w:ascii="Times New Roman" w:eastAsia="Times New Roman" w:hAnsi="Times New Roman" w:cs="Times New Roman"/>
          <w:sz w:val="24"/>
          <w:szCs w:val="24"/>
          <w:lang w:eastAsia="lv-LV"/>
        </w:rPr>
        <w:t>19</w:t>
      </w:r>
      <w:r w:rsidR="00BA13AE">
        <w:rPr>
          <w:rFonts w:ascii="Times New Roman" w:eastAsia="Times New Roman" w:hAnsi="Times New Roman" w:cs="Times New Roman"/>
          <w:sz w:val="24"/>
          <w:szCs w:val="24"/>
          <w:lang w:eastAsia="lv-LV"/>
        </w:rPr>
        <w:t>.2</w:t>
      </w:r>
      <w:r w:rsidR="00FC7A5C" w:rsidRPr="00347CF2">
        <w:rPr>
          <w:rFonts w:ascii="Times New Roman" w:eastAsia="Times New Roman" w:hAnsi="Times New Roman" w:cs="Times New Roman"/>
          <w:sz w:val="24"/>
          <w:szCs w:val="24"/>
          <w:lang w:eastAsia="lv-LV"/>
        </w:rPr>
        <w:t>. lasi</w:t>
      </w:r>
      <w:r w:rsidR="00832A0C">
        <w:rPr>
          <w:rFonts w:ascii="Times New Roman" w:eastAsia="Times New Roman" w:hAnsi="Times New Roman" w:cs="Times New Roman"/>
          <w:sz w:val="24"/>
          <w:szCs w:val="24"/>
          <w:lang w:eastAsia="lv-LV"/>
        </w:rPr>
        <w:t>m</w:t>
      </w:r>
      <w:r w:rsidR="00FC7A5C" w:rsidRPr="00347CF2">
        <w:rPr>
          <w:rFonts w:ascii="Times New Roman" w:eastAsia="Times New Roman" w:hAnsi="Times New Roman" w:cs="Times New Roman"/>
          <w:sz w:val="24"/>
          <w:szCs w:val="24"/>
          <w:lang w:eastAsia="lv-LV"/>
        </w:rPr>
        <w:t xml:space="preserve"> –</w:t>
      </w:r>
      <w:r w:rsidR="005A057C">
        <w:rPr>
          <w:rFonts w:ascii="Times New Roman" w:eastAsia="Times New Roman" w:hAnsi="Times New Roman" w:cs="Times New Roman"/>
          <w:sz w:val="24"/>
          <w:szCs w:val="24"/>
          <w:lang w:eastAsia="lv-LV"/>
        </w:rPr>
        <w:t xml:space="preserve"> </w:t>
      </w:r>
      <w:r w:rsidR="00FC7A5C" w:rsidRPr="00347CF2">
        <w:rPr>
          <w:rFonts w:ascii="Times New Roman" w:eastAsia="Times New Roman" w:hAnsi="Times New Roman" w:cs="Times New Roman"/>
          <w:sz w:val="24"/>
          <w:szCs w:val="24"/>
          <w:lang w:eastAsia="lv-LV"/>
        </w:rPr>
        <w:t>60 centimetr</w:t>
      </w:r>
      <w:r w:rsidR="007F25D1">
        <w:rPr>
          <w:rFonts w:ascii="Times New Roman" w:eastAsia="Times New Roman" w:hAnsi="Times New Roman" w:cs="Times New Roman"/>
          <w:sz w:val="24"/>
          <w:szCs w:val="24"/>
          <w:lang w:eastAsia="lv-LV"/>
        </w:rPr>
        <w:t>u</w:t>
      </w:r>
      <w:r w:rsidR="00FC7A5C" w:rsidRPr="00347CF2">
        <w:rPr>
          <w:rFonts w:ascii="Times New Roman" w:eastAsia="Times New Roman" w:hAnsi="Times New Roman" w:cs="Times New Roman"/>
          <w:sz w:val="24"/>
          <w:szCs w:val="24"/>
          <w:lang w:eastAsia="lv-LV"/>
        </w:rPr>
        <w:t>;</w:t>
      </w:r>
    </w:p>
    <w:p w:rsidR="00FC7A5C" w:rsidRPr="007409D2" w:rsidRDefault="00790EFC" w:rsidP="00D76015">
      <w:pPr>
        <w:spacing w:after="0" w:line="240" w:lineRule="auto"/>
        <w:ind w:firstLine="709"/>
        <w:jc w:val="both"/>
        <w:rPr>
          <w:rFonts w:ascii="Times New Roman" w:eastAsia="Times New Roman" w:hAnsi="Times New Roman" w:cs="Times New Roman"/>
          <w:sz w:val="24"/>
          <w:szCs w:val="24"/>
          <w:lang w:eastAsia="lv-LV"/>
        </w:rPr>
      </w:pPr>
      <w:r w:rsidRPr="007409D2">
        <w:rPr>
          <w:rFonts w:ascii="Times New Roman" w:eastAsia="Times New Roman" w:hAnsi="Times New Roman" w:cs="Times New Roman"/>
          <w:sz w:val="24"/>
          <w:szCs w:val="24"/>
          <w:lang w:eastAsia="lv-LV"/>
        </w:rPr>
        <w:t>19</w:t>
      </w:r>
      <w:r w:rsidR="00832A0C">
        <w:rPr>
          <w:rFonts w:ascii="Times New Roman" w:eastAsia="Times New Roman" w:hAnsi="Times New Roman" w:cs="Times New Roman"/>
          <w:sz w:val="24"/>
          <w:szCs w:val="24"/>
          <w:lang w:eastAsia="lv-LV"/>
        </w:rPr>
        <w:t>.3. līdakai</w:t>
      </w:r>
      <w:r w:rsidR="00B56970">
        <w:rPr>
          <w:rFonts w:ascii="Times New Roman" w:eastAsia="Times New Roman" w:hAnsi="Times New Roman" w:cs="Times New Roman"/>
          <w:sz w:val="24"/>
          <w:szCs w:val="24"/>
          <w:lang w:eastAsia="lv-LV"/>
        </w:rPr>
        <w:t>,</w:t>
      </w:r>
      <w:r w:rsidR="00BA13AE" w:rsidRPr="007409D2">
        <w:rPr>
          <w:rFonts w:ascii="Times New Roman" w:eastAsia="Times New Roman" w:hAnsi="Times New Roman" w:cs="Times New Roman"/>
          <w:sz w:val="24"/>
          <w:szCs w:val="24"/>
          <w:lang w:eastAsia="lv-LV"/>
        </w:rPr>
        <w:t xml:space="preserve"> </w:t>
      </w:r>
      <w:r w:rsidR="00832A0C">
        <w:rPr>
          <w:rFonts w:ascii="Times New Roman" w:eastAsia="Times New Roman" w:hAnsi="Times New Roman" w:cs="Times New Roman"/>
          <w:sz w:val="24"/>
          <w:szCs w:val="24"/>
          <w:lang w:eastAsia="lv-LV"/>
        </w:rPr>
        <w:t>taimiņam</w:t>
      </w:r>
      <w:r w:rsidR="00845DC3" w:rsidRPr="007409D2">
        <w:rPr>
          <w:rFonts w:ascii="Times New Roman" w:eastAsia="Times New Roman" w:hAnsi="Times New Roman" w:cs="Times New Roman"/>
          <w:sz w:val="24"/>
          <w:szCs w:val="24"/>
          <w:lang w:eastAsia="lv-LV"/>
        </w:rPr>
        <w:t xml:space="preserve"> </w:t>
      </w:r>
      <w:r w:rsidR="00B56970" w:rsidRPr="00B56970">
        <w:rPr>
          <w:rFonts w:ascii="Times New Roman" w:eastAsia="Times New Roman" w:hAnsi="Times New Roman" w:cs="Times New Roman"/>
          <w:sz w:val="24"/>
          <w:szCs w:val="24"/>
          <w:lang w:eastAsia="lv-LV"/>
        </w:rPr>
        <w:t>un</w:t>
      </w:r>
      <w:r w:rsidR="00B56970">
        <w:rPr>
          <w:rFonts w:ascii="Times New Roman" w:eastAsia="Times New Roman" w:hAnsi="Times New Roman" w:cs="Times New Roman"/>
          <w:sz w:val="24"/>
          <w:szCs w:val="24"/>
          <w:lang w:eastAsia="lv-LV"/>
        </w:rPr>
        <w:t xml:space="preserve"> </w:t>
      </w:r>
      <w:r w:rsidR="00B56970" w:rsidRPr="00881149">
        <w:rPr>
          <w:rFonts w:ascii="Times New Roman" w:eastAsia="Times New Roman" w:hAnsi="Times New Roman" w:cs="Times New Roman"/>
          <w:sz w:val="24"/>
          <w:szCs w:val="24"/>
          <w:lang w:eastAsia="lv-LV"/>
        </w:rPr>
        <w:t>zuti</w:t>
      </w:r>
      <w:r w:rsidR="00832A0C">
        <w:rPr>
          <w:rFonts w:ascii="Times New Roman" w:eastAsia="Times New Roman" w:hAnsi="Times New Roman" w:cs="Times New Roman"/>
          <w:sz w:val="24"/>
          <w:szCs w:val="24"/>
          <w:lang w:eastAsia="lv-LV"/>
        </w:rPr>
        <w:t>m</w:t>
      </w:r>
      <w:r w:rsidR="00B56970" w:rsidRPr="00347CF2">
        <w:rPr>
          <w:rFonts w:ascii="Times New Roman" w:eastAsia="Times New Roman" w:hAnsi="Times New Roman" w:cs="Times New Roman"/>
          <w:sz w:val="24"/>
          <w:szCs w:val="24"/>
          <w:lang w:eastAsia="lv-LV"/>
        </w:rPr>
        <w:t xml:space="preserve"> </w:t>
      </w:r>
      <w:r w:rsidR="00FC7A5C" w:rsidRPr="007409D2">
        <w:rPr>
          <w:rFonts w:ascii="Times New Roman" w:eastAsia="Times New Roman" w:hAnsi="Times New Roman" w:cs="Times New Roman"/>
          <w:sz w:val="24"/>
          <w:szCs w:val="24"/>
          <w:lang w:eastAsia="lv-LV"/>
        </w:rPr>
        <w:t>–</w:t>
      </w:r>
      <w:r w:rsidR="005A057C">
        <w:rPr>
          <w:rFonts w:ascii="Times New Roman" w:eastAsia="Times New Roman" w:hAnsi="Times New Roman" w:cs="Times New Roman"/>
          <w:sz w:val="24"/>
          <w:szCs w:val="24"/>
          <w:lang w:eastAsia="lv-LV"/>
        </w:rPr>
        <w:t xml:space="preserve"> </w:t>
      </w:r>
      <w:r w:rsidR="00FC7A5C" w:rsidRPr="007409D2">
        <w:rPr>
          <w:rFonts w:ascii="Times New Roman" w:eastAsia="Times New Roman" w:hAnsi="Times New Roman" w:cs="Times New Roman"/>
          <w:sz w:val="24"/>
          <w:szCs w:val="24"/>
          <w:lang w:eastAsia="lv-LV"/>
        </w:rPr>
        <w:t>50 centimetr</w:t>
      </w:r>
      <w:r w:rsidR="007F25D1">
        <w:rPr>
          <w:rFonts w:ascii="Times New Roman" w:eastAsia="Times New Roman" w:hAnsi="Times New Roman" w:cs="Times New Roman"/>
          <w:sz w:val="24"/>
          <w:szCs w:val="24"/>
          <w:lang w:eastAsia="lv-LV"/>
        </w:rPr>
        <w:t>u</w:t>
      </w:r>
      <w:r w:rsidR="00FC7A5C" w:rsidRPr="007409D2">
        <w:rPr>
          <w:rFonts w:ascii="Times New Roman" w:eastAsia="Times New Roman" w:hAnsi="Times New Roman" w:cs="Times New Roman"/>
          <w:sz w:val="24"/>
          <w:szCs w:val="24"/>
          <w:lang w:eastAsia="lv-LV"/>
        </w:rPr>
        <w:t>;</w:t>
      </w:r>
    </w:p>
    <w:p w:rsidR="00845DC3" w:rsidRPr="00347CF2" w:rsidRDefault="00790EFC" w:rsidP="00D76015">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r w:rsidR="00FC7A5C" w:rsidRPr="00347CF2">
        <w:rPr>
          <w:rFonts w:ascii="Times New Roman" w:eastAsia="Times New Roman" w:hAnsi="Times New Roman" w:cs="Times New Roman"/>
          <w:sz w:val="24"/>
          <w:szCs w:val="24"/>
          <w:lang w:eastAsia="lv-LV"/>
        </w:rPr>
        <w:t>.</w:t>
      </w:r>
      <w:r w:rsidR="00B56970">
        <w:rPr>
          <w:rFonts w:ascii="Times New Roman" w:eastAsia="Times New Roman" w:hAnsi="Times New Roman" w:cs="Times New Roman"/>
          <w:sz w:val="24"/>
          <w:szCs w:val="24"/>
          <w:lang w:eastAsia="lv-LV"/>
        </w:rPr>
        <w:t>4</w:t>
      </w:r>
      <w:r w:rsidR="00FC7A5C" w:rsidRPr="00347CF2">
        <w:rPr>
          <w:rFonts w:ascii="Times New Roman" w:eastAsia="Times New Roman" w:hAnsi="Times New Roman" w:cs="Times New Roman"/>
          <w:sz w:val="24"/>
          <w:szCs w:val="24"/>
          <w:lang w:eastAsia="lv-LV"/>
        </w:rPr>
        <w:t>. salat</w:t>
      </w:r>
      <w:r w:rsidR="00832A0C">
        <w:rPr>
          <w:rFonts w:ascii="Times New Roman" w:eastAsia="Times New Roman" w:hAnsi="Times New Roman" w:cs="Times New Roman"/>
          <w:sz w:val="24"/>
          <w:szCs w:val="24"/>
          <w:lang w:eastAsia="lv-LV"/>
        </w:rPr>
        <w:t>ei (meža vimbai</w:t>
      </w:r>
      <w:r w:rsidR="00FC7A5C" w:rsidRPr="00347CF2">
        <w:rPr>
          <w:rFonts w:ascii="Times New Roman" w:eastAsia="Times New Roman" w:hAnsi="Times New Roman" w:cs="Times New Roman"/>
          <w:sz w:val="24"/>
          <w:szCs w:val="24"/>
          <w:lang w:eastAsia="lv-LV"/>
        </w:rPr>
        <w:t>) un zandart</w:t>
      </w:r>
      <w:r w:rsidR="00832A0C">
        <w:rPr>
          <w:rFonts w:ascii="Times New Roman" w:eastAsia="Times New Roman" w:hAnsi="Times New Roman" w:cs="Times New Roman"/>
          <w:sz w:val="24"/>
          <w:szCs w:val="24"/>
          <w:lang w:eastAsia="lv-LV"/>
        </w:rPr>
        <w:t>am</w:t>
      </w:r>
      <w:r w:rsidR="007F25D1">
        <w:rPr>
          <w:rFonts w:ascii="Times New Roman" w:eastAsia="Times New Roman" w:hAnsi="Times New Roman" w:cs="Times New Roman"/>
          <w:sz w:val="24"/>
          <w:szCs w:val="24"/>
          <w:lang w:eastAsia="lv-LV"/>
        </w:rPr>
        <w:t> </w:t>
      </w:r>
      <w:r w:rsidR="00FC7A5C" w:rsidRPr="00347CF2">
        <w:rPr>
          <w:rFonts w:ascii="Times New Roman" w:eastAsia="Times New Roman" w:hAnsi="Times New Roman" w:cs="Times New Roman"/>
          <w:sz w:val="24"/>
          <w:szCs w:val="24"/>
          <w:lang w:eastAsia="lv-LV"/>
        </w:rPr>
        <w:t>–</w:t>
      </w:r>
      <w:r w:rsidR="005A057C">
        <w:rPr>
          <w:rFonts w:ascii="Times New Roman" w:eastAsia="Times New Roman" w:hAnsi="Times New Roman" w:cs="Times New Roman"/>
          <w:sz w:val="24"/>
          <w:szCs w:val="24"/>
          <w:lang w:eastAsia="lv-LV"/>
        </w:rPr>
        <w:t xml:space="preserve"> </w:t>
      </w:r>
      <w:r w:rsidR="00FC7A5C" w:rsidRPr="00347CF2">
        <w:rPr>
          <w:rFonts w:ascii="Times New Roman" w:eastAsia="Times New Roman" w:hAnsi="Times New Roman" w:cs="Times New Roman"/>
          <w:sz w:val="24"/>
          <w:szCs w:val="24"/>
          <w:lang w:eastAsia="lv-LV"/>
        </w:rPr>
        <w:t>45</w:t>
      </w:r>
      <w:r w:rsidR="00F24E77">
        <w:rPr>
          <w:rFonts w:ascii="Times New Roman" w:eastAsia="Times New Roman" w:hAnsi="Times New Roman" w:cs="Times New Roman"/>
          <w:sz w:val="24"/>
          <w:szCs w:val="24"/>
          <w:lang w:eastAsia="lv-LV"/>
        </w:rPr>
        <w:t> </w:t>
      </w:r>
      <w:r w:rsidR="00FC7A5C" w:rsidRPr="00347CF2">
        <w:rPr>
          <w:rFonts w:ascii="Times New Roman" w:eastAsia="Times New Roman" w:hAnsi="Times New Roman" w:cs="Times New Roman"/>
          <w:sz w:val="24"/>
          <w:szCs w:val="24"/>
          <w:lang w:eastAsia="lv-LV"/>
        </w:rPr>
        <w:t>centimetr</w:t>
      </w:r>
      <w:r w:rsidR="007F25D1">
        <w:rPr>
          <w:rFonts w:ascii="Times New Roman" w:eastAsia="Times New Roman" w:hAnsi="Times New Roman" w:cs="Times New Roman"/>
          <w:sz w:val="24"/>
          <w:szCs w:val="24"/>
          <w:lang w:eastAsia="lv-LV"/>
        </w:rPr>
        <w:t>u</w:t>
      </w:r>
      <w:r w:rsidR="00FC7A5C" w:rsidRPr="00347CF2">
        <w:rPr>
          <w:rFonts w:ascii="Times New Roman" w:eastAsia="Times New Roman" w:hAnsi="Times New Roman" w:cs="Times New Roman"/>
          <w:sz w:val="24"/>
          <w:szCs w:val="24"/>
          <w:lang w:eastAsia="lv-LV"/>
        </w:rPr>
        <w:t>;</w:t>
      </w:r>
    </w:p>
    <w:p w:rsidR="008B1EF3" w:rsidRPr="00881149" w:rsidRDefault="00790EFC" w:rsidP="00D76015">
      <w:pPr>
        <w:spacing w:after="0" w:line="240" w:lineRule="auto"/>
        <w:ind w:firstLine="709"/>
        <w:jc w:val="both"/>
        <w:rPr>
          <w:rFonts w:ascii="Times New Roman" w:eastAsia="Times New Roman" w:hAnsi="Times New Roman" w:cs="Times New Roman"/>
          <w:i/>
          <w:sz w:val="24"/>
          <w:szCs w:val="24"/>
          <w:lang w:eastAsia="lv-LV"/>
        </w:rPr>
      </w:pPr>
      <w:r>
        <w:rPr>
          <w:rFonts w:ascii="Times New Roman" w:hAnsi="Times New Roman" w:cs="Times New Roman"/>
          <w:sz w:val="24"/>
          <w:szCs w:val="24"/>
          <w:lang w:eastAsia="lv-LV"/>
        </w:rPr>
        <w:t>19</w:t>
      </w:r>
      <w:r w:rsidR="008B1EF3" w:rsidRPr="008B1EF3">
        <w:rPr>
          <w:rFonts w:ascii="Times New Roman" w:hAnsi="Times New Roman" w:cs="Times New Roman"/>
          <w:sz w:val="24"/>
          <w:szCs w:val="24"/>
          <w:lang w:eastAsia="lv-LV"/>
        </w:rPr>
        <w:t>.</w:t>
      </w:r>
      <w:r w:rsidR="00B56970">
        <w:rPr>
          <w:rFonts w:ascii="Times New Roman" w:hAnsi="Times New Roman" w:cs="Times New Roman"/>
          <w:sz w:val="24"/>
          <w:szCs w:val="24"/>
          <w:lang w:eastAsia="lv-LV"/>
        </w:rPr>
        <w:t>5</w:t>
      </w:r>
      <w:r w:rsidR="008B1EF3" w:rsidRPr="00881149">
        <w:rPr>
          <w:rFonts w:ascii="Times New Roman" w:hAnsi="Times New Roman" w:cs="Times New Roman"/>
          <w:i/>
          <w:sz w:val="24"/>
          <w:szCs w:val="24"/>
          <w:lang w:eastAsia="lv-LV"/>
        </w:rPr>
        <w:t>.</w:t>
      </w:r>
      <w:r w:rsidR="00832A0C">
        <w:rPr>
          <w:rFonts w:ascii="Times New Roman" w:hAnsi="Times New Roman" w:cs="Times New Roman"/>
          <w:sz w:val="24"/>
          <w:szCs w:val="24"/>
          <w:lang w:eastAsia="lv-LV"/>
        </w:rPr>
        <w:t>vēdzelei</w:t>
      </w:r>
      <w:r w:rsidR="008B1EF3" w:rsidRPr="00881149">
        <w:rPr>
          <w:rFonts w:ascii="Times New Roman" w:hAnsi="Times New Roman" w:cs="Times New Roman"/>
          <w:sz w:val="24"/>
          <w:szCs w:val="24"/>
          <w:lang w:eastAsia="lv-LV"/>
        </w:rPr>
        <w:t xml:space="preserve"> – 40</w:t>
      </w:r>
      <w:r w:rsidR="008B1EF3" w:rsidRPr="00881149">
        <w:rPr>
          <w:rFonts w:ascii="Times New Roman" w:eastAsia="Times New Roman" w:hAnsi="Times New Roman" w:cs="Times New Roman"/>
          <w:sz w:val="24"/>
          <w:szCs w:val="24"/>
          <w:lang w:eastAsia="lv-LV"/>
        </w:rPr>
        <w:t xml:space="preserve"> centimetr</w:t>
      </w:r>
      <w:r w:rsidR="007F25D1">
        <w:rPr>
          <w:rFonts w:ascii="Times New Roman" w:eastAsia="Times New Roman" w:hAnsi="Times New Roman" w:cs="Times New Roman"/>
          <w:sz w:val="24"/>
          <w:szCs w:val="24"/>
          <w:lang w:eastAsia="lv-LV"/>
        </w:rPr>
        <w:t>u</w:t>
      </w:r>
      <w:r w:rsidR="00832A0C">
        <w:rPr>
          <w:rFonts w:ascii="Times New Roman" w:eastAsia="Times New Roman" w:hAnsi="Times New Roman" w:cs="Times New Roman"/>
          <w:sz w:val="24"/>
          <w:szCs w:val="24"/>
          <w:lang w:eastAsia="lv-LV"/>
        </w:rPr>
        <w:t>;</w:t>
      </w:r>
    </w:p>
    <w:p w:rsidR="00FC7A5C" w:rsidRPr="00881149" w:rsidRDefault="00790EFC" w:rsidP="00D76015">
      <w:pPr>
        <w:spacing w:after="0" w:line="240" w:lineRule="auto"/>
        <w:ind w:firstLine="709"/>
        <w:jc w:val="both"/>
        <w:rPr>
          <w:rFonts w:ascii="Times New Roman" w:eastAsia="Times New Roman" w:hAnsi="Times New Roman" w:cs="Times New Roman"/>
          <w:sz w:val="24"/>
          <w:szCs w:val="24"/>
          <w:lang w:eastAsia="lv-LV"/>
        </w:rPr>
      </w:pPr>
      <w:r w:rsidRPr="00881149">
        <w:rPr>
          <w:rFonts w:ascii="Times New Roman" w:eastAsia="Times New Roman" w:hAnsi="Times New Roman" w:cs="Times New Roman"/>
          <w:sz w:val="24"/>
          <w:szCs w:val="24"/>
          <w:lang w:eastAsia="lv-LV"/>
        </w:rPr>
        <w:t>19</w:t>
      </w:r>
      <w:r w:rsidR="00B56970" w:rsidRPr="00881149">
        <w:rPr>
          <w:rFonts w:ascii="Times New Roman" w:eastAsia="Times New Roman" w:hAnsi="Times New Roman" w:cs="Times New Roman"/>
          <w:sz w:val="24"/>
          <w:szCs w:val="24"/>
          <w:lang w:eastAsia="lv-LV"/>
        </w:rPr>
        <w:t>.6</w:t>
      </w:r>
      <w:r w:rsidR="008B1EF3" w:rsidRPr="00881149">
        <w:rPr>
          <w:rFonts w:ascii="Times New Roman" w:eastAsia="Times New Roman" w:hAnsi="Times New Roman" w:cs="Times New Roman"/>
          <w:sz w:val="24"/>
          <w:szCs w:val="24"/>
          <w:lang w:eastAsia="lv-LV"/>
        </w:rPr>
        <w:t xml:space="preserve">. </w:t>
      </w:r>
      <w:r w:rsidR="00FA279B" w:rsidRPr="00881149">
        <w:rPr>
          <w:rFonts w:ascii="Times New Roman" w:eastAsia="Times New Roman" w:hAnsi="Times New Roman" w:cs="Times New Roman"/>
          <w:sz w:val="24"/>
          <w:szCs w:val="24"/>
          <w:lang w:eastAsia="lv-LV"/>
        </w:rPr>
        <w:t>strauta forel</w:t>
      </w:r>
      <w:r w:rsidR="00832A0C">
        <w:rPr>
          <w:rFonts w:ascii="Times New Roman" w:eastAsia="Times New Roman" w:hAnsi="Times New Roman" w:cs="Times New Roman"/>
          <w:sz w:val="24"/>
          <w:szCs w:val="24"/>
          <w:lang w:eastAsia="lv-LV"/>
        </w:rPr>
        <w:t>e</w:t>
      </w:r>
      <w:r w:rsidR="00FA279B" w:rsidRPr="00881149">
        <w:rPr>
          <w:rFonts w:ascii="Times New Roman" w:eastAsia="Times New Roman" w:hAnsi="Times New Roman" w:cs="Times New Roman"/>
          <w:sz w:val="24"/>
          <w:szCs w:val="24"/>
          <w:lang w:eastAsia="lv-LV"/>
        </w:rPr>
        <w:t xml:space="preserve">i, </w:t>
      </w:r>
      <w:r w:rsidR="008B1EF3" w:rsidRPr="00881149">
        <w:rPr>
          <w:rFonts w:ascii="Times New Roman" w:eastAsia="Times New Roman" w:hAnsi="Times New Roman" w:cs="Times New Roman"/>
          <w:sz w:val="24"/>
          <w:szCs w:val="24"/>
          <w:lang w:eastAsia="lv-LV"/>
        </w:rPr>
        <w:t>menc</w:t>
      </w:r>
      <w:r w:rsidR="00832A0C">
        <w:rPr>
          <w:rFonts w:ascii="Times New Roman" w:eastAsia="Times New Roman" w:hAnsi="Times New Roman" w:cs="Times New Roman"/>
          <w:sz w:val="24"/>
          <w:szCs w:val="24"/>
          <w:lang w:eastAsia="lv-LV"/>
        </w:rPr>
        <w:t>ai</w:t>
      </w:r>
      <w:r w:rsidR="008B1EF3" w:rsidRPr="00881149">
        <w:rPr>
          <w:rFonts w:ascii="Times New Roman" w:eastAsia="Times New Roman" w:hAnsi="Times New Roman" w:cs="Times New Roman"/>
          <w:sz w:val="24"/>
          <w:szCs w:val="24"/>
          <w:lang w:eastAsia="lv-LV"/>
        </w:rPr>
        <w:t xml:space="preserve"> – </w:t>
      </w:r>
      <w:r w:rsidR="00FA279B" w:rsidRPr="00881149">
        <w:rPr>
          <w:rFonts w:ascii="Times New Roman" w:eastAsia="Times New Roman" w:hAnsi="Times New Roman" w:cs="Times New Roman"/>
          <w:sz w:val="24"/>
          <w:szCs w:val="24"/>
          <w:lang w:eastAsia="lv-LV"/>
        </w:rPr>
        <w:t>35</w:t>
      </w:r>
      <w:r w:rsidR="00F24E77">
        <w:rPr>
          <w:rFonts w:ascii="Times New Roman" w:eastAsia="Times New Roman" w:hAnsi="Times New Roman" w:cs="Times New Roman"/>
          <w:sz w:val="24"/>
          <w:szCs w:val="24"/>
          <w:lang w:eastAsia="lv-LV"/>
        </w:rPr>
        <w:t> </w:t>
      </w:r>
      <w:r w:rsidR="00FA279B" w:rsidRPr="00881149">
        <w:rPr>
          <w:rFonts w:ascii="Times New Roman" w:eastAsia="Times New Roman" w:hAnsi="Times New Roman" w:cs="Times New Roman"/>
          <w:sz w:val="24"/>
          <w:szCs w:val="24"/>
          <w:lang w:eastAsia="lv-LV"/>
        </w:rPr>
        <w:t xml:space="preserve">centimetri; </w:t>
      </w:r>
    </w:p>
    <w:p w:rsidR="00845DC3" w:rsidRDefault="00790EFC" w:rsidP="00D76015">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r w:rsidR="00BA13AE">
        <w:rPr>
          <w:rFonts w:ascii="Times New Roman" w:eastAsia="Times New Roman" w:hAnsi="Times New Roman" w:cs="Times New Roman"/>
          <w:sz w:val="24"/>
          <w:szCs w:val="24"/>
          <w:lang w:eastAsia="lv-LV"/>
        </w:rPr>
        <w:t>.</w:t>
      </w:r>
      <w:r w:rsidR="00FA279B">
        <w:rPr>
          <w:rFonts w:ascii="Times New Roman" w:eastAsia="Times New Roman" w:hAnsi="Times New Roman" w:cs="Times New Roman"/>
          <w:sz w:val="24"/>
          <w:szCs w:val="24"/>
          <w:lang w:eastAsia="lv-LV"/>
        </w:rPr>
        <w:t>7</w:t>
      </w:r>
      <w:r w:rsidR="00832A0C">
        <w:rPr>
          <w:rFonts w:ascii="Times New Roman" w:eastAsia="Times New Roman" w:hAnsi="Times New Roman" w:cs="Times New Roman"/>
          <w:sz w:val="24"/>
          <w:szCs w:val="24"/>
          <w:lang w:eastAsia="lv-LV"/>
        </w:rPr>
        <w:t>. akmeņplekstei, alatai</w:t>
      </w:r>
      <w:r w:rsidR="00FC7A5C" w:rsidRPr="00347CF2">
        <w:rPr>
          <w:rFonts w:ascii="Times New Roman" w:eastAsia="Times New Roman" w:hAnsi="Times New Roman" w:cs="Times New Roman"/>
          <w:sz w:val="24"/>
          <w:szCs w:val="24"/>
          <w:lang w:eastAsia="lv-LV"/>
        </w:rPr>
        <w:t>, ālant</w:t>
      </w:r>
      <w:r w:rsidR="00832A0C">
        <w:rPr>
          <w:rFonts w:ascii="Times New Roman" w:eastAsia="Times New Roman" w:hAnsi="Times New Roman" w:cs="Times New Roman"/>
          <w:sz w:val="24"/>
          <w:szCs w:val="24"/>
          <w:lang w:eastAsia="lv-LV"/>
        </w:rPr>
        <w:t>am, sapalam, sīgai</w:t>
      </w:r>
      <w:r w:rsidR="00923B89">
        <w:rPr>
          <w:rFonts w:ascii="Times New Roman" w:eastAsia="Times New Roman" w:hAnsi="Times New Roman" w:cs="Times New Roman"/>
          <w:sz w:val="24"/>
          <w:szCs w:val="24"/>
          <w:lang w:eastAsia="lv-LV"/>
        </w:rPr>
        <w:t xml:space="preserve"> </w:t>
      </w:r>
      <w:r w:rsidR="00FC7A5C" w:rsidRPr="00347CF2">
        <w:rPr>
          <w:rFonts w:ascii="Times New Roman" w:eastAsia="Times New Roman" w:hAnsi="Times New Roman" w:cs="Times New Roman"/>
          <w:sz w:val="24"/>
          <w:szCs w:val="24"/>
          <w:lang w:eastAsia="lv-LV"/>
        </w:rPr>
        <w:t>un vimb</w:t>
      </w:r>
      <w:r w:rsidR="00832A0C">
        <w:rPr>
          <w:rFonts w:ascii="Times New Roman" w:eastAsia="Times New Roman" w:hAnsi="Times New Roman" w:cs="Times New Roman"/>
          <w:sz w:val="24"/>
          <w:szCs w:val="24"/>
          <w:lang w:eastAsia="lv-LV"/>
        </w:rPr>
        <w:t>ai</w:t>
      </w:r>
      <w:r w:rsidR="00FC7A5C" w:rsidRPr="00347CF2">
        <w:rPr>
          <w:rFonts w:ascii="Times New Roman" w:eastAsia="Times New Roman" w:hAnsi="Times New Roman" w:cs="Times New Roman"/>
          <w:sz w:val="24"/>
          <w:szCs w:val="24"/>
          <w:lang w:eastAsia="lv-LV"/>
        </w:rPr>
        <w:t xml:space="preserve"> (izņemot vimbu, kura noķerta Daugavā virzienā no Rīgas HES augšup pret straumi un kuras </w:t>
      </w:r>
      <w:r w:rsidR="00854E8E">
        <w:rPr>
          <w:rFonts w:ascii="Times New Roman" w:eastAsia="Times New Roman" w:hAnsi="Times New Roman" w:cs="Times New Roman"/>
          <w:sz w:val="24"/>
          <w:szCs w:val="24"/>
          <w:lang w:eastAsia="lv-LV"/>
        </w:rPr>
        <w:t>pieļaujamais garums</w:t>
      </w:r>
      <w:r w:rsidR="00AD3781">
        <w:rPr>
          <w:rFonts w:ascii="Times New Roman" w:eastAsia="Times New Roman" w:hAnsi="Times New Roman" w:cs="Times New Roman"/>
          <w:sz w:val="24"/>
          <w:szCs w:val="24"/>
          <w:lang w:eastAsia="lv-LV"/>
        </w:rPr>
        <w:t xml:space="preserve"> </w:t>
      </w:r>
      <w:r w:rsidR="00FC7A5C" w:rsidRPr="00347CF2">
        <w:rPr>
          <w:rFonts w:ascii="Times New Roman" w:eastAsia="Times New Roman" w:hAnsi="Times New Roman" w:cs="Times New Roman"/>
          <w:sz w:val="24"/>
          <w:szCs w:val="24"/>
          <w:lang w:eastAsia="lv-LV"/>
        </w:rPr>
        <w:t>nav noteikts) –</w:t>
      </w:r>
      <w:r w:rsidR="005A057C">
        <w:rPr>
          <w:rFonts w:ascii="Times New Roman" w:eastAsia="Times New Roman" w:hAnsi="Times New Roman" w:cs="Times New Roman"/>
          <w:sz w:val="24"/>
          <w:szCs w:val="24"/>
          <w:lang w:eastAsia="lv-LV"/>
        </w:rPr>
        <w:t xml:space="preserve"> </w:t>
      </w:r>
      <w:r w:rsidR="00FC7A5C" w:rsidRPr="00347CF2">
        <w:rPr>
          <w:rFonts w:ascii="Times New Roman" w:eastAsia="Times New Roman" w:hAnsi="Times New Roman" w:cs="Times New Roman"/>
          <w:sz w:val="24"/>
          <w:szCs w:val="24"/>
          <w:lang w:eastAsia="lv-LV"/>
        </w:rPr>
        <w:t>30 centimetr</w:t>
      </w:r>
      <w:r w:rsidR="007F25D1">
        <w:rPr>
          <w:rFonts w:ascii="Times New Roman" w:eastAsia="Times New Roman" w:hAnsi="Times New Roman" w:cs="Times New Roman"/>
          <w:sz w:val="24"/>
          <w:szCs w:val="24"/>
          <w:lang w:eastAsia="lv-LV"/>
        </w:rPr>
        <w:t>u</w:t>
      </w:r>
      <w:r w:rsidR="00FC7A5C" w:rsidRPr="00347CF2">
        <w:rPr>
          <w:rFonts w:ascii="Times New Roman" w:eastAsia="Times New Roman" w:hAnsi="Times New Roman" w:cs="Times New Roman"/>
          <w:sz w:val="24"/>
          <w:szCs w:val="24"/>
          <w:lang w:eastAsia="lv-LV"/>
        </w:rPr>
        <w:t>;</w:t>
      </w:r>
      <w:r w:rsidR="00845DC3" w:rsidRPr="00845DC3">
        <w:rPr>
          <w:rFonts w:ascii="Times New Roman" w:eastAsia="Times New Roman" w:hAnsi="Times New Roman" w:cs="Times New Roman"/>
          <w:sz w:val="24"/>
          <w:szCs w:val="24"/>
          <w:lang w:eastAsia="lv-LV"/>
        </w:rPr>
        <w:t xml:space="preserve"> </w:t>
      </w:r>
    </w:p>
    <w:p w:rsidR="00FC7A5C" w:rsidRDefault="00790EFC" w:rsidP="00D76015">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r w:rsidR="00845DC3" w:rsidRPr="00347CF2">
        <w:rPr>
          <w:rFonts w:ascii="Times New Roman" w:eastAsia="Times New Roman" w:hAnsi="Times New Roman" w:cs="Times New Roman"/>
          <w:sz w:val="24"/>
          <w:szCs w:val="24"/>
          <w:lang w:eastAsia="lv-LV"/>
        </w:rPr>
        <w:t>.</w:t>
      </w:r>
      <w:r w:rsidR="00FA279B">
        <w:rPr>
          <w:rFonts w:ascii="Times New Roman" w:eastAsia="Times New Roman" w:hAnsi="Times New Roman" w:cs="Times New Roman"/>
          <w:sz w:val="24"/>
          <w:szCs w:val="24"/>
          <w:lang w:eastAsia="lv-LV"/>
        </w:rPr>
        <w:t>8</w:t>
      </w:r>
      <w:r w:rsidR="00845DC3" w:rsidRPr="00347CF2">
        <w:rPr>
          <w:rFonts w:ascii="Times New Roman" w:eastAsia="Times New Roman" w:hAnsi="Times New Roman" w:cs="Times New Roman"/>
          <w:sz w:val="24"/>
          <w:szCs w:val="24"/>
          <w:lang w:eastAsia="lv-LV"/>
        </w:rPr>
        <w:t>. līni</w:t>
      </w:r>
      <w:r w:rsidR="00832A0C">
        <w:rPr>
          <w:rFonts w:ascii="Times New Roman" w:eastAsia="Times New Roman" w:hAnsi="Times New Roman" w:cs="Times New Roman"/>
          <w:sz w:val="24"/>
          <w:szCs w:val="24"/>
          <w:lang w:eastAsia="lv-LV"/>
        </w:rPr>
        <w:t>m</w:t>
      </w:r>
      <w:r w:rsidR="00845DC3" w:rsidRPr="00347CF2">
        <w:rPr>
          <w:rFonts w:ascii="Times New Roman" w:eastAsia="Times New Roman" w:hAnsi="Times New Roman" w:cs="Times New Roman"/>
          <w:sz w:val="24"/>
          <w:szCs w:val="24"/>
          <w:lang w:eastAsia="lv-LV"/>
        </w:rPr>
        <w:t xml:space="preserve"> </w:t>
      </w:r>
      <w:r w:rsidR="005A057C">
        <w:rPr>
          <w:rFonts w:ascii="Times New Roman" w:eastAsia="Times New Roman" w:hAnsi="Times New Roman" w:cs="Times New Roman"/>
          <w:strike/>
          <w:sz w:val="24"/>
          <w:szCs w:val="24"/>
          <w:lang w:eastAsia="lv-LV"/>
        </w:rPr>
        <w:t>–</w:t>
      </w:r>
      <w:r w:rsidR="00845DC3" w:rsidRPr="00347CF2">
        <w:rPr>
          <w:rFonts w:ascii="Times New Roman" w:eastAsia="Times New Roman" w:hAnsi="Times New Roman" w:cs="Times New Roman"/>
          <w:sz w:val="24"/>
          <w:szCs w:val="24"/>
          <w:lang w:eastAsia="lv-LV"/>
        </w:rPr>
        <w:t xml:space="preserve"> 25 centimetri</w:t>
      </w:r>
      <w:r w:rsidR="007F25D1">
        <w:rPr>
          <w:rFonts w:ascii="Times New Roman" w:eastAsia="Times New Roman" w:hAnsi="Times New Roman" w:cs="Times New Roman"/>
          <w:sz w:val="24"/>
          <w:szCs w:val="24"/>
          <w:lang w:eastAsia="lv-LV"/>
        </w:rPr>
        <w:t>;</w:t>
      </w:r>
    </w:p>
    <w:p w:rsidR="00790EFC" w:rsidRDefault="00790EFC" w:rsidP="00D76015">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r w:rsidR="00845DC3">
        <w:rPr>
          <w:rFonts w:ascii="Times New Roman" w:eastAsia="Times New Roman" w:hAnsi="Times New Roman" w:cs="Times New Roman"/>
          <w:sz w:val="24"/>
          <w:szCs w:val="24"/>
          <w:lang w:eastAsia="lv-LV"/>
        </w:rPr>
        <w:t>.</w:t>
      </w:r>
      <w:r w:rsidR="00FA279B">
        <w:rPr>
          <w:rFonts w:ascii="Times New Roman" w:eastAsia="Times New Roman" w:hAnsi="Times New Roman" w:cs="Times New Roman"/>
          <w:sz w:val="24"/>
          <w:szCs w:val="24"/>
          <w:lang w:eastAsia="lv-LV"/>
        </w:rPr>
        <w:t>9</w:t>
      </w:r>
      <w:r w:rsidR="00FC7A5C" w:rsidRPr="00347CF2">
        <w:rPr>
          <w:rFonts w:ascii="Times New Roman" w:eastAsia="Times New Roman" w:hAnsi="Times New Roman" w:cs="Times New Roman"/>
          <w:sz w:val="24"/>
          <w:szCs w:val="24"/>
          <w:lang w:eastAsia="lv-LV"/>
        </w:rPr>
        <w:t>. asari</w:t>
      </w:r>
      <w:r w:rsidR="00832A0C">
        <w:rPr>
          <w:rFonts w:ascii="Times New Roman" w:eastAsia="Times New Roman" w:hAnsi="Times New Roman" w:cs="Times New Roman"/>
          <w:sz w:val="24"/>
          <w:szCs w:val="24"/>
          <w:lang w:eastAsia="lv-LV"/>
        </w:rPr>
        <w:t>m, kas noķert</w:t>
      </w:r>
      <w:r w:rsidR="006D4B4B">
        <w:rPr>
          <w:rFonts w:ascii="Times New Roman" w:eastAsia="Times New Roman" w:hAnsi="Times New Roman" w:cs="Times New Roman"/>
          <w:sz w:val="24"/>
          <w:szCs w:val="24"/>
          <w:lang w:eastAsia="lv-LV"/>
        </w:rPr>
        <w:t>s</w:t>
      </w:r>
      <w:r w:rsidR="00514205">
        <w:rPr>
          <w:rFonts w:ascii="Times New Roman" w:eastAsia="Times New Roman" w:hAnsi="Times New Roman" w:cs="Times New Roman"/>
          <w:sz w:val="24"/>
          <w:szCs w:val="24"/>
          <w:lang w:eastAsia="lv-LV"/>
        </w:rPr>
        <w:t xml:space="preserve"> Baltijas </w:t>
      </w:r>
      <w:r w:rsidR="00FC7A5C" w:rsidRPr="00347CF2">
        <w:rPr>
          <w:rFonts w:ascii="Times New Roman" w:eastAsia="Times New Roman" w:hAnsi="Times New Roman" w:cs="Times New Roman"/>
          <w:sz w:val="24"/>
          <w:szCs w:val="24"/>
          <w:lang w:eastAsia="lv-LV"/>
        </w:rPr>
        <w:t>jūras</w:t>
      </w:r>
      <w:r w:rsidR="00514205">
        <w:rPr>
          <w:rFonts w:ascii="Times New Roman" w:eastAsia="Times New Roman" w:hAnsi="Times New Roman" w:cs="Times New Roman"/>
          <w:sz w:val="24"/>
          <w:szCs w:val="24"/>
          <w:lang w:eastAsia="lv-LV"/>
        </w:rPr>
        <w:t xml:space="preserve"> un Rīgas jūras līča</w:t>
      </w:r>
      <w:r w:rsidR="00FC7A5C" w:rsidRPr="00347CF2">
        <w:rPr>
          <w:rFonts w:ascii="Times New Roman" w:eastAsia="Times New Roman" w:hAnsi="Times New Roman" w:cs="Times New Roman"/>
          <w:sz w:val="24"/>
          <w:szCs w:val="24"/>
          <w:lang w:eastAsia="lv-LV"/>
        </w:rPr>
        <w:t xml:space="preserve"> ūdeņos,</w:t>
      </w:r>
      <w:r w:rsidR="007F25D1">
        <w:rPr>
          <w:rFonts w:ascii="Times New Roman" w:eastAsia="Times New Roman" w:hAnsi="Times New Roman" w:cs="Times New Roman"/>
          <w:sz w:val="24"/>
          <w:szCs w:val="24"/>
          <w:lang w:eastAsia="lv-LV"/>
        </w:rPr>
        <w:t> </w:t>
      </w:r>
      <w:r w:rsidR="00FC7A5C" w:rsidRPr="00347CF2">
        <w:rPr>
          <w:rFonts w:ascii="Times New Roman" w:eastAsia="Times New Roman" w:hAnsi="Times New Roman" w:cs="Times New Roman"/>
          <w:sz w:val="24"/>
          <w:szCs w:val="24"/>
          <w:lang w:eastAsia="lv-LV"/>
        </w:rPr>
        <w:t>– 1</w:t>
      </w:r>
      <w:r w:rsidR="00514205">
        <w:rPr>
          <w:rFonts w:ascii="Times New Roman" w:eastAsia="Times New Roman" w:hAnsi="Times New Roman" w:cs="Times New Roman"/>
          <w:sz w:val="24"/>
          <w:szCs w:val="24"/>
          <w:lang w:eastAsia="lv-LV"/>
        </w:rPr>
        <w:t>9</w:t>
      </w:r>
      <w:r w:rsidR="00FC7A5C" w:rsidRPr="00347CF2">
        <w:rPr>
          <w:rFonts w:ascii="Times New Roman" w:eastAsia="Times New Roman" w:hAnsi="Times New Roman" w:cs="Times New Roman"/>
          <w:sz w:val="24"/>
          <w:szCs w:val="24"/>
          <w:lang w:eastAsia="lv-LV"/>
        </w:rPr>
        <w:t xml:space="preserve"> centimetr</w:t>
      </w:r>
      <w:r w:rsidR="007F25D1">
        <w:rPr>
          <w:rFonts w:ascii="Times New Roman" w:eastAsia="Times New Roman" w:hAnsi="Times New Roman" w:cs="Times New Roman"/>
          <w:sz w:val="24"/>
          <w:szCs w:val="24"/>
          <w:lang w:eastAsia="lv-LV"/>
        </w:rPr>
        <w:t>u</w:t>
      </w:r>
      <w:r w:rsidR="006D4B4B">
        <w:rPr>
          <w:rFonts w:ascii="Times New Roman" w:eastAsia="Times New Roman" w:hAnsi="Times New Roman" w:cs="Times New Roman"/>
          <w:sz w:val="24"/>
          <w:szCs w:val="24"/>
          <w:lang w:eastAsia="lv-LV"/>
        </w:rPr>
        <w:t>.</w:t>
      </w:r>
    </w:p>
    <w:p w:rsidR="007F25D1" w:rsidRDefault="007F25D1" w:rsidP="00D76015">
      <w:pPr>
        <w:spacing w:after="0" w:line="240" w:lineRule="auto"/>
        <w:jc w:val="both"/>
        <w:rPr>
          <w:rFonts w:ascii="Times New Roman" w:eastAsia="Times New Roman" w:hAnsi="Times New Roman" w:cs="Times New Roman"/>
          <w:sz w:val="24"/>
          <w:szCs w:val="24"/>
          <w:lang w:eastAsia="lv-LV"/>
        </w:rPr>
      </w:pPr>
    </w:p>
    <w:p w:rsidR="00FC7A5C" w:rsidRPr="00790EFC" w:rsidRDefault="00790EFC" w:rsidP="00D76015">
      <w:pPr>
        <w:spacing w:after="0" w:line="240" w:lineRule="auto"/>
        <w:jc w:val="both"/>
        <w:rPr>
          <w:rFonts w:ascii="Times New Roman" w:eastAsia="Times New Roman" w:hAnsi="Times New Roman" w:cs="Times New Roman"/>
          <w:sz w:val="24"/>
          <w:szCs w:val="24"/>
          <w:lang w:eastAsia="lv-LV"/>
        </w:rPr>
      </w:pPr>
      <w:r w:rsidRPr="00042B6F">
        <w:rPr>
          <w:rFonts w:ascii="Times New Roman" w:eastAsia="Times New Roman" w:hAnsi="Times New Roman" w:cs="Times New Roman"/>
          <w:vanish/>
          <w:sz w:val="24"/>
          <w:szCs w:val="24"/>
          <w:lang w:eastAsia="lv-LV"/>
        </w:rPr>
        <w:t>20</w:t>
      </w:r>
      <w:r w:rsidRPr="00042B6F">
        <w:rPr>
          <w:rFonts w:ascii="Times New Roman" w:eastAsia="Times New Roman" w:hAnsi="Times New Roman" w:cs="Times New Roman"/>
          <w:sz w:val="24"/>
          <w:szCs w:val="24"/>
          <w:lang w:eastAsia="lv-LV"/>
        </w:rPr>
        <w:t xml:space="preserve">. </w:t>
      </w:r>
      <w:r w:rsidRPr="00DA78C6">
        <w:rPr>
          <w:rFonts w:ascii="Times New Roman" w:eastAsia="Times New Roman" w:hAnsi="Times New Roman" w:cs="Times New Roman"/>
          <w:sz w:val="24"/>
          <w:szCs w:val="24"/>
          <w:lang w:eastAsia="lv-LV"/>
        </w:rPr>
        <w:t xml:space="preserve">Visu sugu zivju </w:t>
      </w:r>
      <w:r w:rsidR="00854E8E">
        <w:rPr>
          <w:rFonts w:ascii="Times New Roman" w:eastAsia="Times New Roman" w:hAnsi="Times New Roman" w:cs="Times New Roman"/>
          <w:sz w:val="24"/>
          <w:szCs w:val="24"/>
          <w:lang w:eastAsia="lv-LV"/>
        </w:rPr>
        <w:t>garumu</w:t>
      </w:r>
      <w:r w:rsidRPr="00DA78C6">
        <w:rPr>
          <w:rFonts w:ascii="Times New Roman" w:eastAsia="Times New Roman" w:hAnsi="Times New Roman" w:cs="Times New Roman"/>
          <w:sz w:val="24"/>
          <w:szCs w:val="24"/>
          <w:lang w:eastAsia="lv-LV"/>
        </w:rPr>
        <w:t xml:space="preserve"> nosaka, mērot attālumu no purna gala līdz astes spuras galam.</w:t>
      </w:r>
      <w:r w:rsidR="00FC7A5C" w:rsidRPr="00042B6F">
        <w:rPr>
          <w:rFonts w:ascii="Times New Roman" w:eastAsia="Times New Roman" w:hAnsi="Times New Roman" w:cs="Times New Roman"/>
          <w:vanish/>
          <w:sz w:val="24"/>
          <w:szCs w:val="24"/>
          <w:lang w:eastAsia="lv-LV"/>
        </w:rPr>
        <w:t>20</w:t>
      </w:r>
    </w:p>
    <w:p w:rsidR="005915B5" w:rsidRDefault="005915B5" w:rsidP="00D76015">
      <w:pPr>
        <w:spacing w:after="0" w:line="240" w:lineRule="auto"/>
        <w:jc w:val="both"/>
        <w:rPr>
          <w:rFonts w:ascii="Times New Roman" w:eastAsia="Times New Roman" w:hAnsi="Times New Roman" w:cs="Times New Roman"/>
          <w:sz w:val="24"/>
          <w:szCs w:val="24"/>
          <w:lang w:eastAsia="lv-LV"/>
        </w:rPr>
      </w:pPr>
    </w:p>
    <w:p w:rsidR="005915B5" w:rsidRDefault="001D1A23" w:rsidP="00EB1422">
      <w:pPr>
        <w:pStyle w:val="Komentrateksts"/>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2</w:t>
      </w:r>
      <w:r w:rsidR="00790EFC">
        <w:rPr>
          <w:rFonts w:ascii="Times New Roman" w:eastAsia="Times New Roman" w:hAnsi="Times New Roman" w:cs="Times New Roman"/>
          <w:sz w:val="24"/>
          <w:szCs w:val="24"/>
          <w:lang w:eastAsia="lv-LV"/>
        </w:rPr>
        <w:t>1</w:t>
      </w:r>
      <w:r w:rsidR="00545C1F" w:rsidRPr="00DA78C6">
        <w:rPr>
          <w:rFonts w:ascii="Times New Roman" w:eastAsia="Times New Roman" w:hAnsi="Times New Roman" w:cs="Times New Roman"/>
          <w:sz w:val="24"/>
          <w:szCs w:val="24"/>
          <w:lang w:eastAsia="lv-LV"/>
        </w:rPr>
        <w:t xml:space="preserve">. Katra persona </w:t>
      </w:r>
      <w:r w:rsidR="009E284A" w:rsidRPr="00D84554">
        <w:rPr>
          <w:rFonts w:ascii="Times New Roman" w:eastAsia="Times New Roman" w:hAnsi="Times New Roman" w:cs="Times New Roman"/>
          <w:sz w:val="24"/>
          <w:szCs w:val="24"/>
          <w:lang w:eastAsia="lv-LV"/>
        </w:rPr>
        <w:t>sav</w:t>
      </w:r>
      <w:r w:rsidR="00D84554" w:rsidRPr="00D84554">
        <w:rPr>
          <w:rFonts w:ascii="Times New Roman" w:eastAsia="Times New Roman" w:hAnsi="Times New Roman" w:cs="Times New Roman"/>
          <w:sz w:val="24"/>
          <w:szCs w:val="24"/>
          <w:lang w:eastAsia="lv-LV"/>
        </w:rPr>
        <w:t>as</w:t>
      </w:r>
      <w:r w:rsidR="00545C1F" w:rsidRPr="00D84554">
        <w:rPr>
          <w:rFonts w:ascii="Times New Roman" w:eastAsia="Times New Roman" w:hAnsi="Times New Roman" w:cs="Times New Roman"/>
          <w:sz w:val="24"/>
          <w:szCs w:val="24"/>
          <w:lang w:eastAsia="lv-LV"/>
        </w:rPr>
        <w:t xml:space="preserve"> </w:t>
      </w:r>
      <w:r w:rsidR="00D84554" w:rsidRPr="00D84554">
        <w:rPr>
          <w:rFonts w:ascii="Times New Roman" w:hAnsi="Times New Roman" w:cs="Times New Roman"/>
          <w:sz w:val="24"/>
          <w:szCs w:val="24"/>
        </w:rPr>
        <w:t>noķertās zivis vai vēžus</w:t>
      </w:r>
      <w:r w:rsidR="00D84554" w:rsidRPr="00D84554">
        <w:rPr>
          <w:rFonts w:ascii="Times New Roman" w:eastAsia="Times New Roman" w:hAnsi="Times New Roman" w:cs="Times New Roman"/>
          <w:sz w:val="24"/>
          <w:szCs w:val="24"/>
          <w:lang w:eastAsia="lv-LV"/>
        </w:rPr>
        <w:t xml:space="preserve"> </w:t>
      </w:r>
      <w:r w:rsidR="00545C1F" w:rsidRPr="00DA78C6">
        <w:rPr>
          <w:rFonts w:ascii="Times New Roman" w:eastAsia="Times New Roman" w:hAnsi="Times New Roman" w:cs="Times New Roman"/>
          <w:sz w:val="24"/>
          <w:szCs w:val="24"/>
          <w:lang w:eastAsia="lv-LV"/>
        </w:rPr>
        <w:t>uzglabā atsevišķi, izņemot gadījum</w:t>
      </w:r>
      <w:r w:rsidR="007F25D1">
        <w:rPr>
          <w:rFonts w:ascii="Times New Roman" w:eastAsia="Times New Roman" w:hAnsi="Times New Roman" w:cs="Times New Roman"/>
          <w:sz w:val="24"/>
          <w:szCs w:val="24"/>
          <w:lang w:eastAsia="lv-LV"/>
        </w:rPr>
        <w:t>o</w:t>
      </w:r>
      <w:r w:rsidR="00545C1F" w:rsidRPr="00DA78C6">
        <w:rPr>
          <w:rFonts w:ascii="Times New Roman" w:eastAsia="Times New Roman" w:hAnsi="Times New Roman" w:cs="Times New Roman"/>
          <w:sz w:val="24"/>
          <w:szCs w:val="24"/>
          <w:lang w:eastAsia="lv-LV"/>
        </w:rPr>
        <w:t xml:space="preserve">s, </w:t>
      </w:r>
      <w:r w:rsidR="007F25D1">
        <w:rPr>
          <w:rFonts w:ascii="Times New Roman" w:eastAsia="Times New Roman" w:hAnsi="Times New Roman" w:cs="Times New Roman"/>
          <w:sz w:val="24"/>
          <w:szCs w:val="24"/>
          <w:lang w:eastAsia="lv-LV"/>
        </w:rPr>
        <w:t>kad</w:t>
      </w:r>
      <w:r w:rsidR="00545C1F" w:rsidRPr="00236FD3">
        <w:rPr>
          <w:rFonts w:ascii="Times New Roman" w:eastAsia="Times New Roman" w:hAnsi="Times New Roman" w:cs="Times New Roman"/>
          <w:sz w:val="24"/>
          <w:szCs w:val="24"/>
          <w:lang w:eastAsia="lv-LV"/>
        </w:rPr>
        <w:t xml:space="preserve"> vairāku personu kopējais loms nepārsni</w:t>
      </w:r>
      <w:r w:rsidR="00367E1A">
        <w:rPr>
          <w:rFonts w:ascii="Times New Roman" w:eastAsia="Times New Roman" w:hAnsi="Times New Roman" w:cs="Times New Roman"/>
          <w:sz w:val="24"/>
          <w:szCs w:val="24"/>
          <w:lang w:eastAsia="lv-LV"/>
        </w:rPr>
        <w:t>edz vienai personai atļauto</w:t>
      </w:r>
      <w:r w:rsidR="00236FD3">
        <w:rPr>
          <w:rFonts w:ascii="Times New Roman" w:eastAsia="Times New Roman" w:hAnsi="Times New Roman" w:cs="Times New Roman"/>
          <w:sz w:val="24"/>
          <w:szCs w:val="24"/>
          <w:lang w:eastAsia="lv-LV"/>
        </w:rPr>
        <w:t xml:space="preserve"> lom</w:t>
      </w:r>
      <w:r w:rsidR="00D84554">
        <w:rPr>
          <w:rFonts w:ascii="Times New Roman" w:eastAsia="Times New Roman" w:hAnsi="Times New Roman" w:cs="Times New Roman"/>
          <w:sz w:val="24"/>
          <w:szCs w:val="24"/>
          <w:lang w:eastAsia="lv-LV"/>
        </w:rPr>
        <w:t>a</w:t>
      </w:r>
      <w:r w:rsidR="00545C1F" w:rsidRPr="00236FD3">
        <w:rPr>
          <w:rFonts w:ascii="Times New Roman" w:eastAsia="Times New Roman" w:hAnsi="Times New Roman" w:cs="Times New Roman"/>
          <w:sz w:val="24"/>
          <w:szCs w:val="24"/>
          <w:lang w:eastAsia="lv-LV"/>
        </w:rPr>
        <w:t xml:space="preserve"> </w:t>
      </w:r>
      <w:r w:rsidR="00D84554">
        <w:rPr>
          <w:rFonts w:ascii="Times New Roman" w:eastAsia="Times New Roman" w:hAnsi="Times New Roman" w:cs="Times New Roman"/>
          <w:sz w:val="24"/>
          <w:szCs w:val="24"/>
          <w:lang w:eastAsia="lv-LV"/>
        </w:rPr>
        <w:t>lielumu.</w:t>
      </w:r>
      <w:r w:rsidR="00D4588B" w:rsidRPr="005915B5">
        <w:t xml:space="preserve"> </w:t>
      </w:r>
    </w:p>
    <w:p w:rsidR="007F25D1" w:rsidRDefault="007F25D1" w:rsidP="007F25D1">
      <w:pPr>
        <w:spacing w:after="0" w:line="240" w:lineRule="auto"/>
        <w:jc w:val="both"/>
        <w:rPr>
          <w:rFonts w:ascii="Times New Roman" w:hAnsi="Times New Roman" w:cs="Times New Roman"/>
          <w:sz w:val="24"/>
          <w:szCs w:val="24"/>
        </w:rPr>
      </w:pPr>
    </w:p>
    <w:p w:rsidR="00F614BF" w:rsidRPr="00881149" w:rsidRDefault="00F614BF" w:rsidP="007F25D1">
      <w:pPr>
        <w:spacing w:after="0" w:line="240" w:lineRule="auto"/>
        <w:jc w:val="both"/>
        <w:rPr>
          <w:rFonts w:ascii="Times New Roman" w:hAnsi="Times New Roman" w:cs="Times New Roman"/>
          <w:sz w:val="24"/>
          <w:szCs w:val="24"/>
        </w:rPr>
      </w:pPr>
      <w:r w:rsidRPr="00DA78C6">
        <w:rPr>
          <w:rFonts w:ascii="Times New Roman" w:hAnsi="Times New Roman" w:cs="Times New Roman"/>
          <w:sz w:val="24"/>
          <w:szCs w:val="24"/>
        </w:rPr>
        <w:t>2</w:t>
      </w:r>
      <w:r w:rsidR="00790EFC">
        <w:rPr>
          <w:rFonts w:ascii="Times New Roman" w:hAnsi="Times New Roman" w:cs="Times New Roman"/>
          <w:sz w:val="24"/>
          <w:szCs w:val="24"/>
        </w:rPr>
        <w:t>2</w:t>
      </w:r>
      <w:r w:rsidR="008B029C" w:rsidRPr="00DA78C6">
        <w:rPr>
          <w:rFonts w:ascii="Times New Roman" w:eastAsia="Times New Roman" w:hAnsi="Times New Roman" w:cs="Times New Roman"/>
          <w:sz w:val="24"/>
          <w:szCs w:val="24"/>
          <w:lang w:eastAsia="lv-LV"/>
        </w:rPr>
        <w:t>. Noķer</w:t>
      </w:r>
      <w:r w:rsidR="002655B5">
        <w:rPr>
          <w:rFonts w:ascii="Times New Roman" w:eastAsia="Times New Roman" w:hAnsi="Times New Roman" w:cs="Times New Roman"/>
          <w:sz w:val="24"/>
          <w:szCs w:val="24"/>
          <w:lang w:eastAsia="lv-LV"/>
        </w:rPr>
        <w:t>t</w:t>
      </w:r>
      <w:r w:rsidR="008B029C" w:rsidRPr="00DA78C6">
        <w:rPr>
          <w:rFonts w:ascii="Times New Roman" w:eastAsia="Times New Roman" w:hAnsi="Times New Roman" w:cs="Times New Roman"/>
          <w:sz w:val="24"/>
          <w:szCs w:val="24"/>
          <w:lang w:eastAsia="lv-LV"/>
        </w:rPr>
        <w:t>o zivi, k</w:t>
      </w:r>
      <w:r w:rsidR="007F25D1">
        <w:rPr>
          <w:rFonts w:ascii="Times New Roman" w:eastAsia="Times New Roman" w:hAnsi="Times New Roman" w:cs="Times New Roman"/>
          <w:sz w:val="24"/>
          <w:szCs w:val="24"/>
          <w:lang w:eastAsia="lv-LV"/>
        </w:rPr>
        <w:t>o</w:t>
      </w:r>
      <w:r w:rsidR="008B029C" w:rsidRPr="00DA78C6">
        <w:rPr>
          <w:rFonts w:ascii="Times New Roman" w:eastAsia="Times New Roman" w:hAnsi="Times New Roman" w:cs="Times New Roman"/>
          <w:sz w:val="24"/>
          <w:szCs w:val="24"/>
          <w:lang w:eastAsia="lv-LV"/>
        </w:rPr>
        <w:t xml:space="preserve"> </w:t>
      </w:r>
      <w:r w:rsidR="007F25D1" w:rsidRPr="00DA78C6">
        <w:rPr>
          <w:rFonts w:ascii="Times New Roman" w:eastAsia="Times New Roman" w:hAnsi="Times New Roman" w:cs="Times New Roman"/>
          <w:sz w:val="24"/>
          <w:szCs w:val="24"/>
          <w:lang w:eastAsia="lv-LV"/>
        </w:rPr>
        <w:t>nav atļaut</w:t>
      </w:r>
      <w:r w:rsidR="007F25D1">
        <w:rPr>
          <w:rFonts w:ascii="Times New Roman" w:eastAsia="Times New Roman" w:hAnsi="Times New Roman" w:cs="Times New Roman"/>
          <w:sz w:val="24"/>
          <w:szCs w:val="24"/>
          <w:lang w:eastAsia="lv-LV"/>
        </w:rPr>
        <w:t xml:space="preserve">s </w:t>
      </w:r>
      <w:r w:rsidR="008B029C" w:rsidRPr="00DA78C6">
        <w:rPr>
          <w:rFonts w:ascii="Times New Roman" w:eastAsia="Times New Roman" w:hAnsi="Times New Roman" w:cs="Times New Roman"/>
          <w:sz w:val="24"/>
          <w:szCs w:val="24"/>
          <w:lang w:eastAsia="lv-LV"/>
        </w:rPr>
        <w:t>paturē</w:t>
      </w:r>
      <w:r w:rsidR="007F25D1">
        <w:rPr>
          <w:rFonts w:ascii="Times New Roman" w:eastAsia="Times New Roman" w:hAnsi="Times New Roman" w:cs="Times New Roman"/>
          <w:sz w:val="24"/>
          <w:szCs w:val="24"/>
          <w:lang w:eastAsia="lv-LV"/>
        </w:rPr>
        <w:t>t</w:t>
      </w:r>
      <w:r w:rsidR="008B029C" w:rsidRPr="00DA78C6">
        <w:rPr>
          <w:rFonts w:ascii="Times New Roman" w:eastAsia="Times New Roman" w:hAnsi="Times New Roman" w:cs="Times New Roman"/>
          <w:sz w:val="24"/>
          <w:szCs w:val="24"/>
          <w:lang w:eastAsia="lv-LV"/>
        </w:rPr>
        <w:t xml:space="preserve"> lomā</w:t>
      </w:r>
      <w:r w:rsidR="0034690A" w:rsidRPr="00DA78C6">
        <w:rPr>
          <w:rFonts w:ascii="Times New Roman" w:eastAsia="Times New Roman" w:hAnsi="Times New Roman" w:cs="Times New Roman"/>
          <w:sz w:val="24"/>
          <w:szCs w:val="24"/>
          <w:lang w:eastAsia="lv-LV"/>
        </w:rPr>
        <w:t xml:space="preserve">, </w:t>
      </w:r>
      <w:r w:rsidR="00C174B2" w:rsidRPr="007E488A">
        <w:rPr>
          <w:rFonts w:ascii="Times New Roman" w:eastAsia="Times New Roman" w:hAnsi="Times New Roman" w:cs="Times New Roman"/>
          <w:sz w:val="24"/>
          <w:szCs w:val="24"/>
          <w:lang w:eastAsia="lv-LV"/>
        </w:rPr>
        <w:t>saudzīgi uztver</w:t>
      </w:r>
      <w:r w:rsidR="008F4A8A" w:rsidRPr="007E488A">
        <w:rPr>
          <w:rFonts w:ascii="Times New Roman" w:eastAsia="Times New Roman" w:hAnsi="Times New Roman" w:cs="Times New Roman"/>
          <w:sz w:val="24"/>
          <w:szCs w:val="24"/>
          <w:lang w:eastAsia="lv-LV"/>
        </w:rPr>
        <w:t>,</w:t>
      </w:r>
      <w:r w:rsidR="00C174B2" w:rsidRPr="007E488A">
        <w:rPr>
          <w:rFonts w:ascii="Times New Roman" w:eastAsia="Times New Roman" w:hAnsi="Times New Roman" w:cs="Times New Roman"/>
          <w:sz w:val="24"/>
          <w:szCs w:val="24"/>
          <w:lang w:eastAsia="lv-LV"/>
        </w:rPr>
        <w:t xml:space="preserve"> atbrīvo no āķa un</w:t>
      </w:r>
      <w:r w:rsidR="00C174B2" w:rsidRPr="007E488A">
        <w:rPr>
          <w:rFonts w:ascii="Times New Roman" w:eastAsia="Times New Roman" w:hAnsi="Times New Roman" w:cs="Times New Roman"/>
          <w:b/>
          <w:i/>
          <w:sz w:val="24"/>
          <w:szCs w:val="24"/>
          <w:lang w:eastAsia="lv-LV"/>
        </w:rPr>
        <w:t xml:space="preserve"> </w:t>
      </w:r>
      <w:r w:rsidR="0034690A" w:rsidRPr="00DA78C6">
        <w:rPr>
          <w:rFonts w:ascii="Times New Roman" w:eastAsia="Times New Roman" w:hAnsi="Times New Roman" w:cs="Times New Roman"/>
          <w:sz w:val="24"/>
          <w:szCs w:val="24"/>
          <w:lang w:eastAsia="lv-LV"/>
        </w:rPr>
        <w:t xml:space="preserve">nekavējoties </w:t>
      </w:r>
      <w:r w:rsidR="008B029C" w:rsidRPr="00DA78C6">
        <w:rPr>
          <w:rFonts w:ascii="Times New Roman" w:eastAsia="Times New Roman" w:hAnsi="Times New Roman" w:cs="Times New Roman"/>
          <w:sz w:val="24"/>
          <w:szCs w:val="24"/>
          <w:lang w:eastAsia="lv-LV"/>
        </w:rPr>
        <w:t xml:space="preserve">atlaiž. </w:t>
      </w:r>
      <w:r w:rsidR="00F06974" w:rsidRPr="00881149">
        <w:rPr>
          <w:rFonts w:ascii="Times New Roman" w:eastAsia="Times New Roman" w:hAnsi="Times New Roman" w:cs="Times New Roman"/>
          <w:sz w:val="24"/>
          <w:szCs w:val="24"/>
          <w:lang w:eastAsia="lv-LV"/>
        </w:rPr>
        <w:t xml:space="preserve">Ja </w:t>
      </w:r>
      <w:r w:rsidR="007F25D1" w:rsidRPr="00881149">
        <w:rPr>
          <w:rFonts w:ascii="Times New Roman" w:eastAsia="Times New Roman" w:hAnsi="Times New Roman" w:cs="Times New Roman"/>
          <w:sz w:val="24"/>
          <w:szCs w:val="24"/>
          <w:lang w:eastAsia="lv-LV"/>
        </w:rPr>
        <w:t>no zivs</w:t>
      </w:r>
      <w:r w:rsidR="007F25D1">
        <w:rPr>
          <w:rFonts w:ascii="Times New Roman" w:eastAsia="Times New Roman" w:hAnsi="Times New Roman" w:cs="Times New Roman"/>
          <w:sz w:val="24"/>
          <w:szCs w:val="24"/>
          <w:lang w:eastAsia="lv-LV"/>
        </w:rPr>
        <w:t xml:space="preserve"> </w:t>
      </w:r>
      <w:r w:rsidR="00F06974" w:rsidRPr="00881149">
        <w:rPr>
          <w:rFonts w:ascii="Times New Roman" w:eastAsia="Times New Roman" w:hAnsi="Times New Roman" w:cs="Times New Roman"/>
          <w:sz w:val="24"/>
          <w:szCs w:val="24"/>
          <w:lang w:eastAsia="lv-LV"/>
        </w:rPr>
        <w:t>āķi nevar sa</w:t>
      </w:r>
      <w:r w:rsidR="004B0923" w:rsidRPr="00881149">
        <w:rPr>
          <w:rFonts w:ascii="Times New Roman" w:eastAsia="Times New Roman" w:hAnsi="Times New Roman" w:cs="Times New Roman"/>
          <w:sz w:val="24"/>
          <w:szCs w:val="24"/>
          <w:lang w:eastAsia="lv-LV"/>
        </w:rPr>
        <w:t>udzīgi izņemt, t</w:t>
      </w:r>
      <w:r w:rsidR="007F25D1">
        <w:rPr>
          <w:rFonts w:ascii="Times New Roman" w:eastAsia="Times New Roman" w:hAnsi="Times New Roman" w:cs="Times New Roman"/>
          <w:sz w:val="24"/>
          <w:szCs w:val="24"/>
          <w:lang w:eastAsia="lv-LV"/>
        </w:rPr>
        <w:t>o</w:t>
      </w:r>
      <w:r w:rsidR="004B7333" w:rsidRPr="00881149">
        <w:rPr>
          <w:rFonts w:ascii="Times New Roman" w:eastAsia="Times New Roman" w:hAnsi="Times New Roman" w:cs="Times New Roman"/>
          <w:sz w:val="24"/>
          <w:szCs w:val="24"/>
          <w:lang w:eastAsia="lv-LV"/>
        </w:rPr>
        <w:t xml:space="preserve"> atstāj, </w:t>
      </w:r>
      <w:r w:rsidR="00F06974" w:rsidRPr="00881149">
        <w:rPr>
          <w:rFonts w:ascii="Times New Roman" w:eastAsia="Times New Roman" w:hAnsi="Times New Roman" w:cs="Times New Roman"/>
          <w:sz w:val="24"/>
          <w:szCs w:val="24"/>
          <w:lang w:eastAsia="lv-LV"/>
        </w:rPr>
        <w:t>auklu nogriež un zivi atlaiž.</w:t>
      </w:r>
    </w:p>
    <w:p w:rsidR="007F25D1" w:rsidRDefault="007F25D1" w:rsidP="00D76015">
      <w:pPr>
        <w:spacing w:after="0" w:line="240" w:lineRule="auto"/>
        <w:jc w:val="both"/>
        <w:rPr>
          <w:rFonts w:ascii="Times New Roman" w:eastAsia="Times New Roman" w:hAnsi="Times New Roman" w:cs="Times New Roman"/>
          <w:sz w:val="24"/>
          <w:szCs w:val="24"/>
          <w:lang w:eastAsia="lv-LV"/>
        </w:rPr>
      </w:pPr>
    </w:p>
    <w:p w:rsidR="00FA279B" w:rsidRDefault="00F614BF" w:rsidP="00D76015">
      <w:pPr>
        <w:spacing w:after="0" w:line="240" w:lineRule="auto"/>
        <w:jc w:val="both"/>
        <w:rPr>
          <w:rFonts w:ascii="Times New Roman" w:eastAsia="Times New Roman" w:hAnsi="Times New Roman" w:cs="Times New Roman"/>
          <w:sz w:val="24"/>
          <w:szCs w:val="24"/>
          <w:lang w:eastAsia="lv-LV"/>
        </w:rPr>
      </w:pPr>
      <w:r w:rsidRPr="00DA78C6">
        <w:rPr>
          <w:rFonts w:ascii="Times New Roman" w:eastAsia="Times New Roman" w:hAnsi="Times New Roman" w:cs="Times New Roman"/>
          <w:sz w:val="24"/>
          <w:szCs w:val="24"/>
          <w:lang w:eastAsia="lv-LV"/>
        </w:rPr>
        <w:t>2</w:t>
      </w:r>
      <w:r w:rsidR="00790EFC">
        <w:rPr>
          <w:rFonts w:ascii="Times New Roman" w:eastAsia="Times New Roman" w:hAnsi="Times New Roman" w:cs="Times New Roman"/>
          <w:sz w:val="24"/>
          <w:szCs w:val="24"/>
          <w:lang w:eastAsia="lv-LV"/>
        </w:rPr>
        <w:t>3</w:t>
      </w:r>
      <w:r w:rsidR="008B029C" w:rsidRPr="00DA78C6">
        <w:rPr>
          <w:rFonts w:ascii="Times New Roman" w:eastAsia="Times New Roman" w:hAnsi="Times New Roman" w:cs="Times New Roman"/>
          <w:sz w:val="24"/>
          <w:szCs w:val="24"/>
          <w:lang w:eastAsia="lv-LV"/>
        </w:rPr>
        <w:t>. Lomā paturamās zivis nogalina</w:t>
      </w:r>
      <w:r w:rsidR="00FA279B">
        <w:rPr>
          <w:rFonts w:ascii="Times New Roman" w:eastAsia="Times New Roman" w:hAnsi="Times New Roman" w:cs="Times New Roman"/>
          <w:sz w:val="24"/>
          <w:szCs w:val="24"/>
          <w:lang w:eastAsia="lv-LV"/>
        </w:rPr>
        <w:t>:</w:t>
      </w:r>
    </w:p>
    <w:p w:rsidR="00FA279B" w:rsidRDefault="004E0DD3" w:rsidP="00D7601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FA279B">
        <w:rPr>
          <w:rFonts w:ascii="Times New Roman" w:eastAsia="Times New Roman" w:hAnsi="Times New Roman" w:cs="Times New Roman"/>
          <w:sz w:val="24"/>
          <w:szCs w:val="24"/>
          <w:lang w:eastAsia="lv-LV"/>
        </w:rPr>
        <w:t>23.1.</w:t>
      </w:r>
      <w:r w:rsidR="008B029C" w:rsidRPr="00DA78C6">
        <w:rPr>
          <w:rFonts w:ascii="Times New Roman" w:eastAsia="Times New Roman" w:hAnsi="Times New Roman" w:cs="Times New Roman"/>
          <w:sz w:val="24"/>
          <w:szCs w:val="24"/>
          <w:lang w:eastAsia="lv-LV"/>
        </w:rPr>
        <w:t xml:space="preserve"> </w:t>
      </w:r>
      <w:r w:rsidR="00810912" w:rsidRPr="005A057C">
        <w:rPr>
          <w:rFonts w:ascii="Times New Roman" w:eastAsia="Times New Roman" w:hAnsi="Times New Roman" w:cs="Times New Roman"/>
          <w:sz w:val="24"/>
          <w:szCs w:val="24"/>
          <w:lang w:eastAsia="lv-LV"/>
        </w:rPr>
        <w:t>makšķerējot neaizsalušos ūdeņos</w:t>
      </w:r>
      <w:r w:rsidR="005A057C">
        <w:rPr>
          <w:rFonts w:ascii="Times New Roman" w:eastAsia="Times New Roman" w:hAnsi="Times New Roman" w:cs="Times New Roman"/>
          <w:sz w:val="24"/>
          <w:szCs w:val="24"/>
          <w:lang w:eastAsia="lv-LV"/>
        </w:rPr>
        <w:t xml:space="preserve"> </w:t>
      </w:r>
      <w:r w:rsidR="007F25D1" w:rsidRPr="00EB1422">
        <w:rPr>
          <w:rFonts w:ascii="Times New Roman" w:eastAsia="Times New Roman" w:hAnsi="Times New Roman" w:cs="Times New Roman"/>
          <w:sz w:val="24"/>
          <w:szCs w:val="24"/>
          <w:lang w:eastAsia="lv-LV"/>
        </w:rPr>
        <w:t>–</w:t>
      </w:r>
      <w:r w:rsidR="00810912">
        <w:rPr>
          <w:rFonts w:ascii="Times New Roman" w:eastAsia="Times New Roman" w:hAnsi="Times New Roman" w:cs="Times New Roman"/>
          <w:i/>
          <w:sz w:val="24"/>
          <w:szCs w:val="24"/>
          <w:lang w:eastAsia="lv-LV"/>
        </w:rPr>
        <w:t xml:space="preserve"> </w:t>
      </w:r>
      <w:r w:rsidR="008B029C" w:rsidRPr="00DA78C6">
        <w:rPr>
          <w:rFonts w:ascii="Times New Roman" w:eastAsia="Times New Roman" w:hAnsi="Times New Roman" w:cs="Times New Roman"/>
          <w:sz w:val="24"/>
          <w:szCs w:val="24"/>
          <w:lang w:eastAsia="lv-LV"/>
        </w:rPr>
        <w:t xml:space="preserve">uzreiz pēc </w:t>
      </w:r>
      <w:r w:rsidR="00FA279B">
        <w:rPr>
          <w:rFonts w:ascii="Times New Roman" w:eastAsia="Times New Roman" w:hAnsi="Times New Roman" w:cs="Times New Roman"/>
          <w:sz w:val="24"/>
          <w:szCs w:val="24"/>
          <w:lang w:eastAsia="lv-LV"/>
        </w:rPr>
        <w:t>zivju noķeršanas, izņemot</w:t>
      </w:r>
      <w:r w:rsidR="008B029C" w:rsidRPr="00DA78C6">
        <w:rPr>
          <w:rFonts w:ascii="Times New Roman" w:eastAsia="Times New Roman" w:hAnsi="Times New Roman" w:cs="Times New Roman"/>
          <w:sz w:val="24"/>
          <w:szCs w:val="24"/>
          <w:lang w:eastAsia="lv-LV"/>
        </w:rPr>
        <w:t xml:space="preserve"> </w:t>
      </w:r>
      <w:r w:rsidR="00FA279B">
        <w:rPr>
          <w:rFonts w:ascii="Times New Roman" w:eastAsia="Times New Roman" w:hAnsi="Times New Roman" w:cs="Times New Roman"/>
          <w:sz w:val="24"/>
          <w:szCs w:val="24"/>
          <w:lang w:eastAsia="lv-LV"/>
        </w:rPr>
        <w:t>d</w:t>
      </w:r>
      <w:r w:rsidR="008B029C" w:rsidRPr="00DA78C6">
        <w:rPr>
          <w:rFonts w:ascii="Times New Roman" w:eastAsia="Times New Roman" w:hAnsi="Times New Roman" w:cs="Times New Roman"/>
          <w:sz w:val="24"/>
          <w:szCs w:val="24"/>
          <w:lang w:eastAsia="lv-LV"/>
        </w:rPr>
        <w:t>zīvas zivis</w:t>
      </w:r>
      <w:r w:rsidR="00FA279B">
        <w:rPr>
          <w:rFonts w:ascii="Times New Roman" w:eastAsia="Times New Roman" w:hAnsi="Times New Roman" w:cs="Times New Roman"/>
          <w:sz w:val="24"/>
          <w:szCs w:val="24"/>
          <w:lang w:eastAsia="lv-LV"/>
        </w:rPr>
        <w:t>, kuras</w:t>
      </w:r>
      <w:r w:rsidR="008B029C" w:rsidRPr="00DA78C6">
        <w:rPr>
          <w:rFonts w:ascii="Times New Roman" w:eastAsia="Times New Roman" w:hAnsi="Times New Roman" w:cs="Times New Roman"/>
          <w:sz w:val="24"/>
          <w:szCs w:val="24"/>
          <w:lang w:eastAsia="lv-LV"/>
        </w:rPr>
        <w:t xml:space="preserve"> drīkst uzglabāt ūdens vidē un peldus stāvoklī, bet </w:t>
      </w:r>
      <w:r w:rsidR="00E8609B">
        <w:rPr>
          <w:rFonts w:ascii="Times New Roman" w:eastAsia="Times New Roman" w:hAnsi="Times New Roman" w:cs="Times New Roman"/>
          <w:sz w:val="24"/>
          <w:szCs w:val="24"/>
          <w:lang w:eastAsia="lv-LV"/>
        </w:rPr>
        <w:t>tās</w:t>
      </w:r>
      <w:r w:rsidR="008B029C" w:rsidRPr="00DA78C6">
        <w:rPr>
          <w:rFonts w:ascii="Times New Roman" w:eastAsia="Times New Roman" w:hAnsi="Times New Roman" w:cs="Times New Roman"/>
          <w:sz w:val="24"/>
          <w:szCs w:val="24"/>
          <w:lang w:eastAsia="lv-LV"/>
        </w:rPr>
        <w:t xml:space="preserve"> nedrīkst būt piesietas vai aizāķētas</w:t>
      </w:r>
      <w:r w:rsidR="005A057C">
        <w:rPr>
          <w:rFonts w:ascii="Times New Roman" w:eastAsia="Times New Roman" w:hAnsi="Times New Roman" w:cs="Times New Roman"/>
          <w:sz w:val="24"/>
          <w:szCs w:val="24"/>
          <w:lang w:eastAsia="lv-LV"/>
        </w:rPr>
        <w:t>. Šādas zivis</w:t>
      </w:r>
      <w:r w:rsidR="008B029C" w:rsidRPr="00DA78C6">
        <w:rPr>
          <w:rFonts w:ascii="Times New Roman" w:eastAsia="Times New Roman" w:hAnsi="Times New Roman" w:cs="Times New Roman"/>
          <w:sz w:val="24"/>
          <w:szCs w:val="24"/>
          <w:lang w:eastAsia="lv-LV"/>
        </w:rPr>
        <w:t xml:space="preserve"> </w:t>
      </w:r>
      <w:r w:rsidR="00FA279B">
        <w:rPr>
          <w:rFonts w:ascii="Times New Roman" w:eastAsia="Times New Roman" w:hAnsi="Times New Roman" w:cs="Times New Roman"/>
          <w:sz w:val="24"/>
          <w:szCs w:val="24"/>
          <w:lang w:eastAsia="lv-LV"/>
        </w:rPr>
        <w:t>nogalina uzreiz pēc makšķerēšanas beigām;</w:t>
      </w:r>
    </w:p>
    <w:p w:rsidR="00986E7B" w:rsidRPr="00881149" w:rsidRDefault="004E0DD3" w:rsidP="00D76015">
      <w:pPr>
        <w:spacing w:after="0" w:line="240" w:lineRule="auto"/>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FA279B">
        <w:rPr>
          <w:rFonts w:ascii="Times New Roman" w:eastAsia="Times New Roman" w:hAnsi="Times New Roman" w:cs="Times New Roman"/>
          <w:sz w:val="24"/>
          <w:szCs w:val="24"/>
          <w:lang w:eastAsia="lv-LV"/>
        </w:rPr>
        <w:t>23.2.</w:t>
      </w:r>
      <w:r w:rsidR="007F25D1">
        <w:rPr>
          <w:rFonts w:ascii="Times New Roman" w:eastAsia="Times New Roman" w:hAnsi="Times New Roman" w:cs="Times New Roman"/>
          <w:sz w:val="24"/>
          <w:szCs w:val="24"/>
          <w:lang w:eastAsia="lv-LV"/>
        </w:rPr>
        <w:t xml:space="preserve"> </w:t>
      </w:r>
      <w:r w:rsidR="00810912" w:rsidRPr="005A057C">
        <w:rPr>
          <w:rFonts w:ascii="Times New Roman" w:eastAsia="Times New Roman" w:hAnsi="Times New Roman" w:cs="Times New Roman"/>
          <w:sz w:val="24"/>
          <w:szCs w:val="24"/>
          <w:lang w:eastAsia="lv-LV"/>
        </w:rPr>
        <w:t>makšķerējot aizsalušos ūdeņos</w:t>
      </w:r>
      <w:r w:rsidR="00810912" w:rsidRPr="00DA78C6">
        <w:rPr>
          <w:rFonts w:ascii="Times New Roman" w:eastAsia="Times New Roman" w:hAnsi="Times New Roman" w:cs="Times New Roman"/>
          <w:sz w:val="24"/>
          <w:szCs w:val="24"/>
          <w:lang w:eastAsia="lv-LV"/>
        </w:rPr>
        <w:t xml:space="preserve"> </w:t>
      </w:r>
      <w:r w:rsidR="007F25D1">
        <w:rPr>
          <w:rFonts w:ascii="Times New Roman" w:eastAsia="Times New Roman" w:hAnsi="Times New Roman" w:cs="Times New Roman"/>
          <w:sz w:val="24"/>
          <w:szCs w:val="24"/>
          <w:lang w:eastAsia="lv-LV"/>
        </w:rPr>
        <w:t>–</w:t>
      </w:r>
      <w:r w:rsidR="005A057C">
        <w:rPr>
          <w:rFonts w:ascii="Times New Roman" w:eastAsia="Times New Roman" w:hAnsi="Times New Roman" w:cs="Times New Roman"/>
          <w:sz w:val="24"/>
          <w:szCs w:val="24"/>
          <w:lang w:eastAsia="lv-LV"/>
        </w:rPr>
        <w:t xml:space="preserve"> </w:t>
      </w:r>
      <w:r w:rsidR="005C2CCF" w:rsidRPr="00DA78C6">
        <w:rPr>
          <w:rFonts w:ascii="Times New Roman" w:eastAsia="Times New Roman" w:hAnsi="Times New Roman" w:cs="Times New Roman"/>
          <w:sz w:val="24"/>
          <w:szCs w:val="24"/>
          <w:lang w:eastAsia="lv-LV"/>
        </w:rPr>
        <w:t>uzreiz pēc makšķerēšanas beigām</w:t>
      </w:r>
      <w:r w:rsidR="00810912">
        <w:rPr>
          <w:rFonts w:ascii="Times New Roman" w:eastAsia="Times New Roman" w:hAnsi="Times New Roman" w:cs="Times New Roman"/>
          <w:sz w:val="24"/>
          <w:szCs w:val="24"/>
          <w:lang w:eastAsia="lv-LV"/>
        </w:rPr>
        <w:t>.</w:t>
      </w:r>
      <w:r w:rsidR="005C2CCF">
        <w:rPr>
          <w:rFonts w:ascii="Times New Roman" w:eastAsia="Times New Roman" w:hAnsi="Times New Roman" w:cs="Times New Roman"/>
          <w:sz w:val="24"/>
          <w:szCs w:val="24"/>
          <w:lang w:eastAsia="lv-LV"/>
        </w:rPr>
        <w:t xml:space="preserve"> </w:t>
      </w:r>
      <w:r w:rsidR="005A057C">
        <w:rPr>
          <w:rFonts w:ascii="Times New Roman" w:hAnsi="Times New Roman" w:cs="Times New Roman"/>
          <w:sz w:val="24"/>
          <w:szCs w:val="24"/>
          <w:lang w:eastAsia="lv-LV"/>
        </w:rPr>
        <w:t>P</w:t>
      </w:r>
      <w:r w:rsidR="005A057C" w:rsidRPr="00881149">
        <w:rPr>
          <w:rFonts w:ascii="Times New Roman" w:hAnsi="Times New Roman" w:cs="Times New Roman"/>
          <w:sz w:val="24"/>
          <w:szCs w:val="24"/>
          <w:lang w:eastAsia="lv-LV"/>
        </w:rPr>
        <w:t xml:space="preserve">ēc makšķerēšanas pabeigšanas </w:t>
      </w:r>
      <w:r w:rsidR="00F06974" w:rsidRPr="00881149">
        <w:rPr>
          <w:rFonts w:ascii="Times New Roman" w:hAnsi="Times New Roman" w:cs="Times New Roman"/>
          <w:sz w:val="24"/>
          <w:szCs w:val="24"/>
          <w:lang w:eastAsia="lv-LV"/>
        </w:rPr>
        <w:t xml:space="preserve">zivis </w:t>
      </w:r>
      <w:r w:rsidR="00E8609B" w:rsidRPr="00881149">
        <w:rPr>
          <w:rFonts w:ascii="Times New Roman" w:hAnsi="Times New Roman" w:cs="Times New Roman"/>
          <w:sz w:val="24"/>
          <w:szCs w:val="24"/>
          <w:lang w:eastAsia="lv-LV"/>
        </w:rPr>
        <w:t xml:space="preserve">aizliegts </w:t>
      </w:r>
      <w:r w:rsidR="00F06974" w:rsidRPr="00881149">
        <w:rPr>
          <w:rFonts w:ascii="Times New Roman" w:hAnsi="Times New Roman" w:cs="Times New Roman"/>
          <w:sz w:val="24"/>
          <w:szCs w:val="24"/>
          <w:lang w:eastAsia="lv-LV"/>
        </w:rPr>
        <w:t>atstāt uz ledus.</w:t>
      </w:r>
      <w:r w:rsidR="00200A70" w:rsidRPr="00881149">
        <w:rPr>
          <w:rFonts w:ascii="Times New Roman" w:hAnsi="Times New Roman" w:cs="Times New Roman"/>
          <w:sz w:val="24"/>
          <w:szCs w:val="24"/>
          <w:lang w:eastAsia="lv-LV"/>
        </w:rPr>
        <w:t xml:space="preserve"> </w:t>
      </w:r>
    </w:p>
    <w:p w:rsidR="005915B5" w:rsidRDefault="005915B5" w:rsidP="00D76015">
      <w:pPr>
        <w:spacing w:after="0" w:line="240" w:lineRule="auto"/>
        <w:jc w:val="both"/>
        <w:rPr>
          <w:rFonts w:ascii="Times New Roman" w:hAnsi="Times New Roman" w:cs="Times New Roman"/>
          <w:sz w:val="24"/>
          <w:szCs w:val="24"/>
        </w:rPr>
      </w:pPr>
    </w:p>
    <w:p w:rsidR="008B029C" w:rsidRPr="00E5183D" w:rsidRDefault="00F614BF" w:rsidP="00D76015">
      <w:pPr>
        <w:spacing w:after="0" w:line="240" w:lineRule="auto"/>
        <w:jc w:val="both"/>
        <w:rPr>
          <w:rFonts w:ascii="Times New Roman" w:hAnsi="Times New Roman" w:cs="Times New Roman"/>
          <w:i/>
          <w:sz w:val="24"/>
          <w:szCs w:val="24"/>
        </w:rPr>
      </w:pPr>
      <w:r w:rsidRPr="00DA78C6">
        <w:rPr>
          <w:rFonts w:ascii="Times New Roman" w:hAnsi="Times New Roman" w:cs="Times New Roman"/>
          <w:sz w:val="24"/>
          <w:szCs w:val="24"/>
        </w:rPr>
        <w:t>2</w:t>
      </w:r>
      <w:r w:rsidR="00790EFC">
        <w:rPr>
          <w:rFonts w:ascii="Times New Roman" w:hAnsi="Times New Roman" w:cs="Times New Roman"/>
          <w:sz w:val="24"/>
          <w:szCs w:val="24"/>
        </w:rPr>
        <w:t>4</w:t>
      </w:r>
      <w:r w:rsidRPr="00DA78C6">
        <w:rPr>
          <w:rFonts w:ascii="Times New Roman" w:hAnsi="Times New Roman" w:cs="Times New Roman"/>
          <w:sz w:val="24"/>
          <w:szCs w:val="24"/>
        </w:rPr>
        <w:t>.</w:t>
      </w:r>
      <w:r w:rsidR="00232A74">
        <w:rPr>
          <w:rFonts w:ascii="Times New Roman" w:hAnsi="Times New Roman" w:cs="Times New Roman"/>
          <w:sz w:val="24"/>
          <w:szCs w:val="24"/>
        </w:rPr>
        <w:t xml:space="preserve"> </w:t>
      </w:r>
      <w:r w:rsidR="00491B68">
        <w:rPr>
          <w:rFonts w:ascii="Times New Roman" w:hAnsi="Times New Roman" w:cs="Times New Roman"/>
          <w:sz w:val="24"/>
          <w:szCs w:val="24"/>
        </w:rPr>
        <w:t>N</w:t>
      </w:r>
      <w:r w:rsidR="00491B68" w:rsidRPr="00DA78C6">
        <w:rPr>
          <w:rFonts w:ascii="Times New Roman" w:hAnsi="Times New Roman" w:cs="Times New Roman"/>
          <w:sz w:val="24"/>
          <w:szCs w:val="24"/>
          <w:lang w:eastAsia="lv-LV"/>
        </w:rPr>
        <w:t xml:space="preserve">oķertās zivis </w:t>
      </w:r>
      <w:r w:rsidR="00491B68">
        <w:rPr>
          <w:rFonts w:ascii="Times New Roman" w:hAnsi="Times New Roman" w:cs="Times New Roman"/>
          <w:sz w:val="24"/>
          <w:szCs w:val="24"/>
          <w:lang w:eastAsia="lv-LV"/>
        </w:rPr>
        <w:t>l</w:t>
      </w:r>
      <w:r w:rsidR="008B029C" w:rsidRPr="00DA78C6">
        <w:rPr>
          <w:rFonts w:ascii="Times New Roman" w:hAnsi="Times New Roman" w:cs="Times New Roman"/>
          <w:sz w:val="24"/>
          <w:szCs w:val="24"/>
          <w:lang w:eastAsia="lv-LV"/>
        </w:rPr>
        <w:t>īdz makšķerēšanas</w:t>
      </w:r>
      <w:r w:rsidR="008B029C" w:rsidRPr="00DA78C6">
        <w:rPr>
          <w:rFonts w:ascii="Times New Roman" w:hAnsi="Times New Roman" w:cs="Times New Roman"/>
          <w:i/>
          <w:sz w:val="24"/>
          <w:szCs w:val="24"/>
          <w:lang w:eastAsia="lv-LV"/>
        </w:rPr>
        <w:t xml:space="preserve"> </w:t>
      </w:r>
      <w:r w:rsidR="008B029C" w:rsidRPr="00DA78C6">
        <w:rPr>
          <w:rFonts w:ascii="Times New Roman" w:hAnsi="Times New Roman" w:cs="Times New Roman"/>
          <w:sz w:val="24"/>
          <w:szCs w:val="24"/>
          <w:lang w:eastAsia="lv-LV"/>
        </w:rPr>
        <w:t xml:space="preserve">beigām aizliegts sadalīt vai </w:t>
      </w:r>
      <w:r w:rsidR="007F25D1">
        <w:rPr>
          <w:rFonts w:ascii="Times New Roman" w:hAnsi="Times New Roman" w:cs="Times New Roman"/>
          <w:sz w:val="24"/>
          <w:szCs w:val="24"/>
          <w:lang w:eastAsia="lv-LV"/>
        </w:rPr>
        <w:t>citādā veidā</w:t>
      </w:r>
      <w:r w:rsidR="008B029C" w:rsidRPr="00DA78C6">
        <w:rPr>
          <w:rFonts w:ascii="Times New Roman" w:hAnsi="Times New Roman" w:cs="Times New Roman"/>
          <w:sz w:val="24"/>
          <w:szCs w:val="24"/>
          <w:lang w:eastAsia="lv-LV"/>
        </w:rPr>
        <w:t xml:space="preserve"> mainīt to veselumu</w:t>
      </w:r>
      <w:r w:rsidR="00232A74">
        <w:rPr>
          <w:rFonts w:ascii="Times New Roman" w:hAnsi="Times New Roman" w:cs="Times New Roman"/>
          <w:sz w:val="24"/>
          <w:szCs w:val="24"/>
          <w:lang w:eastAsia="lv-LV"/>
        </w:rPr>
        <w:t xml:space="preserve">, </w:t>
      </w:r>
      <w:r w:rsidR="00232A74" w:rsidRPr="00881149">
        <w:rPr>
          <w:rFonts w:ascii="Times New Roman" w:hAnsi="Times New Roman" w:cs="Times New Roman"/>
          <w:sz w:val="24"/>
          <w:szCs w:val="24"/>
          <w:lang w:eastAsia="lv-LV"/>
        </w:rPr>
        <w:t xml:space="preserve">izņemot </w:t>
      </w:r>
      <w:r w:rsidR="00E8609B" w:rsidRPr="00881149">
        <w:rPr>
          <w:rFonts w:ascii="Times New Roman" w:hAnsi="Times New Roman" w:cs="Times New Roman"/>
          <w:sz w:val="24"/>
          <w:szCs w:val="24"/>
          <w:lang w:eastAsia="lv-LV"/>
        </w:rPr>
        <w:t>to zivju</w:t>
      </w:r>
      <w:r w:rsidR="008B5273">
        <w:rPr>
          <w:rFonts w:ascii="Times New Roman" w:hAnsi="Times New Roman" w:cs="Times New Roman"/>
          <w:sz w:val="24"/>
          <w:szCs w:val="24"/>
          <w:lang w:eastAsia="lv-LV"/>
        </w:rPr>
        <w:t xml:space="preserve"> </w:t>
      </w:r>
      <w:r w:rsidR="00232A74" w:rsidRPr="00881149">
        <w:rPr>
          <w:rFonts w:ascii="Times New Roman" w:hAnsi="Times New Roman" w:cs="Times New Roman"/>
          <w:sz w:val="24"/>
          <w:szCs w:val="24"/>
          <w:lang w:eastAsia="lv-LV"/>
        </w:rPr>
        <w:t>ķidāšanu</w:t>
      </w:r>
      <w:r w:rsidR="00E8609B" w:rsidRPr="00881149">
        <w:rPr>
          <w:rFonts w:ascii="Times New Roman" w:hAnsi="Times New Roman" w:cs="Times New Roman"/>
          <w:sz w:val="24"/>
          <w:szCs w:val="24"/>
          <w:lang w:eastAsia="lv-LV"/>
        </w:rPr>
        <w:t>, kurām</w:t>
      </w:r>
      <w:r w:rsidR="00232A74" w:rsidRPr="00881149">
        <w:rPr>
          <w:rFonts w:ascii="Times New Roman" w:hAnsi="Times New Roman" w:cs="Times New Roman"/>
          <w:sz w:val="24"/>
          <w:szCs w:val="24"/>
          <w:lang w:eastAsia="lv-LV"/>
        </w:rPr>
        <w:t xml:space="preserve"> nav</w:t>
      </w:r>
      <w:r w:rsidR="005B0EA5" w:rsidRPr="00881149">
        <w:rPr>
          <w:rFonts w:ascii="Times New Roman" w:hAnsi="Times New Roman" w:cs="Times New Roman"/>
          <w:sz w:val="24"/>
          <w:szCs w:val="24"/>
          <w:lang w:eastAsia="lv-LV"/>
        </w:rPr>
        <w:t xml:space="preserve"> noteikt</w:t>
      </w:r>
      <w:r w:rsidR="00E8609B" w:rsidRPr="00881149">
        <w:rPr>
          <w:rFonts w:ascii="Times New Roman" w:hAnsi="Times New Roman" w:cs="Times New Roman"/>
          <w:sz w:val="24"/>
          <w:szCs w:val="24"/>
          <w:lang w:eastAsia="lv-LV"/>
        </w:rPr>
        <w:t>s loma</w:t>
      </w:r>
      <w:r w:rsidR="00232A74" w:rsidRPr="00881149">
        <w:rPr>
          <w:rFonts w:ascii="Times New Roman" w:hAnsi="Times New Roman" w:cs="Times New Roman"/>
          <w:sz w:val="24"/>
          <w:szCs w:val="24"/>
          <w:lang w:eastAsia="lv-LV"/>
        </w:rPr>
        <w:t xml:space="preserve"> svara ierobežoju</w:t>
      </w:r>
      <w:r w:rsidR="005B0EA5" w:rsidRPr="00881149">
        <w:rPr>
          <w:rFonts w:ascii="Times New Roman" w:hAnsi="Times New Roman" w:cs="Times New Roman"/>
          <w:sz w:val="24"/>
          <w:szCs w:val="24"/>
          <w:lang w:eastAsia="lv-LV"/>
        </w:rPr>
        <w:t>m</w:t>
      </w:r>
      <w:r w:rsidR="00E8609B" w:rsidRPr="00881149">
        <w:rPr>
          <w:rFonts w:ascii="Times New Roman" w:hAnsi="Times New Roman" w:cs="Times New Roman"/>
          <w:sz w:val="24"/>
          <w:szCs w:val="24"/>
          <w:lang w:eastAsia="lv-LV"/>
        </w:rPr>
        <w:t>s</w:t>
      </w:r>
      <w:r w:rsidR="008B029C" w:rsidRPr="00881149">
        <w:rPr>
          <w:rFonts w:ascii="Times New Roman" w:hAnsi="Times New Roman" w:cs="Times New Roman"/>
          <w:sz w:val="24"/>
          <w:szCs w:val="24"/>
          <w:lang w:eastAsia="lv-LV"/>
        </w:rPr>
        <w:t>.</w:t>
      </w:r>
      <w:r w:rsidR="00806765">
        <w:rPr>
          <w:rFonts w:ascii="Times New Roman" w:hAnsi="Times New Roman" w:cs="Times New Roman"/>
          <w:b/>
          <w:sz w:val="24"/>
          <w:szCs w:val="24"/>
          <w:lang w:eastAsia="lv-LV"/>
        </w:rPr>
        <w:t xml:space="preserve"> </w:t>
      </w:r>
      <w:r w:rsidR="002032E7" w:rsidRPr="00E5183D">
        <w:rPr>
          <w:rFonts w:ascii="Times New Roman" w:hAnsi="Times New Roman" w:cs="Times New Roman"/>
          <w:sz w:val="24"/>
          <w:szCs w:val="24"/>
          <w:lang w:eastAsia="lv-LV"/>
        </w:rPr>
        <w:t>Makšķerēšanas laikā nav atļauta asaru, plekstu un salaku ķidāšana.</w:t>
      </w:r>
    </w:p>
    <w:p w:rsidR="002032E7" w:rsidRDefault="002032E7" w:rsidP="00D76015">
      <w:pPr>
        <w:spacing w:after="0" w:line="240" w:lineRule="auto"/>
        <w:ind w:firstLine="142"/>
        <w:jc w:val="both"/>
        <w:rPr>
          <w:rFonts w:ascii="Times New Roman" w:hAnsi="Times New Roman" w:cs="Times New Roman"/>
          <w:b/>
          <w:strike/>
          <w:color w:val="FF0000"/>
          <w:sz w:val="24"/>
          <w:szCs w:val="24"/>
          <w:lang w:eastAsia="lv-LV"/>
        </w:rPr>
      </w:pPr>
    </w:p>
    <w:p w:rsidR="00881CF8" w:rsidRPr="001D480B" w:rsidRDefault="00F614BF" w:rsidP="00D76015">
      <w:pPr>
        <w:spacing w:after="0" w:line="240" w:lineRule="auto"/>
        <w:ind w:firstLine="142"/>
        <w:jc w:val="both"/>
        <w:rPr>
          <w:rFonts w:ascii="Times New Roman" w:eastAsia="Times New Roman" w:hAnsi="Times New Roman" w:cs="Times New Roman"/>
          <w:i/>
          <w:sz w:val="20"/>
          <w:szCs w:val="20"/>
          <w:lang w:eastAsia="lv-LV"/>
        </w:rPr>
      </w:pPr>
      <w:r w:rsidRPr="0035343C">
        <w:rPr>
          <w:rFonts w:ascii="Times New Roman" w:eastAsia="Times New Roman" w:hAnsi="Times New Roman" w:cs="Times New Roman"/>
          <w:sz w:val="24"/>
          <w:szCs w:val="24"/>
          <w:lang w:eastAsia="lv-LV"/>
        </w:rPr>
        <w:t>2</w:t>
      </w:r>
      <w:r w:rsidR="00790EFC" w:rsidRPr="001D480B">
        <w:rPr>
          <w:rFonts w:ascii="Times New Roman" w:eastAsia="Times New Roman" w:hAnsi="Times New Roman" w:cs="Times New Roman"/>
          <w:sz w:val="24"/>
          <w:szCs w:val="24"/>
          <w:lang w:eastAsia="lv-LV"/>
        </w:rPr>
        <w:t>5</w:t>
      </w:r>
      <w:r w:rsidR="00881CF8" w:rsidRPr="001D480B">
        <w:rPr>
          <w:rFonts w:ascii="Times New Roman" w:eastAsia="Times New Roman" w:hAnsi="Times New Roman" w:cs="Times New Roman"/>
          <w:sz w:val="24"/>
          <w:szCs w:val="24"/>
          <w:lang w:eastAsia="lv-LV"/>
        </w:rPr>
        <w:t xml:space="preserve">. </w:t>
      </w:r>
      <w:r w:rsidR="00976DA9" w:rsidRPr="00EB79DE">
        <w:rPr>
          <w:rFonts w:ascii="Times New Roman" w:eastAsia="Times New Roman" w:hAnsi="Times New Roman" w:cs="Times New Roman"/>
          <w:sz w:val="24"/>
          <w:szCs w:val="24"/>
          <w:lang w:eastAsia="lv-LV"/>
        </w:rPr>
        <w:t>Lomā aizliegts paturēt</w:t>
      </w:r>
      <w:r w:rsidR="00976DA9" w:rsidRPr="0035343C">
        <w:rPr>
          <w:rFonts w:ascii="Times New Roman" w:eastAsia="Times New Roman" w:hAnsi="Times New Roman" w:cs="Times New Roman"/>
          <w:sz w:val="24"/>
          <w:szCs w:val="24"/>
          <w:lang w:eastAsia="lv-LV"/>
        </w:rPr>
        <w:t>:</w:t>
      </w:r>
    </w:p>
    <w:p w:rsidR="005007D2" w:rsidRDefault="00F614BF" w:rsidP="00D76015">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790EFC">
        <w:rPr>
          <w:rFonts w:ascii="Times New Roman" w:eastAsia="Times New Roman" w:hAnsi="Times New Roman" w:cs="Times New Roman"/>
          <w:sz w:val="24"/>
          <w:szCs w:val="24"/>
          <w:lang w:eastAsia="lv-LV"/>
        </w:rPr>
        <w:t>5</w:t>
      </w:r>
      <w:r w:rsidR="00881CF8" w:rsidRPr="00347CF2">
        <w:rPr>
          <w:rFonts w:ascii="Times New Roman" w:eastAsia="Times New Roman" w:hAnsi="Times New Roman" w:cs="Times New Roman"/>
          <w:sz w:val="24"/>
          <w:szCs w:val="24"/>
          <w:lang w:eastAsia="lv-LV"/>
        </w:rPr>
        <w:t>.1. nēģus – visu gadu;</w:t>
      </w:r>
    </w:p>
    <w:p w:rsidR="00CE3829" w:rsidRPr="00347CF2" w:rsidRDefault="00CE3829" w:rsidP="00D76015">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w:t>
      </w:r>
      <w:r w:rsidRPr="00347CF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2.</w:t>
      </w:r>
      <w:r w:rsidRPr="00347CF2">
        <w:rPr>
          <w:rFonts w:ascii="Times New Roman" w:eastAsia="Times New Roman" w:hAnsi="Times New Roman" w:cs="Times New Roman"/>
          <w:sz w:val="24"/>
          <w:szCs w:val="24"/>
          <w:lang w:eastAsia="lv-LV"/>
        </w:rPr>
        <w:t xml:space="preserve"> lašus un taimiņus:</w:t>
      </w:r>
    </w:p>
    <w:p w:rsidR="00CE3829" w:rsidRPr="00992AB3" w:rsidRDefault="00CE3829" w:rsidP="00D76015">
      <w:pPr>
        <w:spacing w:after="0" w:line="240" w:lineRule="auto"/>
        <w:ind w:firstLine="300"/>
        <w:jc w:val="both"/>
        <w:rPr>
          <w:rFonts w:ascii="Times New Roman" w:eastAsia="Times New Roman" w:hAnsi="Times New Roman" w:cs="Times New Roman"/>
          <w:strike/>
          <w:sz w:val="24"/>
          <w:szCs w:val="24"/>
          <w:lang w:eastAsia="lv-LV"/>
        </w:rPr>
      </w:pPr>
      <w:r>
        <w:rPr>
          <w:rFonts w:ascii="Times New Roman" w:eastAsia="Times New Roman" w:hAnsi="Times New Roman" w:cs="Times New Roman"/>
          <w:sz w:val="24"/>
          <w:szCs w:val="24"/>
          <w:lang w:eastAsia="lv-LV"/>
        </w:rPr>
        <w:t>25</w:t>
      </w:r>
      <w:r w:rsidRPr="00347CF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2</w:t>
      </w:r>
      <w:r w:rsidRPr="00347CF2">
        <w:rPr>
          <w:rFonts w:ascii="Times New Roman" w:eastAsia="Times New Roman" w:hAnsi="Times New Roman" w:cs="Times New Roman"/>
          <w:sz w:val="24"/>
          <w:szCs w:val="24"/>
          <w:lang w:eastAsia="lv-LV"/>
        </w:rPr>
        <w:t>.1. iekšējos ūdeņos visu gadu, izņemot Buļļupē, Sausajā Daugavā un Daugavā</w:t>
      </w:r>
      <w:r w:rsidRPr="00097B58">
        <w:rPr>
          <w:rFonts w:ascii="Times New Roman" w:eastAsia="Times New Roman" w:hAnsi="Times New Roman" w:cs="Times New Roman"/>
          <w:sz w:val="24"/>
          <w:szCs w:val="24"/>
          <w:lang w:eastAsia="lv-LV"/>
        </w:rPr>
        <w:t>;</w:t>
      </w:r>
    </w:p>
    <w:p w:rsidR="00CE3829" w:rsidRPr="00881149" w:rsidRDefault="00CE3829" w:rsidP="00D76015">
      <w:pPr>
        <w:spacing w:after="0" w:line="240" w:lineRule="auto"/>
        <w:ind w:firstLine="30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25</w:t>
      </w:r>
      <w:r w:rsidRPr="00347CF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2</w:t>
      </w:r>
      <w:r w:rsidRPr="00347CF2">
        <w:rPr>
          <w:rFonts w:ascii="Times New Roman" w:eastAsia="Times New Roman" w:hAnsi="Times New Roman" w:cs="Times New Roman"/>
          <w:sz w:val="24"/>
          <w:szCs w:val="24"/>
          <w:lang w:eastAsia="lv-LV"/>
        </w:rPr>
        <w:t xml:space="preserve">.2. </w:t>
      </w:r>
      <w:r>
        <w:rPr>
          <w:rFonts w:ascii="Times New Roman" w:eastAsia="Times New Roman" w:hAnsi="Times New Roman" w:cs="Times New Roman"/>
          <w:sz w:val="24"/>
          <w:szCs w:val="24"/>
          <w:lang w:eastAsia="lv-LV"/>
        </w:rPr>
        <w:t xml:space="preserve">Baltijas </w:t>
      </w:r>
      <w:r w:rsidRPr="00347CF2">
        <w:rPr>
          <w:rFonts w:ascii="Times New Roman" w:eastAsia="Times New Roman" w:hAnsi="Times New Roman" w:cs="Times New Roman"/>
          <w:sz w:val="24"/>
          <w:szCs w:val="24"/>
          <w:lang w:eastAsia="lv-LV"/>
        </w:rPr>
        <w:t>jūras</w:t>
      </w:r>
      <w:r>
        <w:rPr>
          <w:rFonts w:ascii="Times New Roman" w:eastAsia="Times New Roman" w:hAnsi="Times New Roman" w:cs="Times New Roman"/>
          <w:sz w:val="24"/>
          <w:szCs w:val="24"/>
          <w:lang w:eastAsia="lv-LV"/>
        </w:rPr>
        <w:t xml:space="preserve"> un Rīgas jūras līča</w:t>
      </w:r>
      <w:r w:rsidRPr="00347CF2">
        <w:rPr>
          <w:rFonts w:ascii="Times New Roman" w:eastAsia="Times New Roman" w:hAnsi="Times New Roman" w:cs="Times New Roman"/>
          <w:sz w:val="24"/>
          <w:szCs w:val="24"/>
          <w:lang w:eastAsia="lv-LV"/>
        </w:rPr>
        <w:t xml:space="preserve"> ūdeņos no 1.</w:t>
      </w:r>
      <w:r w:rsidR="007F25D1">
        <w:rPr>
          <w:rFonts w:ascii="Times New Roman" w:eastAsia="Times New Roman" w:hAnsi="Times New Roman" w:cs="Times New Roman"/>
          <w:sz w:val="24"/>
          <w:szCs w:val="24"/>
          <w:lang w:eastAsia="lv-LV"/>
        </w:rPr>
        <w:t> </w:t>
      </w:r>
      <w:r w:rsidRPr="00347CF2">
        <w:rPr>
          <w:rFonts w:ascii="Times New Roman" w:eastAsia="Times New Roman" w:hAnsi="Times New Roman" w:cs="Times New Roman"/>
          <w:sz w:val="24"/>
          <w:szCs w:val="24"/>
          <w:lang w:eastAsia="lv-LV"/>
        </w:rPr>
        <w:t>oktobra līdz 15.</w:t>
      </w:r>
      <w:r w:rsidR="007F25D1">
        <w:rPr>
          <w:rFonts w:ascii="Times New Roman" w:eastAsia="Times New Roman" w:hAnsi="Times New Roman" w:cs="Times New Roman"/>
          <w:sz w:val="24"/>
          <w:szCs w:val="24"/>
          <w:lang w:eastAsia="lv-LV"/>
        </w:rPr>
        <w:t> </w:t>
      </w:r>
      <w:r w:rsidRPr="00347CF2">
        <w:rPr>
          <w:rFonts w:ascii="Times New Roman" w:eastAsia="Times New Roman" w:hAnsi="Times New Roman" w:cs="Times New Roman"/>
          <w:sz w:val="24"/>
          <w:szCs w:val="24"/>
          <w:lang w:eastAsia="lv-LV"/>
        </w:rPr>
        <w:t>novembrim</w:t>
      </w:r>
      <w:r>
        <w:rPr>
          <w:rFonts w:ascii="Times New Roman" w:eastAsia="Times New Roman" w:hAnsi="Times New Roman" w:cs="Times New Roman"/>
          <w:sz w:val="24"/>
          <w:szCs w:val="24"/>
          <w:lang w:eastAsia="lv-LV"/>
        </w:rPr>
        <w:t>, izņemo</w:t>
      </w:r>
      <w:r w:rsidR="007F25D1">
        <w:rPr>
          <w:rFonts w:ascii="Times New Roman" w:eastAsia="Times New Roman" w:hAnsi="Times New Roman" w:cs="Times New Roman"/>
          <w:sz w:val="24"/>
          <w:szCs w:val="24"/>
          <w:lang w:eastAsia="lv-LV"/>
        </w:rPr>
        <w:t xml:space="preserve">t </w:t>
      </w:r>
      <w:r w:rsidRPr="00881149">
        <w:rPr>
          <w:rFonts w:ascii="Times New Roman" w:hAnsi="Times New Roman" w:cs="Times New Roman"/>
          <w:sz w:val="24"/>
          <w:szCs w:val="24"/>
        </w:rPr>
        <w:t>Rīgas jūras līča ūdeņu teritorijā no Vecāķiem līdz Vaivariem, k</w:t>
      </w:r>
      <w:r w:rsidR="007F25D1">
        <w:rPr>
          <w:rFonts w:ascii="Times New Roman" w:hAnsi="Times New Roman" w:cs="Times New Roman"/>
          <w:sz w:val="24"/>
          <w:szCs w:val="24"/>
        </w:rPr>
        <w:t>ura</w:t>
      </w:r>
      <w:r w:rsidRPr="00881149">
        <w:rPr>
          <w:rFonts w:ascii="Times New Roman" w:hAnsi="Times New Roman" w:cs="Times New Roman"/>
          <w:sz w:val="24"/>
          <w:szCs w:val="24"/>
        </w:rPr>
        <w:t xml:space="preserve"> atrodas starp perpendikuliem, k</w:t>
      </w:r>
      <w:r w:rsidR="007F25D1">
        <w:rPr>
          <w:rFonts w:ascii="Times New Roman" w:hAnsi="Times New Roman" w:cs="Times New Roman"/>
          <w:sz w:val="24"/>
          <w:szCs w:val="24"/>
        </w:rPr>
        <w:t>as</w:t>
      </w:r>
      <w:r w:rsidRPr="00881149">
        <w:rPr>
          <w:rFonts w:ascii="Times New Roman" w:hAnsi="Times New Roman" w:cs="Times New Roman"/>
          <w:sz w:val="24"/>
          <w:szCs w:val="24"/>
        </w:rPr>
        <w:t xml:space="preserve"> vilkti no krasta punktu koordinātām 57°</w:t>
      </w:r>
      <w:r w:rsidR="007F25D1">
        <w:rPr>
          <w:rFonts w:ascii="Times New Roman" w:hAnsi="Times New Roman" w:cs="Times New Roman"/>
          <w:sz w:val="24"/>
          <w:szCs w:val="24"/>
        </w:rPr>
        <w:t> </w:t>
      </w:r>
      <w:r w:rsidRPr="00881149">
        <w:rPr>
          <w:rFonts w:ascii="Times New Roman" w:hAnsi="Times New Roman" w:cs="Times New Roman"/>
          <w:sz w:val="24"/>
          <w:szCs w:val="24"/>
        </w:rPr>
        <w:t>05'</w:t>
      </w:r>
      <w:r w:rsidR="007F25D1">
        <w:rPr>
          <w:rFonts w:ascii="Times New Roman" w:hAnsi="Times New Roman" w:cs="Times New Roman"/>
          <w:sz w:val="24"/>
          <w:szCs w:val="24"/>
        </w:rPr>
        <w:t> </w:t>
      </w:r>
      <w:r w:rsidRPr="00881149">
        <w:rPr>
          <w:rFonts w:ascii="Times New Roman" w:hAnsi="Times New Roman" w:cs="Times New Roman"/>
          <w:sz w:val="24"/>
          <w:szCs w:val="24"/>
        </w:rPr>
        <w:t>10''</w:t>
      </w:r>
      <w:r w:rsidR="007F25D1">
        <w:rPr>
          <w:rFonts w:ascii="Times New Roman" w:hAnsi="Times New Roman" w:cs="Times New Roman"/>
          <w:sz w:val="24"/>
          <w:szCs w:val="24"/>
        </w:rPr>
        <w:t> </w:t>
      </w:r>
      <w:r w:rsidRPr="00881149">
        <w:rPr>
          <w:rFonts w:ascii="Times New Roman" w:hAnsi="Times New Roman" w:cs="Times New Roman"/>
          <w:sz w:val="24"/>
          <w:szCs w:val="24"/>
        </w:rPr>
        <w:t>N, 24°</w:t>
      </w:r>
      <w:r w:rsidR="007F25D1">
        <w:rPr>
          <w:rFonts w:ascii="Times New Roman" w:hAnsi="Times New Roman" w:cs="Times New Roman"/>
          <w:sz w:val="24"/>
          <w:szCs w:val="24"/>
        </w:rPr>
        <w:t> </w:t>
      </w:r>
      <w:r w:rsidRPr="00881149">
        <w:rPr>
          <w:rFonts w:ascii="Times New Roman" w:hAnsi="Times New Roman" w:cs="Times New Roman"/>
          <w:sz w:val="24"/>
          <w:szCs w:val="24"/>
        </w:rPr>
        <w:t>07'</w:t>
      </w:r>
      <w:r w:rsidR="007F25D1">
        <w:rPr>
          <w:rFonts w:ascii="Times New Roman" w:hAnsi="Times New Roman" w:cs="Times New Roman"/>
          <w:sz w:val="24"/>
          <w:szCs w:val="24"/>
        </w:rPr>
        <w:t> </w:t>
      </w:r>
      <w:r w:rsidRPr="00881149">
        <w:rPr>
          <w:rFonts w:ascii="Times New Roman" w:hAnsi="Times New Roman" w:cs="Times New Roman"/>
          <w:sz w:val="24"/>
          <w:szCs w:val="24"/>
        </w:rPr>
        <w:t>03''</w:t>
      </w:r>
      <w:r w:rsidR="007F25D1">
        <w:rPr>
          <w:rFonts w:ascii="Times New Roman" w:hAnsi="Times New Roman" w:cs="Times New Roman"/>
          <w:sz w:val="24"/>
          <w:szCs w:val="24"/>
        </w:rPr>
        <w:t> </w:t>
      </w:r>
      <w:r w:rsidRPr="00881149">
        <w:rPr>
          <w:rFonts w:ascii="Times New Roman" w:hAnsi="Times New Roman" w:cs="Times New Roman"/>
          <w:sz w:val="24"/>
          <w:szCs w:val="24"/>
        </w:rPr>
        <w:t>O un 56°</w:t>
      </w:r>
      <w:r w:rsidR="007F25D1">
        <w:rPr>
          <w:rFonts w:ascii="Times New Roman" w:hAnsi="Times New Roman" w:cs="Times New Roman"/>
          <w:sz w:val="24"/>
          <w:szCs w:val="24"/>
        </w:rPr>
        <w:t> </w:t>
      </w:r>
      <w:r w:rsidRPr="00881149">
        <w:rPr>
          <w:rFonts w:ascii="Times New Roman" w:hAnsi="Times New Roman" w:cs="Times New Roman"/>
          <w:sz w:val="24"/>
          <w:szCs w:val="24"/>
        </w:rPr>
        <w:t>57'</w:t>
      </w:r>
      <w:r w:rsidR="007F25D1">
        <w:rPr>
          <w:rFonts w:ascii="Times New Roman" w:hAnsi="Times New Roman" w:cs="Times New Roman"/>
          <w:sz w:val="24"/>
          <w:szCs w:val="24"/>
        </w:rPr>
        <w:t> </w:t>
      </w:r>
      <w:r w:rsidRPr="00881149">
        <w:rPr>
          <w:rFonts w:ascii="Times New Roman" w:hAnsi="Times New Roman" w:cs="Times New Roman"/>
          <w:sz w:val="24"/>
          <w:szCs w:val="24"/>
        </w:rPr>
        <w:t>70''</w:t>
      </w:r>
      <w:r w:rsidR="007F25D1">
        <w:rPr>
          <w:rFonts w:ascii="Times New Roman" w:hAnsi="Times New Roman" w:cs="Times New Roman"/>
          <w:sz w:val="24"/>
          <w:szCs w:val="24"/>
        </w:rPr>
        <w:t> </w:t>
      </w:r>
      <w:r w:rsidRPr="00881149">
        <w:rPr>
          <w:rFonts w:ascii="Times New Roman" w:hAnsi="Times New Roman" w:cs="Times New Roman"/>
          <w:sz w:val="24"/>
          <w:szCs w:val="24"/>
        </w:rPr>
        <w:t>N, 23°</w:t>
      </w:r>
      <w:r w:rsidR="007F25D1">
        <w:rPr>
          <w:rFonts w:ascii="Times New Roman" w:hAnsi="Times New Roman" w:cs="Times New Roman"/>
          <w:sz w:val="24"/>
          <w:szCs w:val="24"/>
        </w:rPr>
        <w:t> </w:t>
      </w:r>
      <w:r w:rsidRPr="00881149">
        <w:rPr>
          <w:rFonts w:ascii="Times New Roman" w:hAnsi="Times New Roman" w:cs="Times New Roman"/>
          <w:sz w:val="24"/>
          <w:szCs w:val="24"/>
        </w:rPr>
        <w:t>40'</w:t>
      </w:r>
      <w:r w:rsidR="007F25D1">
        <w:rPr>
          <w:rFonts w:ascii="Times New Roman" w:hAnsi="Times New Roman" w:cs="Times New Roman"/>
          <w:sz w:val="24"/>
          <w:szCs w:val="24"/>
        </w:rPr>
        <w:t> </w:t>
      </w:r>
      <w:r w:rsidRPr="00881149">
        <w:rPr>
          <w:rFonts w:ascii="Times New Roman" w:hAnsi="Times New Roman" w:cs="Times New Roman"/>
          <w:sz w:val="24"/>
          <w:szCs w:val="24"/>
        </w:rPr>
        <w:t>40''</w:t>
      </w:r>
      <w:r w:rsidR="007F25D1">
        <w:rPr>
          <w:rFonts w:ascii="Times New Roman" w:hAnsi="Times New Roman" w:cs="Times New Roman"/>
          <w:sz w:val="24"/>
          <w:szCs w:val="24"/>
        </w:rPr>
        <w:t> </w:t>
      </w:r>
      <w:r w:rsidRPr="00881149">
        <w:rPr>
          <w:rFonts w:ascii="Times New Roman" w:hAnsi="Times New Roman" w:cs="Times New Roman"/>
          <w:sz w:val="24"/>
          <w:szCs w:val="24"/>
        </w:rPr>
        <w:t>O</w:t>
      </w:r>
      <w:r w:rsidR="007F25D1">
        <w:rPr>
          <w:rFonts w:ascii="Times New Roman" w:hAnsi="Times New Roman" w:cs="Times New Roman"/>
          <w:sz w:val="24"/>
          <w:szCs w:val="24"/>
        </w:rPr>
        <w:t>,</w:t>
      </w:r>
      <w:r w:rsidR="00A332B0">
        <w:rPr>
          <w:rFonts w:ascii="Times New Roman" w:hAnsi="Times New Roman" w:cs="Times New Roman"/>
          <w:sz w:val="24"/>
          <w:szCs w:val="24"/>
        </w:rPr>
        <w:t xml:space="preserve"> </w:t>
      </w:r>
      <w:r w:rsidR="00C5203C" w:rsidRPr="007E488A">
        <w:rPr>
          <w:rFonts w:ascii="Times New Roman" w:hAnsi="Times New Roman" w:cs="Times New Roman"/>
          <w:sz w:val="24"/>
          <w:szCs w:val="24"/>
        </w:rPr>
        <w:t xml:space="preserve">līdz </w:t>
      </w:r>
      <w:r w:rsidRPr="007E488A">
        <w:rPr>
          <w:rFonts w:ascii="Times New Roman" w:hAnsi="Times New Roman" w:cs="Times New Roman"/>
          <w:sz w:val="24"/>
          <w:szCs w:val="24"/>
        </w:rPr>
        <w:t>20</w:t>
      </w:r>
      <w:r w:rsidR="007F25D1">
        <w:rPr>
          <w:rFonts w:ascii="Times New Roman" w:hAnsi="Times New Roman" w:cs="Times New Roman"/>
          <w:sz w:val="24"/>
          <w:szCs w:val="24"/>
        </w:rPr>
        <w:t> </w:t>
      </w:r>
      <w:r w:rsidRPr="007E488A">
        <w:rPr>
          <w:rFonts w:ascii="Times New Roman" w:hAnsi="Times New Roman" w:cs="Times New Roman"/>
          <w:sz w:val="24"/>
          <w:szCs w:val="24"/>
        </w:rPr>
        <w:t>m</w:t>
      </w:r>
      <w:r w:rsidR="007F25D1">
        <w:rPr>
          <w:rFonts w:ascii="Times New Roman" w:hAnsi="Times New Roman" w:cs="Times New Roman"/>
          <w:sz w:val="24"/>
          <w:szCs w:val="24"/>
        </w:rPr>
        <w:t>etru</w:t>
      </w:r>
      <w:r w:rsidRPr="007E488A">
        <w:rPr>
          <w:rFonts w:ascii="Times New Roman" w:hAnsi="Times New Roman" w:cs="Times New Roman"/>
          <w:sz w:val="24"/>
          <w:szCs w:val="24"/>
        </w:rPr>
        <w:t xml:space="preserve"> </w:t>
      </w:r>
      <w:r w:rsidR="00C5203C" w:rsidRPr="007E488A">
        <w:rPr>
          <w:rFonts w:ascii="Times New Roman" w:hAnsi="Times New Roman" w:cs="Times New Roman"/>
          <w:sz w:val="24"/>
          <w:szCs w:val="24"/>
        </w:rPr>
        <w:t>dziļumam</w:t>
      </w:r>
      <w:r w:rsidRPr="00881149">
        <w:rPr>
          <w:rFonts w:ascii="Times New Roman" w:hAnsi="Times New Roman" w:cs="Times New Roman"/>
          <w:sz w:val="24"/>
          <w:szCs w:val="24"/>
        </w:rPr>
        <w:t>;</w:t>
      </w:r>
    </w:p>
    <w:p w:rsidR="00167C54" w:rsidRDefault="00F614BF" w:rsidP="00D76015">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790EFC">
        <w:rPr>
          <w:rFonts w:ascii="Times New Roman" w:eastAsia="Times New Roman" w:hAnsi="Times New Roman" w:cs="Times New Roman"/>
          <w:sz w:val="24"/>
          <w:szCs w:val="24"/>
          <w:lang w:eastAsia="lv-LV"/>
        </w:rPr>
        <w:t>5.</w:t>
      </w:r>
      <w:r w:rsidR="00CE3829">
        <w:rPr>
          <w:rFonts w:ascii="Times New Roman" w:eastAsia="Times New Roman" w:hAnsi="Times New Roman" w:cs="Times New Roman"/>
          <w:sz w:val="24"/>
          <w:szCs w:val="24"/>
          <w:lang w:eastAsia="lv-LV"/>
        </w:rPr>
        <w:t>3</w:t>
      </w:r>
      <w:r w:rsidR="00881CF8" w:rsidRPr="00347CF2">
        <w:rPr>
          <w:rFonts w:ascii="Times New Roman" w:eastAsia="Times New Roman" w:hAnsi="Times New Roman" w:cs="Times New Roman"/>
          <w:sz w:val="24"/>
          <w:szCs w:val="24"/>
          <w:lang w:eastAsia="lv-LV"/>
        </w:rPr>
        <w:t xml:space="preserve">. </w:t>
      </w:r>
      <w:r w:rsidR="00491B68" w:rsidRPr="00347CF2">
        <w:rPr>
          <w:rFonts w:ascii="Times New Roman" w:eastAsia="Times New Roman" w:hAnsi="Times New Roman" w:cs="Times New Roman"/>
          <w:sz w:val="24"/>
          <w:szCs w:val="24"/>
          <w:lang w:eastAsia="lv-LV"/>
        </w:rPr>
        <w:t>alatas</w:t>
      </w:r>
      <w:r w:rsidR="00167C54">
        <w:rPr>
          <w:rFonts w:ascii="Times New Roman" w:eastAsia="Times New Roman" w:hAnsi="Times New Roman" w:cs="Times New Roman"/>
          <w:sz w:val="24"/>
          <w:szCs w:val="24"/>
          <w:lang w:eastAsia="lv-LV"/>
        </w:rPr>
        <w:t xml:space="preserve"> </w:t>
      </w:r>
      <w:r w:rsidR="007F25D1">
        <w:rPr>
          <w:rFonts w:ascii="Times New Roman" w:eastAsia="Times New Roman" w:hAnsi="Times New Roman" w:cs="Times New Roman"/>
          <w:sz w:val="24"/>
          <w:szCs w:val="24"/>
          <w:lang w:eastAsia="lv-LV"/>
        </w:rPr>
        <w:t>–</w:t>
      </w:r>
      <w:r w:rsidR="00167C54">
        <w:rPr>
          <w:rFonts w:ascii="Times New Roman" w:eastAsia="Times New Roman" w:hAnsi="Times New Roman" w:cs="Times New Roman"/>
          <w:sz w:val="24"/>
          <w:szCs w:val="24"/>
          <w:lang w:eastAsia="lv-LV"/>
        </w:rPr>
        <w:t xml:space="preserve"> </w:t>
      </w:r>
      <w:r w:rsidR="00167C54" w:rsidRPr="00347CF2">
        <w:rPr>
          <w:rFonts w:ascii="Times New Roman" w:eastAsia="Times New Roman" w:hAnsi="Times New Roman" w:cs="Times New Roman"/>
          <w:sz w:val="24"/>
          <w:szCs w:val="24"/>
          <w:lang w:eastAsia="lv-LV"/>
        </w:rPr>
        <w:t xml:space="preserve">no </w:t>
      </w:r>
      <w:r w:rsidR="00167C54" w:rsidRPr="00881149">
        <w:rPr>
          <w:rFonts w:ascii="Times New Roman" w:hAnsi="Times New Roman" w:cs="Times New Roman"/>
          <w:sz w:val="24"/>
          <w:szCs w:val="24"/>
        </w:rPr>
        <w:t>1.</w:t>
      </w:r>
      <w:r w:rsidR="007F25D1">
        <w:rPr>
          <w:rFonts w:ascii="Times New Roman" w:hAnsi="Times New Roman" w:cs="Times New Roman"/>
          <w:sz w:val="24"/>
          <w:szCs w:val="24"/>
        </w:rPr>
        <w:t> </w:t>
      </w:r>
      <w:r w:rsidR="00167C54" w:rsidRPr="00881149">
        <w:rPr>
          <w:rFonts w:ascii="Times New Roman" w:hAnsi="Times New Roman" w:cs="Times New Roman"/>
          <w:sz w:val="24"/>
          <w:szCs w:val="24"/>
        </w:rPr>
        <w:t>februāra</w:t>
      </w:r>
      <w:r w:rsidR="00167C54" w:rsidRPr="00265265">
        <w:rPr>
          <w:rFonts w:ascii="Times New Roman" w:hAnsi="Times New Roman" w:cs="Times New Roman"/>
          <w:i/>
          <w:sz w:val="20"/>
          <w:szCs w:val="20"/>
        </w:rPr>
        <w:t xml:space="preserve"> </w:t>
      </w:r>
      <w:r w:rsidR="00167C54" w:rsidRPr="00347CF2">
        <w:rPr>
          <w:rFonts w:ascii="Times New Roman" w:eastAsia="Times New Roman" w:hAnsi="Times New Roman" w:cs="Times New Roman"/>
          <w:sz w:val="24"/>
          <w:szCs w:val="24"/>
          <w:lang w:eastAsia="lv-LV"/>
        </w:rPr>
        <w:t>līdz 3</w:t>
      </w:r>
      <w:r w:rsidR="00167C54">
        <w:rPr>
          <w:rFonts w:ascii="Times New Roman" w:eastAsia="Times New Roman" w:hAnsi="Times New Roman" w:cs="Times New Roman"/>
          <w:sz w:val="24"/>
          <w:szCs w:val="24"/>
          <w:lang w:eastAsia="lv-LV"/>
        </w:rPr>
        <w:t>0</w:t>
      </w:r>
      <w:r w:rsidR="00167C54" w:rsidRPr="00347CF2">
        <w:rPr>
          <w:rFonts w:ascii="Times New Roman" w:eastAsia="Times New Roman" w:hAnsi="Times New Roman" w:cs="Times New Roman"/>
          <w:sz w:val="24"/>
          <w:szCs w:val="24"/>
          <w:lang w:eastAsia="lv-LV"/>
        </w:rPr>
        <w:t>.</w:t>
      </w:r>
      <w:r w:rsidR="007F25D1">
        <w:rPr>
          <w:rFonts w:ascii="Times New Roman" w:eastAsia="Times New Roman" w:hAnsi="Times New Roman" w:cs="Times New Roman"/>
          <w:sz w:val="24"/>
          <w:szCs w:val="24"/>
          <w:lang w:eastAsia="lv-LV"/>
        </w:rPr>
        <w:t> </w:t>
      </w:r>
      <w:r w:rsidR="00167C54">
        <w:rPr>
          <w:rFonts w:ascii="Times New Roman" w:eastAsia="Times New Roman" w:hAnsi="Times New Roman" w:cs="Times New Roman"/>
          <w:sz w:val="24"/>
          <w:szCs w:val="24"/>
          <w:lang w:eastAsia="lv-LV"/>
        </w:rPr>
        <w:t>aprīlim</w:t>
      </w:r>
      <w:r w:rsidR="00167C54" w:rsidRPr="00347CF2">
        <w:rPr>
          <w:rFonts w:ascii="Times New Roman" w:eastAsia="Times New Roman" w:hAnsi="Times New Roman" w:cs="Times New Roman"/>
          <w:sz w:val="24"/>
          <w:szCs w:val="24"/>
          <w:lang w:eastAsia="lv-LV"/>
        </w:rPr>
        <w:t>;</w:t>
      </w:r>
    </w:p>
    <w:p w:rsidR="00E14932" w:rsidRDefault="00167C54" w:rsidP="00D76015">
      <w:pPr>
        <w:spacing w:after="0" w:line="240" w:lineRule="auto"/>
        <w:ind w:firstLine="300"/>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25.4.</w:t>
      </w:r>
      <w:r w:rsidR="001D480B">
        <w:rPr>
          <w:rFonts w:ascii="Times New Roman" w:eastAsia="Times New Roman" w:hAnsi="Times New Roman" w:cs="Times New Roman"/>
          <w:sz w:val="24"/>
          <w:szCs w:val="24"/>
          <w:lang w:eastAsia="lv-LV"/>
        </w:rPr>
        <w:t xml:space="preserve"> </w:t>
      </w:r>
      <w:r w:rsidR="00491B68" w:rsidRPr="00347CF2">
        <w:rPr>
          <w:rFonts w:ascii="Times New Roman" w:eastAsia="Times New Roman" w:hAnsi="Times New Roman" w:cs="Times New Roman"/>
          <w:sz w:val="24"/>
          <w:szCs w:val="24"/>
          <w:lang w:eastAsia="lv-LV"/>
        </w:rPr>
        <w:t xml:space="preserve">līdakas – no </w:t>
      </w:r>
      <w:r w:rsidR="00491B68" w:rsidRPr="00C5203C">
        <w:rPr>
          <w:rFonts w:ascii="Times New Roman" w:hAnsi="Times New Roman" w:cs="Times New Roman"/>
          <w:sz w:val="24"/>
          <w:szCs w:val="24"/>
        </w:rPr>
        <w:t>1.</w:t>
      </w:r>
      <w:r w:rsidR="007F25D1">
        <w:rPr>
          <w:rFonts w:ascii="Times New Roman" w:hAnsi="Times New Roman" w:cs="Times New Roman"/>
          <w:sz w:val="24"/>
          <w:szCs w:val="24"/>
        </w:rPr>
        <w:t> </w:t>
      </w:r>
      <w:r w:rsidRPr="00C5203C">
        <w:rPr>
          <w:rFonts w:ascii="Times New Roman" w:hAnsi="Times New Roman" w:cs="Times New Roman"/>
          <w:sz w:val="24"/>
          <w:szCs w:val="24"/>
        </w:rPr>
        <w:t>marta</w:t>
      </w:r>
      <w:r w:rsidR="00491B68" w:rsidRPr="00C5203C">
        <w:rPr>
          <w:rFonts w:ascii="Times New Roman" w:hAnsi="Times New Roman" w:cs="Times New Roman"/>
          <w:i/>
          <w:sz w:val="20"/>
          <w:szCs w:val="20"/>
        </w:rPr>
        <w:t xml:space="preserve"> </w:t>
      </w:r>
      <w:r w:rsidR="00491B68" w:rsidRPr="00347CF2">
        <w:rPr>
          <w:rFonts w:ascii="Times New Roman" w:eastAsia="Times New Roman" w:hAnsi="Times New Roman" w:cs="Times New Roman"/>
          <w:sz w:val="24"/>
          <w:szCs w:val="24"/>
          <w:lang w:eastAsia="lv-LV"/>
        </w:rPr>
        <w:t>līdz 3</w:t>
      </w:r>
      <w:r w:rsidR="00491B68">
        <w:rPr>
          <w:rFonts w:ascii="Times New Roman" w:eastAsia="Times New Roman" w:hAnsi="Times New Roman" w:cs="Times New Roman"/>
          <w:sz w:val="24"/>
          <w:szCs w:val="24"/>
          <w:lang w:eastAsia="lv-LV"/>
        </w:rPr>
        <w:t>0</w:t>
      </w:r>
      <w:r w:rsidR="00491B68" w:rsidRPr="00347CF2">
        <w:rPr>
          <w:rFonts w:ascii="Times New Roman" w:eastAsia="Times New Roman" w:hAnsi="Times New Roman" w:cs="Times New Roman"/>
          <w:sz w:val="24"/>
          <w:szCs w:val="24"/>
          <w:lang w:eastAsia="lv-LV"/>
        </w:rPr>
        <w:t>.</w:t>
      </w:r>
      <w:r w:rsidR="007F25D1">
        <w:rPr>
          <w:rFonts w:ascii="Times New Roman" w:eastAsia="Times New Roman" w:hAnsi="Times New Roman" w:cs="Times New Roman"/>
          <w:sz w:val="24"/>
          <w:szCs w:val="24"/>
          <w:lang w:eastAsia="lv-LV"/>
        </w:rPr>
        <w:t> </w:t>
      </w:r>
      <w:r w:rsidR="00491B68">
        <w:rPr>
          <w:rFonts w:ascii="Times New Roman" w:eastAsia="Times New Roman" w:hAnsi="Times New Roman" w:cs="Times New Roman"/>
          <w:sz w:val="24"/>
          <w:szCs w:val="24"/>
          <w:lang w:eastAsia="lv-LV"/>
        </w:rPr>
        <w:t>aprīlim</w:t>
      </w:r>
      <w:r w:rsidR="00491B68" w:rsidRPr="00347CF2">
        <w:rPr>
          <w:rFonts w:ascii="Times New Roman" w:eastAsia="Times New Roman" w:hAnsi="Times New Roman" w:cs="Times New Roman"/>
          <w:sz w:val="24"/>
          <w:szCs w:val="24"/>
          <w:lang w:eastAsia="lv-LV"/>
        </w:rPr>
        <w:t>;</w:t>
      </w:r>
      <w:r w:rsidR="00E14932" w:rsidRPr="008B029C">
        <w:rPr>
          <w:rFonts w:ascii="Times New Roman" w:eastAsia="Times New Roman" w:hAnsi="Times New Roman" w:cs="Times New Roman"/>
          <w:b/>
          <w:sz w:val="24"/>
          <w:szCs w:val="24"/>
          <w:lang w:eastAsia="lv-LV"/>
        </w:rPr>
        <w:t xml:space="preserve"> </w:t>
      </w:r>
    </w:p>
    <w:p w:rsidR="007E0E9A" w:rsidRDefault="00E14932" w:rsidP="00D76015">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790EFC">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w:t>
      </w:r>
      <w:r w:rsidR="00167C54">
        <w:rPr>
          <w:rFonts w:ascii="Times New Roman" w:eastAsia="Times New Roman" w:hAnsi="Times New Roman" w:cs="Times New Roman"/>
          <w:sz w:val="24"/>
          <w:szCs w:val="24"/>
          <w:lang w:eastAsia="lv-LV"/>
        </w:rPr>
        <w:t>5</w:t>
      </w:r>
      <w:r w:rsidRPr="00347CF2">
        <w:rPr>
          <w:rFonts w:ascii="Times New Roman" w:eastAsia="Times New Roman" w:hAnsi="Times New Roman" w:cs="Times New Roman"/>
          <w:sz w:val="24"/>
          <w:szCs w:val="24"/>
          <w:lang w:eastAsia="lv-LV"/>
        </w:rPr>
        <w:t xml:space="preserve">. </w:t>
      </w:r>
      <w:r w:rsidR="007E0E9A" w:rsidRPr="00347CF2">
        <w:rPr>
          <w:rFonts w:ascii="Times New Roman" w:eastAsia="Times New Roman" w:hAnsi="Times New Roman" w:cs="Times New Roman"/>
          <w:sz w:val="24"/>
          <w:szCs w:val="24"/>
          <w:lang w:eastAsia="lv-LV"/>
        </w:rPr>
        <w:t>salates (meža vimbas) – no 1.</w:t>
      </w:r>
      <w:r w:rsidR="007F25D1">
        <w:rPr>
          <w:rFonts w:ascii="Times New Roman" w:eastAsia="Times New Roman" w:hAnsi="Times New Roman" w:cs="Times New Roman"/>
          <w:sz w:val="24"/>
          <w:szCs w:val="24"/>
          <w:lang w:eastAsia="lv-LV"/>
        </w:rPr>
        <w:t> </w:t>
      </w:r>
      <w:r w:rsidR="007E0E9A" w:rsidRPr="00347CF2">
        <w:rPr>
          <w:rFonts w:ascii="Times New Roman" w:eastAsia="Times New Roman" w:hAnsi="Times New Roman" w:cs="Times New Roman"/>
          <w:sz w:val="24"/>
          <w:szCs w:val="24"/>
          <w:lang w:eastAsia="lv-LV"/>
        </w:rPr>
        <w:t>marta līdz 15.</w:t>
      </w:r>
      <w:r w:rsidR="007F25D1">
        <w:rPr>
          <w:rFonts w:ascii="Times New Roman" w:eastAsia="Times New Roman" w:hAnsi="Times New Roman" w:cs="Times New Roman"/>
          <w:sz w:val="24"/>
          <w:szCs w:val="24"/>
          <w:lang w:eastAsia="lv-LV"/>
        </w:rPr>
        <w:t> </w:t>
      </w:r>
      <w:r w:rsidR="007E0E9A" w:rsidRPr="00347CF2">
        <w:rPr>
          <w:rFonts w:ascii="Times New Roman" w:eastAsia="Times New Roman" w:hAnsi="Times New Roman" w:cs="Times New Roman"/>
          <w:sz w:val="24"/>
          <w:szCs w:val="24"/>
          <w:lang w:eastAsia="lv-LV"/>
        </w:rPr>
        <w:t>maijam;</w:t>
      </w:r>
    </w:p>
    <w:p w:rsidR="00E14932" w:rsidRDefault="007E0E9A" w:rsidP="00D76015">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w:t>
      </w:r>
      <w:r w:rsidR="00167C54">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w:t>
      </w:r>
      <w:r w:rsidR="001D480B">
        <w:rPr>
          <w:rFonts w:ascii="Times New Roman" w:eastAsia="Times New Roman" w:hAnsi="Times New Roman" w:cs="Times New Roman"/>
          <w:sz w:val="24"/>
          <w:szCs w:val="24"/>
          <w:lang w:eastAsia="lv-LV"/>
        </w:rPr>
        <w:t xml:space="preserve"> </w:t>
      </w:r>
      <w:r w:rsidR="00DD4B64" w:rsidRPr="00347CF2">
        <w:rPr>
          <w:rFonts w:ascii="Times New Roman" w:eastAsia="Times New Roman" w:hAnsi="Times New Roman" w:cs="Times New Roman"/>
          <w:sz w:val="24"/>
          <w:szCs w:val="24"/>
          <w:lang w:eastAsia="lv-LV"/>
        </w:rPr>
        <w:t>zandartus – no 16.</w:t>
      </w:r>
      <w:r w:rsidR="007F25D1">
        <w:rPr>
          <w:rFonts w:ascii="Times New Roman" w:eastAsia="Times New Roman" w:hAnsi="Times New Roman" w:cs="Times New Roman"/>
          <w:sz w:val="24"/>
          <w:szCs w:val="24"/>
          <w:lang w:eastAsia="lv-LV"/>
        </w:rPr>
        <w:t> </w:t>
      </w:r>
      <w:r w:rsidR="00DD4B64" w:rsidRPr="00347CF2">
        <w:rPr>
          <w:rFonts w:ascii="Times New Roman" w:eastAsia="Times New Roman" w:hAnsi="Times New Roman" w:cs="Times New Roman"/>
          <w:sz w:val="24"/>
          <w:szCs w:val="24"/>
          <w:lang w:eastAsia="lv-LV"/>
        </w:rPr>
        <w:t>aprīļa līdz</w:t>
      </w:r>
      <w:r w:rsidR="00DD4B64">
        <w:rPr>
          <w:rFonts w:ascii="Times New Roman" w:eastAsia="Times New Roman" w:hAnsi="Times New Roman" w:cs="Times New Roman"/>
          <w:sz w:val="24"/>
          <w:szCs w:val="24"/>
          <w:lang w:eastAsia="lv-LV"/>
        </w:rPr>
        <w:t xml:space="preserve"> </w:t>
      </w:r>
      <w:r w:rsidR="00DD4B64" w:rsidRPr="00FF546B">
        <w:rPr>
          <w:rFonts w:ascii="Times New Roman" w:eastAsia="Times New Roman" w:hAnsi="Times New Roman" w:cs="Times New Roman"/>
          <w:sz w:val="24"/>
          <w:szCs w:val="24"/>
          <w:lang w:eastAsia="lv-LV"/>
        </w:rPr>
        <w:t>31.</w:t>
      </w:r>
      <w:r w:rsidR="007F25D1">
        <w:rPr>
          <w:rFonts w:ascii="Times New Roman" w:eastAsia="Times New Roman" w:hAnsi="Times New Roman" w:cs="Times New Roman"/>
          <w:sz w:val="24"/>
          <w:szCs w:val="24"/>
          <w:lang w:eastAsia="lv-LV"/>
        </w:rPr>
        <w:t> </w:t>
      </w:r>
      <w:r w:rsidR="00DD4B64" w:rsidRPr="00FF546B">
        <w:rPr>
          <w:rFonts w:ascii="Times New Roman" w:eastAsia="Times New Roman" w:hAnsi="Times New Roman" w:cs="Times New Roman"/>
          <w:sz w:val="24"/>
          <w:szCs w:val="24"/>
          <w:lang w:eastAsia="lv-LV"/>
        </w:rPr>
        <w:t>maijam;</w:t>
      </w:r>
    </w:p>
    <w:p w:rsidR="00881CF8" w:rsidRPr="00347CF2" w:rsidRDefault="00F614BF" w:rsidP="00D76015">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E14932">
        <w:rPr>
          <w:rFonts w:ascii="Times New Roman" w:eastAsia="Times New Roman" w:hAnsi="Times New Roman" w:cs="Times New Roman"/>
          <w:sz w:val="24"/>
          <w:szCs w:val="24"/>
          <w:lang w:eastAsia="lv-LV"/>
        </w:rPr>
        <w:t>5</w:t>
      </w:r>
      <w:r w:rsidR="00881CF8" w:rsidRPr="00347CF2">
        <w:rPr>
          <w:rFonts w:ascii="Times New Roman" w:eastAsia="Times New Roman" w:hAnsi="Times New Roman" w:cs="Times New Roman"/>
          <w:sz w:val="24"/>
          <w:szCs w:val="24"/>
          <w:lang w:eastAsia="lv-LV"/>
        </w:rPr>
        <w:t>.</w:t>
      </w:r>
      <w:r w:rsidR="00167C54">
        <w:rPr>
          <w:rFonts w:ascii="Times New Roman" w:eastAsia="Times New Roman" w:hAnsi="Times New Roman" w:cs="Times New Roman"/>
          <w:sz w:val="24"/>
          <w:szCs w:val="24"/>
          <w:lang w:eastAsia="lv-LV"/>
        </w:rPr>
        <w:t>7</w:t>
      </w:r>
      <w:r w:rsidR="00790EFC">
        <w:rPr>
          <w:rFonts w:ascii="Times New Roman" w:eastAsia="Times New Roman" w:hAnsi="Times New Roman" w:cs="Times New Roman"/>
          <w:sz w:val="24"/>
          <w:szCs w:val="24"/>
          <w:lang w:eastAsia="lv-LV"/>
        </w:rPr>
        <w:t>.</w:t>
      </w:r>
      <w:r w:rsidR="00881CF8" w:rsidRPr="00347CF2">
        <w:rPr>
          <w:rFonts w:ascii="Times New Roman" w:eastAsia="Times New Roman" w:hAnsi="Times New Roman" w:cs="Times New Roman"/>
          <w:sz w:val="24"/>
          <w:szCs w:val="24"/>
          <w:lang w:eastAsia="lv-LV"/>
        </w:rPr>
        <w:t xml:space="preserve"> </w:t>
      </w:r>
      <w:r w:rsidR="00DD4B64" w:rsidRPr="00347CF2">
        <w:rPr>
          <w:rFonts w:ascii="Times New Roman" w:eastAsia="Times New Roman" w:hAnsi="Times New Roman" w:cs="Times New Roman"/>
          <w:sz w:val="24"/>
          <w:szCs w:val="24"/>
          <w:lang w:eastAsia="lv-LV"/>
        </w:rPr>
        <w:t>akmeņplekste</w:t>
      </w:r>
      <w:r w:rsidR="007E0E9A">
        <w:rPr>
          <w:rFonts w:ascii="Times New Roman" w:eastAsia="Times New Roman" w:hAnsi="Times New Roman" w:cs="Times New Roman"/>
          <w:sz w:val="24"/>
          <w:szCs w:val="24"/>
          <w:lang w:eastAsia="lv-LV"/>
        </w:rPr>
        <w:t>s – no 1.</w:t>
      </w:r>
      <w:r w:rsidR="007F25D1">
        <w:rPr>
          <w:rFonts w:ascii="Times New Roman" w:eastAsia="Times New Roman" w:hAnsi="Times New Roman" w:cs="Times New Roman"/>
          <w:sz w:val="24"/>
          <w:szCs w:val="24"/>
          <w:lang w:eastAsia="lv-LV"/>
        </w:rPr>
        <w:t> </w:t>
      </w:r>
      <w:r w:rsidR="007E0E9A">
        <w:rPr>
          <w:rFonts w:ascii="Times New Roman" w:eastAsia="Times New Roman" w:hAnsi="Times New Roman" w:cs="Times New Roman"/>
          <w:sz w:val="24"/>
          <w:szCs w:val="24"/>
          <w:lang w:eastAsia="lv-LV"/>
        </w:rPr>
        <w:t>jūnija līdz 31.</w:t>
      </w:r>
      <w:r w:rsidR="007F25D1">
        <w:rPr>
          <w:rFonts w:ascii="Times New Roman" w:eastAsia="Times New Roman" w:hAnsi="Times New Roman" w:cs="Times New Roman"/>
          <w:sz w:val="24"/>
          <w:szCs w:val="24"/>
          <w:lang w:eastAsia="lv-LV"/>
        </w:rPr>
        <w:t> </w:t>
      </w:r>
      <w:r w:rsidR="007E0E9A">
        <w:rPr>
          <w:rFonts w:ascii="Times New Roman" w:eastAsia="Times New Roman" w:hAnsi="Times New Roman" w:cs="Times New Roman"/>
          <w:sz w:val="24"/>
          <w:szCs w:val="24"/>
          <w:lang w:eastAsia="lv-LV"/>
        </w:rPr>
        <w:t>jūlijam;</w:t>
      </w:r>
    </w:p>
    <w:p w:rsidR="00742791" w:rsidRDefault="00F614BF" w:rsidP="00D76015">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790EFC">
        <w:rPr>
          <w:rFonts w:ascii="Times New Roman" w:eastAsia="Times New Roman" w:hAnsi="Times New Roman" w:cs="Times New Roman"/>
          <w:sz w:val="24"/>
          <w:szCs w:val="24"/>
          <w:lang w:eastAsia="lv-LV"/>
        </w:rPr>
        <w:t>5</w:t>
      </w:r>
      <w:r w:rsidR="00FF546B">
        <w:rPr>
          <w:rFonts w:ascii="Times New Roman" w:eastAsia="Times New Roman" w:hAnsi="Times New Roman" w:cs="Times New Roman"/>
          <w:sz w:val="24"/>
          <w:szCs w:val="24"/>
          <w:lang w:eastAsia="lv-LV"/>
        </w:rPr>
        <w:t>.</w:t>
      </w:r>
      <w:r w:rsidR="00167C54">
        <w:rPr>
          <w:rFonts w:ascii="Times New Roman" w:eastAsia="Times New Roman" w:hAnsi="Times New Roman" w:cs="Times New Roman"/>
          <w:sz w:val="24"/>
          <w:szCs w:val="24"/>
          <w:lang w:eastAsia="lv-LV"/>
        </w:rPr>
        <w:t>8</w:t>
      </w:r>
      <w:r w:rsidR="00FF546B">
        <w:rPr>
          <w:rFonts w:ascii="Times New Roman" w:eastAsia="Times New Roman" w:hAnsi="Times New Roman" w:cs="Times New Roman"/>
          <w:sz w:val="24"/>
          <w:szCs w:val="24"/>
          <w:lang w:eastAsia="lv-LV"/>
        </w:rPr>
        <w:t xml:space="preserve">. </w:t>
      </w:r>
      <w:r w:rsidR="007E0E9A" w:rsidRPr="00E8609B">
        <w:rPr>
          <w:rFonts w:ascii="Times New Roman" w:eastAsia="Times New Roman" w:hAnsi="Times New Roman" w:cs="Times New Roman"/>
          <w:sz w:val="24"/>
          <w:szCs w:val="24"/>
          <w:lang w:eastAsia="lv-LV"/>
        </w:rPr>
        <w:t>strauta foreles</w:t>
      </w:r>
      <w:r w:rsidR="007E0E9A" w:rsidRPr="00E8609B">
        <w:rPr>
          <w:rFonts w:ascii="Times New Roman" w:eastAsia="Times New Roman" w:hAnsi="Times New Roman" w:cs="Times New Roman"/>
          <w:i/>
          <w:sz w:val="24"/>
          <w:szCs w:val="24"/>
          <w:lang w:eastAsia="lv-LV"/>
        </w:rPr>
        <w:t xml:space="preserve"> </w:t>
      </w:r>
      <w:r w:rsidR="007F25D1" w:rsidRPr="00EB1422">
        <w:rPr>
          <w:rFonts w:ascii="Times New Roman" w:eastAsia="Times New Roman" w:hAnsi="Times New Roman" w:cs="Times New Roman"/>
          <w:sz w:val="24"/>
          <w:szCs w:val="24"/>
          <w:lang w:eastAsia="lv-LV"/>
        </w:rPr>
        <w:t>–</w:t>
      </w:r>
      <w:r w:rsidR="007E0E9A" w:rsidRPr="00EB1422">
        <w:rPr>
          <w:rFonts w:ascii="Times New Roman" w:eastAsia="Times New Roman" w:hAnsi="Times New Roman" w:cs="Times New Roman"/>
          <w:sz w:val="24"/>
          <w:szCs w:val="24"/>
          <w:lang w:eastAsia="lv-LV"/>
        </w:rPr>
        <w:t xml:space="preserve"> </w:t>
      </w:r>
      <w:r w:rsidR="007E0E9A" w:rsidRPr="00881149">
        <w:rPr>
          <w:rFonts w:ascii="Times New Roman" w:eastAsia="Times New Roman" w:hAnsi="Times New Roman" w:cs="Times New Roman"/>
          <w:sz w:val="24"/>
          <w:szCs w:val="24"/>
          <w:lang w:eastAsia="lv-LV"/>
        </w:rPr>
        <w:t>no 1.</w:t>
      </w:r>
      <w:r w:rsidR="007F25D1">
        <w:rPr>
          <w:rFonts w:ascii="Times New Roman" w:eastAsia="Times New Roman" w:hAnsi="Times New Roman" w:cs="Times New Roman"/>
          <w:sz w:val="24"/>
          <w:szCs w:val="24"/>
          <w:lang w:eastAsia="lv-LV"/>
        </w:rPr>
        <w:t> </w:t>
      </w:r>
      <w:r w:rsidR="007E0E9A" w:rsidRPr="00881149">
        <w:rPr>
          <w:rFonts w:ascii="Times New Roman" w:eastAsia="Times New Roman" w:hAnsi="Times New Roman" w:cs="Times New Roman"/>
          <w:sz w:val="24"/>
          <w:szCs w:val="24"/>
          <w:lang w:eastAsia="lv-LV"/>
        </w:rPr>
        <w:t>septembra</w:t>
      </w:r>
      <w:r w:rsidR="007E0E9A" w:rsidRPr="00E8609B">
        <w:rPr>
          <w:rFonts w:ascii="Times New Roman" w:eastAsia="Times New Roman" w:hAnsi="Times New Roman" w:cs="Times New Roman"/>
          <w:sz w:val="24"/>
          <w:szCs w:val="24"/>
          <w:lang w:eastAsia="lv-LV"/>
        </w:rPr>
        <w:t xml:space="preserve"> līdz 30.</w:t>
      </w:r>
      <w:r w:rsidR="007F25D1">
        <w:rPr>
          <w:rFonts w:ascii="Times New Roman" w:eastAsia="Times New Roman" w:hAnsi="Times New Roman" w:cs="Times New Roman"/>
          <w:sz w:val="24"/>
          <w:szCs w:val="24"/>
          <w:lang w:eastAsia="lv-LV"/>
        </w:rPr>
        <w:t> </w:t>
      </w:r>
      <w:r w:rsidR="007E0E9A" w:rsidRPr="00E8609B">
        <w:rPr>
          <w:rFonts w:ascii="Times New Roman" w:eastAsia="Times New Roman" w:hAnsi="Times New Roman" w:cs="Times New Roman"/>
          <w:sz w:val="24"/>
          <w:szCs w:val="24"/>
          <w:lang w:eastAsia="lv-LV"/>
        </w:rPr>
        <w:t>novembrim</w:t>
      </w:r>
      <w:r w:rsidR="007F25D1">
        <w:rPr>
          <w:rFonts w:ascii="Times New Roman" w:eastAsia="Times New Roman" w:hAnsi="Times New Roman" w:cs="Times New Roman"/>
          <w:sz w:val="24"/>
          <w:szCs w:val="24"/>
          <w:lang w:eastAsia="lv-LV"/>
        </w:rPr>
        <w:t>;</w:t>
      </w:r>
    </w:p>
    <w:p w:rsidR="00FF546B" w:rsidRPr="00E8609B" w:rsidRDefault="00FF546B" w:rsidP="00D76015">
      <w:pPr>
        <w:spacing w:after="0" w:line="240" w:lineRule="auto"/>
        <w:ind w:firstLine="300"/>
        <w:jc w:val="both"/>
        <w:rPr>
          <w:rFonts w:ascii="Times New Roman" w:eastAsia="Times New Roman" w:hAnsi="Times New Roman" w:cs="Times New Roman"/>
          <w:sz w:val="24"/>
          <w:szCs w:val="24"/>
          <w:lang w:eastAsia="lv-LV"/>
        </w:rPr>
      </w:pPr>
      <w:r w:rsidRPr="00E8609B">
        <w:rPr>
          <w:rFonts w:ascii="Times New Roman" w:eastAsia="Times New Roman" w:hAnsi="Times New Roman" w:cs="Times New Roman"/>
          <w:sz w:val="24"/>
          <w:szCs w:val="24"/>
          <w:lang w:eastAsia="lv-LV"/>
        </w:rPr>
        <w:t>2</w:t>
      </w:r>
      <w:r w:rsidR="007E0E9A">
        <w:rPr>
          <w:rFonts w:ascii="Times New Roman" w:eastAsia="Times New Roman" w:hAnsi="Times New Roman" w:cs="Times New Roman"/>
          <w:sz w:val="24"/>
          <w:szCs w:val="24"/>
          <w:lang w:eastAsia="lv-LV"/>
        </w:rPr>
        <w:t>5.</w:t>
      </w:r>
      <w:r w:rsidR="00167C54">
        <w:rPr>
          <w:rFonts w:ascii="Times New Roman" w:eastAsia="Times New Roman" w:hAnsi="Times New Roman" w:cs="Times New Roman"/>
          <w:sz w:val="24"/>
          <w:szCs w:val="24"/>
          <w:lang w:eastAsia="lv-LV"/>
        </w:rPr>
        <w:t>9</w:t>
      </w:r>
      <w:r w:rsidRPr="00E8609B">
        <w:rPr>
          <w:rFonts w:ascii="Times New Roman" w:eastAsia="Times New Roman" w:hAnsi="Times New Roman" w:cs="Times New Roman"/>
          <w:i/>
          <w:sz w:val="24"/>
          <w:szCs w:val="24"/>
          <w:lang w:eastAsia="lv-LV"/>
        </w:rPr>
        <w:t xml:space="preserve">. </w:t>
      </w:r>
      <w:r w:rsidR="007E0E9A">
        <w:rPr>
          <w:rFonts w:ascii="Times New Roman" w:eastAsia="Times New Roman" w:hAnsi="Times New Roman" w:cs="Times New Roman"/>
          <w:sz w:val="24"/>
          <w:szCs w:val="24"/>
          <w:lang w:eastAsia="lv-LV"/>
        </w:rPr>
        <w:t>sīgas</w:t>
      </w:r>
      <w:r w:rsidR="007E0E9A" w:rsidRPr="00347CF2">
        <w:rPr>
          <w:rFonts w:ascii="Times New Roman" w:eastAsia="Times New Roman" w:hAnsi="Times New Roman" w:cs="Times New Roman"/>
          <w:sz w:val="24"/>
          <w:szCs w:val="24"/>
          <w:lang w:eastAsia="lv-LV"/>
        </w:rPr>
        <w:t xml:space="preserve"> un repšus (ripusus) – no 1.</w:t>
      </w:r>
      <w:r w:rsidR="007F25D1">
        <w:rPr>
          <w:rFonts w:ascii="Times New Roman" w:eastAsia="Times New Roman" w:hAnsi="Times New Roman" w:cs="Times New Roman"/>
          <w:sz w:val="24"/>
          <w:szCs w:val="24"/>
          <w:lang w:eastAsia="lv-LV"/>
        </w:rPr>
        <w:t> </w:t>
      </w:r>
      <w:r w:rsidR="007E0E9A" w:rsidRPr="00347CF2">
        <w:rPr>
          <w:rFonts w:ascii="Times New Roman" w:eastAsia="Times New Roman" w:hAnsi="Times New Roman" w:cs="Times New Roman"/>
          <w:sz w:val="24"/>
          <w:szCs w:val="24"/>
          <w:lang w:eastAsia="lv-LV"/>
        </w:rPr>
        <w:t>oktobra līdz 30.</w:t>
      </w:r>
      <w:r w:rsidR="007F25D1">
        <w:rPr>
          <w:rFonts w:ascii="Times New Roman" w:eastAsia="Times New Roman" w:hAnsi="Times New Roman" w:cs="Times New Roman"/>
          <w:sz w:val="24"/>
          <w:szCs w:val="24"/>
          <w:lang w:eastAsia="lv-LV"/>
        </w:rPr>
        <w:t> </w:t>
      </w:r>
      <w:r w:rsidR="007E0E9A" w:rsidRPr="00347CF2">
        <w:rPr>
          <w:rFonts w:ascii="Times New Roman" w:eastAsia="Times New Roman" w:hAnsi="Times New Roman" w:cs="Times New Roman"/>
          <w:sz w:val="24"/>
          <w:szCs w:val="24"/>
          <w:lang w:eastAsia="lv-LV"/>
        </w:rPr>
        <w:t>novembrim</w:t>
      </w:r>
      <w:r w:rsidR="007F25D1">
        <w:rPr>
          <w:rFonts w:ascii="Times New Roman" w:eastAsia="Times New Roman" w:hAnsi="Times New Roman" w:cs="Times New Roman"/>
          <w:sz w:val="24"/>
          <w:szCs w:val="24"/>
          <w:lang w:eastAsia="lv-LV"/>
        </w:rPr>
        <w:t>.</w:t>
      </w:r>
    </w:p>
    <w:p w:rsidR="00820302" w:rsidRDefault="00820302" w:rsidP="00D76015">
      <w:pPr>
        <w:spacing w:after="0" w:line="240" w:lineRule="auto"/>
        <w:jc w:val="both"/>
        <w:rPr>
          <w:rFonts w:ascii="Times New Roman" w:eastAsia="Times New Roman" w:hAnsi="Times New Roman" w:cs="Times New Roman"/>
          <w:sz w:val="24"/>
          <w:szCs w:val="24"/>
          <w:lang w:eastAsia="lv-LV"/>
        </w:rPr>
      </w:pPr>
    </w:p>
    <w:p w:rsidR="0034690A" w:rsidRDefault="00CA285B" w:rsidP="00D76015">
      <w:pPr>
        <w:spacing w:after="0" w:line="240" w:lineRule="auto"/>
        <w:jc w:val="both"/>
        <w:rPr>
          <w:rFonts w:ascii="Times New Roman" w:eastAsia="Times New Roman" w:hAnsi="Times New Roman" w:cs="Times New Roman"/>
          <w:i/>
          <w:sz w:val="20"/>
          <w:szCs w:val="20"/>
          <w:lang w:eastAsia="lv-LV"/>
        </w:rPr>
      </w:pPr>
      <w:r>
        <w:rPr>
          <w:rFonts w:ascii="Times New Roman" w:eastAsia="Times New Roman" w:hAnsi="Times New Roman" w:cs="Times New Roman"/>
          <w:sz w:val="24"/>
          <w:szCs w:val="24"/>
          <w:lang w:eastAsia="lv-LV"/>
        </w:rPr>
        <w:t>2</w:t>
      </w:r>
      <w:r w:rsidR="00790EFC">
        <w:rPr>
          <w:rFonts w:ascii="Times New Roman" w:eastAsia="Times New Roman" w:hAnsi="Times New Roman" w:cs="Times New Roman"/>
          <w:sz w:val="24"/>
          <w:szCs w:val="24"/>
          <w:lang w:eastAsia="lv-LV"/>
        </w:rPr>
        <w:t>6</w:t>
      </w:r>
      <w:r w:rsidR="009C33CC">
        <w:rPr>
          <w:rFonts w:ascii="Times New Roman" w:eastAsia="Times New Roman" w:hAnsi="Times New Roman" w:cs="Times New Roman"/>
          <w:b/>
          <w:sz w:val="24"/>
          <w:szCs w:val="24"/>
          <w:lang w:eastAsia="lv-LV"/>
        </w:rPr>
        <w:t>.</w:t>
      </w:r>
      <w:r w:rsidR="008B029C" w:rsidRPr="00462E8F">
        <w:rPr>
          <w:rFonts w:ascii="Times New Roman" w:eastAsia="Times New Roman" w:hAnsi="Times New Roman" w:cs="Times New Roman"/>
          <w:sz w:val="24"/>
          <w:szCs w:val="24"/>
          <w:lang w:eastAsia="lv-LV"/>
        </w:rPr>
        <w:t xml:space="preserve"> </w:t>
      </w:r>
      <w:r w:rsidR="008B029C">
        <w:rPr>
          <w:rFonts w:ascii="Times New Roman" w:eastAsia="Times New Roman" w:hAnsi="Times New Roman" w:cs="Times New Roman"/>
          <w:sz w:val="24"/>
          <w:szCs w:val="24"/>
          <w:lang w:eastAsia="lv-LV"/>
        </w:rPr>
        <w:t xml:space="preserve">No </w:t>
      </w:r>
      <w:r w:rsidR="009C560F" w:rsidRPr="00AE15A8">
        <w:rPr>
          <w:rFonts w:ascii="Times New Roman" w:eastAsia="Times New Roman" w:hAnsi="Times New Roman" w:cs="Times New Roman"/>
          <w:sz w:val="24"/>
          <w:szCs w:val="24"/>
          <w:lang w:eastAsia="lv-LV"/>
        </w:rPr>
        <w:t>1.</w:t>
      </w:r>
      <w:r w:rsidR="007F25D1">
        <w:rPr>
          <w:rFonts w:ascii="Times New Roman" w:eastAsia="Times New Roman" w:hAnsi="Times New Roman" w:cs="Times New Roman"/>
          <w:sz w:val="24"/>
          <w:szCs w:val="24"/>
          <w:lang w:eastAsia="lv-LV"/>
        </w:rPr>
        <w:t> </w:t>
      </w:r>
      <w:r w:rsidR="009C560F">
        <w:rPr>
          <w:rFonts w:ascii="Times New Roman" w:eastAsia="Times New Roman" w:hAnsi="Times New Roman" w:cs="Times New Roman"/>
          <w:sz w:val="24"/>
          <w:szCs w:val="24"/>
          <w:lang w:eastAsia="lv-LV"/>
        </w:rPr>
        <w:t>marta</w:t>
      </w:r>
      <w:r w:rsidR="002051DC">
        <w:rPr>
          <w:rFonts w:ascii="Times New Roman" w:eastAsia="Times New Roman" w:hAnsi="Times New Roman" w:cs="Times New Roman"/>
          <w:sz w:val="24"/>
          <w:szCs w:val="24"/>
          <w:lang w:eastAsia="lv-LV"/>
        </w:rPr>
        <w:t xml:space="preserve"> </w:t>
      </w:r>
      <w:r w:rsidR="008B029C" w:rsidRPr="00347CF2">
        <w:rPr>
          <w:rFonts w:ascii="Times New Roman" w:eastAsia="Times New Roman" w:hAnsi="Times New Roman" w:cs="Times New Roman"/>
          <w:sz w:val="24"/>
          <w:szCs w:val="24"/>
          <w:lang w:eastAsia="lv-LV"/>
        </w:rPr>
        <w:t>līdz 30.</w:t>
      </w:r>
      <w:r w:rsidR="007F25D1">
        <w:rPr>
          <w:rFonts w:ascii="Times New Roman" w:eastAsia="Times New Roman" w:hAnsi="Times New Roman" w:cs="Times New Roman"/>
          <w:sz w:val="24"/>
          <w:szCs w:val="24"/>
          <w:lang w:eastAsia="lv-LV"/>
        </w:rPr>
        <w:t> </w:t>
      </w:r>
      <w:r w:rsidR="008B029C" w:rsidRPr="00347CF2">
        <w:rPr>
          <w:rFonts w:ascii="Times New Roman" w:eastAsia="Times New Roman" w:hAnsi="Times New Roman" w:cs="Times New Roman"/>
          <w:sz w:val="24"/>
          <w:szCs w:val="24"/>
          <w:lang w:eastAsia="lv-LV"/>
        </w:rPr>
        <w:t>aprīlim aizliegta</w:t>
      </w:r>
      <w:r w:rsidR="008B029C" w:rsidRPr="00347CF2">
        <w:rPr>
          <w:rFonts w:ascii="Times New Roman" w:eastAsia="Times New Roman" w:hAnsi="Times New Roman" w:cs="Times New Roman"/>
          <w:i/>
          <w:sz w:val="24"/>
          <w:szCs w:val="24"/>
          <w:lang w:eastAsia="lv-LV"/>
        </w:rPr>
        <w:t xml:space="preserve"> </w:t>
      </w:r>
      <w:r w:rsidR="008B029C" w:rsidRPr="00AE15A8">
        <w:rPr>
          <w:rFonts w:ascii="Times New Roman" w:eastAsia="Times New Roman" w:hAnsi="Times New Roman" w:cs="Times New Roman"/>
          <w:sz w:val="24"/>
          <w:szCs w:val="24"/>
          <w:lang w:eastAsia="lv-LV"/>
        </w:rPr>
        <w:t>jebkura veida makšķerēšana:</w:t>
      </w:r>
      <w:r w:rsidR="0034690A" w:rsidRPr="0034690A">
        <w:rPr>
          <w:rFonts w:ascii="Times New Roman" w:eastAsia="Times New Roman" w:hAnsi="Times New Roman" w:cs="Times New Roman"/>
          <w:i/>
          <w:sz w:val="20"/>
          <w:szCs w:val="20"/>
          <w:lang w:eastAsia="lv-LV"/>
        </w:rPr>
        <w:t xml:space="preserve"> </w:t>
      </w:r>
    </w:p>
    <w:p w:rsidR="0073453E" w:rsidRDefault="00F02163" w:rsidP="00D76015">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r w:rsidR="00790EFC">
        <w:rPr>
          <w:rFonts w:ascii="Times New Roman" w:eastAsia="Times New Roman" w:hAnsi="Times New Roman" w:cs="Times New Roman"/>
          <w:sz w:val="24"/>
          <w:szCs w:val="24"/>
          <w:lang w:eastAsia="lv-LV"/>
        </w:rPr>
        <w:t>6</w:t>
      </w:r>
      <w:r w:rsidR="008B029C" w:rsidRPr="00AE15A8">
        <w:rPr>
          <w:rFonts w:ascii="Times New Roman" w:eastAsia="Times New Roman" w:hAnsi="Times New Roman" w:cs="Times New Roman"/>
          <w:sz w:val="24"/>
          <w:szCs w:val="24"/>
          <w:lang w:eastAsia="lv-LV"/>
        </w:rPr>
        <w:t>.1.</w:t>
      </w:r>
      <w:r w:rsidR="00DB4FD2" w:rsidRPr="00AE15A8">
        <w:rPr>
          <w:rFonts w:ascii="Times New Roman" w:eastAsia="Times New Roman" w:hAnsi="Times New Roman" w:cs="Times New Roman"/>
          <w:sz w:val="24"/>
          <w:szCs w:val="24"/>
          <w:lang w:eastAsia="lv-LV"/>
        </w:rPr>
        <w:t xml:space="preserve"> </w:t>
      </w:r>
      <w:r w:rsidR="008B029C" w:rsidRPr="00AE15A8">
        <w:rPr>
          <w:rFonts w:ascii="Times New Roman" w:eastAsia="Times New Roman" w:hAnsi="Times New Roman" w:cs="Times New Roman"/>
          <w:sz w:val="24"/>
          <w:szCs w:val="24"/>
          <w:lang w:eastAsia="lv-LV"/>
        </w:rPr>
        <w:t>no laivām un citiem peldošiem transportlīdzekļiem visās ūdenstilpēs, izņemot makšķerēšan</w:t>
      </w:r>
      <w:r w:rsidR="007F25D1">
        <w:rPr>
          <w:rFonts w:ascii="Times New Roman" w:eastAsia="Times New Roman" w:hAnsi="Times New Roman" w:cs="Times New Roman"/>
          <w:sz w:val="24"/>
          <w:szCs w:val="24"/>
          <w:lang w:eastAsia="lv-LV"/>
        </w:rPr>
        <w:t>a</w:t>
      </w:r>
      <w:r w:rsidR="008B029C" w:rsidRPr="00AE15A8">
        <w:rPr>
          <w:rFonts w:ascii="Times New Roman" w:eastAsia="Times New Roman" w:hAnsi="Times New Roman" w:cs="Times New Roman"/>
          <w:i/>
          <w:sz w:val="24"/>
          <w:szCs w:val="24"/>
          <w:lang w:eastAsia="lv-LV"/>
        </w:rPr>
        <w:t xml:space="preserve"> </w:t>
      </w:r>
      <w:r w:rsidR="008B029C" w:rsidRPr="00AE15A8">
        <w:rPr>
          <w:rFonts w:ascii="Times New Roman" w:eastAsia="Times New Roman" w:hAnsi="Times New Roman" w:cs="Times New Roman"/>
          <w:sz w:val="24"/>
          <w:szCs w:val="24"/>
          <w:lang w:eastAsia="lv-LV"/>
        </w:rPr>
        <w:t>Baltijas jūras un Rīgas jūras līča</w:t>
      </w:r>
      <w:r w:rsidR="008B029C" w:rsidRPr="00347CF2">
        <w:rPr>
          <w:rFonts w:ascii="Times New Roman" w:eastAsia="Times New Roman" w:hAnsi="Times New Roman" w:cs="Times New Roman"/>
          <w:sz w:val="24"/>
          <w:szCs w:val="24"/>
          <w:lang w:eastAsia="lv-LV"/>
        </w:rPr>
        <w:t xml:space="preserve"> ūdeņos; </w:t>
      </w:r>
    </w:p>
    <w:p w:rsidR="007F25D1" w:rsidRDefault="009C33CC" w:rsidP="00D76015">
      <w:pPr>
        <w:spacing w:after="0" w:line="240" w:lineRule="auto"/>
        <w:ind w:firstLine="300"/>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2</w:t>
      </w:r>
      <w:r w:rsidR="00790EFC">
        <w:rPr>
          <w:rFonts w:ascii="Times New Roman" w:eastAsia="Times New Roman" w:hAnsi="Times New Roman" w:cs="Times New Roman"/>
          <w:sz w:val="24"/>
          <w:szCs w:val="24"/>
          <w:lang w:eastAsia="lv-LV"/>
        </w:rPr>
        <w:t>6</w:t>
      </w:r>
      <w:r w:rsidR="00DB4FD2" w:rsidRPr="00AE15A8">
        <w:rPr>
          <w:rFonts w:ascii="Times New Roman" w:eastAsia="Times New Roman" w:hAnsi="Times New Roman" w:cs="Times New Roman"/>
          <w:sz w:val="24"/>
          <w:szCs w:val="24"/>
          <w:lang w:eastAsia="lv-LV"/>
        </w:rPr>
        <w:t>.2.</w:t>
      </w:r>
      <w:r w:rsidR="008B029C" w:rsidRPr="00347CF2">
        <w:rPr>
          <w:rFonts w:ascii="Times New Roman" w:eastAsia="Times New Roman" w:hAnsi="Times New Roman" w:cs="Times New Roman"/>
          <w:i/>
          <w:sz w:val="24"/>
          <w:szCs w:val="24"/>
          <w:lang w:eastAsia="lv-LV"/>
        </w:rPr>
        <w:t xml:space="preserve"> </w:t>
      </w:r>
      <w:r w:rsidR="008B029C" w:rsidRPr="00347CF2">
        <w:rPr>
          <w:rFonts w:ascii="Times New Roman" w:eastAsia="Times New Roman" w:hAnsi="Times New Roman" w:cs="Times New Roman"/>
          <w:sz w:val="24"/>
          <w:szCs w:val="24"/>
          <w:lang w:eastAsia="lv-LV"/>
        </w:rPr>
        <w:t>kanālos un caurtecēs, kas savieno ezerus ar upēm, ezerus un upes ar Baltijas jūru vai ar Rīgas jūras līci, kā arī ezerus savstarpēji.</w:t>
      </w:r>
    </w:p>
    <w:p w:rsidR="00820302" w:rsidRPr="00272FB7" w:rsidRDefault="00820302" w:rsidP="00D76015">
      <w:pPr>
        <w:spacing w:after="0" w:line="240" w:lineRule="auto"/>
        <w:ind w:firstLine="300"/>
        <w:jc w:val="both"/>
        <w:rPr>
          <w:rFonts w:ascii="Times New Roman" w:eastAsia="Times New Roman" w:hAnsi="Times New Roman" w:cs="Times New Roman"/>
          <w:i/>
          <w:sz w:val="24"/>
          <w:szCs w:val="24"/>
          <w:lang w:eastAsia="lv-LV"/>
        </w:rPr>
      </w:pPr>
    </w:p>
    <w:p w:rsidR="00820302" w:rsidRPr="00272FB7" w:rsidRDefault="00790EFC" w:rsidP="00D76015">
      <w:pPr>
        <w:spacing w:after="0" w:line="240" w:lineRule="auto"/>
        <w:jc w:val="both"/>
        <w:rPr>
          <w:rFonts w:ascii="Times New Roman" w:eastAsia="Times New Roman" w:hAnsi="Times New Roman" w:cs="Times New Roman"/>
          <w:i/>
          <w:sz w:val="20"/>
          <w:szCs w:val="20"/>
          <w:lang w:eastAsia="lv-LV"/>
        </w:rPr>
      </w:pPr>
      <w:r>
        <w:rPr>
          <w:rFonts w:ascii="Times New Roman" w:eastAsia="Times New Roman" w:hAnsi="Times New Roman" w:cs="Times New Roman"/>
          <w:sz w:val="24"/>
          <w:szCs w:val="24"/>
          <w:lang w:eastAsia="lv-LV"/>
        </w:rPr>
        <w:t>27</w:t>
      </w:r>
      <w:r w:rsidR="00742791">
        <w:rPr>
          <w:rFonts w:ascii="Times New Roman" w:eastAsia="Times New Roman" w:hAnsi="Times New Roman" w:cs="Times New Roman"/>
          <w:sz w:val="24"/>
          <w:szCs w:val="24"/>
          <w:lang w:eastAsia="lv-LV"/>
        </w:rPr>
        <w:t xml:space="preserve">. </w:t>
      </w:r>
      <w:r w:rsidR="00742791" w:rsidRPr="00881149">
        <w:rPr>
          <w:rFonts w:ascii="Times New Roman" w:eastAsia="Times New Roman" w:hAnsi="Times New Roman" w:cs="Times New Roman"/>
          <w:sz w:val="24"/>
          <w:szCs w:val="24"/>
          <w:lang w:eastAsia="lv-LV"/>
        </w:rPr>
        <w:t xml:space="preserve">No </w:t>
      </w:r>
      <w:r w:rsidR="00742791" w:rsidRPr="00C5203C">
        <w:rPr>
          <w:rFonts w:ascii="Times New Roman" w:eastAsia="Times New Roman" w:hAnsi="Times New Roman" w:cs="Times New Roman"/>
          <w:sz w:val="24"/>
          <w:szCs w:val="24"/>
          <w:lang w:eastAsia="lv-LV"/>
        </w:rPr>
        <w:t>1.</w:t>
      </w:r>
      <w:r w:rsidR="007F25D1">
        <w:rPr>
          <w:rFonts w:ascii="Times New Roman" w:eastAsia="Times New Roman" w:hAnsi="Times New Roman" w:cs="Times New Roman"/>
          <w:sz w:val="24"/>
          <w:szCs w:val="24"/>
          <w:lang w:eastAsia="lv-LV"/>
        </w:rPr>
        <w:t> </w:t>
      </w:r>
      <w:r w:rsidR="00F52702" w:rsidRPr="00C5203C">
        <w:rPr>
          <w:rFonts w:ascii="Times New Roman" w:eastAsia="Times New Roman" w:hAnsi="Times New Roman" w:cs="Times New Roman"/>
          <w:sz w:val="24"/>
          <w:szCs w:val="24"/>
          <w:lang w:eastAsia="lv-LV"/>
        </w:rPr>
        <w:t>marta</w:t>
      </w:r>
      <w:r w:rsidR="00742791" w:rsidRPr="00C5203C">
        <w:rPr>
          <w:rFonts w:ascii="Times New Roman" w:eastAsia="Times New Roman" w:hAnsi="Times New Roman" w:cs="Times New Roman"/>
          <w:sz w:val="24"/>
          <w:szCs w:val="24"/>
          <w:lang w:eastAsia="lv-LV"/>
        </w:rPr>
        <w:t xml:space="preserve"> </w:t>
      </w:r>
      <w:r w:rsidR="00742791" w:rsidRPr="00881149">
        <w:rPr>
          <w:rFonts w:ascii="Times New Roman" w:eastAsia="Times New Roman" w:hAnsi="Times New Roman" w:cs="Times New Roman"/>
          <w:sz w:val="24"/>
          <w:szCs w:val="24"/>
          <w:lang w:eastAsia="lv-LV"/>
        </w:rPr>
        <w:t>līdz 30.</w:t>
      </w:r>
      <w:r w:rsidR="007F25D1">
        <w:rPr>
          <w:rFonts w:ascii="Times New Roman" w:eastAsia="Times New Roman" w:hAnsi="Times New Roman" w:cs="Times New Roman"/>
          <w:sz w:val="24"/>
          <w:szCs w:val="24"/>
          <w:lang w:eastAsia="lv-LV"/>
        </w:rPr>
        <w:t> </w:t>
      </w:r>
      <w:r w:rsidR="00742791" w:rsidRPr="00881149">
        <w:rPr>
          <w:rFonts w:ascii="Times New Roman" w:eastAsia="Times New Roman" w:hAnsi="Times New Roman" w:cs="Times New Roman"/>
          <w:sz w:val="24"/>
          <w:szCs w:val="24"/>
          <w:lang w:eastAsia="lv-LV"/>
        </w:rPr>
        <w:t>aprīlim</w:t>
      </w:r>
      <w:r w:rsidR="00742791" w:rsidRPr="00881149">
        <w:rPr>
          <w:rFonts w:ascii="Times New Roman" w:eastAsia="Times New Roman" w:hAnsi="Times New Roman" w:cs="Times New Roman"/>
          <w:i/>
          <w:sz w:val="24"/>
          <w:szCs w:val="24"/>
          <w:lang w:eastAsia="lv-LV"/>
        </w:rPr>
        <w:t xml:space="preserve"> </w:t>
      </w:r>
      <w:r w:rsidR="00742791" w:rsidRPr="00881149">
        <w:rPr>
          <w:rFonts w:ascii="Times New Roman" w:eastAsia="Times New Roman" w:hAnsi="Times New Roman" w:cs="Times New Roman"/>
          <w:sz w:val="24"/>
          <w:szCs w:val="24"/>
          <w:lang w:eastAsia="lv-LV"/>
        </w:rPr>
        <w:t>aizliegts makšķerēt</w:t>
      </w:r>
      <w:r w:rsidR="008B029C" w:rsidRPr="00AE15A8">
        <w:rPr>
          <w:rFonts w:ascii="Times New Roman" w:eastAsia="Times New Roman" w:hAnsi="Times New Roman" w:cs="Times New Roman"/>
          <w:sz w:val="24"/>
          <w:szCs w:val="24"/>
          <w:lang w:eastAsia="lv-LV"/>
        </w:rPr>
        <w:t xml:space="preserve"> ar ēsmas zivtiņu visās ūdenstilpēs, izņemot Baltijas jūras un Rīgas jūras līča ūdeņos</w:t>
      </w:r>
      <w:r w:rsidR="008B029C" w:rsidRPr="00D9362F">
        <w:rPr>
          <w:rFonts w:ascii="Times New Roman" w:eastAsia="Times New Roman" w:hAnsi="Times New Roman" w:cs="Times New Roman"/>
          <w:color w:val="FF0000"/>
          <w:sz w:val="24"/>
          <w:szCs w:val="24"/>
          <w:lang w:eastAsia="lv-LV"/>
        </w:rPr>
        <w:t>.</w:t>
      </w:r>
      <w:r w:rsidR="00D9362F" w:rsidRPr="00D9362F">
        <w:rPr>
          <w:rFonts w:ascii="Times New Roman" w:eastAsia="Times New Roman" w:hAnsi="Times New Roman" w:cs="Times New Roman"/>
          <w:color w:val="FF0000"/>
          <w:sz w:val="24"/>
          <w:szCs w:val="24"/>
          <w:lang w:eastAsia="lv-LV"/>
        </w:rPr>
        <w:t xml:space="preserve"> </w:t>
      </w:r>
    </w:p>
    <w:p w:rsidR="007F25D1" w:rsidRDefault="007F25D1" w:rsidP="00D76015">
      <w:pPr>
        <w:spacing w:after="0" w:line="240" w:lineRule="auto"/>
        <w:jc w:val="both"/>
        <w:rPr>
          <w:rFonts w:ascii="Times New Roman" w:eastAsia="Times New Roman" w:hAnsi="Times New Roman" w:cs="Times New Roman"/>
          <w:vanish/>
          <w:sz w:val="24"/>
          <w:szCs w:val="24"/>
          <w:lang w:eastAsia="lv-LV"/>
        </w:rPr>
      </w:pPr>
    </w:p>
    <w:p w:rsidR="00881CF8" w:rsidRPr="00347CF2" w:rsidRDefault="00F02163" w:rsidP="00D7601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790EFC">
        <w:rPr>
          <w:rFonts w:ascii="Times New Roman" w:eastAsia="Times New Roman" w:hAnsi="Times New Roman" w:cs="Times New Roman"/>
          <w:sz w:val="24"/>
          <w:szCs w:val="24"/>
          <w:lang w:eastAsia="lv-LV"/>
        </w:rPr>
        <w:t>8</w:t>
      </w:r>
      <w:r w:rsidR="00DB4FD2">
        <w:rPr>
          <w:rFonts w:ascii="Times New Roman" w:eastAsia="Times New Roman" w:hAnsi="Times New Roman" w:cs="Times New Roman"/>
          <w:sz w:val="24"/>
          <w:szCs w:val="24"/>
          <w:lang w:eastAsia="lv-LV"/>
        </w:rPr>
        <w:t>.</w:t>
      </w:r>
      <w:r w:rsidR="00881CF8" w:rsidRPr="00347CF2">
        <w:rPr>
          <w:rFonts w:ascii="Times New Roman" w:eastAsia="Times New Roman" w:hAnsi="Times New Roman" w:cs="Times New Roman"/>
          <w:sz w:val="24"/>
          <w:szCs w:val="24"/>
          <w:lang w:eastAsia="lv-LV"/>
        </w:rPr>
        <w:t xml:space="preserve"> Visu gadu aizliegta jebkura veida </w:t>
      </w:r>
      <w:r w:rsidR="00881CF8" w:rsidRPr="009C33CC">
        <w:rPr>
          <w:rFonts w:ascii="Times New Roman" w:eastAsia="Times New Roman" w:hAnsi="Times New Roman" w:cs="Times New Roman"/>
          <w:sz w:val="24"/>
          <w:szCs w:val="24"/>
          <w:lang w:eastAsia="lv-LV"/>
        </w:rPr>
        <w:t xml:space="preserve">zivju </w:t>
      </w:r>
      <w:r w:rsidR="00236FD3" w:rsidRPr="004232ED">
        <w:rPr>
          <w:rFonts w:ascii="Times New Roman" w:eastAsia="Times New Roman" w:hAnsi="Times New Roman" w:cs="Times New Roman"/>
          <w:sz w:val="24"/>
          <w:szCs w:val="24"/>
          <w:lang w:eastAsia="lv-LV"/>
        </w:rPr>
        <w:t>ieguve</w:t>
      </w:r>
      <w:r w:rsidR="00881CF8" w:rsidRPr="004232ED">
        <w:rPr>
          <w:rFonts w:ascii="Times New Roman" w:eastAsia="Times New Roman" w:hAnsi="Times New Roman" w:cs="Times New Roman"/>
          <w:sz w:val="24"/>
          <w:szCs w:val="24"/>
          <w:lang w:eastAsia="lv-LV"/>
        </w:rPr>
        <w:t>:</w:t>
      </w:r>
    </w:p>
    <w:p w:rsidR="00881CF8" w:rsidRPr="00347CF2" w:rsidRDefault="009C33CC" w:rsidP="00D76015">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790EFC">
        <w:rPr>
          <w:rFonts w:ascii="Times New Roman" w:eastAsia="Times New Roman" w:hAnsi="Times New Roman" w:cs="Times New Roman"/>
          <w:sz w:val="24"/>
          <w:szCs w:val="24"/>
          <w:lang w:eastAsia="lv-LV"/>
        </w:rPr>
        <w:t>8</w:t>
      </w:r>
      <w:r w:rsidR="00881CF8" w:rsidRPr="00347CF2">
        <w:rPr>
          <w:rFonts w:ascii="Times New Roman" w:eastAsia="Times New Roman" w:hAnsi="Times New Roman" w:cs="Times New Roman"/>
          <w:sz w:val="24"/>
          <w:szCs w:val="24"/>
          <w:lang w:eastAsia="lv-LV"/>
        </w:rPr>
        <w:t>.1. jūrā ietekošo upju un kanālu grīvas rajonā:</w:t>
      </w:r>
    </w:p>
    <w:p w:rsidR="00742791" w:rsidRDefault="00DB4FD2" w:rsidP="00D76015">
      <w:pPr>
        <w:spacing w:after="0" w:line="240" w:lineRule="auto"/>
        <w:ind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790EFC">
        <w:rPr>
          <w:rFonts w:ascii="Times New Roman" w:eastAsia="Times New Roman" w:hAnsi="Times New Roman" w:cs="Times New Roman"/>
          <w:sz w:val="24"/>
          <w:szCs w:val="24"/>
          <w:lang w:eastAsia="lv-LV"/>
        </w:rPr>
        <w:t>8</w:t>
      </w:r>
      <w:r w:rsidR="00881CF8" w:rsidRPr="00347CF2">
        <w:rPr>
          <w:rFonts w:ascii="Times New Roman" w:eastAsia="Times New Roman" w:hAnsi="Times New Roman" w:cs="Times New Roman"/>
          <w:sz w:val="24"/>
          <w:szCs w:val="24"/>
          <w:lang w:eastAsia="lv-LV"/>
        </w:rPr>
        <w:t>.1.1. jūras piekrastes ūdeņos Ventas grīvas rajonā</w:t>
      </w:r>
      <w:r w:rsidR="007F25D1">
        <w:rPr>
          <w:rFonts w:ascii="Times New Roman" w:eastAsia="Times New Roman" w:hAnsi="Times New Roman" w:cs="Times New Roman"/>
          <w:sz w:val="24"/>
          <w:szCs w:val="24"/>
          <w:lang w:eastAsia="lv-LV"/>
        </w:rPr>
        <w:t> </w:t>
      </w:r>
      <w:r w:rsidR="00881CF8" w:rsidRPr="00347CF2">
        <w:rPr>
          <w:rFonts w:ascii="Times New Roman" w:eastAsia="Times New Roman" w:hAnsi="Times New Roman" w:cs="Times New Roman"/>
          <w:sz w:val="24"/>
          <w:szCs w:val="24"/>
          <w:lang w:eastAsia="lv-LV"/>
        </w:rPr>
        <w:t>– 2000</w:t>
      </w:r>
      <w:r w:rsidR="007F25D1">
        <w:rPr>
          <w:rFonts w:ascii="Times New Roman" w:eastAsia="Times New Roman" w:hAnsi="Times New Roman" w:cs="Times New Roman"/>
          <w:sz w:val="24"/>
          <w:szCs w:val="24"/>
          <w:lang w:eastAsia="lv-LV"/>
        </w:rPr>
        <w:t> </w:t>
      </w:r>
      <w:r w:rsidR="00881CF8" w:rsidRPr="00347CF2">
        <w:rPr>
          <w:rFonts w:ascii="Times New Roman" w:eastAsia="Times New Roman" w:hAnsi="Times New Roman" w:cs="Times New Roman"/>
          <w:sz w:val="24"/>
          <w:szCs w:val="24"/>
          <w:lang w:eastAsia="lv-LV"/>
        </w:rPr>
        <w:t xml:space="preserve">metru rādiusā no ietekas </w:t>
      </w:r>
      <w:r w:rsidR="00565F10" w:rsidRPr="00C5203C">
        <w:rPr>
          <w:rFonts w:ascii="Times New Roman" w:eastAsia="Times New Roman" w:hAnsi="Times New Roman" w:cs="Times New Roman"/>
          <w:sz w:val="24"/>
          <w:szCs w:val="24"/>
          <w:lang w:eastAsia="lv-LV"/>
        </w:rPr>
        <w:t>(</w:t>
      </w:r>
      <w:r w:rsidR="00F97A81" w:rsidRPr="00C5203C">
        <w:rPr>
          <w:rFonts w:ascii="Times New Roman" w:eastAsia="Times New Roman" w:hAnsi="Times New Roman" w:cs="Times New Roman"/>
          <w:sz w:val="24"/>
          <w:szCs w:val="24"/>
          <w:lang w:eastAsia="lv-LV"/>
        </w:rPr>
        <w:t>izņemot</w:t>
      </w:r>
      <w:r w:rsidR="00856ED9" w:rsidRPr="00C5203C">
        <w:rPr>
          <w:rFonts w:ascii="Times New Roman" w:eastAsia="Times New Roman" w:hAnsi="Times New Roman" w:cs="Times New Roman"/>
          <w:sz w:val="24"/>
          <w:szCs w:val="24"/>
          <w:lang w:eastAsia="lv-LV"/>
        </w:rPr>
        <w:t xml:space="preserve"> makšķerēšan</w:t>
      </w:r>
      <w:r w:rsidR="007F25D1">
        <w:rPr>
          <w:rFonts w:ascii="Times New Roman" w:eastAsia="Times New Roman" w:hAnsi="Times New Roman" w:cs="Times New Roman"/>
          <w:sz w:val="24"/>
          <w:szCs w:val="24"/>
          <w:lang w:eastAsia="lv-LV"/>
        </w:rPr>
        <w:t>a</w:t>
      </w:r>
      <w:r w:rsidR="00F97A81" w:rsidRPr="00C5203C">
        <w:rPr>
          <w:rFonts w:ascii="Times New Roman" w:eastAsia="Times New Roman" w:hAnsi="Times New Roman" w:cs="Times New Roman"/>
          <w:sz w:val="24"/>
          <w:szCs w:val="24"/>
          <w:lang w:eastAsia="lv-LV"/>
        </w:rPr>
        <w:t xml:space="preserve"> no jūras krasta </w:t>
      </w:r>
      <w:r w:rsidR="00856ED9" w:rsidRPr="00C5203C">
        <w:rPr>
          <w:rFonts w:ascii="Times New Roman" w:eastAsia="Times New Roman" w:hAnsi="Times New Roman" w:cs="Times New Roman"/>
          <w:sz w:val="24"/>
          <w:szCs w:val="24"/>
          <w:lang w:eastAsia="lv-LV"/>
        </w:rPr>
        <w:t xml:space="preserve">tālāk par </w:t>
      </w:r>
      <w:r w:rsidR="00565F10" w:rsidRPr="00C5203C">
        <w:rPr>
          <w:rFonts w:ascii="Times New Roman" w:eastAsia="Times New Roman" w:hAnsi="Times New Roman" w:cs="Times New Roman"/>
          <w:sz w:val="24"/>
          <w:szCs w:val="24"/>
          <w:lang w:eastAsia="lv-LV"/>
        </w:rPr>
        <w:t>100</w:t>
      </w:r>
      <w:r w:rsidR="007F25D1">
        <w:rPr>
          <w:rFonts w:ascii="Times New Roman" w:eastAsia="Times New Roman" w:hAnsi="Times New Roman" w:cs="Times New Roman"/>
          <w:sz w:val="24"/>
          <w:szCs w:val="24"/>
          <w:lang w:eastAsia="lv-LV"/>
        </w:rPr>
        <w:t> </w:t>
      </w:r>
      <w:r w:rsidR="00F97A81" w:rsidRPr="00C5203C">
        <w:rPr>
          <w:rFonts w:ascii="Times New Roman" w:eastAsia="Times New Roman" w:hAnsi="Times New Roman" w:cs="Times New Roman"/>
          <w:sz w:val="24"/>
          <w:szCs w:val="24"/>
          <w:lang w:eastAsia="lv-LV"/>
        </w:rPr>
        <w:t>m</w:t>
      </w:r>
      <w:r w:rsidR="007F25D1">
        <w:rPr>
          <w:rFonts w:ascii="Times New Roman" w:eastAsia="Times New Roman" w:hAnsi="Times New Roman" w:cs="Times New Roman"/>
          <w:sz w:val="24"/>
          <w:szCs w:val="24"/>
          <w:lang w:eastAsia="lv-LV"/>
        </w:rPr>
        <w:t>etriem</w:t>
      </w:r>
      <w:r w:rsidR="00856ED9" w:rsidRPr="00C5203C">
        <w:rPr>
          <w:rFonts w:ascii="Times New Roman" w:eastAsia="Times New Roman" w:hAnsi="Times New Roman" w:cs="Times New Roman"/>
          <w:sz w:val="24"/>
          <w:szCs w:val="24"/>
          <w:lang w:eastAsia="lv-LV"/>
        </w:rPr>
        <w:t xml:space="preserve"> </w:t>
      </w:r>
      <w:r w:rsidR="00F97A81" w:rsidRPr="00C5203C">
        <w:rPr>
          <w:rFonts w:ascii="Times New Roman" w:eastAsia="Times New Roman" w:hAnsi="Times New Roman" w:cs="Times New Roman"/>
          <w:sz w:val="24"/>
          <w:szCs w:val="24"/>
          <w:lang w:eastAsia="lv-LV"/>
        </w:rPr>
        <w:t>no ietekas</w:t>
      </w:r>
      <w:r w:rsidR="00565F10" w:rsidRPr="00C5203C">
        <w:rPr>
          <w:rFonts w:ascii="Times New Roman" w:eastAsia="Times New Roman" w:hAnsi="Times New Roman" w:cs="Times New Roman"/>
          <w:sz w:val="24"/>
          <w:szCs w:val="24"/>
          <w:lang w:eastAsia="lv-LV"/>
        </w:rPr>
        <w:t>)</w:t>
      </w:r>
      <w:r w:rsidR="00F97A81" w:rsidRPr="00C5203C">
        <w:rPr>
          <w:rFonts w:ascii="Times New Roman" w:eastAsia="Times New Roman" w:hAnsi="Times New Roman" w:cs="Times New Roman"/>
          <w:sz w:val="24"/>
          <w:szCs w:val="24"/>
          <w:lang w:eastAsia="lv-LV"/>
        </w:rPr>
        <w:t>,</w:t>
      </w:r>
      <w:r w:rsidR="00F97A81">
        <w:rPr>
          <w:rFonts w:ascii="Times New Roman" w:eastAsia="Times New Roman" w:hAnsi="Times New Roman" w:cs="Times New Roman"/>
          <w:sz w:val="24"/>
          <w:szCs w:val="24"/>
          <w:lang w:eastAsia="lv-LV"/>
        </w:rPr>
        <w:t xml:space="preserve"> </w:t>
      </w:r>
      <w:r w:rsidR="00881CF8" w:rsidRPr="00347CF2">
        <w:rPr>
          <w:rFonts w:ascii="Times New Roman" w:eastAsia="Times New Roman" w:hAnsi="Times New Roman" w:cs="Times New Roman"/>
          <w:sz w:val="24"/>
          <w:szCs w:val="24"/>
          <w:lang w:eastAsia="lv-LV"/>
        </w:rPr>
        <w:t>Daugavas, Salacas, Gaujas un Lielupes grīvas rajonā</w:t>
      </w:r>
      <w:r w:rsidR="007F25D1">
        <w:rPr>
          <w:rFonts w:ascii="Times New Roman" w:eastAsia="Times New Roman" w:hAnsi="Times New Roman" w:cs="Times New Roman"/>
          <w:sz w:val="24"/>
          <w:szCs w:val="24"/>
          <w:lang w:eastAsia="lv-LV"/>
        </w:rPr>
        <w:t> </w:t>
      </w:r>
      <w:r w:rsidR="00881CF8" w:rsidRPr="00347CF2">
        <w:rPr>
          <w:rFonts w:ascii="Times New Roman" w:eastAsia="Times New Roman" w:hAnsi="Times New Roman" w:cs="Times New Roman"/>
          <w:sz w:val="24"/>
          <w:szCs w:val="24"/>
          <w:lang w:eastAsia="lv-LV"/>
        </w:rPr>
        <w:t>– 1000</w:t>
      </w:r>
      <w:r w:rsidR="007F25D1">
        <w:rPr>
          <w:rFonts w:ascii="Times New Roman" w:eastAsia="Times New Roman" w:hAnsi="Times New Roman" w:cs="Times New Roman"/>
          <w:sz w:val="24"/>
          <w:szCs w:val="24"/>
          <w:lang w:eastAsia="lv-LV"/>
        </w:rPr>
        <w:t> </w:t>
      </w:r>
      <w:r w:rsidR="00881CF8" w:rsidRPr="00347CF2">
        <w:rPr>
          <w:rFonts w:ascii="Times New Roman" w:eastAsia="Times New Roman" w:hAnsi="Times New Roman" w:cs="Times New Roman"/>
          <w:sz w:val="24"/>
          <w:szCs w:val="24"/>
          <w:lang w:eastAsia="lv-LV"/>
        </w:rPr>
        <w:t>metru rādiusā no ietekas, pārējo upju un kanālu ietekas rajonā</w:t>
      </w:r>
      <w:r w:rsidR="007F25D1">
        <w:rPr>
          <w:rFonts w:ascii="Times New Roman" w:eastAsia="Times New Roman" w:hAnsi="Times New Roman" w:cs="Times New Roman"/>
          <w:sz w:val="24"/>
          <w:szCs w:val="24"/>
          <w:lang w:eastAsia="lv-LV"/>
        </w:rPr>
        <w:t> </w:t>
      </w:r>
      <w:r w:rsidR="00881CF8" w:rsidRPr="00347CF2">
        <w:rPr>
          <w:rFonts w:ascii="Times New Roman" w:eastAsia="Times New Roman" w:hAnsi="Times New Roman" w:cs="Times New Roman"/>
          <w:sz w:val="24"/>
          <w:szCs w:val="24"/>
          <w:lang w:eastAsia="lv-LV"/>
        </w:rPr>
        <w:t>– 200</w:t>
      </w:r>
      <w:r w:rsidR="007F25D1">
        <w:rPr>
          <w:rFonts w:ascii="Times New Roman" w:eastAsia="Times New Roman" w:hAnsi="Times New Roman" w:cs="Times New Roman"/>
          <w:sz w:val="24"/>
          <w:szCs w:val="24"/>
          <w:lang w:eastAsia="lv-LV"/>
        </w:rPr>
        <w:t> </w:t>
      </w:r>
      <w:r w:rsidR="00881CF8" w:rsidRPr="00347CF2">
        <w:rPr>
          <w:rFonts w:ascii="Times New Roman" w:eastAsia="Times New Roman" w:hAnsi="Times New Roman" w:cs="Times New Roman"/>
          <w:sz w:val="24"/>
          <w:szCs w:val="24"/>
          <w:lang w:eastAsia="lv-LV"/>
        </w:rPr>
        <w:t>metru rādiusā no ietekas, izņemot makšķerēšan</w:t>
      </w:r>
      <w:r w:rsidR="007F25D1">
        <w:rPr>
          <w:rFonts w:ascii="Times New Roman" w:eastAsia="Times New Roman" w:hAnsi="Times New Roman" w:cs="Times New Roman"/>
          <w:sz w:val="24"/>
          <w:szCs w:val="24"/>
          <w:lang w:eastAsia="lv-LV"/>
        </w:rPr>
        <w:t>a</w:t>
      </w:r>
      <w:r w:rsidR="00881CF8" w:rsidRPr="00347CF2">
        <w:rPr>
          <w:rFonts w:ascii="Times New Roman" w:eastAsia="Times New Roman" w:hAnsi="Times New Roman" w:cs="Times New Roman"/>
          <w:sz w:val="24"/>
          <w:szCs w:val="24"/>
          <w:lang w:eastAsia="lv-LV"/>
        </w:rPr>
        <w:t xml:space="preserve"> no moliem jūras pusē</w:t>
      </w:r>
      <w:r w:rsidR="00742791">
        <w:rPr>
          <w:rFonts w:ascii="Times New Roman" w:eastAsia="Times New Roman" w:hAnsi="Times New Roman" w:cs="Times New Roman"/>
          <w:i/>
          <w:sz w:val="24"/>
          <w:szCs w:val="24"/>
          <w:lang w:eastAsia="lv-LV"/>
        </w:rPr>
        <w:t xml:space="preserve"> </w:t>
      </w:r>
      <w:r w:rsidR="00881CF8" w:rsidRPr="00F97A81">
        <w:rPr>
          <w:rFonts w:ascii="Times New Roman" w:eastAsia="Times New Roman" w:hAnsi="Times New Roman" w:cs="Times New Roman"/>
          <w:sz w:val="24"/>
          <w:szCs w:val="24"/>
          <w:lang w:eastAsia="lv-LV"/>
        </w:rPr>
        <w:t>vietās, kas ir atļautas publiskai pieejai</w:t>
      </w:r>
      <w:r w:rsidR="00881CF8" w:rsidRPr="00347CF2">
        <w:rPr>
          <w:rFonts w:ascii="Times New Roman" w:eastAsia="Times New Roman" w:hAnsi="Times New Roman" w:cs="Times New Roman"/>
          <w:sz w:val="24"/>
          <w:szCs w:val="24"/>
          <w:lang w:eastAsia="lv-LV"/>
        </w:rPr>
        <w:t>;</w:t>
      </w:r>
      <w:r w:rsidR="00D9362F">
        <w:rPr>
          <w:rFonts w:ascii="Times New Roman" w:eastAsia="Times New Roman" w:hAnsi="Times New Roman" w:cs="Times New Roman"/>
          <w:sz w:val="24"/>
          <w:szCs w:val="24"/>
          <w:lang w:eastAsia="lv-LV"/>
        </w:rPr>
        <w:t xml:space="preserve"> </w:t>
      </w:r>
    </w:p>
    <w:p w:rsidR="00881CF8" w:rsidRPr="00347CF2" w:rsidRDefault="00A47379" w:rsidP="00D76015">
      <w:pPr>
        <w:spacing w:after="0" w:line="240" w:lineRule="auto"/>
        <w:ind w:firstLine="426"/>
        <w:jc w:val="both"/>
        <w:rPr>
          <w:rFonts w:ascii="Times New Roman" w:eastAsia="Times New Roman" w:hAnsi="Times New Roman" w:cs="Times New Roman"/>
          <w:sz w:val="24"/>
          <w:szCs w:val="24"/>
          <w:lang w:eastAsia="lv-LV"/>
        </w:rPr>
      </w:pPr>
      <w:hyperlink r:id="rId13" w:anchor="p24.1" w:tgtFrame="_blank" w:history="1">
        <w:r w:rsidR="009C33CC">
          <w:rPr>
            <w:rFonts w:ascii="Times New Roman" w:hAnsi="Times New Roman" w:cs="Times New Roman"/>
            <w:sz w:val="24"/>
            <w:szCs w:val="24"/>
          </w:rPr>
          <w:t>2</w:t>
        </w:r>
        <w:r w:rsidR="00790EFC">
          <w:rPr>
            <w:rFonts w:ascii="Times New Roman" w:hAnsi="Times New Roman" w:cs="Times New Roman"/>
            <w:sz w:val="24"/>
            <w:szCs w:val="24"/>
          </w:rPr>
          <w:t>8</w:t>
        </w:r>
        <w:r w:rsidR="00881CF8" w:rsidRPr="00347CF2">
          <w:rPr>
            <w:rFonts w:ascii="Times New Roman" w:eastAsia="Times New Roman" w:hAnsi="Times New Roman" w:cs="Times New Roman"/>
            <w:sz w:val="24"/>
            <w:szCs w:val="24"/>
            <w:lang w:eastAsia="lv-LV"/>
          </w:rPr>
          <w:t>.1</w:t>
        </w:r>
      </w:hyperlink>
      <w:r w:rsidR="00881CF8" w:rsidRPr="00347CF2">
        <w:rPr>
          <w:rFonts w:ascii="Times New Roman" w:eastAsia="Times New Roman" w:hAnsi="Times New Roman" w:cs="Times New Roman"/>
          <w:sz w:val="24"/>
          <w:szCs w:val="24"/>
          <w:lang w:eastAsia="lv-LV"/>
        </w:rPr>
        <w:t>.</w:t>
      </w:r>
      <w:hyperlink r:id="rId14" w:anchor="p2" w:tgtFrame="_blank" w:history="1">
        <w:r w:rsidR="00881CF8" w:rsidRPr="00347CF2">
          <w:rPr>
            <w:rFonts w:ascii="Times New Roman" w:eastAsia="Times New Roman" w:hAnsi="Times New Roman" w:cs="Times New Roman"/>
            <w:sz w:val="24"/>
            <w:szCs w:val="24"/>
            <w:lang w:eastAsia="lv-LV"/>
          </w:rPr>
          <w:t xml:space="preserve">2. </w:t>
        </w:r>
      </w:hyperlink>
      <w:r w:rsidR="00881CF8" w:rsidRPr="00347CF2">
        <w:rPr>
          <w:rFonts w:ascii="Times New Roman" w:eastAsia="Times New Roman" w:hAnsi="Times New Roman" w:cs="Times New Roman"/>
          <w:sz w:val="24"/>
          <w:szCs w:val="24"/>
          <w:lang w:eastAsia="lv-LV"/>
        </w:rPr>
        <w:t>200</w:t>
      </w:r>
      <w:r w:rsidR="007F25D1">
        <w:rPr>
          <w:rFonts w:ascii="Times New Roman" w:eastAsia="Times New Roman" w:hAnsi="Times New Roman" w:cs="Times New Roman"/>
          <w:sz w:val="24"/>
          <w:szCs w:val="24"/>
          <w:lang w:eastAsia="lv-LV"/>
        </w:rPr>
        <w:t> </w:t>
      </w:r>
      <w:r w:rsidR="00881CF8" w:rsidRPr="00347CF2">
        <w:rPr>
          <w:rFonts w:ascii="Times New Roman" w:eastAsia="Times New Roman" w:hAnsi="Times New Roman" w:cs="Times New Roman"/>
          <w:sz w:val="24"/>
          <w:szCs w:val="24"/>
          <w:lang w:eastAsia="lv-LV"/>
        </w:rPr>
        <w:t>metru posmā virzienā augšup pret straumi no līnijas, kas savieno upju un kanālu pretējo krastu vistālāk jūrā izvirzītos punktus, bet vietās, kur upju un kanālu grīvas rajonā ir izbūvēti moli,</w:t>
      </w:r>
      <w:r w:rsidR="007F25D1">
        <w:rPr>
          <w:rFonts w:ascii="Times New Roman" w:eastAsia="Times New Roman" w:hAnsi="Times New Roman" w:cs="Times New Roman"/>
          <w:sz w:val="24"/>
          <w:szCs w:val="24"/>
          <w:lang w:eastAsia="lv-LV"/>
        </w:rPr>
        <w:t> </w:t>
      </w:r>
      <w:r w:rsidR="00881CF8" w:rsidRPr="00347CF2">
        <w:rPr>
          <w:rFonts w:ascii="Times New Roman" w:eastAsia="Times New Roman" w:hAnsi="Times New Roman" w:cs="Times New Roman"/>
          <w:sz w:val="24"/>
          <w:szCs w:val="24"/>
          <w:lang w:eastAsia="lv-LV"/>
        </w:rPr>
        <w:t>– iekšpusē starp moliem visā to garumā;</w:t>
      </w:r>
    </w:p>
    <w:p w:rsidR="00742791" w:rsidRDefault="009C33CC" w:rsidP="00D76015">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790EFC">
        <w:rPr>
          <w:rFonts w:ascii="Times New Roman" w:eastAsia="Times New Roman" w:hAnsi="Times New Roman" w:cs="Times New Roman"/>
          <w:sz w:val="24"/>
          <w:szCs w:val="24"/>
          <w:lang w:eastAsia="lv-LV"/>
        </w:rPr>
        <w:t>8</w:t>
      </w:r>
      <w:r w:rsidR="00881CF8" w:rsidRPr="00347CF2">
        <w:rPr>
          <w:rFonts w:ascii="Times New Roman" w:eastAsia="Times New Roman" w:hAnsi="Times New Roman" w:cs="Times New Roman"/>
          <w:sz w:val="24"/>
          <w:szCs w:val="24"/>
          <w:lang w:eastAsia="lv-LV"/>
        </w:rPr>
        <w:t xml:space="preserve">.2. </w:t>
      </w:r>
      <w:r w:rsidR="00976DA9" w:rsidRPr="00C5203C">
        <w:rPr>
          <w:rFonts w:ascii="Times New Roman" w:eastAsia="Times New Roman" w:hAnsi="Times New Roman" w:cs="Times New Roman"/>
          <w:sz w:val="24"/>
          <w:szCs w:val="24"/>
          <w:lang w:eastAsia="lv-LV"/>
        </w:rPr>
        <w:t>100</w:t>
      </w:r>
      <w:r w:rsidR="007F25D1">
        <w:rPr>
          <w:rFonts w:ascii="Times New Roman" w:eastAsia="Times New Roman" w:hAnsi="Times New Roman" w:cs="Times New Roman"/>
          <w:sz w:val="24"/>
          <w:szCs w:val="24"/>
          <w:lang w:eastAsia="lv-LV"/>
        </w:rPr>
        <w:t> </w:t>
      </w:r>
      <w:r w:rsidR="00881CF8" w:rsidRPr="00347CF2">
        <w:rPr>
          <w:rFonts w:ascii="Times New Roman" w:eastAsia="Times New Roman" w:hAnsi="Times New Roman" w:cs="Times New Roman"/>
          <w:sz w:val="24"/>
          <w:szCs w:val="24"/>
          <w:lang w:eastAsia="lv-LV"/>
        </w:rPr>
        <w:t xml:space="preserve">metru posmā lejup pa straumi no aizsprostiem, slūžām, ūdenskritumiem un citām </w:t>
      </w:r>
      <w:r w:rsidR="000D2D78" w:rsidRPr="00881149">
        <w:rPr>
          <w:rFonts w:ascii="Times New Roman" w:eastAsia="Times New Roman" w:hAnsi="Times New Roman" w:cs="Times New Roman"/>
          <w:sz w:val="24"/>
          <w:szCs w:val="24"/>
          <w:lang w:eastAsia="lv-LV"/>
        </w:rPr>
        <w:t xml:space="preserve">cilvēka </w:t>
      </w:r>
      <w:r w:rsidR="00091998" w:rsidRPr="00881149">
        <w:rPr>
          <w:rFonts w:ascii="Times New Roman" w:eastAsia="Times New Roman" w:hAnsi="Times New Roman" w:cs="Times New Roman"/>
          <w:sz w:val="24"/>
          <w:szCs w:val="24"/>
          <w:lang w:eastAsia="lv-LV"/>
        </w:rPr>
        <w:t>darbības rezultātā radītām</w:t>
      </w:r>
      <w:r w:rsidR="000D2D78">
        <w:rPr>
          <w:rFonts w:ascii="Times New Roman" w:eastAsia="Times New Roman" w:hAnsi="Times New Roman" w:cs="Times New Roman"/>
          <w:sz w:val="24"/>
          <w:szCs w:val="24"/>
          <w:lang w:eastAsia="lv-LV"/>
        </w:rPr>
        <w:t xml:space="preserve"> </w:t>
      </w:r>
      <w:r w:rsidR="00881CF8" w:rsidRPr="00347CF2">
        <w:rPr>
          <w:rFonts w:ascii="Times New Roman" w:eastAsia="Times New Roman" w:hAnsi="Times New Roman" w:cs="Times New Roman"/>
          <w:sz w:val="24"/>
          <w:szCs w:val="24"/>
          <w:lang w:eastAsia="lv-LV"/>
        </w:rPr>
        <w:t>gultni aizsprostojošām ietaisēm;</w:t>
      </w:r>
      <w:r w:rsidR="00D9362F">
        <w:rPr>
          <w:rFonts w:ascii="Times New Roman" w:eastAsia="Times New Roman" w:hAnsi="Times New Roman" w:cs="Times New Roman"/>
          <w:sz w:val="24"/>
          <w:szCs w:val="24"/>
          <w:lang w:eastAsia="lv-LV"/>
        </w:rPr>
        <w:t xml:space="preserve"> </w:t>
      </w:r>
    </w:p>
    <w:p w:rsidR="00881CF8" w:rsidRPr="00347CF2" w:rsidRDefault="00DB4FD2" w:rsidP="00D76015">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790EFC">
        <w:rPr>
          <w:rFonts w:ascii="Times New Roman" w:eastAsia="Times New Roman" w:hAnsi="Times New Roman" w:cs="Times New Roman"/>
          <w:sz w:val="24"/>
          <w:szCs w:val="24"/>
          <w:lang w:eastAsia="lv-LV"/>
        </w:rPr>
        <w:t>8</w:t>
      </w:r>
      <w:r w:rsidR="00881CF8" w:rsidRPr="00347CF2">
        <w:rPr>
          <w:rFonts w:ascii="Times New Roman" w:eastAsia="Times New Roman" w:hAnsi="Times New Roman" w:cs="Times New Roman"/>
          <w:sz w:val="24"/>
          <w:szCs w:val="24"/>
          <w:lang w:eastAsia="lv-LV"/>
        </w:rPr>
        <w:t>.3. no tiltiem un zem tiltu konstrukcijām;</w:t>
      </w:r>
    </w:p>
    <w:p w:rsidR="00820302" w:rsidRDefault="00F02163" w:rsidP="00D76015">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790EFC">
        <w:rPr>
          <w:rFonts w:ascii="Times New Roman" w:eastAsia="Times New Roman" w:hAnsi="Times New Roman" w:cs="Times New Roman"/>
          <w:sz w:val="24"/>
          <w:szCs w:val="24"/>
          <w:lang w:eastAsia="lv-LV"/>
        </w:rPr>
        <w:t>8</w:t>
      </w:r>
      <w:r w:rsidR="00881CF8" w:rsidRPr="00347CF2">
        <w:rPr>
          <w:rFonts w:ascii="Times New Roman" w:eastAsia="Times New Roman" w:hAnsi="Times New Roman" w:cs="Times New Roman"/>
          <w:sz w:val="24"/>
          <w:szCs w:val="24"/>
          <w:lang w:eastAsia="lv-LV"/>
        </w:rPr>
        <w:t>.4. ne tuvāk kā 50</w:t>
      </w:r>
      <w:r w:rsidR="007F25D1">
        <w:rPr>
          <w:rFonts w:ascii="Times New Roman" w:eastAsia="Times New Roman" w:hAnsi="Times New Roman" w:cs="Times New Roman"/>
          <w:sz w:val="24"/>
          <w:szCs w:val="24"/>
          <w:lang w:eastAsia="lv-LV"/>
        </w:rPr>
        <w:t> </w:t>
      </w:r>
      <w:r w:rsidR="00881CF8" w:rsidRPr="00347CF2">
        <w:rPr>
          <w:rFonts w:ascii="Times New Roman" w:eastAsia="Times New Roman" w:hAnsi="Times New Roman" w:cs="Times New Roman"/>
          <w:sz w:val="24"/>
          <w:szCs w:val="24"/>
          <w:lang w:eastAsia="lv-LV"/>
        </w:rPr>
        <w:t>metru attālumā no noteiktā kārtībā apzīmētiem rūpnieciskās zvejas rīkiem, zivkopības sprostiem un zivju ceļu konstrukcijām</w:t>
      </w:r>
      <w:r w:rsidR="00C13961">
        <w:rPr>
          <w:rFonts w:ascii="Times New Roman" w:eastAsia="Times New Roman" w:hAnsi="Times New Roman" w:cs="Times New Roman"/>
          <w:sz w:val="24"/>
          <w:szCs w:val="24"/>
          <w:lang w:eastAsia="lv-LV"/>
        </w:rPr>
        <w:t>.</w:t>
      </w:r>
    </w:p>
    <w:p w:rsidR="007F25D1" w:rsidRDefault="007F25D1" w:rsidP="00D76015">
      <w:pPr>
        <w:pStyle w:val="Komentrateksts"/>
        <w:spacing w:after="0"/>
        <w:rPr>
          <w:rFonts w:ascii="Times New Roman" w:eastAsia="Times New Roman" w:hAnsi="Times New Roman" w:cs="Times New Roman"/>
          <w:sz w:val="24"/>
          <w:szCs w:val="24"/>
          <w:lang w:eastAsia="lv-LV"/>
        </w:rPr>
      </w:pPr>
    </w:p>
    <w:p w:rsidR="001108B2" w:rsidRPr="00AE15A8" w:rsidRDefault="00790EFC" w:rsidP="00EB1422">
      <w:pPr>
        <w:pStyle w:val="Komentrateksts"/>
        <w:spacing w:after="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29</w:t>
      </w:r>
      <w:r w:rsidR="00261A10" w:rsidRPr="00AE15A8">
        <w:rPr>
          <w:rFonts w:ascii="Times New Roman" w:eastAsia="Times New Roman" w:hAnsi="Times New Roman" w:cs="Times New Roman"/>
          <w:sz w:val="24"/>
          <w:szCs w:val="24"/>
          <w:lang w:eastAsia="lv-LV"/>
        </w:rPr>
        <w:t xml:space="preserve">. </w:t>
      </w:r>
      <w:r w:rsidR="004E3624" w:rsidRPr="004E3624">
        <w:rPr>
          <w:rFonts w:ascii="Times New Roman" w:eastAsia="Times New Roman" w:hAnsi="Times New Roman" w:cs="Times New Roman"/>
          <w:sz w:val="24"/>
          <w:szCs w:val="24"/>
          <w:lang w:eastAsia="lv-LV"/>
        </w:rPr>
        <w:t xml:space="preserve">Makšķerēšanas papildu aizlieguma periodi </w:t>
      </w:r>
      <w:r w:rsidR="007F25D1">
        <w:rPr>
          <w:rFonts w:ascii="Times New Roman" w:eastAsia="Times New Roman" w:hAnsi="Times New Roman" w:cs="Times New Roman"/>
          <w:sz w:val="24"/>
          <w:szCs w:val="24"/>
          <w:lang w:eastAsia="lv-LV"/>
        </w:rPr>
        <w:t>vairākās</w:t>
      </w:r>
      <w:r w:rsidR="004E3624" w:rsidRPr="004E3624">
        <w:rPr>
          <w:rFonts w:ascii="Times New Roman" w:eastAsia="Times New Roman" w:hAnsi="Times New Roman" w:cs="Times New Roman"/>
          <w:sz w:val="24"/>
          <w:szCs w:val="24"/>
          <w:lang w:eastAsia="lv-LV"/>
        </w:rPr>
        <w:t xml:space="preserve"> ūdenstilpēs</w:t>
      </w:r>
      <w:r w:rsidR="00261A10" w:rsidRPr="00AE15A8">
        <w:rPr>
          <w:rFonts w:ascii="Times New Roman" w:eastAsia="Times New Roman" w:hAnsi="Times New Roman" w:cs="Times New Roman"/>
          <w:sz w:val="24"/>
          <w:szCs w:val="24"/>
          <w:lang w:eastAsia="lv-LV"/>
        </w:rPr>
        <w:t xml:space="preserve"> ir norādīti šo noteikumu 1.</w:t>
      </w:r>
      <w:r w:rsidR="007F25D1">
        <w:rPr>
          <w:rFonts w:ascii="Times New Roman" w:eastAsia="Times New Roman" w:hAnsi="Times New Roman" w:cs="Times New Roman"/>
          <w:sz w:val="24"/>
          <w:szCs w:val="24"/>
          <w:lang w:eastAsia="lv-LV"/>
        </w:rPr>
        <w:t> </w:t>
      </w:r>
      <w:r w:rsidR="00261A10" w:rsidRPr="00AE15A8">
        <w:rPr>
          <w:rFonts w:ascii="Times New Roman" w:eastAsia="Times New Roman" w:hAnsi="Times New Roman" w:cs="Times New Roman"/>
          <w:sz w:val="24"/>
          <w:szCs w:val="24"/>
          <w:lang w:eastAsia="lv-LV"/>
        </w:rPr>
        <w:t>pielikumā.</w:t>
      </w:r>
    </w:p>
    <w:p w:rsidR="00AD2FA7" w:rsidRDefault="00AD2FA7" w:rsidP="00D76015">
      <w:pPr>
        <w:spacing w:after="0" w:line="240" w:lineRule="auto"/>
        <w:ind w:firstLine="300"/>
        <w:jc w:val="both"/>
        <w:rPr>
          <w:rFonts w:ascii="Times New Roman" w:eastAsia="Times New Roman" w:hAnsi="Times New Roman" w:cs="Times New Roman"/>
          <w:b/>
          <w:sz w:val="24"/>
          <w:szCs w:val="24"/>
          <w:lang w:eastAsia="lv-LV"/>
        </w:rPr>
      </w:pPr>
    </w:p>
    <w:p w:rsidR="009A4F08" w:rsidRPr="00E41752" w:rsidRDefault="00976BE5" w:rsidP="00D76015">
      <w:pPr>
        <w:spacing w:after="0" w:line="240" w:lineRule="auto"/>
        <w:ind w:firstLine="300"/>
        <w:jc w:val="center"/>
        <w:rPr>
          <w:rFonts w:ascii="Times New Roman" w:eastAsia="Times New Roman" w:hAnsi="Times New Roman" w:cs="Times New Roman"/>
          <w:b/>
          <w:bCs/>
          <w:strike/>
          <w:sz w:val="24"/>
          <w:szCs w:val="24"/>
          <w:lang w:eastAsia="lv-LV"/>
        </w:rPr>
      </w:pPr>
      <w:r>
        <w:rPr>
          <w:rFonts w:ascii="Times New Roman" w:eastAsia="Times New Roman" w:hAnsi="Times New Roman" w:cs="Times New Roman"/>
          <w:b/>
          <w:bCs/>
          <w:sz w:val="24"/>
          <w:szCs w:val="24"/>
          <w:lang w:eastAsia="lv-LV"/>
        </w:rPr>
        <w:t>IV</w:t>
      </w:r>
      <w:r w:rsidR="0090463D" w:rsidRPr="00E41752">
        <w:rPr>
          <w:rFonts w:ascii="Times New Roman" w:eastAsia="Times New Roman" w:hAnsi="Times New Roman" w:cs="Times New Roman"/>
          <w:b/>
          <w:bCs/>
          <w:sz w:val="24"/>
          <w:szCs w:val="24"/>
          <w:lang w:eastAsia="lv-LV"/>
        </w:rPr>
        <w:t>.</w:t>
      </w:r>
      <w:r w:rsidR="001B3ECE" w:rsidRPr="00E41752">
        <w:rPr>
          <w:rFonts w:ascii="Times New Roman" w:eastAsia="Times New Roman" w:hAnsi="Times New Roman" w:cs="Times New Roman"/>
          <w:b/>
          <w:bCs/>
          <w:sz w:val="24"/>
          <w:szCs w:val="24"/>
          <w:lang w:eastAsia="lv-LV"/>
        </w:rPr>
        <w:t xml:space="preserve"> </w:t>
      </w:r>
      <w:r w:rsidR="00B043E8" w:rsidRPr="00E41752">
        <w:rPr>
          <w:rFonts w:ascii="Times New Roman" w:eastAsia="Times New Roman" w:hAnsi="Times New Roman" w:cs="Times New Roman"/>
          <w:b/>
          <w:bCs/>
          <w:sz w:val="24"/>
          <w:szCs w:val="24"/>
          <w:lang w:eastAsia="lv-LV"/>
        </w:rPr>
        <w:t>V</w:t>
      </w:r>
      <w:r w:rsidR="00E41752" w:rsidRPr="00E41752">
        <w:rPr>
          <w:rFonts w:ascii="Times New Roman" w:eastAsia="Times New Roman" w:hAnsi="Times New Roman" w:cs="Times New Roman"/>
          <w:b/>
          <w:bCs/>
          <w:sz w:val="24"/>
          <w:szCs w:val="24"/>
          <w:lang w:eastAsia="lv-LV"/>
        </w:rPr>
        <w:t>ēžošanas</w:t>
      </w:r>
      <w:r w:rsidR="00A57CA2" w:rsidRPr="00347CF2">
        <w:rPr>
          <w:rFonts w:ascii="Times New Roman" w:eastAsia="Times New Roman" w:hAnsi="Times New Roman" w:cs="Times New Roman"/>
          <w:b/>
          <w:bCs/>
          <w:i/>
          <w:sz w:val="24"/>
          <w:szCs w:val="24"/>
          <w:lang w:eastAsia="lv-LV"/>
        </w:rPr>
        <w:t xml:space="preserve"> </w:t>
      </w:r>
      <w:r w:rsidR="00E41752">
        <w:rPr>
          <w:rFonts w:ascii="Times New Roman" w:eastAsia="Times New Roman" w:hAnsi="Times New Roman" w:cs="Times New Roman"/>
          <w:b/>
          <w:bCs/>
          <w:sz w:val="24"/>
          <w:szCs w:val="24"/>
          <w:lang w:eastAsia="lv-LV"/>
        </w:rPr>
        <w:t>tiesību izmantošana</w:t>
      </w:r>
      <w:r w:rsidR="00694FB4">
        <w:rPr>
          <w:rFonts w:ascii="Times New Roman" w:eastAsia="Times New Roman" w:hAnsi="Times New Roman" w:cs="Times New Roman"/>
          <w:b/>
          <w:bCs/>
          <w:sz w:val="24"/>
          <w:szCs w:val="24"/>
          <w:lang w:eastAsia="lv-LV"/>
        </w:rPr>
        <w:t>s nosacījumi</w:t>
      </w:r>
    </w:p>
    <w:p w:rsidR="007F25D1" w:rsidRDefault="007F25D1" w:rsidP="00D76015">
      <w:pPr>
        <w:pStyle w:val="Sarakstarindkopa"/>
        <w:spacing w:after="0" w:line="240" w:lineRule="auto"/>
        <w:ind w:left="76"/>
        <w:jc w:val="both"/>
        <w:rPr>
          <w:rFonts w:ascii="Times New Roman" w:eastAsia="Times New Roman" w:hAnsi="Times New Roman" w:cs="Times New Roman"/>
          <w:sz w:val="24"/>
          <w:szCs w:val="24"/>
          <w:lang w:eastAsia="lv-LV"/>
        </w:rPr>
      </w:pPr>
    </w:p>
    <w:p w:rsidR="00FD20F1" w:rsidRPr="00236FD3" w:rsidRDefault="00F02163" w:rsidP="00D76015">
      <w:pPr>
        <w:pStyle w:val="Sarakstarindkopa"/>
        <w:spacing w:after="0" w:line="240" w:lineRule="auto"/>
        <w:ind w:left="76"/>
        <w:jc w:val="both"/>
        <w:rPr>
          <w:rFonts w:ascii="Times New Roman" w:eastAsia="Times New Roman" w:hAnsi="Times New Roman" w:cs="Times New Roman"/>
          <w:strike/>
          <w:sz w:val="24"/>
          <w:szCs w:val="24"/>
          <w:lang w:eastAsia="lv-LV"/>
        </w:rPr>
      </w:pPr>
      <w:r w:rsidRPr="00790EFC">
        <w:rPr>
          <w:rFonts w:ascii="Times New Roman" w:eastAsia="Times New Roman" w:hAnsi="Times New Roman" w:cs="Times New Roman"/>
          <w:sz w:val="24"/>
          <w:szCs w:val="24"/>
          <w:lang w:eastAsia="lv-LV"/>
        </w:rPr>
        <w:t>30</w:t>
      </w:r>
      <w:r w:rsidR="00FD2481" w:rsidRPr="00D00DB7">
        <w:rPr>
          <w:rFonts w:ascii="Times New Roman" w:eastAsia="Times New Roman" w:hAnsi="Times New Roman" w:cs="Times New Roman"/>
          <w:sz w:val="24"/>
          <w:szCs w:val="24"/>
          <w:lang w:eastAsia="lv-LV"/>
        </w:rPr>
        <w:t>. Vēžošana</w:t>
      </w:r>
      <w:r w:rsidR="00605319" w:rsidRPr="00AE15A8">
        <w:rPr>
          <w:rFonts w:ascii="Times New Roman" w:eastAsia="Times New Roman" w:hAnsi="Times New Roman" w:cs="Times New Roman"/>
          <w:sz w:val="24"/>
          <w:szCs w:val="24"/>
          <w:lang w:eastAsia="lv-LV"/>
        </w:rPr>
        <w:t xml:space="preserve"> </w:t>
      </w:r>
      <w:r w:rsidR="00FD2481" w:rsidRPr="00AE15A8">
        <w:rPr>
          <w:rFonts w:ascii="Times New Roman" w:eastAsia="Times New Roman" w:hAnsi="Times New Roman" w:cs="Times New Roman"/>
          <w:sz w:val="24"/>
          <w:szCs w:val="24"/>
          <w:lang w:eastAsia="lv-LV"/>
        </w:rPr>
        <w:t>ir</w:t>
      </w:r>
      <w:r w:rsidR="00FD2481" w:rsidRPr="00D00DB7">
        <w:rPr>
          <w:rFonts w:ascii="Times New Roman" w:eastAsia="Times New Roman" w:hAnsi="Times New Roman" w:cs="Times New Roman"/>
          <w:i/>
          <w:sz w:val="24"/>
          <w:szCs w:val="24"/>
          <w:lang w:eastAsia="lv-LV"/>
        </w:rPr>
        <w:t xml:space="preserve"> </w:t>
      </w:r>
      <w:r w:rsidR="00FD2481" w:rsidRPr="00D00DB7">
        <w:rPr>
          <w:rFonts w:ascii="Times New Roman" w:eastAsia="Times New Roman" w:hAnsi="Times New Roman" w:cs="Times New Roman"/>
          <w:sz w:val="24"/>
          <w:szCs w:val="24"/>
          <w:lang w:eastAsia="lv-LV"/>
        </w:rPr>
        <w:t xml:space="preserve">atļauta šo noteikumu </w:t>
      </w:r>
      <w:hyperlink r:id="rId15" w:anchor="piel3" w:tgtFrame="_blank" w:history="1">
        <w:r w:rsidR="00FD2481" w:rsidRPr="00D00DB7">
          <w:rPr>
            <w:rFonts w:ascii="Times New Roman" w:eastAsia="Times New Roman" w:hAnsi="Times New Roman" w:cs="Times New Roman"/>
            <w:sz w:val="24"/>
            <w:szCs w:val="24"/>
            <w:lang w:eastAsia="lv-LV"/>
          </w:rPr>
          <w:t>2.</w:t>
        </w:r>
        <w:r w:rsidR="007F25D1">
          <w:rPr>
            <w:rFonts w:ascii="Times New Roman" w:eastAsia="Times New Roman" w:hAnsi="Times New Roman" w:cs="Times New Roman"/>
            <w:sz w:val="24"/>
            <w:szCs w:val="24"/>
            <w:lang w:eastAsia="lv-LV"/>
          </w:rPr>
          <w:t> </w:t>
        </w:r>
        <w:r w:rsidR="00FD2481" w:rsidRPr="00D00DB7">
          <w:rPr>
            <w:rFonts w:ascii="Times New Roman" w:eastAsia="Times New Roman" w:hAnsi="Times New Roman" w:cs="Times New Roman"/>
            <w:sz w:val="24"/>
            <w:szCs w:val="24"/>
            <w:lang w:eastAsia="lv-LV"/>
          </w:rPr>
          <w:t>pielikumā</w:t>
        </w:r>
      </w:hyperlink>
      <w:r w:rsidR="00FD2481" w:rsidRPr="00D00DB7">
        <w:rPr>
          <w:rFonts w:ascii="Times New Roman" w:eastAsia="Times New Roman" w:hAnsi="Times New Roman" w:cs="Times New Roman"/>
          <w:sz w:val="24"/>
          <w:szCs w:val="24"/>
          <w:lang w:eastAsia="lv-LV"/>
        </w:rPr>
        <w:t xml:space="preserve"> noteiktajās ūdenstilpēs, kā arī citās ūdenstilpēs, kurās atbilstoši normatīvajiem aktiem par licencētās makšķerēšanas</w:t>
      </w:r>
      <w:r w:rsidR="00FD2481" w:rsidRPr="00AE15A8">
        <w:rPr>
          <w:rFonts w:ascii="Times New Roman" w:eastAsia="Times New Roman" w:hAnsi="Times New Roman" w:cs="Times New Roman"/>
          <w:sz w:val="24"/>
          <w:szCs w:val="24"/>
          <w:lang w:eastAsia="lv-LV"/>
        </w:rPr>
        <w:t>, vēžošanas un zemūdens medību kārtību ir ieviesta licencētā vēžošana</w:t>
      </w:r>
      <w:r w:rsidR="00FD20F1" w:rsidRPr="00AE15A8">
        <w:rPr>
          <w:rFonts w:ascii="Times New Roman" w:eastAsia="Times New Roman" w:hAnsi="Times New Roman" w:cs="Times New Roman"/>
          <w:sz w:val="24"/>
          <w:szCs w:val="24"/>
          <w:lang w:eastAsia="lv-LV"/>
        </w:rPr>
        <w:t>.</w:t>
      </w:r>
      <w:r w:rsidR="000700C5">
        <w:rPr>
          <w:rFonts w:ascii="Times New Roman" w:eastAsia="Times New Roman" w:hAnsi="Times New Roman" w:cs="Times New Roman"/>
          <w:sz w:val="24"/>
          <w:szCs w:val="24"/>
          <w:lang w:eastAsia="lv-LV"/>
        </w:rPr>
        <w:t xml:space="preserve"> </w:t>
      </w:r>
    </w:p>
    <w:p w:rsidR="000700C5" w:rsidRPr="00AE15A8" w:rsidRDefault="000700C5" w:rsidP="00D76015">
      <w:pPr>
        <w:pStyle w:val="Sarakstarindkopa"/>
        <w:spacing w:after="0" w:line="240" w:lineRule="auto"/>
        <w:ind w:left="76"/>
        <w:jc w:val="both"/>
        <w:rPr>
          <w:rFonts w:ascii="Times New Roman" w:eastAsia="Times New Roman" w:hAnsi="Times New Roman" w:cs="Times New Roman"/>
          <w:sz w:val="24"/>
          <w:szCs w:val="24"/>
          <w:lang w:eastAsia="lv-LV"/>
        </w:rPr>
      </w:pPr>
    </w:p>
    <w:p w:rsidR="005F2C4A" w:rsidRPr="00347CF2" w:rsidRDefault="00F02163" w:rsidP="00D76015">
      <w:pPr>
        <w:spacing w:after="0" w:line="240" w:lineRule="auto"/>
        <w:jc w:val="both"/>
        <w:rPr>
          <w:rFonts w:ascii="Times New Roman" w:eastAsia="Times New Roman" w:hAnsi="Times New Roman" w:cs="Times New Roman"/>
          <w:sz w:val="24"/>
          <w:szCs w:val="24"/>
          <w:lang w:eastAsia="lv-LV"/>
        </w:rPr>
      </w:pPr>
      <w:bookmarkStart w:id="19" w:name="p14"/>
      <w:bookmarkStart w:id="20" w:name="p-457768"/>
      <w:bookmarkEnd w:id="19"/>
      <w:bookmarkEnd w:id="20"/>
      <w:r>
        <w:rPr>
          <w:rFonts w:ascii="Times New Roman" w:eastAsia="Times New Roman" w:hAnsi="Times New Roman" w:cs="Times New Roman"/>
          <w:sz w:val="24"/>
          <w:szCs w:val="24"/>
          <w:lang w:eastAsia="lv-LV"/>
        </w:rPr>
        <w:t>31</w:t>
      </w:r>
      <w:r w:rsidR="009C33CC">
        <w:rPr>
          <w:rFonts w:ascii="Times New Roman" w:eastAsia="Times New Roman" w:hAnsi="Times New Roman" w:cs="Times New Roman"/>
          <w:sz w:val="24"/>
          <w:szCs w:val="24"/>
          <w:lang w:eastAsia="lv-LV"/>
        </w:rPr>
        <w:t>.</w:t>
      </w:r>
      <w:r w:rsidR="007B02EA">
        <w:rPr>
          <w:rFonts w:ascii="Times New Roman" w:eastAsia="Times New Roman" w:hAnsi="Times New Roman" w:cs="Times New Roman"/>
          <w:sz w:val="24"/>
          <w:szCs w:val="24"/>
          <w:lang w:eastAsia="lv-LV"/>
        </w:rPr>
        <w:t xml:space="preserve"> </w:t>
      </w:r>
      <w:r w:rsidR="0053152B">
        <w:rPr>
          <w:rFonts w:ascii="Times New Roman" w:eastAsia="Times New Roman" w:hAnsi="Times New Roman" w:cs="Times New Roman"/>
          <w:sz w:val="24"/>
          <w:szCs w:val="24"/>
          <w:lang w:eastAsia="lv-LV"/>
        </w:rPr>
        <w:t>Vēžot ir atļauts,</w:t>
      </w:r>
      <w:r w:rsidR="005F2C4A" w:rsidRPr="00347CF2">
        <w:rPr>
          <w:rFonts w:ascii="Times New Roman" w:eastAsia="Times New Roman" w:hAnsi="Times New Roman" w:cs="Times New Roman"/>
          <w:sz w:val="24"/>
          <w:szCs w:val="24"/>
          <w:lang w:eastAsia="lv-LV"/>
        </w:rPr>
        <w:t xml:space="preserve"> ja </w:t>
      </w:r>
      <w:r w:rsidR="0053152B">
        <w:rPr>
          <w:rFonts w:ascii="Times New Roman" w:eastAsia="Times New Roman" w:hAnsi="Times New Roman" w:cs="Times New Roman"/>
          <w:sz w:val="24"/>
          <w:szCs w:val="24"/>
          <w:lang w:eastAsia="lv-LV"/>
        </w:rPr>
        <w:t>šo noteikumu 3.</w:t>
      </w:r>
      <w:r w:rsidR="007F25D1">
        <w:rPr>
          <w:rFonts w:ascii="Times New Roman" w:eastAsia="Times New Roman" w:hAnsi="Times New Roman" w:cs="Times New Roman"/>
          <w:sz w:val="24"/>
          <w:szCs w:val="24"/>
          <w:lang w:eastAsia="lv-LV"/>
        </w:rPr>
        <w:t> </w:t>
      </w:r>
      <w:r w:rsidR="0053152B">
        <w:rPr>
          <w:rFonts w:ascii="Times New Roman" w:eastAsia="Times New Roman" w:hAnsi="Times New Roman" w:cs="Times New Roman"/>
          <w:sz w:val="24"/>
          <w:szCs w:val="24"/>
          <w:lang w:eastAsia="lv-LV"/>
        </w:rPr>
        <w:t xml:space="preserve">pielikumā minēto sugu </w:t>
      </w:r>
      <w:r w:rsidR="005F2C4A" w:rsidRPr="00347CF2">
        <w:rPr>
          <w:rFonts w:ascii="Times New Roman" w:eastAsia="Times New Roman" w:hAnsi="Times New Roman" w:cs="Times New Roman"/>
          <w:sz w:val="24"/>
          <w:szCs w:val="24"/>
          <w:lang w:eastAsia="lv-LV"/>
        </w:rPr>
        <w:t>vēžus</w:t>
      </w:r>
      <w:r w:rsidR="0053152B">
        <w:rPr>
          <w:rFonts w:ascii="Times New Roman" w:eastAsia="Times New Roman" w:hAnsi="Times New Roman" w:cs="Times New Roman"/>
          <w:sz w:val="24"/>
          <w:szCs w:val="24"/>
          <w:lang w:eastAsia="lv-LV"/>
        </w:rPr>
        <w:t xml:space="preserve"> ķer</w:t>
      </w:r>
      <w:r w:rsidR="005F2C4A" w:rsidRPr="00347CF2">
        <w:rPr>
          <w:rFonts w:ascii="Times New Roman" w:eastAsia="Times New Roman" w:hAnsi="Times New Roman" w:cs="Times New Roman"/>
          <w:sz w:val="24"/>
          <w:szCs w:val="24"/>
          <w:lang w:eastAsia="lv-LV"/>
        </w:rPr>
        <w:t xml:space="preserve"> ar rokām vai izmanto ne vairāk kā piecus krītiņus, ievērojot šādus nosacījumus:</w:t>
      </w:r>
    </w:p>
    <w:p w:rsidR="005F2C4A" w:rsidRPr="00347CF2" w:rsidRDefault="009C33CC" w:rsidP="00D76015">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F02163">
        <w:rPr>
          <w:rFonts w:ascii="Times New Roman" w:eastAsia="Times New Roman" w:hAnsi="Times New Roman" w:cs="Times New Roman"/>
          <w:sz w:val="24"/>
          <w:szCs w:val="24"/>
          <w:lang w:eastAsia="lv-LV"/>
        </w:rPr>
        <w:t>1</w:t>
      </w:r>
      <w:r w:rsidR="005F2C4A" w:rsidRPr="00347CF2">
        <w:rPr>
          <w:rFonts w:ascii="Times New Roman" w:eastAsia="Times New Roman" w:hAnsi="Times New Roman" w:cs="Times New Roman"/>
          <w:sz w:val="24"/>
          <w:szCs w:val="24"/>
          <w:lang w:eastAsia="lv-LV"/>
        </w:rPr>
        <w:t>.1. vēžus ķer ar krītiņiem, kuru diametrs nepārsniedz 80</w:t>
      </w:r>
      <w:r w:rsidR="007F25D1">
        <w:rPr>
          <w:rFonts w:ascii="Times New Roman" w:eastAsia="Times New Roman" w:hAnsi="Times New Roman" w:cs="Times New Roman"/>
          <w:sz w:val="24"/>
          <w:szCs w:val="24"/>
          <w:lang w:eastAsia="lv-LV"/>
        </w:rPr>
        <w:t> </w:t>
      </w:r>
      <w:r w:rsidR="005F2C4A" w:rsidRPr="00347CF2">
        <w:rPr>
          <w:rFonts w:ascii="Times New Roman" w:eastAsia="Times New Roman" w:hAnsi="Times New Roman" w:cs="Times New Roman"/>
          <w:sz w:val="24"/>
          <w:szCs w:val="24"/>
          <w:lang w:eastAsia="lv-LV"/>
        </w:rPr>
        <w:t>centimetru, sētas augstums</w:t>
      </w:r>
      <w:r w:rsidR="007F25D1">
        <w:rPr>
          <w:rFonts w:ascii="Times New Roman" w:eastAsia="Times New Roman" w:hAnsi="Times New Roman" w:cs="Times New Roman"/>
          <w:sz w:val="24"/>
          <w:szCs w:val="24"/>
          <w:lang w:eastAsia="lv-LV"/>
        </w:rPr>
        <w:t> </w:t>
      </w:r>
      <w:r w:rsidR="005F2C4A" w:rsidRPr="00347CF2">
        <w:rPr>
          <w:rFonts w:ascii="Times New Roman" w:eastAsia="Times New Roman" w:hAnsi="Times New Roman" w:cs="Times New Roman"/>
          <w:sz w:val="24"/>
          <w:szCs w:val="24"/>
          <w:lang w:eastAsia="lv-LV"/>
        </w:rPr>
        <w:t>– 15</w:t>
      </w:r>
      <w:r w:rsidR="007F25D1">
        <w:rPr>
          <w:rFonts w:ascii="Times New Roman" w:eastAsia="Times New Roman" w:hAnsi="Times New Roman" w:cs="Times New Roman"/>
          <w:sz w:val="24"/>
          <w:szCs w:val="24"/>
          <w:lang w:eastAsia="lv-LV"/>
        </w:rPr>
        <w:t> </w:t>
      </w:r>
      <w:r w:rsidR="005F2C4A" w:rsidRPr="00347CF2">
        <w:rPr>
          <w:rFonts w:ascii="Times New Roman" w:eastAsia="Times New Roman" w:hAnsi="Times New Roman" w:cs="Times New Roman"/>
          <w:sz w:val="24"/>
          <w:szCs w:val="24"/>
          <w:lang w:eastAsia="lv-LV"/>
        </w:rPr>
        <w:t>centimetru un linuma acs izmērs</w:t>
      </w:r>
      <w:r w:rsidR="007F25D1">
        <w:rPr>
          <w:rFonts w:ascii="Times New Roman" w:eastAsia="Times New Roman" w:hAnsi="Times New Roman" w:cs="Times New Roman"/>
          <w:sz w:val="24"/>
          <w:szCs w:val="24"/>
          <w:lang w:eastAsia="lv-LV"/>
        </w:rPr>
        <w:t> </w:t>
      </w:r>
      <w:r w:rsidR="005F2C4A" w:rsidRPr="00347CF2">
        <w:rPr>
          <w:rFonts w:ascii="Times New Roman" w:eastAsia="Times New Roman" w:hAnsi="Times New Roman" w:cs="Times New Roman"/>
          <w:sz w:val="24"/>
          <w:szCs w:val="24"/>
          <w:lang w:eastAsia="lv-LV"/>
        </w:rPr>
        <w:t>– 20</w:t>
      </w:r>
      <w:r w:rsidR="007F25D1">
        <w:rPr>
          <w:rFonts w:ascii="Times New Roman" w:eastAsia="Times New Roman" w:hAnsi="Times New Roman" w:cs="Times New Roman"/>
          <w:sz w:val="24"/>
          <w:szCs w:val="24"/>
          <w:lang w:eastAsia="lv-LV"/>
        </w:rPr>
        <w:t> </w:t>
      </w:r>
      <w:r w:rsidR="005F2C4A" w:rsidRPr="00347CF2">
        <w:rPr>
          <w:rFonts w:ascii="Times New Roman" w:eastAsia="Times New Roman" w:hAnsi="Times New Roman" w:cs="Times New Roman"/>
          <w:sz w:val="24"/>
          <w:szCs w:val="24"/>
          <w:lang w:eastAsia="lv-LV"/>
        </w:rPr>
        <w:t xml:space="preserve">milimetru. Krītiņa konstrukcijas shēma atbilst šo noteikumu </w:t>
      </w:r>
      <w:hyperlink r:id="rId16" w:anchor="piel4" w:tgtFrame="_blank" w:history="1">
        <w:r w:rsidR="005F2C4A" w:rsidRPr="00347CF2">
          <w:rPr>
            <w:rFonts w:ascii="Times New Roman" w:eastAsia="Times New Roman" w:hAnsi="Times New Roman" w:cs="Times New Roman"/>
            <w:sz w:val="24"/>
            <w:szCs w:val="24"/>
            <w:lang w:eastAsia="lv-LV"/>
          </w:rPr>
          <w:t>4.</w:t>
        </w:r>
        <w:r w:rsidR="007F25D1">
          <w:rPr>
            <w:rFonts w:ascii="Times New Roman" w:eastAsia="Times New Roman" w:hAnsi="Times New Roman" w:cs="Times New Roman"/>
            <w:sz w:val="24"/>
            <w:szCs w:val="24"/>
            <w:lang w:eastAsia="lv-LV"/>
          </w:rPr>
          <w:t> </w:t>
        </w:r>
        <w:r w:rsidR="005F2C4A" w:rsidRPr="00347CF2">
          <w:rPr>
            <w:rFonts w:ascii="Times New Roman" w:eastAsia="Times New Roman" w:hAnsi="Times New Roman" w:cs="Times New Roman"/>
            <w:sz w:val="24"/>
            <w:szCs w:val="24"/>
            <w:lang w:eastAsia="lv-LV"/>
          </w:rPr>
          <w:t>pielikum</w:t>
        </w:r>
        <w:r w:rsidR="007F25D1">
          <w:rPr>
            <w:rFonts w:ascii="Times New Roman" w:eastAsia="Times New Roman" w:hAnsi="Times New Roman" w:cs="Times New Roman"/>
            <w:sz w:val="24"/>
            <w:szCs w:val="24"/>
            <w:lang w:eastAsia="lv-LV"/>
          </w:rPr>
          <w:t>ā</w:t>
        </w:r>
      </w:hyperlink>
      <w:r w:rsidR="007F25D1" w:rsidRPr="00EB1422">
        <w:rPr>
          <w:rFonts w:ascii="Times New Roman" w:eastAsia="Times New Roman" w:hAnsi="Times New Roman" w:cs="Times New Roman"/>
          <w:sz w:val="24"/>
          <w:szCs w:val="24"/>
          <w:lang w:eastAsia="lv-LV"/>
        </w:rPr>
        <w:t xml:space="preserve"> dotajai</w:t>
      </w:r>
      <w:r w:rsidR="005F2C4A" w:rsidRPr="00347CF2">
        <w:rPr>
          <w:rFonts w:ascii="Times New Roman" w:eastAsia="Times New Roman" w:hAnsi="Times New Roman" w:cs="Times New Roman"/>
          <w:sz w:val="24"/>
          <w:szCs w:val="24"/>
          <w:lang w:eastAsia="lv-LV"/>
        </w:rPr>
        <w:t>;</w:t>
      </w:r>
    </w:p>
    <w:p w:rsidR="007B02EA" w:rsidRPr="00B10F03" w:rsidRDefault="00F02163" w:rsidP="00D76015">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w:t>
      </w:r>
      <w:r w:rsidR="005F2C4A" w:rsidRPr="00347CF2">
        <w:rPr>
          <w:rFonts w:ascii="Times New Roman" w:eastAsia="Times New Roman" w:hAnsi="Times New Roman" w:cs="Times New Roman"/>
          <w:sz w:val="24"/>
          <w:szCs w:val="24"/>
          <w:lang w:eastAsia="lv-LV"/>
        </w:rPr>
        <w:t>.2. katr</w:t>
      </w:r>
      <w:r w:rsidR="0053152B">
        <w:rPr>
          <w:rFonts w:ascii="Times New Roman" w:eastAsia="Times New Roman" w:hAnsi="Times New Roman" w:cs="Times New Roman"/>
          <w:sz w:val="24"/>
          <w:szCs w:val="24"/>
          <w:lang w:eastAsia="lv-LV"/>
        </w:rPr>
        <w:t>s</w:t>
      </w:r>
      <w:r w:rsidR="005F2C4A" w:rsidRPr="00347CF2">
        <w:rPr>
          <w:rFonts w:ascii="Times New Roman" w:eastAsia="Times New Roman" w:hAnsi="Times New Roman" w:cs="Times New Roman"/>
          <w:sz w:val="24"/>
          <w:szCs w:val="24"/>
          <w:lang w:eastAsia="lv-LV"/>
        </w:rPr>
        <w:t xml:space="preserve"> krītiņ</w:t>
      </w:r>
      <w:r w:rsidR="0053152B">
        <w:rPr>
          <w:rFonts w:ascii="Times New Roman" w:eastAsia="Times New Roman" w:hAnsi="Times New Roman" w:cs="Times New Roman"/>
          <w:sz w:val="24"/>
          <w:szCs w:val="24"/>
          <w:lang w:eastAsia="lv-LV"/>
        </w:rPr>
        <w:t>š</w:t>
      </w:r>
      <w:r w:rsidR="005F2C4A" w:rsidRPr="00347CF2">
        <w:rPr>
          <w:rFonts w:ascii="Times New Roman" w:eastAsia="Times New Roman" w:hAnsi="Times New Roman" w:cs="Times New Roman"/>
          <w:sz w:val="24"/>
          <w:szCs w:val="24"/>
          <w:lang w:eastAsia="lv-LV"/>
        </w:rPr>
        <w:t xml:space="preserve"> </w:t>
      </w:r>
      <w:r w:rsidR="0053152B">
        <w:rPr>
          <w:rFonts w:ascii="Times New Roman" w:eastAsia="Times New Roman" w:hAnsi="Times New Roman" w:cs="Times New Roman"/>
          <w:sz w:val="24"/>
          <w:szCs w:val="24"/>
          <w:lang w:eastAsia="lv-LV"/>
        </w:rPr>
        <w:t xml:space="preserve">ir </w:t>
      </w:r>
      <w:r w:rsidR="005F2C4A" w:rsidRPr="00347CF2">
        <w:rPr>
          <w:rFonts w:ascii="Times New Roman" w:eastAsia="Times New Roman" w:hAnsi="Times New Roman" w:cs="Times New Roman"/>
          <w:sz w:val="24"/>
          <w:szCs w:val="24"/>
          <w:lang w:eastAsia="lv-LV"/>
        </w:rPr>
        <w:t>aprīkot</w:t>
      </w:r>
      <w:r w:rsidR="0053152B">
        <w:rPr>
          <w:rFonts w:ascii="Times New Roman" w:eastAsia="Times New Roman" w:hAnsi="Times New Roman" w:cs="Times New Roman"/>
          <w:sz w:val="24"/>
          <w:szCs w:val="24"/>
          <w:lang w:eastAsia="lv-LV"/>
        </w:rPr>
        <w:t>s</w:t>
      </w:r>
      <w:r w:rsidR="005F2C4A" w:rsidRPr="00347CF2">
        <w:rPr>
          <w:rFonts w:ascii="Times New Roman" w:eastAsia="Times New Roman" w:hAnsi="Times New Roman" w:cs="Times New Roman"/>
          <w:sz w:val="24"/>
          <w:szCs w:val="24"/>
          <w:lang w:eastAsia="lv-LV"/>
        </w:rPr>
        <w:t xml:space="preserve"> ar 3</w:t>
      </w:r>
      <w:r w:rsidR="007F25D1">
        <w:rPr>
          <w:rFonts w:ascii="Times New Roman" w:eastAsia="Times New Roman" w:hAnsi="Times New Roman" w:cs="Times New Roman"/>
          <w:sz w:val="24"/>
          <w:szCs w:val="24"/>
          <w:lang w:eastAsia="lv-LV"/>
        </w:rPr>
        <w:t> </w:t>
      </w:r>
      <w:r w:rsidR="005F2C4A" w:rsidRPr="00347CF2">
        <w:rPr>
          <w:rFonts w:ascii="Times New Roman" w:eastAsia="Times New Roman" w:hAnsi="Times New Roman" w:cs="Times New Roman"/>
          <w:sz w:val="24"/>
          <w:szCs w:val="24"/>
          <w:lang w:eastAsia="lv-LV"/>
        </w:rPr>
        <w:t>x 7</w:t>
      </w:r>
      <w:r w:rsidR="007F25D1">
        <w:rPr>
          <w:rFonts w:ascii="Times New Roman" w:eastAsia="Times New Roman" w:hAnsi="Times New Roman" w:cs="Times New Roman"/>
          <w:sz w:val="24"/>
          <w:szCs w:val="24"/>
          <w:lang w:eastAsia="lv-LV"/>
        </w:rPr>
        <w:t> </w:t>
      </w:r>
      <w:r w:rsidR="005F2C4A" w:rsidRPr="00347CF2">
        <w:rPr>
          <w:rFonts w:ascii="Times New Roman" w:eastAsia="Times New Roman" w:hAnsi="Times New Roman" w:cs="Times New Roman"/>
          <w:sz w:val="24"/>
          <w:szCs w:val="24"/>
          <w:lang w:eastAsia="lv-LV"/>
        </w:rPr>
        <w:t>centimetrus lielu plastikāta plāksni, uz kuras ar ūdensizturīgu marķieri norādīts</w:t>
      </w:r>
      <w:r w:rsidR="001B3ECE" w:rsidRPr="00347CF2">
        <w:rPr>
          <w:rFonts w:ascii="Times New Roman" w:eastAsia="Times New Roman" w:hAnsi="Times New Roman" w:cs="Times New Roman"/>
          <w:i/>
          <w:sz w:val="24"/>
          <w:szCs w:val="24"/>
          <w:lang w:eastAsia="lv-LV"/>
        </w:rPr>
        <w:t xml:space="preserve"> </w:t>
      </w:r>
      <w:r w:rsidR="001B3ECE" w:rsidRPr="00AE15A8">
        <w:rPr>
          <w:rFonts w:ascii="Times New Roman" w:eastAsia="Times New Roman" w:hAnsi="Times New Roman" w:cs="Times New Roman"/>
          <w:sz w:val="24"/>
          <w:szCs w:val="24"/>
          <w:lang w:eastAsia="lv-LV"/>
        </w:rPr>
        <w:t>personas</w:t>
      </w:r>
      <w:r w:rsidR="00161320">
        <w:rPr>
          <w:rFonts w:ascii="Times New Roman" w:eastAsia="Times New Roman" w:hAnsi="Times New Roman" w:cs="Times New Roman"/>
          <w:sz w:val="24"/>
          <w:szCs w:val="24"/>
          <w:lang w:eastAsia="lv-LV"/>
        </w:rPr>
        <w:t> </w:t>
      </w:r>
      <w:r w:rsidR="007F25D1" w:rsidRPr="00EB1422">
        <w:rPr>
          <w:rFonts w:ascii="Times New Roman" w:eastAsia="Times New Roman" w:hAnsi="Times New Roman" w:cs="Times New Roman"/>
          <w:sz w:val="24"/>
          <w:szCs w:val="24"/>
          <w:lang w:eastAsia="lv-LV"/>
        </w:rPr>
        <w:t>–</w:t>
      </w:r>
      <w:r w:rsidR="005F2C4A" w:rsidRPr="007F25D1">
        <w:rPr>
          <w:rFonts w:ascii="Times New Roman" w:eastAsia="Times New Roman" w:hAnsi="Times New Roman" w:cs="Times New Roman"/>
          <w:sz w:val="24"/>
          <w:szCs w:val="24"/>
          <w:lang w:eastAsia="lv-LV"/>
        </w:rPr>
        <w:t xml:space="preserve"> </w:t>
      </w:r>
      <w:r w:rsidR="005F2C4A" w:rsidRPr="00347CF2">
        <w:rPr>
          <w:rFonts w:ascii="Times New Roman" w:eastAsia="Times New Roman" w:hAnsi="Times New Roman" w:cs="Times New Roman"/>
          <w:sz w:val="24"/>
          <w:szCs w:val="24"/>
          <w:lang w:eastAsia="lv-LV"/>
        </w:rPr>
        <w:t>krītiņa īpašnieka</w:t>
      </w:r>
      <w:r w:rsidR="007F25D1">
        <w:rPr>
          <w:rFonts w:ascii="Times New Roman" w:eastAsia="Times New Roman" w:hAnsi="Times New Roman" w:cs="Times New Roman"/>
          <w:sz w:val="24"/>
          <w:szCs w:val="24"/>
          <w:lang w:eastAsia="lv-LV"/>
        </w:rPr>
        <w:t> –</w:t>
      </w:r>
      <w:r w:rsidR="005F2C4A" w:rsidRPr="00347CF2">
        <w:rPr>
          <w:rFonts w:ascii="Times New Roman" w:eastAsia="Times New Roman" w:hAnsi="Times New Roman" w:cs="Times New Roman"/>
          <w:sz w:val="24"/>
          <w:szCs w:val="24"/>
          <w:lang w:eastAsia="lv-LV"/>
        </w:rPr>
        <w:t xml:space="preserve"> vārds un uzvārds</w:t>
      </w:r>
      <w:r w:rsidR="00CF5F63">
        <w:rPr>
          <w:rFonts w:ascii="Times New Roman" w:eastAsia="Times New Roman" w:hAnsi="Times New Roman" w:cs="Times New Roman"/>
          <w:sz w:val="24"/>
          <w:szCs w:val="24"/>
          <w:lang w:eastAsia="lv-LV"/>
        </w:rPr>
        <w:t>, kā arī makšķerēšanas karte</w:t>
      </w:r>
      <w:r w:rsidR="00D16CA6">
        <w:rPr>
          <w:rFonts w:ascii="Times New Roman" w:eastAsia="Times New Roman" w:hAnsi="Times New Roman" w:cs="Times New Roman"/>
          <w:sz w:val="24"/>
          <w:szCs w:val="24"/>
          <w:lang w:eastAsia="lv-LV"/>
        </w:rPr>
        <w:t xml:space="preserve">s numurs </w:t>
      </w:r>
      <w:r w:rsidR="00D16CA6" w:rsidRPr="00881149">
        <w:rPr>
          <w:rFonts w:ascii="Times New Roman" w:eastAsia="Times New Roman" w:hAnsi="Times New Roman" w:cs="Times New Roman"/>
          <w:sz w:val="24"/>
          <w:szCs w:val="24"/>
          <w:lang w:eastAsia="lv-LV"/>
        </w:rPr>
        <w:t>(izņemot šo noteikumu 4.</w:t>
      </w:r>
      <w:r w:rsidR="007F25D1">
        <w:rPr>
          <w:rFonts w:ascii="Times New Roman" w:eastAsia="Times New Roman" w:hAnsi="Times New Roman" w:cs="Times New Roman"/>
          <w:sz w:val="24"/>
          <w:szCs w:val="24"/>
          <w:lang w:eastAsia="lv-LV"/>
        </w:rPr>
        <w:t> </w:t>
      </w:r>
      <w:r w:rsidR="00D16CA6" w:rsidRPr="00881149">
        <w:rPr>
          <w:rFonts w:ascii="Times New Roman" w:eastAsia="Times New Roman" w:hAnsi="Times New Roman" w:cs="Times New Roman"/>
          <w:sz w:val="24"/>
          <w:szCs w:val="24"/>
          <w:lang w:eastAsia="lv-LV"/>
        </w:rPr>
        <w:t>punktā minēt</w:t>
      </w:r>
      <w:r w:rsidR="007F25D1">
        <w:rPr>
          <w:rFonts w:ascii="Times New Roman" w:eastAsia="Times New Roman" w:hAnsi="Times New Roman" w:cs="Times New Roman"/>
          <w:sz w:val="24"/>
          <w:szCs w:val="24"/>
          <w:lang w:eastAsia="lv-LV"/>
        </w:rPr>
        <w:t>aj</w:t>
      </w:r>
      <w:r w:rsidR="00D16CA6">
        <w:rPr>
          <w:rFonts w:ascii="Times New Roman" w:eastAsia="Times New Roman" w:hAnsi="Times New Roman" w:cs="Times New Roman"/>
          <w:sz w:val="24"/>
          <w:szCs w:val="24"/>
          <w:lang w:eastAsia="lv-LV"/>
        </w:rPr>
        <w:t>ām</w:t>
      </w:r>
      <w:r w:rsidR="00D16CA6" w:rsidRPr="00881149">
        <w:rPr>
          <w:rFonts w:ascii="Times New Roman" w:eastAsia="Times New Roman" w:hAnsi="Times New Roman" w:cs="Times New Roman"/>
          <w:sz w:val="24"/>
          <w:szCs w:val="24"/>
          <w:lang w:eastAsia="lv-LV"/>
        </w:rPr>
        <w:t xml:space="preserve"> person</w:t>
      </w:r>
      <w:r w:rsidR="00D16CA6">
        <w:rPr>
          <w:rFonts w:ascii="Times New Roman" w:eastAsia="Times New Roman" w:hAnsi="Times New Roman" w:cs="Times New Roman"/>
          <w:sz w:val="24"/>
          <w:szCs w:val="24"/>
          <w:lang w:eastAsia="lv-LV"/>
        </w:rPr>
        <w:t>ām</w:t>
      </w:r>
      <w:r w:rsidR="00D16CA6" w:rsidRPr="00881149">
        <w:rPr>
          <w:rFonts w:ascii="Times New Roman" w:eastAsia="Times New Roman" w:hAnsi="Times New Roman" w:cs="Times New Roman"/>
          <w:sz w:val="24"/>
          <w:szCs w:val="24"/>
          <w:lang w:eastAsia="lv-LV"/>
        </w:rPr>
        <w:t>)</w:t>
      </w:r>
      <w:r w:rsidR="005F2C4A" w:rsidRPr="00347CF2">
        <w:rPr>
          <w:rFonts w:ascii="Times New Roman" w:eastAsia="Times New Roman" w:hAnsi="Times New Roman" w:cs="Times New Roman"/>
          <w:sz w:val="24"/>
          <w:szCs w:val="24"/>
          <w:lang w:eastAsia="lv-LV"/>
        </w:rPr>
        <w:t>. Marķējums ir skaidri salasāms, un tas atrodas virs ūdens vai ūdens virsmas līmenī</w:t>
      </w:r>
      <w:r w:rsidR="007B02EA">
        <w:rPr>
          <w:rFonts w:ascii="Times New Roman" w:eastAsia="Times New Roman" w:hAnsi="Times New Roman" w:cs="Times New Roman"/>
          <w:sz w:val="24"/>
          <w:szCs w:val="24"/>
          <w:lang w:eastAsia="lv-LV"/>
        </w:rPr>
        <w:t>.</w:t>
      </w:r>
      <w:r w:rsidR="00F82EC6" w:rsidRPr="00F82EC6">
        <w:rPr>
          <w:rFonts w:ascii="Times New Roman" w:eastAsia="Times New Roman" w:hAnsi="Times New Roman" w:cs="Times New Roman"/>
          <w:sz w:val="24"/>
          <w:szCs w:val="24"/>
          <w:lang w:eastAsia="lv-LV"/>
        </w:rPr>
        <w:t xml:space="preserve"> </w:t>
      </w:r>
    </w:p>
    <w:p w:rsidR="004232ED" w:rsidRDefault="004232ED" w:rsidP="00D76015">
      <w:pPr>
        <w:pStyle w:val="Komentrateksts"/>
        <w:spacing w:after="0"/>
        <w:rPr>
          <w:rFonts w:ascii="Times New Roman" w:hAnsi="Times New Roman" w:cs="Times New Roman"/>
          <w:sz w:val="24"/>
          <w:szCs w:val="24"/>
        </w:rPr>
      </w:pPr>
    </w:p>
    <w:p w:rsidR="000B28BB" w:rsidRPr="000700C5" w:rsidRDefault="000B28BB" w:rsidP="00D76015">
      <w:pPr>
        <w:pStyle w:val="Komentrateksts"/>
        <w:spacing w:after="0"/>
        <w:rPr>
          <w:rFonts w:ascii="Times New Roman" w:hAnsi="Times New Roman" w:cs="Times New Roman"/>
          <w:sz w:val="24"/>
          <w:szCs w:val="24"/>
        </w:rPr>
      </w:pPr>
      <w:r w:rsidRPr="000700C5">
        <w:rPr>
          <w:rFonts w:ascii="Times New Roman" w:hAnsi="Times New Roman" w:cs="Times New Roman"/>
          <w:sz w:val="24"/>
          <w:szCs w:val="24"/>
        </w:rPr>
        <w:t>32. Aizliegts ķert:</w:t>
      </w:r>
    </w:p>
    <w:p w:rsidR="000B28BB" w:rsidRPr="000700C5" w:rsidRDefault="000B28BB" w:rsidP="00F24E77">
      <w:pPr>
        <w:pStyle w:val="Komentrateksts"/>
        <w:spacing w:after="0"/>
        <w:ind w:left="284"/>
        <w:rPr>
          <w:rFonts w:ascii="Times New Roman" w:hAnsi="Times New Roman" w:cs="Times New Roman"/>
          <w:sz w:val="24"/>
          <w:szCs w:val="24"/>
        </w:rPr>
      </w:pPr>
      <w:r w:rsidRPr="000700C5">
        <w:rPr>
          <w:rFonts w:ascii="Times New Roman" w:hAnsi="Times New Roman" w:cs="Times New Roman"/>
          <w:sz w:val="24"/>
          <w:szCs w:val="24"/>
        </w:rPr>
        <w:t xml:space="preserve">32.1. vēžus alās ar rokām un izdzīt tos no alām vai slēptuvēm; </w:t>
      </w:r>
    </w:p>
    <w:p w:rsidR="007B02EA" w:rsidRDefault="000B28BB" w:rsidP="00F24E77">
      <w:pPr>
        <w:spacing w:after="0" w:line="240" w:lineRule="auto"/>
        <w:ind w:left="284"/>
        <w:jc w:val="both"/>
        <w:rPr>
          <w:rFonts w:ascii="Times New Roman" w:eastAsia="Times New Roman" w:hAnsi="Times New Roman" w:cs="Times New Roman"/>
          <w:sz w:val="24"/>
          <w:szCs w:val="24"/>
          <w:lang w:eastAsia="lv-LV"/>
        </w:rPr>
      </w:pPr>
      <w:r w:rsidRPr="000700C5">
        <w:rPr>
          <w:rFonts w:ascii="Times New Roman" w:hAnsi="Times New Roman" w:cs="Times New Roman"/>
          <w:sz w:val="24"/>
          <w:szCs w:val="24"/>
        </w:rPr>
        <w:t>32.2. platspīļu un šaurspīļu vēžus</w:t>
      </w:r>
      <w:r w:rsidR="00F24E77">
        <w:rPr>
          <w:rFonts w:ascii="Times New Roman" w:hAnsi="Times New Roman" w:cs="Times New Roman"/>
          <w:sz w:val="24"/>
          <w:szCs w:val="24"/>
        </w:rPr>
        <w:t> </w:t>
      </w:r>
      <w:r w:rsidRPr="000700C5">
        <w:rPr>
          <w:rFonts w:ascii="Times New Roman" w:hAnsi="Times New Roman" w:cs="Times New Roman"/>
          <w:sz w:val="24"/>
          <w:szCs w:val="24"/>
        </w:rPr>
        <w:t>– no 1.</w:t>
      </w:r>
      <w:r w:rsidR="00F24E77">
        <w:rPr>
          <w:rFonts w:ascii="Times New Roman" w:hAnsi="Times New Roman" w:cs="Times New Roman"/>
          <w:sz w:val="24"/>
          <w:szCs w:val="24"/>
        </w:rPr>
        <w:t> </w:t>
      </w:r>
      <w:r w:rsidRPr="000700C5">
        <w:rPr>
          <w:rFonts w:ascii="Times New Roman" w:hAnsi="Times New Roman" w:cs="Times New Roman"/>
          <w:sz w:val="24"/>
          <w:szCs w:val="24"/>
        </w:rPr>
        <w:t>oktobra līdz 30.</w:t>
      </w:r>
      <w:r w:rsidR="00F24E77">
        <w:rPr>
          <w:rFonts w:ascii="Times New Roman" w:hAnsi="Times New Roman" w:cs="Times New Roman"/>
          <w:sz w:val="24"/>
          <w:szCs w:val="24"/>
        </w:rPr>
        <w:t> </w:t>
      </w:r>
      <w:r w:rsidRPr="000700C5">
        <w:rPr>
          <w:rFonts w:ascii="Times New Roman" w:hAnsi="Times New Roman" w:cs="Times New Roman"/>
          <w:sz w:val="24"/>
          <w:szCs w:val="24"/>
        </w:rPr>
        <w:t>jūnijam, kā arī vēžu mātītes ar redzamiem ikriem – visu gadu</w:t>
      </w:r>
      <w:r w:rsidR="007B02EA" w:rsidRPr="000700C5">
        <w:rPr>
          <w:rFonts w:ascii="Times New Roman" w:hAnsi="Times New Roman" w:cs="Times New Roman"/>
          <w:sz w:val="24"/>
          <w:szCs w:val="24"/>
        </w:rPr>
        <w:t>.</w:t>
      </w:r>
    </w:p>
    <w:p w:rsidR="00F24E77" w:rsidRDefault="00F24E77" w:rsidP="00D76015">
      <w:pPr>
        <w:spacing w:after="0" w:line="240" w:lineRule="auto"/>
        <w:jc w:val="both"/>
        <w:rPr>
          <w:rFonts w:ascii="Times New Roman" w:eastAsia="Times New Roman" w:hAnsi="Times New Roman" w:cs="Times New Roman"/>
          <w:sz w:val="24"/>
          <w:szCs w:val="24"/>
          <w:lang w:eastAsia="lv-LV"/>
        </w:rPr>
      </w:pPr>
    </w:p>
    <w:p w:rsidR="003C6067" w:rsidRPr="008C1856" w:rsidRDefault="009C33CC" w:rsidP="00D7601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7B02EA">
        <w:rPr>
          <w:rFonts w:ascii="Times New Roman" w:eastAsia="Times New Roman" w:hAnsi="Times New Roman" w:cs="Times New Roman"/>
          <w:sz w:val="24"/>
          <w:szCs w:val="24"/>
          <w:lang w:eastAsia="lv-LV"/>
        </w:rPr>
        <w:t>3</w:t>
      </w:r>
      <w:r w:rsidR="003C6067" w:rsidRPr="00AE15A8">
        <w:rPr>
          <w:rFonts w:ascii="Times New Roman" w:eastAsia="Times New Roman" w:hAnsi="Times New Roman" w:cs="Times New Roman"/>
          <w:sz w:val="24"/>
          <w:szCs w:val="24"/>
          <w:lang w:eastAsia="lv-LV"/>
        </w:rPr>
        <w:t>.</w:t>
      </w:r>
      <w:r w:rsidR="00067667" w:rsidRPr="00AE15A8">
        <w:rPr>
          <w:rFonts w:ascii="Times New Roman" w:eastAsia="Times New Roman" w:hAnsi="Times New Roman" w:cs="Times New Roman"/>
          <w:sz w:val="24"/>
          <w:szCs w:val="24"/>
          <w:lang w:eastAsia="lv-LV"/>
        </w:rPr>
        <w:t xml:space="preserve"> </w:t>
      </w:r>
      <w:r w:rsidR="0004148A" w:rsidRPr="008C1856">
        <w:rPr>
          <w:rFonts w:ascii="Times New Roman" w:eastAsia="Times New Roman" w:hAnsi="Times New Roman" w:cs="Times New Roman"/>
          <w:sz w:val="24"/>
          <w:szCs w:val="24"/>
          <w:lang w:eastAsia="lv-LV"/>
        </w:rPr>
        <w:t>Vienai personai neatkarīgi no vēžošanas ilguma lomā atļauts paturēt</w:t>
      </w:r>
      <w:r w:rsidR="00067667" w:rsidRPr="008C1856">
        <w:rPr>
          <w:rFonts w:ascii="Times New Roman" w:eastAsia="Times New Roman" w:hAnsi="Times New Roman" w:cs="Times New Roman"/>
          <w:sz w:val="24"/>
          <w:szCs w:val="24"/>
          <w:lang w:eastAsia="lv-LV"/>
        </w:rPr>
        <w:t>:</w:t>
      </w:r>
    </w:p>
    <w:p w:rsidR="00FD2481" w:rsidRPr="00AE15A8" w:rsidRDefault="00F02163" w:rsidP="00D76015">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7B02EA">
        <w:rPr>
          <w:rFonts w:ascii="Times New Roman" w:eastAsia="Times New Roman" w:hAnsi="Times New Roman" w:cs="Times New Roman"/>
          <w:sz w:val="24"/>
          <w:szCs w:val="24"/>
          <w:lang w:eastAsia="lv-LV"/>
        </w:rPr>
        <w:t>3</w:t>
      </w:r>
      <w:r w:rsidR="00067667" w:rsidRPr="00AE15A8">
        <w:rPr>
          <w:rFonts w:ascii="Times New Roman" w:eastAsia="Times New Roman" w:hAnsi="Times New Roman" w:cs="Times New Roman"/>
          <w:sz w:val="24"/>
          <w:szCs w:val="24"/>
          <w:lang w:eastAsia="lv-LV"/>
        </w:rPr>
        <w:t>.</w:t>
      </w:r>
      <w:r w:rsidR="004E2244" w:rsidRPr="00AE15A8">
        <w:rPr>
          <w:rFonts w:ascii="Times New Roman" w:eastAsia="Times New Roman" w:hAnsi="Times New Roman" w:cs="Times New Roman"/>
          <w:sz w:val="24"/>
          <w:szCs w:val="24"/>
          <w:lang w:eastAsia="lv-LV"/>
        </w:rPr>
        <w:t>1</w:t>
      </w:r>
      <w:r w:rsidR="00067667" w:rsidRPr="00AE15A8">
        <w:rPr>
          <w:rFonts w:ascii="Times New Roman" w:eastAsia="Times New Roman" w:hAnsi="Times New Roman" w:cs="Times New Roman"/>
          <w:sz w:val="24"/>
          <w:szCs w:val="24"/>
          <w:lang w:eastAsia="lv-LV"/>
        </w:rPr>
        <w:t>. platspīļu vēžus – tikai saskaņā ar li</w:t>
      </w:r>
      <w:r w:rsidR="004E2244" w:rsidRPr="00AE15A8">
        <w:rPr>
          <w:rFonts w:ascii="Times New Roman" w:eastAsia="Times New Roman" w:hAnsi="Times New Roman" w:cs="Times New Roman"/>
          <w:sz w:val="24"/>
          <w:szCs w:val="24"/>
          <w:lang w:eastAsia="lv-LV"/>
        </w:rPr>
        <w:t xml:space="preserve">cencētās </w:t>
      </w:r>
      <w:r w:rsidR="00CE3829">
        <w:rPr>
          <w:rFonts w:ascii="Times New Roman" w:eastAsia="Times New Roman" w:hAnsi="Times New Roman" w:cs="Times New Roman"/>
          <w:sz w:val="24"/>
          <w:szCs w:val="24"/>
          <w:lang w:eastAsia="lv-LV"/>
        </w:rPr>
        <w:t>vēžošanas</w:t>
      </w:r>
      <w:r w:rsidR="004E2244" w:rsidRPr="00AE15A8">
        <w:rPr>
          <w:rFonts w:ascii="Times New Roman" w:eastAsia="Times New Roman" w:hAnsi="Times New Roman" w:cs="Times New Roman"/>
          <w:sz w:val="24"/>
          <w:szCs w:val="24"/>
          <w:lang w:eastAsia="lv-LV"/>
        </w:rPr>
        <w:t xml:space="preserve"> </w:t>
      </w:r>
      <w:r w:rsidR="0090354C">
        <w:rPr>
          <w:rFonts w:ascii="Times New Roman" w:eastAsia="Times New Roman" w:hAnsi="Times New Roman" w:cs="Times New Roman"/>
          <w:sz w:val="24"/>
          <w:szCs w:val="24"/>
          <w:lang w:eastAsia="lv-LV"/>
        </w:rPr>
        <w:t>nolikumu</w:t>
      </w:r>
      <w:r w:rsidR="004E2244" w:rsidRPr="00AE15A8">
        <w:rPr>
          <w:rFonts w:ascii="Times New Roman" w:eastAsia="Times New Roman" w:hAnsi="Times New Roman" w:cs="Times New Roman"/>
          <w:sz w:val="24"/>
          <w:szCs w:val="24"/>
          <w:lang w:eastAsia="lv-LV"/>
        </w:rPr>
        <w:t>;</w:t>
      </w:r>
    </w:p>
    <w:p w:rsidR="00067667" w:rsidRPr="00AE15A8" w:rsidRDefault="009C33CC" w:rsidP="00D76015">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r w:rsidR="007B02EA">
        <w:rPr>
          <w:rFonts w:ascii="Times New Roman" w:eastAsia="Times New Roman" w:hAnsi="Times New Roman" w:cs="Times New Roman"/>
          <w:sz w:val="24"/>
          <w:szCs w:val="24"/>
          <w:lang w:eastAsia="lv-LV"/>
        </w:rPr>
        <w:t>3</w:t>
      </w:r>
      <w:r w:rsidR="001B3ECE" w:rsidRPr="00AE15A8">
        <w:rPr>
          <w:rFonts w:ascii="Times New Roman" w:eastAsia="Times New Roman" w:hAnsi="Times New Roman" w:cs="Times New Roman"/>
          <w:sz w:val="24"/>
          <w:szCs w:val="24"/>
          <w:lang w:eastAsia="lv-LV"/>
        </w:rPr>
        <w:t>.</w:t>
      </w:r>
      <w:r w:rsidR="004E2244" w:rsidRPr="00AE15A8">
        <w:rPr>
          <w:rFonts w:ascii="Times New Roman" w:eastAsia="Times New Roman" w:hAnsi="Times New Roman" w:cs="Times New Roman"/>
          <w:sz w:val="24"/>
          <w:szCs w:val="24"/>
          <w:lang w:eastAsia="lv-LV"/>
        </w:rPr>
        <w:t>2</w:t>
      </w:r>
      <w:r w:rsidR="003C6067" w:rsidRPr="00AE15A8">
        <w:rPr>
          <w:rFonts w:ascii="Times New Roman" w:eastAsia="Times New Roman" w:hAnsi="Times New Roman" w:cs="Times New Roman"/>
          <w:sz w:val="24"/>
          <w:szCs w:val="24"/>
          <w:lang w:eastAsia="lv-LV"/>
        </w:rPr>
        <w:t>.</w:t>
      </w:r>
      <w:r w:rsidR="00067667" w:rsidRPr="00AE15A8">
        <w:rPr>
          <w:rFonts w:ascii="Times New Roman" w:eastAsia="Times New Roman" w:hAnsi="Times New Roman" w:cs="Times New Roman"/>
          <w:sz w:val="24"/>
          <w:szCs w:val="24"/>
          <w:lang w:eastAsia="lv-LV"/>
        </w:rPr>
        <w:t xml:space="preserve"> šaurspīļu vēžus, dzeloņvaigu vēžus un signālvēžus – ne vairāk kā 50</w:t>
      </w:r>
      <w:r w:rsidR="00F24E77">
        <w:rPr>
          <w:rFonts w:ascii="Times New Roman" w:eastAsia="Times New Roman" w:hAnsi="Times New Roman" w:cs="Times New Roman"/>
          <w:sz w:val="24"/>
          <w:szCs w:val="24"/>
          <w:lang w:eastAsia="lv-LV"/>
        </w:rPr>
        <w:t> </w:t>
      </w:r>
      <w:r w:rsidR="00067667" w:rsidRPr="00AE15A8">
        <w:rPr>
          <w:rFonts w:ascii="Times New Roman" w:eastAsia="Times New Roman" w:hAnsi="Times New Roman" w:cs="Times New Roman"/>
          <w:sz w:val="24"/>
          <w:szCs w:val="24"/>
          <w:lang w:eastAsia="lv-LV"/>
        </w:rPr>
        <w:t xml:space="preserve">gabalu no katras sugas, ja vien attiecīgās ūdenstilpes licencētās </w:t>
      </w:r>
      <w:r w:rsidR="00CE3829">
        <w:rPr>
          <w:rFonts w:ascii="Times New Roman" w:eastAsia="Times New Roman" w:hAnsi="Times New Roman" w:cs="Times New Roman"/>
          <w:sz w:val="24"/>
          <w:szCs w:val="24"/>
          <w:lang w:eastAsia="lv-LV"/>
        </w:rPr>
        <w:t>vēžošanas</w:t>
      </w:r>
      <w:r w:rsidR="00067667" w:rsidRPr="00AE15A8">
        <w:rPr>
          <w:rFonts w:ascii="Times New Roman" w:eastAsia="Times New Roman" w:hAnsi="Times New Roman" w:cs="Times New Roman"/>
          <w:sz w:val="24"/>
          <w:szCs w:val="24"/>
          <w:lang w:eastAsia="lv-LV"/>
        </w:rPr>
        <w:t xml:space="preserve"> </w:t>
      </w:r>
      <w:r w:rsidR="001F628B">
        <w:rPr>
          <w:rFonts w:ascii="Times New Roman" w:eastAsia="Times New Roman" w:hAnsi="Times New Roman" w:cs="Times New Roman"/>
          <w:sz w:val="24"/>
          <w:szCs w:val="24"/>
          <w:lang w:eastAsia="lv-LV"/>
        </w:rPr>
        <w:t>nolikumā</w:t>
      </w:r>
      <w:r w:rsidR="001F628B" w:rsidRPr="00AE15A8">
        <w:rPr>
          <w:rFonts w:ascii="Times New Roman" w:eastAsia="Times New Roman" w:hAnsi="Times New Roman" w:cs="Times New Roman"/>
          <w:sz w:val="24"/>
          <w:szCs w:val="24"/>
          <w:lang w:eastAsia="lv-LV"/>
        </w:rPr>
        <w:t xml:space="preserve"> </w:t>
      </w:r>
      <w:r w:rsidR="00067667" w:rsidRPr="00AE15A8">
        <w:rPr>
          <w:rFonts w:ascii="Times New Roman" w:eastAsia="Times New Roman" w:hAnsi="Times New Roman" w:cs="Times New Roman"/>
          <w:sz w:val="24"/>
          <w:szCs w:val="24"/>
          <w:lang w:eastAsia="lv-LV"/>
        </w:rPr>
        <w:t xml:space="preserve">nav paredzēts lielāks konkrēto sugu </w:t>
      </w:r>
      <w:r w:rsidR="008C1856">
        <w:rPr>
          <w:rFonts w:ascii="Times New Roman" w:eastAsia="Times New Roman" w:hAnsi="Times New Roman" w:cs="Times New Roman"/>
          <w:sz w:val="24"/>
          <w:szCs w:val="24"/>
          <w:lang w:eastAsia="lv-LV"/>
        </w:rPr>
        <w:t>ķeršanai</w:t>
      </w:r>
      <w:r w:rsidR="00067667" w:rsidRPr="00AE15A8">
        <w:rPr>
          <w:rFonts w:ascii="Times New Roman" w:eastAsia="Times New Roman" w:hAnsi="Times New Roman" w:cs="Times New Roman"/>
          <w:sz w:val="24"/>
          <w:szCs w:val="24"/>
          <w:lang w:eastAsia="lv-LV"/>
        </w:rPr>
        <w:t xml:space="preserve"> atļautais vēžu skaits.</w:t>
      </w:r>
    </w:p>
    <w:p w:rsidR="007B02EA" w:rsidRDefault="007B02EA" w:rsidP="00D76015">
      <w:pPr>
        <w:spacing w:after="0" w:line="240" w:lineRule="auto"/>
        <w:jc w:val="both"/>
        <w:rPr>
          <w:rFonts w:ascii="Times New Roman" w:eastAsia="Times New Roman" w:hAnsi="Times New Roman" w:cs="Times New Roman"/>
          <w:sz w:val="24"/>
          <w:szCs w:val="24"/>
          <w:lang w:eastAsia="lv-LV"/>
        </w:rPr>
      </w:pPr>
    </w:p>
    <w:p w:rsidR="00067667" w:rsidRPr="00AE15A8" w:rsidRDefault="007B02EA" w:rsidP="00D7601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w:t>
      </w:r>
      <w:r w:rsidR="003C6067" w:rsidRPr="00AE15A8">
        <w:rPr>
          <w:rFonts w:ascii="Times New Roman" w:eastAsia="Times New Roman" w:hAnsi="Times New Roman" w:cs="Times New Roman"/>
          <w:sz w:val="24"/>
          <w:szCs w:val="24"/>
          <w:lang w:eastAsia="lv-LV"/>
        </w:rPr>
        <w:t xml:space="preserve">. </w:t>
      </w:r>
      <w:r w:rsidR="00067667" w:rsidRPr="00790EFC">
        <w:rPr>
          <w:rFonts w:ascii="Times New Roman" w:eastAsia="Times New Roman" w:hAnsi="Times New Roman" w:cs="Times New Roman"/>
          <w:sz w:val="24"/>
          <w:szCs w:val="24"/>
          <w:lang w:eastAsia="lv-LV"/>
        </w:rPr>
        <w:t>Lomā</w:t>
      </w:r>
      <w:r w:rsidR="00067667" w:rsidRPr="00AE15A8">
        <w:rPr>
          <w:rFonts w:ascii="Times New Roman" w:eastAsia="Times New Roman" w:hAnsi="Times New Roman" w:cs="Times New Roman"/>
          <w:sz w:val="24"/>
          <w:szCs w:val="24"/>
          <w:lang w:eastAsia="lv-LV"/>
        </w:rPr>
        <w:t xml:space="preserve"> atļauts paturēt</w:t>
      </w:r>
      <w:r w:rsidR="00FD2481" w:rsidRPr="00AE15A8">
        <w:rPr>
          <w:rFonts w:ascii="Times New Roman" w:eastAsia="Times New Roman" w:hAnsi="Times New Roman" w:cs="Times New Roman"/>
          <w:sz w:val="24"/>
          <w:szCs w:val="24"/>
          <w:lang w:eastAsia="lv-LV"/>
        </w:rPr>
        <w:t xml:space="preserve"> </w:t>
      </w:r>
      <w:r w:rsidR="00067667" w:rsidRPr="00AE15A8">
        <w:rPr>
          <w:rFonts w:ascii="Times New Roman" w:eastAsia="Times New Roman" w:hAnsi="Times New Roman" w:cs="Times New Roman"/>
          <w:sz w:val="24"/>
          <w:szCs w:val="24"/>
          <w:lang w:eastAsia="lv-LV"/>
        </w:rPr>
        <w:t>vēžus, kas atbilst šādam pieļaujamam garumam:</w:t>
      </w:r>
    </w:p>
    <w:p w:rsidR="003C6067" w:rsidRPr="00AE15A8" w:rsidRDefault="009C33CC" w:rsidP="00EB1422">
      <w:pPr>
        <w:spacing w:after="0" w:line="240" w:lineRule="auto"/>
        <w:ind w:left="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100957">
        <w:rPr>
          <w:rFonts w:ascii="Times New Roman" w:eastAsia="Times New Roman" w:hAnsi="Times New Roman" w:cs="Times New Roman"/>
          <w:sz w:val="24"/>
          <w:szCs w:val="24"/>
          <w:lang w:eastAsia="lv-LV"/>
        </w:rPr>
        <w:t>4</w:t>
      </w:r>
      <w:r w:rsidR="00067667" w:rsidRPr="00AE15A8">
        <w:rPr>
          <w:rFonts w:ascii="Times New Roman" w:eastAsia="Times New Roman" w:hAnsi="Times New Roman" w:cs="Times New Roman"/>
          <w:sz w:val="24"/>
          <w:szCs w:val="24"/>
          <w:lang w:eastAsia="lv-LV"/>
        </w:rPr>
        <w:t>.</w:t>
      </w:r>
      <w:r w:rsidR="003C6067" w:rsidRPr="00AE15A8">
        <w:rPr>
          <w:rFonts w:ascii="Times New Roman" w:eastAsia="Times New Roman" w:hAnsi="Times New Roman" w:cs="Times New Roman"/>
          <w:sz w:val="24"/>
          <w:szCs w:val="24"/>
          <w:lang w:eastAsia="lv-LV"/>
        </w:rPr>
        <w:t>1</w:t>
      </w:r>
      <w:r w:rsidR="00067667" w:rsidRPr="00AE15A8">
        <w:rPr>
          <w:rFonts w:ascii="Times New Roman" w:eastAsia="Times New Roman" w:hAnsi="Times New Roman" w:cs="Times New Roman"/>
          <w:sz w:val="24"/>
          <w:szCs w:val="24"/>
          <w:lang w:eastAsia="lv-LV"/>
        </w:rPr>
        <w:t>. platspīļu vēzi un šaurspīļu vēzi – sākot ar 10</w:t>
      </w:r>
      <w:r w:rsidR="00F24E77">
        <w:rPr>
          <w:rFonts w:ascii="Times New Roman" w:eastAsia="Times New Roman" w:hAnsi="Times New Roman" w:cs="Times New Roman"/>
          <w:sz w:val="24"/>
          <w:szCs w:val="24"/>
          <w:lang w:eastAsia="lv-LV"/>
        </w:rPr>
        <w:t> </w:t>
      </w:r>
      <w:r w:rsidR="00067667" w:rsidRPr="00AE15A8">
        <w:rPr>
          <w:rFonts w:ascii="Times New Roman" w:eastAsia="Times New Roman" w:hAnsi="Times New Roman" w:cs="Times New Roman"/>
          <w:sz w:val="24"/>
          <w:szCs w:val="24"/>
          <w:lang w:eastAsia="lv-LV"/>
        </w:rPr>
        <w:t>centimetriem</w:t>
      </w:r>
      <w:r w:rsidR="00F24E77">
        <w:rPr>
          <w:rFonts w:ascii="Times New Roman" w:eastAsia="Times New Roman" w:hAnsi="Times New Roman" w:cs="Times New Roman"/>
          <w:sz w:val="24"/>
          <w:szCs w:val="24"/>
          <w:lang w:eastAsia="lv-LV"/>
        </w:rPr>
        <w:t>;</w:t>
      </w:r>
      <w:r w:rsidR="00067667" w:rsidRPr="00AE15A8">
        <w:rPr>
          <w:rFonts w:ascii="Times New Roman" w:eastAsia="Times New Roman" w:hAnsi="Times New Roman" w:cs="Times New Roman"/>
          <w:sz w:val="24"/>
          <w:szCs w:val="24"/>
          <w:lang w:eastAsia="lv-LV"/>
        </w:rPr>
        <w:t xml:space="preserve"> </w:t>
      </w:r>
    </w:p>
    <w:p w:rsidR="00067667" w:rsidRPr="00347CF2" w:rsidRDefault="00100957" w:rsidP="00D76015">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w:t>
      </w:r>
      <w:r w:rsidR="003C6067" w:rsidRPr="00347CF2">
        <w:rPr>
          <w:rFonts w:ascii="Times New Roman" w:eastAsia="Times New Roman" w:hAnsi="Times New Roman" w:cs="Times New Roman"/>
          <w:sz w:val="24"/>
          <w:szCs w:val="24"/>
          <w:lang w:eastAsia="lv-LV"/>
        </w:rPr>
        <w:t>.2.</w:t>
      </w:r>
      <w:r w:rsidR="0090354C">
        <w:rPr>
          <w:rFonts w:ascii="Times New Roman" w:eastAsia="Times New Roman" w:hAnsi="Times New Roman" w:cs="Times New Roman"/>
          <w:sz w:val="24"/>
          <w:szCs w:val="24"/>
          <w:lang w:eastAsia="lv-LV"/>
        </w:rPr>
        <w:t xml:space="preserve"> </w:t>
      </w:r>
      <w:r w:rsidR="00067667" w:rsidRPr="00347CF2">
        <w:rPr>
          <w:rFonts w:ascii="Times New Roman" w:eastAsia="Times New Roman" w:hAnsi="Times New Roman" w:cs="Times New Roman"/>
          <w:sz w:val="24"/>
          <w:szCs w:val="24"/>
          <w:lang w:eastAsia="lv-LV"/>
        </w:rPr>
        <w:t>dzeloņvaigu vēzi</w:t>
      </w:r>
      <w:r w:rsidR="00AE15A8">
        <w:rPr>
          <w:rFonts w:ascii="Times New Roman" w:eastAsia="Times New Roman" w:hAnsi="Times New Roman" w:cs="Times New Roman"/>
          <w:sz w:val="24"/>
          <w:szCs w:val="24"/>
          <w:lang w:eastAsia="lv-LV"/>
        </w:rPr>
        <w:t xml:space="preserve"> </w:t>
      </w:r>
      <w:r w:rsidR="00067667" w:rsidRPr="00347CF2">
        <w:rPr>
          <w:rFonts w:ascii="Times New Roman" w:eastAsia="Times New Roman" w:hAnsi="Times New Roman" w:cs="Times New Roman"/>
          <w:sz w:val="24"/>
          <w:szCs w:val="24"/>
          <w:lang w:eastAsia="lv-LV"/>
        </w:rPr>
        <w:t>un signālvēzi –</w:t>
      </w:r>
      <w:r w:rsidR="00FD20F1">
        <w:rPr>
          <w:rFonts w:ascii="Times New Roman" w:eastAsia="Times New Roman" w:hAnsi="Times New Roman" w:cs="Times New Roman"/>
          <w:sz w:val="24"/>
          <w:szCs w:val="24"/>
          <w:lang w:eastAsia="lv-LV"/>
        </w:rPr>
        <w:t xml:space="preserve"> </w:t>
      </w:r>
      <w:r w:rsidR="00703307" w:rsidRPr="00AE15A8">
        <w:rPr>
          <w:rFonts w:ascii="Times New Roman" w:eastAsia="Times New Roman" w:hAnsi="Times New Roman" w:cs="Times New Roman"/>
          <w:sz w:val="24"/>
          <w:szCs w:val="24"/>
          <w:lang w:eastAsia="lv-LV"/>
        </w:rPr>
        <w:t xml:space="preserve">sākot ar </w:t>
      </w:r>
      <w:r w:rsidR="00F24E77">
        <w:rPr>
          <w:rFonts w:ascii="Times New Roman" w:eastAsia="Times New Roman" w:hAnsi="Times New Roman" w:cs="Times New Roman"/>
          <w:sz w:val="24"/>
          <w:szCs w:val="24"/>
          <w:lang w:eastAsia="lv-LV"/>
        </w:rPr>
        <w:t>astoņiem</w:t>
      </w:r>
      <w:r w:rsidR="00703307" w:rsidRPr="00AE15A8">
        <w:rPr>
          <w:rFonts w:ascii="Times New Roman" w:eastAsia="Times New Roman" w:hAnsi="Times New Roman" w:cs="Times New Roman"/>
          <w:sz w:val="24"/>
          <w:szCs w:val="24"/>
          <w:lang w:eastAsia="lv-LV"/>
        </w:rPr>
        <w:t xml:space="preserve"> c</w:t>
      </w:r>
      <w:r w:rsidR="0090354C">
        <w:rPr>
          <w:rFonts w:ascii="Times New Roman" w:eastAsia="Times New Roman" w:hAnsi="Times New Roman" w:cs="Times New Roman"/>
          <w:sz w:val="24"/>
          <w:szCs w:val="24"/>
          <w:lang w:eastAsia="lv-LV"/>
        </w:rPr>
        <w:t>entimetrie</w:t>
      </w:r>
      <w:r w:rsidR="00703307" w:rsidRPr="00AE15A8">
        <w:rPr>
          <w:rFonts w:ascii="Times New Roman" w:eastAsia="Times New Roman" w:hAnsi="Times New Roman" w:cs="Times New Roman"/>
          <w:sz w:val="24"/>
          <w:szCs w:val="24"/>
          <w:lang w:eastAsia="lv-LV"/>
        </w:rPr>
        <w:t>m</w:t>
      </w:r>
      <w:r w:rsidR="003E6057" w:rsidRPr="00347CF2">
        <w:rPr>
          <w:rFonts w:ascii="Times New Roman" w:eastAsia="Times New Roman" w:hAnsi="Times New Roman" w:cs="Times New Roman"/>
          <w:sz w:val="24"/>
          <w:szCs w:val="24"/>
          <w:lang w:eastAsia="lv-LV"/>
        </w:rPr>
        <w:t>.</w:t>
      </w:r>
    </w:p>
    <w:p w:rsidR="00100957" w:rsidRDefault="00100957" w:rsidP="00D76015">
      <w:pPr>
        <w:spacing w:after="0" w:line="240" w:lineRule="auto"/>
        <w:jc w:val="both"/>
        <w:rPr>
          <w:rFonts w:ascii="Times New Roman" w:eastAsia="Times New Roman" w:hAnsi="Times New Roman" w:cs="Times New Roman"/>
          <w:sz w:val="24"/>
          <w:szCs w:val="24"/>
          <w:lang w:eastAsia="lv-LV"/>
        </w:rPr>
      </w:pPr>
    </w:p>
    <w:p w:rsidR="00067667" w:rsidRDefault="00100957" w:rsidP="00D7601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w:t>
      </w:r>
      <w:r w:rsidR="00067667" w:rsidRPr="00347CF2">
        <w:rPr>
          <w:rFonts w:ascii="Times New Roman" w:eastAsia="Times New Roman" w:hAnsi="Times New Roman" w:cs="Times New Roman"/>
          <w:sz w:val="24"/>
          <w:szCs w:val="24"/>
          <w:lang w:eastAsia="lv-LV"/>
        </w:rPr>
        <w:t>. Vēža garumu nosaka, mērot attālumu no pieres dzelkšņa (asa izauguma pirms acīm) līdz astes</w:t>
      </w:r>
      <w:r w:rsidR="00703307">
        <w:rPr>
          <w:rFonts w:ascii="Times New Roman" w:eastAsia="Times New Roman" w:hAnsi="Times New Roman" w:cs="Times New Roman"/>
          <w:b/>
          <w:sz w:val="24"/>
          <w:szCs w:val="24"/>
          <w:lang w:eastAsia="lv-LV"/>
        </w:rPr>
        <w:t xml:space="preserve"> </w:t>
      </w:r>
      <w:r w:rsidR="00703307" w:rsidRPr="00AE15A8">
        <w:rPr>
          <w:rFonts w:ascii="Times New Roman" w:eastAsia="Times New Roman" w:hAnsi="Times New Roman" w:cs="Times New Roman"/>
          <w:sz w:val="24"/>
          <w:szCs w:val="24"/>
          <w:lang w:eastAsia="lv-LV"/>
        </w:rPr>
        <w:t>vidējās</w:t>
      </w:r>
      <w:r w:rsidR="00067667" w:rsidRPr="00347CF2">
        <w:rPr>
          <w:rFonts w:ascii="Times New Roman" w:eastAsia="Times New Roman" w:hAnsi="Times New Roman" w:cs="Times New Roman"/>
          <w:sz w:val="24"/>
          <w:szCs w:val="24"/>
          <w:lang w:eastAsia="lv-LV"/>
        </w:rPr>
        <w:t xml:space="preserve"> </w:t>
      </w:r>
      <w:r w:rsidR="00703307">
        <w:rPr>
          <w:rFonts w:ascii="Times New Roman" w:eastAsia="Times New Roman" w:hAnsi="Times New Roman" w:cs="Times New Roman"/>
          <w:sz w:val="24"/>
          <w:szCs w:val="24"/>
          <w:lang w:eastAsia="lv-LV"/>
        </w:rPr>
        <w:t>plāksnītes</w:t>
      </w:r>
      <w:r w:rsidR="00067667" w:rsidRPr="00347CF2">
        <w:rPr>
          <w:rFonts w:ascii="Times New Roman" w:eastAsia="Times New Roman" w:hAnsi="Times New Roman" w:cs="Times New Roman"/>
          <w:sz w:val="24"/>
          <w:szCs w:val="24"/>
          <w:lang w:eastAsia="lv-LV"/>
        </w:rPr>
        <w:t xml:space="preserve"> galam.</w:t>
      </w:r>
    </w:p>
    <w:p w:rsidR="00340AA8" w:rsidRDefault="00340AA8" w:rsidP="00D76015">
      <w:pPr>
        <w:spacing w:after="0" w:line="240" w:lineRule="auto"/>
        <w:jc w:val="both"/>
        <w:rPr>
          <w:rFonts w:ascii="Times New Roman" w:eastAsia="Times New Roman" w:hAnsi="Times New Roman" w:cs="Times New Roman"/>
          <w:sz w:val="24"/>
          <w:szCs w:val="24"/>
          <w:lang w:eastAsia="lv-LV"/>
        </w:rPr>
      </w:pPr>
    </w:p>
    <w:p w:rsidR="00796B0B" w:rsidRPr="0023474B" w:rsidRDefault="0090735C" w:rsidP="00D76015">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iCs/>
          <w:sz w:val="24"/>
          <w:szCs w:val="24"/>
          <w:lang w:eastAsia="lv-LV"/>
        </w:rPr>
        <w:t>V</w:t>
      </w:r>
      <w:r w:rsidR="00347986" w:rsidRPr="00694FB4">
        <w:rPr>
          <w:rFonts w:ascii="Times New Roman" w:eastAsia="Times New Roman" w:hAnsi="Times New Roman" w:cs="Times New Roman"/>
          <w:b/>
          <w:iCs/>
          <w:sz w:val="24"/>
          <w:szCs w:val="24"/>
          <w:lang w:eastAsia="lv-LV"/>
        </w:rPr>
        <w:t>.</w:t>
      </w:r>
      <w:r w:rsidR="00347986" w:rsidRPr="00694FB4">
        <w:rPr>
          <w:rFonts w:ascii="Times New Roman" w:eastAsia="Times New Roman" w:hAnsi="Times New Roman" w:cs="Times New Roman"/>
          <w:b/>
          <w:bCs/>
          <w:sz w:val="24"/>
          <w:szCs w:val="24"/>
          <w:lang w:eastAsia="lv-LV"/>
        </w:rPr>
        <w:t xml:space="preserve"> </w:t>
      </w:r>
      <w:r w:rsidR="001812B8" w:rsidRPr="00694FB4">
        <w:rPr>
          <w:rFonts w:ascii="Times New Roman" w:eastAsia="Times New Roman" w:hAnsi="Times New Roman" w:cs="Times New Roman"/>
          <w:b/>
          <w:bCs/>
          <w:sz w:val="24"/>
          <w:szCs w:val="24"/>
          <w:lang w:eastAsia="lv-LV"/>
        </w:rPr>
        <w:t>Zemūdens medīb</w:t>
      </w:r>
      <w:r w:rsidR="00694FB4" w:rsidRPr="00694FB4">
        <w:rPr>
          <w:rFonts w:ascii="Times New Roman" w:eastAsia="Times New Roman" w:hAnsi="Times New Roman" w:cs="Times New Roman"/>
          <w:b/>
          <w:bCs/>
          <w:sz w:val="24"/>
          <w:szCs w:val="24"/>
          <w:lang w:eastAsia="lv-LV"/>
        </w:rPr>
        <w:t>u</w:t>
      </w:r>
      <w:r w:rsidR="001812B8" w:rsidRPr="00694FB4">
        <w:rPr>
          <w:rFonts w:ascii="Times New Roman" w:eastAsia="Times New Roman" w:hAnsi="Times New Roman" w:cs="Times New Roman"/>
          <w:b/>
          <w:bCs/>
          <w:sz w:val="24"/>
          <w:szCs w:val="24"/>
          <w:lang w:eastAsia="lv-LV"/>
        </w:rPr>
        <w:t xml:space="preserve"> </w:t>
      </w:r>
      <w:r w:rsidR="00694FB4" w:rsidRPr="00694FB4">
        <w:rPr>
          <w:rFonts w:ascii="Times New Roman" w:eastAsia="Times New Roman" w:hAnsi="Times New Roman" w:cs="Times New Roman"/>
          <w:b/>
          <w:bCs/>
          <w:sz w:val="24"/>
          <w:szCs w:val="24"/>
          <w:lang w:eastAsia="lv-LV"/>
        </w:rPr>
        <w:t>tiesību izmantošanas nosacījumi</w:t>
      </w:r>
      <w:bookmarkStart w:id="21" w:name="p15"/>
      <w:bookmarkStart w:id="22" w:name="p-457774"/>
      <w:bookmarkEnd w:id="21"/>
      <w:bookmarkEnd w:id="22"/>
    </w:p>
    <w:p w:rsidR="00F24E77" w:rsidRDefault="00F24E77" w:rsidP="00D76015">
      <w:pPr>
        <w:spacing w:after="0" w:line="240" w:lineRule="auto"/>
        <w:jc w:val="both"/>
        <w:rPr>
          <w:rFonts w:ascii="Times New Roman" w:eastAsia="Times New Roman" w:hAnsi="Times New Roman" w:cs="Times New Roman"/>
          <w:iCs/>
          <w:sz w:val="24"/>
          <w:szCs w:val="24"/>
          <w:lang w:eastAsia="lv-LV"/>
        </w:rPr>
      </w:pPr>
    </w:p>
    <w:p w:rsidR="00385D76" w:rsidRDefault="009C33CC" w:rsidP="00D76015">
      <w:p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3</w:t>
      </w:r>
      <w:r w:rsidR="00100957">
        <w:rPr>
          <w:rFonts w:ascii="Times New Roman" w:eastAsia="Times New Roman" w:hAnsi="Times New Roman" w:cs="Times New Roman"/>
          <w:iCs/>
          <w:sz w:val="24"/>
          <w:szCs w:val="24"/>
          <w:lang w:eastAsia="lv-LV"/>
        </w:rPr>
        <w:t>6</w:t>
      </w:r>
      <w:r w:rsidR="00CB47CB" w:rsidRPr="00AE15A8">
        <w:rPr>
          <w:rFonts w:ascii="Times New Roman" w:eastAsia="Times New Roman" w:hAnsi="Times New Roman" w:cs="Times New Roman"/>
          <w:iCs/>
          <w:sz w:val="24"/>
          <w:szCs w:val="24"/>
          <w:lang w:eastAsia="lv-LV"/>
        </w:rPr>
        <w:t>.</w:t>
      </w:r>
      <w:r w:rsidR="00682836">
        <w:rPr>
          <w:rFonts w:ascii="Times New Roman" w:eastAsia="Times New Roman" w:hAnsi="Times New Roman" w:cs="Times New Roman"/>
          <w:iCs/>
          <w:sz w:val="24"/>
          <w:szCs w:val="24"/>
          <w:lang w:eastAsia="lv-LV"/>
        </w:rPr>
        <w:t xml:space="preserve"> </w:t>
      </w:r>
      <w:r w:rsidR="00CB47CB" w:rsidRPr="00AE15A8">
        <w:rPr>
          <w:rFonts w:ascii="Times New Roman" w:eastAsia="Times New Roman" w:hAnsi="Times New Roman" w:cs="Times New Roman"/>
          <w:iCs/>
          <w:sz w:val="24"/>
          <w:szCs w:val="24"/>
          <w:lang w:eastAsia="lv-LV"/>
        </w:rPr>
        <w:t>Zemūdens medības</w:t>
      </w:r>
      <w:r w:rsidR="000700C5">
        <w:rPr>
          <w:rFonts w:ascii="Times New Roman" w:eastAsia="Times New Roman" w:hAnsi="Times New Roman" w:cs="Times New Roman"/>
          <w:iCs/>
          <w:sz w:val="24"/>
          <w:szCs w:val="24"/>
          <w:lang w:eastAsia="lv-LV"/>
        </w:rPr>
        <w:t xml:space="preserve"> </w:t>
      </w:r>
      <w:r w:rsidR="00CB47CB" w:rsidRPr="00AE15A8">
        <w:rPr>
          <w:rFonts w:ascii="Times New Roman" w:hAnsi="Times New Roman" w:cs="Times New Roman"/>
          <w:sz w:val="24"/>
          <w:szCs w:val="24"/>
        </w:rPr>
        <w:t>ir atļautas</w:t>
      </w:r>
      <w:r w:rsidR="001029C2" w:rsidRPr="001029C2">
        <w:rPr>
          <w:rFonts w:ascii="Times New Roman" w:hAnsi="Times New Roman" w:cs="Times New Roman"/>
          <w:sz w:val="24"/>
          <w:szCs w:val="24"/>
        </w:rPr>
        <w:t xml:space="preserve"> </w:t>
      </w:r>
      <w:r w:rsidR="001029C2" w:rsidRPr="00EB1422">
        <w:rPr>
          <w:rFonts w:ascii="Times New Roman" w:hAnsi="Times New Roman" w:cs="Times New Roman"/>
          <w:sz w:val="24"/>
          <w:szCs w:val="24"/>
        </w:rPr>
        <w:t>Baltijas jūras un Rīgas jūras līča piekrastes ūdeņos un</w:t>
      </w:r>
      <w:r w:rsidR="00F24E77" w:rsidRPr="00EB1422">
        <w:rPr>
          <w:rFonts w:ascii="Times New Roman" w:hAnsi="Times New Roman" w:cs="Times New Roman"/>
          <w:sz w:val="24"/>
          <w:szCs w:val="24"/>
        </w:rPr>
        <w:t xml:space="preserve"> – </w:t>
      </w:r>
      <w:r w:rsidR="001029C2" w:rsidRPr="00EB1422">
        <w:rPr>
          <w:rFonts w:ascii="Times New Roman" w:hAnsi="Times New Roman" w:cs="Times New Roman"/>
          <w:sz w:val="24"/>
          <w:szCs w:val="24"/>
        </w:rPr>
        <w:t>ar īpašnieka atļauju</w:t>
      </w:r>
      <w:r w:rsidR="00F24E77" w:rsidRPr="00EB1422">
        <w:rPr>
          <w:rFonts w:ascii="Times New Roman" w:hAnsi="Times New Roman" w:cs="Times New Roman"/>
          <w:sz w:val="24"/>
          <w:szCs w:val="24"/>
        </w:rPr>
        <w:t> –</w:t>
      </w:r>
      <w:r w:rsidR="001029C2" w:rsidRPr="00EB1422">
        <w:rPr>
          <w:rFonts w:ascii="Times New Roman" w:hAnsi="Times New Roman" w:cs="Times New Roman"/>
          <w:sz w:val="24"/>
          <w:szCs w:val="24"/>
        </w:rPr>
        <w:t xml:space="preserve"> privātajos ezeros, kuros zvejas tiesības nepieder valstij</w:t>
      </w:r>
      <w:r w:rsidR="001029C2" w:rsidRPr="00AE15A8">
        <w:rPr>
          <w:rFonts w:ascii="Times New Roman" w:hAnsi="Times New Roman" w:cs="Times New Roman"/>
          <w:sz w:val="24"/>
          <w:szCs w:val="24"/>
        </w:rPr>
        <w:t>,</w:t>
      </w:r>
      <w:r w:rsidR="001029C2" w:rsidRPr="00385D76">
        <w:rPr>
          <w:rFonts w:ascii="Times New Roman" w:hAnsi="Times New Roman" w:cs="Times New Roman"/>
          <w:sz w:val="24"/>
          <w:szCs w:val="24"/>
        </w:rPr>
        <w:t xml:space="preserve"> šo noteikumu 5.</w:t>
      </w:r>
      <w:r w:rsidR="00F24E77">
        <w:rPr>
          <w:rFonts w:ascii="Times New Roman" w:hAnsi="Times New Roman" w:cs="Times New Roman"/>
          <w:sz w:val="24"/>
          <w:szCs w:val="24"/>
        </w:rPr>
        <w:t> </w:t>
      </w:r>
      <w:r w:rsidR="001029C2" w:rsidRPr="00385D76">
        <w:rPr>
          <w:rFonts w:ascii="Times New Roman" w:hAnsi="Times New Roman" w:cs="Times New Roman"/>
          <w:sz w:val="24"/>
          <w:szCs w:val="24"/>
        </w:rPr>
        <w:t xml:space="preserve">pielikumā </w:t>
      </w:r>
      <w:r w:rsidR="00385D76" w:rsidRPr="00385D76">
        <w:rPr>
          <w:rFonts w:ascii="Times New Roman" w:hAnsi="Times New Roman" w:cs="Times New Roman"/>
          <w:sz w:val="24"/>
          <w:szCs w:val="24"/>
        </w:rPr>
        <w:t>minētajās ūdenstilpēs, kā arī citās ūdenstilpēs, kurās atbilstoši</w:t>
      </w:r>
      <w:r w:rsidR="00CB47CB" w:rsidRPr="00AE15A8">
        <w:rPr>
          <w:rFonts w:ascii="Times New Roman" w:hAnsi="Times New Roman" w:cs="Times New Roman"/>
          <w:sz w:val="24"/>
          <w:szCs w:val="24"/>
        </w:rPr>
        <w:t xml:space="preserve"> </w:t>
      </w:r>
      <w:r w:rsidR="00CB47CB" w:rsidRPr="00AE15A8">
        <w:rPr>
          <w:rFonts w:ascii="Times New Roman" w:eastAsia="Times New Roman" w:hAnsi="Times New Roman" w:cs="Times New Roman"/>
          <w:sz w:val="24"/>
          <w:szCs w:val="24"/>
          <w:lang w:eastAsia="lv-LV"/>
        </w:rPr>
        <w:t xml:space="preserve">normatīvajiem aktiem par licencētās makšķerēšanas, vēžošanas un zemūdens medību kārtību </w:t>
      </w:r>
      <w:r w:rsidR="00CB47CB" w:rsidRPr="00AE15A8">
        <w:rPr>
          <w:rFonts w:ascii="Times New Roman" w:hAnsi="Times New Roman" w:cs="Times New Roman"/>
          <w:sz w:val="24"/>
          <w:szCs w:val="24"/>
        </w:rPr>
        <w:t>ir ieviestas licencētās</w:t>
      </w:r>
      <w:r w:rsidR="00CB47CB" w:rsidRPr="00347CF2">
        <w:rPr>
          <w:rFonts w:ascii="Times New Roman" w:hAnsi="Times New Roman" w:cs="Times New Roman"/>
          <w:i/>
          <w:sz w:val="24"/>
          <w:szCs w:val="24"/>
        </w:rPr>
        <w:t xml:space="preserve"> </w:t>
      </w:r>
      <w:r w:rsidR="00CB47CB" w:rsidRPr="00AE15A8">
        <w:rPr>
          <w:rFonts w:ascii="Times New Roman" w:hAnsi="Times New Roman" w:cs="Times New Roman"/>
          <w:sz w:val="24"/>
          <w:szCs w:val="24"/>
        </w:rPr>
        <w:t>zemūdens medības</w:t>
      </w:r>
      <w:r w:rsidR="00694FB4" w:rsidRPr="00AE15A8">
        <w:rPr>
          <w:rFonts w:ascii="Times New Roman" w:hAnsi="Times New Roman" w:cs="Times New Roman"/>
          <w:sz w:val="24"/>
          <w:szCs w:val="24"/>
        </w:rPr>
        <w:t>.</w:t>
      </w:r>
      <w:r w:rsidR="00487CC9" w:rsidRPr="00AE15A8">
        <w:rPr>
          <w:rFonts w:ascii="Times New Roman" w:hAnsi="Times New Roman" w:cs="Times New Roman"/>
          <w:sz w:val="24"/>
          <w:szCs w:val="24"/>
        </w:rPr>
        <w:t xml:space="preserve"> </w:t>
      </w:r>
    </w:p>
    <w:p w:rsidR="00385D76" w:rsidRDefault="00385D76" w:rsidP="00D76015">
      <w:pPr>
        <w:spacing w:after="0" w:line="240" w:lineRule="auto"/>
        <w:jc w:val="both"/>
        <w:rPr>
          <w:rFonts w:ascii="Times New Roman" w:hAnsi="Times New Roman" w:cs="Times New Roman"/>
          <w:sz w:val="24"/>
          <w:szCs w:val="24"/>
        </w:rPr>
      </w:pPr>
    </w:p>
    <w:p w:rsidR="005F2C4A" w:rsidRPr="00347CF2" w:rsidRDefault="0077342B" w:rsidP="00D7601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100957">
        <w:rPr>
          <w:rFonts w:ascii="Times New Roman" w:eastAsia="Times New Roman" w:hAnsi="Times New Roman" w:cs="Times New Roman"/>
          <w:sz w:val="24"/>
          <w:szCs w:val="24"/>
          <w:lang w:eastAsia="lv-LV"/>
        </w:rPr>
        <w:t>7</w:t>
      </w:r>
      <w:r w:rsidR="005F2C4A" w:rsidRPr="00347CF2">
        <w:rPr>
          <w:rFonts w:ascii="Times New Roman" w:eastAsia="Times New Roman" w:hAnsi="Times New Roman" w:cs="Times New Roman"/>
          <w:sz w:val="24"/>
          <w:szCs w:val="24"/>
          <w:lang w:eastAsia="lv-LV"/>
        </w:rPr>
        <w:t>. Lietojot zemūdens medību rīkus, ievēro šādas prasības:</w:t>
      </w:r>
    </w:p>
    <w:p w:rsidR="005F2C4A" w:rsidRPr="00347CF2" w:rsidRDefault="00E61CDA" w:rsidP="00D76015">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100957">
        <w:rPr>
          <w:rFonts w:ascii="Times New Roman" w:eastAsia="Times New Roman" w:hAnsi="Times New Roman" w:cs="Times New Roman"/>
          <w:sz w:val="24"/>
          <w:szCs w:val="24"/>
          <w:lang w:eastAsia="lv-LV"/>
        </w:rPr>
        <w:t>7</w:t>
      </w:r>
      <w:r w:rsidR="005F2C4A" w:rsidRPr="00347CF2">
        <w:rPr>
          <w:rFonts w:ascii="Times New Roman" w:eastAsia="Times New Roman" w:hAnsi="Times New Roman" w:cs="Times New Roman"/>
          <w:sz w:val="24"/>
          <w:szCs w:val="24"/>
          <w:lang w:eastAsia="lv-LV"/>
        </w:rPr>
        <w:t xml:space="preserve">.1. </w:t>
      </w:r>
      <w:r w:rsidR="00AD35F6" w:rsidRPr="00347CF2">
        <w:rPr>
          <w:rFonts w:ascii="Times New Roman" w:eastAsia="Times New Roman" w:hAnsi="Times New Roman" w:cs="Times New Roman"/>
          <w:sz w:val="24"/>
          <w:szCs w:val="24"/>
          <w:lang w:eastAsia="lv-LV"/>
        </w:rPr>
        <w:t>aizliegts izmantot akvalangu vai citu autonomu elpošanas aparātu;</w:t>
      </w:r>
    </w:p>
    <w:p w:rsidR="0004148A" w:rsidRDefault="009C33CC" w:rsidP="00D76015">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100957">
        <w:rPr>
          <w:rFonts w:ascii="Times New Roman" w:eastAsia="Times New Roman" w:hAnsi="Times New Roman" w:cs="Times New Roman"/>
          <w:sz w:val="24"/>
          <w:szCs w:val="24"/>
          <w:lang w:eastAsia="lv-LV"/>
        </w:rPr>
        <w:t>7</w:t>
      </w:r>
      <w:r w:rsidR="005F2C4A" w:rsidRPr="00347CF2">
        <w:rPr>
          <w:rFonts w:ascii="Times New Roman" w:eastAsia="Times New Roman" w:hAnsi="Times New Roman" w:cs="Times New Roman"/>
          <w:sz w:val="24"/>
          <w:szCs w:val="24"/>
          <w:lang w:eastAsia="lv-LV"/>
        </w:rPr>
        <w:t xml:space="preserve">.2. </w:t>
      </w:r>
      <w:r w:rsidR="00AD35F6" w:rsidRPr="00347CF2">
        <w:rPr>
          <w:rFonts w:ascii="Times New Roman" w:eastAsia="Times New Roman" w:hAnsi="Times New Roman" w:cs="Times New Roman"/>
          <w:sz w:val="24"/>
          <w:szCs w:val="24"/>
          <w:lang w:eastAsia="lv-LV"/>
        </w:rPr>
        <w:t>atļauts izmantot tikai ar muskuļu spēku uzlādējamu harpūnšauteni, kuras harpūnas uzgaļa platums nepārsniedz 10</w:t>
      </w:r>
      <w:r w:rsidR="00F24E77">
        <w:rPr>
          <w:rFonts w:ascii="Times New Roman" w:eastAsia="Times New Roman" w:hAnsi="Times New Roman" w:cs="Times New Roman"/>
          <w:sz w:val="24"/>
          <w:szCs w:val="24"/>
          <w:lang w:eastAsia="lv-LV"/>
        </w:rPr>
        <w:t> </w:t>
      </w:r>
      <w:r w:rsidR="00AD35F6" w:rsidRPr="00347CF2">
        <w:rPr>
          <w:rFonts w:ascii="Times New Roman" w:eastAsia="Times New Roman" w:hAnsi="Times New Roman" w:cs="Times New Roman"/>
          <w:sz w:val="24"/>
          <w:szCs w:val="24"/>
          <w:lang w:eastAsia="lv-LV"/>
        </w:rPr>
        <w:t>centimetru;</w:t>
      </w:r>
      <w:r w:rsidR="0004148A">
        <w:rPr>
          <w:rFonts w:ascii="Times New Roman" w:eastAsia="Times New Roman" w:hAnsi="Times New Roman" w:cs="Times New Roman"/>
          <w:sz w:val="24"/>
          <w:szCs w:val="24"/>
          <w:lang w:eastAsia="lv-LV"/>
        </w:rPr>
        <w:t xml:space="preserve"> </w:t>
      </w:r>
    </w:p>
    <w:p w:rsidR="005F2C4A" w:rsidRPr="003636D9" w:rsidRDefault="00E61CDA" w:rsidP="00D76015">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100957">
        <w:rPr>
          <w:rFonts w:ascii="Times New Roman" w:eastAsia="Times New Roman" w:hAnsi="Times New Roman" w:cs="Times New Roman"/>
          <w:sz w:val="24"/>
          <w:szCs w:val="24"/>
          <w:lang w:eastAsia="lv-LV"/>
        </w:rPr>
        <w:t>7</w:t>
      </w:r>
      <w:r w:rsidR="005F2C4A" w:rsidRPr="00347CF2">
        <w:rPr>
          <w:rFonts w:ascii="Times New Roman" w:eastAsia="Times New Roman" w:hAnsi="Times New Roman" w:cs="Times New Roman"/>
          <w:sz w:val="24"/>
          <w:szCs w:val="24"/>
          <w:lang w:eastAsia="lv-LV"/>
        </w:rPr>
        <w:t xml:space="preserve">.3. </w:t>
      </w:r>
      <w:r w:rsidR="00AD35F6" w:rsidRPr="00347CF2">
        <w:rPr>
          <w:rFonts w:ascii="Times New Roman" w:eastAsia="Times New Roman" w:hAnsi="Times New Roman" w:cs="Times New Roman"/>
          <w:sz w:val="24"/>
          <w:szCs w:val="24"/>
          <w:lang w:eastAsia="lv-LV"/>
        </w:rPr>
        <w:t>bērniem vecumā līdz 16</w:t>
      </w:r>
      <w:r w:rsidR="00F24E77">
        <w:rPr>
          <w:rFonts w:ascii="Times New Roman" w:eastAsia="Times New Roman" w:hAnsi="Times New Roman" w:cs="Times New Roman"/>
          <w:sz w:val="24"/>
          <w:szCs w:val="24"/>
          <w:lang w:eastAsia="lv-LV"/>
        </w:rPr>
        <w:t> </w:t>
      </w:r>
      <w:r w:rsidR="00AD35F6" w:rsidRPr="00347CF2">
        <w:rPr>
          <w:rFonts w:ascii="Times New Roman" w:eastAsia="Times New Roman" w:hAnsi="Times New Roman" w:cs="Times New Roman"/>
          <w:sz w:val="24"/>
          <w:szCs w:val="24"/>
          <w:lang w:eastAsia="lv-LV"/>
        </w:rPr>
        <w:t xml:space="preserve">gadiem </w:t>
      </w:r>
      <w:r w:rsidR="00AD35F6" w:rsidRPr="003636D9">
        <w:rPr>
          <w:rFonts w:ascii="Times New Roman" w:eastAsia="Times New Roman" w:hAnsi="Times New Roman" w:cs="Times New Roman"/>
          <w:sz w:val="24"/>
          <w:szCs w:val="24"/>
          <w:lang w:eastAsia="lv-LV"/>
        </w:rPr>
        <w:t>bez vecāku vai pieaugušo uzraudzības</w:t>
      </w:r>
      <w:r w:rsidR="00F24E77">
        <w:rPr>
          <w:rFonts w:ascii="Times New Roman" w:eastAsia="Times New Roman" w:hAnsi="Times New Roman" w:cs="Times New Roman"/>
          <w:sz w:val="24"/>
          <w:szCs w:val="24"/>
          <w:lang w:eastAsia="lv-LV"/>
        </w:rPr>
        <w:t xml:space="preserve"> nav atļauts izmantot </w:t>
      </w:r>
      <w:r w:rsidR="00F24E77" w:rsidRPr="00347CF2">
        <w:rPr>
          <w:rFonts w:ascii="Times New Roman" w:eastAsia="Times New Roman" w:hAnsi="Times New Roman" w:cs="Times New Roman"/>
          <w:sz w:val="24"/>
          <w:szCs w:val="24"/>
          <w:lang w:eastAsia="lv-LV"/>
        </w:rPr>
        <w:t>zemūdens medību rīku</w:t>
      </w:r>
      <w:r w:rsidR="00F24E77">
        <w:rPr>
          <w:rFonts w:ascii="Times New Roman" w:eastAsia="Times New Roman" w:hAnsi="Times New Roman" w:cs="Times New Roman"/>
          <w:sz w:val="24"/>
          <w:szCs w:val="24"/>
          <w:lang w:eastAsia="lv-LV"/>
        </w:rPr>
        <w:t>s</w:t>
      </w:r>
      <w:r w:rsidR="00AD35F6" w:rsidRPr="003636D9">
        <w:rPr>
          <w:rFonts w:ascii="Times New Roman" w:eastAsia="Times New Roman" w:hAnsi="Times New Roman" w:cs="Times New Roman"/>
          <w:sz w:val="24"/>
          <w:szCs w:val="24"/>
          <w:lang w:eastAsia="lv-LV"/>
        </w:rPr>
        <w:t>;</w:t>
      </w:r>
    </w:p>
    <w:p w:rsidR="00706B33" w:rsidRPr="00347CF2" w:rsidRDefault="0077342B" w:rsidP="00D76015">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100957">
        <w:rPr>
          <w:rFonts w:ascii="Times New Roman" w:eastAsia="Times New Roman" w:hAnsi="Times New Roman" w:cs="Times New Roman"/>
          <w:sz w:val="24"/>
          <w:szCs w:val="24"/>
          <w:lang w:eastAsia="lv-LV"/>
        </w:rPr>
        <w:t>7</w:t>
      </w:r>
      <w:r w:rsidR="005F2C4A" w:rsidRPr="00347CF2">
        <w:rPr>
          <w:rFonts w:ascii="Times New Roman" w:eastAsia="Times New Roman" w:hAnsi="Times New Roman" w:cs="Times New Roman"/>
          <w:sz w:val="24"/>
          <w:szCs w:val="24"/>
          <w:lang w:eastAsia="lv-LV"/>
        </w:rPr>
        <w:t>.4. aizliegts atrasties ar pielādētu harpūnšauteni krastā vai ūdenī tuvāk par 20</w:t>
      </w:r>
      <w:r w:rsidR="00F24E77">
        <w:rPr>
          <w:rFonts w:ascii="Times New Roman" w:eastAsia="Times New Roman" w:hAnsi="Times New Roman" w:cs="Times New Roman"/>
          <w:sz w:val="24"/>
          <w:szCs w:val="24"/>
          <w:lang w:eastAsia="lv-LV"/>
        </w:rPr>
        <w:t> </w:t>
      </w:r>
      <w:r w:rsidR="005F2C4A" w:rsidRPr="00347CF2">
        <w:rPr>
          <w:rFonts w:ascii="Times New Roman" w:eastAsia="Times New Roman" w:hAnsi="Times New Roman" w:cs="Times New Roman"/>
          <w:sz w:val="24"/>
          <w:szCs w:val="24"/>
          <w:lang w:eastAsia="lv-LV"/>
        </w:rPr>
        <w:t>metriem no krasta līnijas publiskās atpūtas vietās, kā arī vietās, kur pulcējas daudz cilvēku (piemēram, peldvietā, ūdenssporta un kultūras pasākumu vietā), un tuvāk par 20</w:t>
      </w:r>
      <w:r w:rsidR="00F24E77">
        <w:rPr>
          <w:rFonts w:ascii="Times New Roman" w:eastAsia="Times New Roman" w:hAnsi="Times New Roman" w:cs="Times New Roman"/>
          <w:sz w:val="24"/>
          <w:szCs w:val="24"/>
          <w:lang w:eastAsia="lv-LV"/>
        </w:rPr>
        <w:t> </w:t>
      </w:r>
      <w:r w:rsidR="005F2C4A" w:rsidRPr="00347CF2">
        <w:rPr>
          <w:rFonts w:ascii="Times New Roman" w:eastAsia="Times New Roman" w:hAnsi="Times New Roman" w:cs="Times New Roman"/>
          <w:sz w:val="24"/>
          <w:szCs w:val="24"/>
          <w:lang w:eastAsia="lv-LV"/>
        </w:rPr>
        <w:t>metriem no apzīmēto peldvietu un ūdenssporta vietu teritorijas;</w:t>
      </w:r>
    </w:p>
    <w:p w:rsidR="00FD0401" w:rsidRPr="00347CF2" w:rsidRDefault="00E61CDA" w:rsidP="00D76015">
      <w:pPr>
        <w:spacing w:after="0" w:line="240" w:lineRule="auto"/>
        <w:ind w:firstLine="300"/>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lang w:eastAsia="lv-LV"/>
        </w:rPr>
        <w:t>3</w:t>
      </w:r>
      <w:r w:rsidR="00100957">
        <w:rPr>
          <w:rFonts w:ascii="Times New Roman" w:eastAsia="Times New Roman" w:hAnsi="Times New Roman" w:cs="Times New Roman"/>
          <w:sz w:val="24"/>
          <w:szCs w:val="24"/>
          <w:lang w:eastAsia="lv-LV"/>
        </w:rPr>
        <w:t>7</w:t>
      </w:r>
      <w:r w:rsidR="005F2C4A" w:rsidRPr="00347CF2">
        <w:rPr>
          <w:rFonts w:ascii="Times New Roman" w:eastAsia="Times New Roman" w:hAnsi="Times New Roman" w:cs="Times New Roman"/>
          <w:sz w:val="24"/>
          <w:szCs w:val="24"/>
          <w:lang w:eastAsia="lv-LV"/>
        </w:rPr>
        <w:t xml:space="preserve">.5. </w:t>
      </w:r>
      <w:r w:rsidR="00F24E77" w:rsidRPr="00385D76">
        <w:rPr>
          <w:rFonts w:ascii="Times New Roman" w:eastAsia="Times New Roman" w:hAnsi="Times New Roman" w:cs="Times New Roman"/>
          <w:sz w:val="24"/>
          <w:szCs w:val="24"/>
          <w:lang w:eastAsia="lv-LV"/>
        </w:rPr>
        <w:t>zemūdens medību rīkus</w:t>
      </w:r>
      <w:r w:rsidR="00F24E77" w:rsidRPr="00347CF2">
        <w:rPr>
          <w:rFonts w:ascii="Times New Roman" w:eastAsia="Times New Roman" w:hAnsi="Times New Roman" w:cs="Times New Roman"/>
          <w:sz w:val="24"/>
          <w:szCs w:val="24"/>
          <w:lang w:eastAsia="lv-LV"/>
        </w:rPr>
        <w:t xml:space="preserve"> zivju </w:t>
      </w:r>
      <w:r w:rsidR="00F24E77" w:rsidRPr="001B15C2">
        <w:rPr>
          <w:rFonts w:ascii="Times New Roman" w:eastAsia="Times New Roman" w:hAnsi="Times New Roman" w:cs="Times New Roman"/>
          <w:sz w:val="24"/>
          <w:szCs w:val="24"/>
          <w:lang w:eastAsia="lv-LV"/>
        </w:rPr>
        <w:t>medībām</w:t>
      </w:r>
      <w:r w:rsidR="00F24E77">
        <w:rPr>
          <w:rFonts w:ascii="Times New Roman" w:eastAsia="Times New Roman" w:hAnsi="Times New Roman" w:cs="Times New Roman"/>
          <w:sz w:val="24"/>
          <w:szCs w:val="24"/>
          <w:lang w:eastAsia="lv-LV"/>
        </w:rPr>
        <w:t xml:space="preserve"> </w:t>
      </w:r>
      <w:r w:rsidR="0054304B" w:rsidRPr="00385D76">
        <w:rPr>
          <w:rFonts w:ascii="Times New Roman" w:eastAsia="Times New Roman" w:hAnsi="Times New Roman" w:cs="Times New Roman"/>
          <w:sz w:val="24"/>
          <w:szCs w:val="24"/>
          <w:lang w:eastAsia="lv-LV"/>
        </w:rPr>
        <w:t>atļauts izmantot</w:t>
      </w:r>
      <w:r w:rsidR="005F2C4A" w:rsidRPr="00347CF2">
        <w:rPr>
          <w:rFonts w:ascii="Times New Roman" w:eastAsia="Times New Roman" w:hAnsi="Times New Roman" w:cs="Times New Roman"/>
          <w:sz w:val="24"/>
          <w:szCs w:val="24"/>
          <w:lang w:eastAsia="lv-LV"/>
        </w:rPr>
        <w:t xml:space="preserve"> tikai </w:t>
      </w:r>
      <w:r w:rsidR="00F24E77">
        <w:rPr>
          <w:rFonts w:ascii="Times New Roman" w:eastAsia="Times New Roman" w:hAnsi="Times New Roman" w:cs="Times New Roman"/>
          <w:sz w:val="24"/>
          <w:szCs w:val="24"/>
          <w:lang w:eastAsia="lv-LV"/>
        </w:rPr>
        <w:t xml:space="preserve">tad, ja </w:t>
      </w:r>
      <w:r w:rsidR="00417B7C" w:rsidRPr="00881149">
        <w:rPr>
          <w:rFonts w:ascii="Times New Roman" w:eastAsia="Times New Roman" w:hAnsi="Times New Roman" w:cs="Times New Roman"/>
          <w:sz w:val="24"/>
          <w:szCs w:val="24"/>
          <w:lang w:eastAsia="lv-LV"/>
        </w:rPr>
        <w:t>persona</w:t>
      </w:r>
      <w:r w:rsidR="00417B7C">
        <w:rPr>
          <w:rFonts w:ascii="Times New Roman" w:eastAsia="Times New Roman" w:hAnsi="Times New Roman" w:cs="Times New Roman"/>
          <w:i/>
          <w:sz w:val="24"/>
          <w:szCs w:val="24"/>
          <w:lang w:eastAsia="lv-LV"/>
        </w:rPr>
        <w:t xml:space="preserve"> </w:t>
      </w:r>
      <w:r w:rsidR="00EF2497" w:rsidRPr="00AE15A8">
        <w:rPr>
          <w:rFonts w:ascii="Times New Roman" w:eastAsia="Times New Roman" w:hAnsi="Times New Roman" w:cs="Times New Roman"/>
          <w:sz w:val="24"/>
          <w:szCs w:val="24"/>
          <w:lang w:eastAsia="lv-LV"/>
        </w:rPr>
        <w:t>atrod</w:t>
      </w:r>
      <w:r w:rsidR="00F24E77">
        <w:rPr>
          <w:rFonts w:ascii="Times New Roman" w:eastAsia="Times New Roman" w:hAnsi="Times New Roman" w:cs="Times New Roman"/>
          <w:sz w:val="24"/>
          <w:szCs w:val="24"/>
          <w:lang w:eastAsia="lv-LV"/>
        </w:rPr>
        <w:t>a</w:t>
      </w:r>
      <w:r w:rsidR="00EF2497" w:rsidRPr="00AE15A8">
        <w:rPr>
          <w:rFonts w:ascii="Times New Roman" w:eastAsia="Times New Roman" w:hAnsi="Times New Roman" w:cs="Times New Roman"/>
          <w:sz w:val="24"/>
          <w:szCs w:val="24"/>
          <w:lang w:eastAsia="lv-LV"/>
        </w:rPr>
        <w:t>s</w:t>
      </w:r>
      <w:r w:rsidR="00EF2497">
        <w:rPr>
          <w:rFonts w:ascii="Times New Roman" w:eastAsia="Times New Roman" w:hAnsi="Times New Roman" w:cs="Times New Roman"/>
          <w:sz w:val="24"/>
          <w:szCs w:val="24"/>
          <w:lang w:eastAsia="lv-LV"/>
        </w:rPr>
        <w:t xml:space="preserve"> </w:t>
      </w:r>
      <w:r w:rsidR="00AD4478" w:rsidRPr="001141AB">
        <w:rPr>
          <w:rFonts w:ascii="Times New Roman" w:eastAsia="Times New Roman" w:hAnsi="Times New Roman" w:cs="Times New Roman"/>
          <w:sz w:val="24"/>
          <w:szCs w:val="24"/>
          <w:lang w:eastAsia="lv-LV"/>
        </w:rPr>
        <w:t>zem</w:t>
      </w:r>
      <w:r w:rsidR="00AD4478">
        <w:rPr>
          <w:rFonts w:ascii="Times New Roman" w:eastAsia="Times New Roman" w:hAnsi="Times New Roman" w:cs="Times New Roman"/>
          <w:i/>
          <w:sz w:val="24"/>
          <w:szCs w:val="24"/>
          <w:lang w:eastAsia="lv-LV"/>
        </w:rPr>
        <w:t xml:space="preserve"> </w:t>
      </w:r>
      <w:r w:rsidR="00AD4478">
        <w:rPr>
          <w:rFonts w:ascii="Times New Roman" w:eastAsia="Times New Roman" w:hAnsi="Times New Roman" w:cs="Times New Roman"/>
          <w:sz w:val="24"/>
          <w:szCs w:val="24"/>
          <w:lang w:eastAsia="lv-LV"/>
        </w:rPr>
        <w:t>ūdens</w:t>
      </w:r>
      <w:r w:rsidR="005F2C4A" w:rsidRPr="00347CF2">
        <w:rPr>
          <w:rFonts w:ascii="Times New Roman" w:eastAsia="Times New Roman" w:hAnsi="Times New Roman" w:cs="Times New Roman"/>
          <w:sz w:val="24"/>
          <w:szCs w:val="24"/>
          <w:lang w:eastAsia="lv-LV"/>
        </w:rPr>
        <w:t>;</w:t>
      </w:r>
      <w:r w:rsidR="00EB50C8">
        <w:rPr>
          <w:rFonts w:ascii="Times New Roman" w:eastAsia="Times New Roman" w:hAnsi="Times New Roman" w:cs="Times New Roman"/>
          <w:color w:val="FF0000"/>
          <w:sz w:val="24"/>
          <w:szCs w:val="24"/>
          <w:u w:val="single"/>
          <w:lang w:eastAsia="lv-LV"/>
        </w:rPr>
        <w:t xml:space="preserve"> </w:t>
      </w:r>
    </w:p>
    <w:p w:rsidR="00DF2431" w:rsidRPr="00347CF2" w:rsidRDefault="00100957" w:rsidP="00D76015">
      <w:pPr>
        <w:spacing w:after="0" w:line="240" w:lineRule="auto"/>
        <w:ind w:firstLine="30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37</w:t>
      </w:r>
      <w:r w:rsidR="005F2C4A" w:rsidRPr="00243777">
        <w:rPr>
          <w:rFonts w:ascii="Times New Roman" w:eastAsia="Times New Roman" w:hAnsi="Times New Roman" w:cs="Times New Roman"/>
          <w:sz w:val="24"/>
          <w:szCs w:val="24"/>
          <w:lang w:eastAsia="lv-LV"/>
        </w:rPr>
        <w:t>.6.</w:t>
      </w:r>
      <w:r w:rsidR="005F2C4A" w:rsidRPr="00347CF2">
        <w:rPr>
          <w:rFonts w:ascii="Times New Roman" w:eastAsia="Times New Roman" w:hAnsi="Times New Roman" w:cs="Times New Roman"/>
          <w:sz w:val="24"/>
          <w:szCs w:val="24"/>
          <w:lang w:eastAsia="lv-LV"/>
        </w:rPr>
        <w:t xml:space="preserve"> </w:t>
      </w:r>
      <w:r w:rsidR="00AD35F6" w:rsidRPr="00AE15A8">
        <w:rPr>
          <w:rFonts w:ascii="Times New Roman" w:eastAsia="Times New Roman" w:hAnsi="Times New Roman" w:cs="Times New Roman"/>
          <w:sz w:val="24"/>
          <w:szCs w:val="24"/>
          <w:lang w:eastAsia="lv-LV"/>
        </w:rPr>
        <w:t>persona</w:t>
      </w:r>
      <w:r w:rsidR="00AD35F6" w:rsidRPr="00347CF2">
        <w:rPr>
          <w:rFonts w:ascii="Times New Roman" w:eastAsia="Times New Roman" w:hAnsi="Times New Roman" w:cs="Times New Roman"/>
          <w:sz w:val="24"/>
          <w:szCs w:val="24"/>
          <w:lang w:eastAsia="lv-LV"/>
        </w:rPr>
        <w:t xml:space="preserve"> </w:t>
      </w:r>
      <w:r w:rsidR="007163D2">
        <w:rPr>
          <w:rFonts w:ascii="Times New Roman" w:eastAsia="Times New Roman" w:hAnsi="Times New Roman" w:cs="Times New Roman"/>
          <w:sz w:val="24"/>
          <w:szCs w:val="24"/>
          <w:lang w:eastAsia="lv-LV"/>
        </w:rPr>
        <w:t xml:space="preserve">sev </w:t>
      </w:r>
      <w:r w:rsidR="00AD35F6" w:rsidRPr="00347CF2">
        <w:rPr>
          <w:rFonts w:ascii="Times New Roman" w:eastAsia="Times New Roman" w:hAnsi="Times New Roman" w:cs="Times New Roman"/>
          <w:sz w:val="24"/>
          <w:szCs w:val="24"/>
          <w:lang w:eastAsia="lv-LV"/>
        </w:rPr>
        <w:t>piestiprina košas krāsas boj</w:t>
      </w:r>
      <w:r w:rsidR="0054304B">
        <w:rPr>
          <w:rFonts w:ascii="Times New Roman" w:eastAsia="Times New Roman" w:hAnsi="Times New Roman" w:cs="Times New Roman"/>
          <w:sz w:val="24"/>
          <w:szCs w:val="24"/>
          <w:lang w:eastAsia="lv-LV"/>
        </w:rPr>
        <w:t>u</w:t>
      </w:r>
      <w:r w:rsidR="00AD35F6" w:rsidRPr="00347CF2">
        <w:rPr>
          <w:rFonts w:ascii="Times New Roman" w:eastAsia="Times New Roman" w:hAnsi="Times New Roman" w:cs="Times New Roman"/>
          <w:sz w:val="24"/>
          <w:szCs w:val="24"/>
          <w:lang w:eastAsia="lv-LV"/>
        </w:rPr>
        <w:t xml:space="preserve"> ar vismaz astoņus kilogramus lielu celtspēju (turpmāk – boja), </w:t>
      </w:r>
      <w:r w:rsidR="00F24E77">
        <w:rPr>
          <w:rFonts w:ascii="Times New Roman" w:eastAsia="Times New Roman" w:hAnsi="Times New Roman" w:cs="Times New Roman"/>
          <w:sz w:val="24"/>
          <w:szCs w:val="24"/>
          <w:lang w:eastAsia="lv-LV"/>
        </w:rPr>
        <w:t>lai</w:t>
      </w:r>
      <w:r w:rsidR="00AD35F6" w:rsidRPr="00347CF2">
        <w:rPr>
          <w:rFonts w:ascii="Times New Roman" w:eastAsia="Times New Roman" w:hAnsi="Times New Roman" w:cs="Times New Roman"/>
          <w:sz w:val="24"/>
          <w:szCs w:val="24"/>
          <w:lang w:eastAsia="lv-LV"/>
        </w:rPr>
        <w:t xml:space="preserve"> norād</w:t>
      </w:r>
      <w:r w:rsidR="00F24E77">
        <w:rPr>
          <w:rFonts w:ascii="Times New Roman" w:eastAsia="Times New Roman" w:hAnsi="Times New Roman" w:cs="Times New Roman"/>
          <w:sz w:val="24"/>
          <w:szCs w:val="24"/>
          <w:lang w:eastAsia="lv-LV"/>
        </w:rPr>
        <w:t>ītu</w:t>
      </w:r>
      <w:r w:rsidR="00AD35F6" w:rsidRPr="00347CF2">
        <w:rPr>
          <w:rFonts w:ascii="Times New Roman" w:eastAsia="Times New Roman" w:hAnsi="Times New Roman" w:cs="Times New Roman"/>
          <w:sz w:val="24"/>
          <w:szCs w:val="24"/>
          <w:lang w:eastAsia="lv-LV"/>
        </w:rPr>
        <w:t xml:space="preserve"> </w:t>
      </w:r>
      <w:r w:rsidR="007163D2">
        <w:rPr>
          <w:rFonts w:ascii="Times New Roman" w:eastAsia="Times New Roman" w:hAnsi="Times New Roman" w:cs="Times New Roman"/>
          <w:sz w:val="24"/>
          <w:szCs w:val="24"/>
          <w:lang w:eastAsia="lv-LV"/>
        </w:rPr>
        <w:t xml:space="preserve">personas </w:t>
      </w:r>
      <w:r w:rsidR="00AD35F6" w:rsidRPr="00347CF2">
        <w:rPr>
          <w:rFonts w:ascii="Times New Roman" w:eastAsia="Times New Roman" w:hAnsi="Times New Roman" w:cs="Times New Roman"/>
          <w:sz w:val="24"/>
          <w:szCs w:val="24"/>
          <w:lang w:eastAsia="lv-LV"/>
        </w:rPr>
        <w:t>atrašanās vietu ūdenī;</w:t>
      </w:r>
    </w:p>
    <w:p w:rsidR="00651824" w:rsidRDefault="0077342B" w:rsidP="00D76015">
      <w:pPr>
        <w:spacing w:after="0" w:line="240" w:lineRule="auto"/>
        <w:ind w:firstLine="300"/>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3</w:t>
      </w:r>
      <w:r w:rsidR="00100957">
        <w:rPr>
          <w:rFonts w:ascii="Times New Roman" w:eastAsia="Times New Roman" w:hAnsi="Times New Roman" w:cs="Times New Roman"/>
          <w:sz w:val="24"/>
          <w:szCs w:val="24"/>
          <w:lang w:eastAsia="lv-LV"/>
        </w:rPr>
        <w:t>7</w:t>
      </w:r>
      <w:r w:rsidR="005F2C4A" w:rsidRPr="00347CF2">
        <w:rPr>
          <w:rFonts w:ascii="Times New Roman" w:eastAsia="Times New Roman" w:hAnsi="Times New Roman" w:cs="Times New Roman"/>
          <w:sz w:val="24"/>
          <w:szCs w:val="24"/>
          <w:lang w:eastAsia="lv-LV"/>
        </w:rPr>
        <w:t xml:space="preserve">.7. </w:t>
      </w:r>
      <w:r w:rsidR="00F24E77" w:rsidRPr="00347CF2">
        <w:rPr>
          <w:rFonts w:ascii="Times New Roman" w:eastAsia="Times New Roman" w:hAnsi="Times New Roman" w:cs="Times New Roman"/>
          <w:sz w:val="24"/>
          <w:szCs w:val="24"/>
          <w:lang w:eastAsia="lv-LV"/>
        </w:rPr>
        <w:t>zemūdens medību rīkus</w:t>
      </w:r>
      <w:r w:rsidR="00F24E77">
        <w:rPr>
          <w:rFonts w:ascii="Times New Roman" w:eastAsia="Times New Roman" w:hAnsi="Times New Roman" w:cs="Times New Roman"/>
          <w:sz w:val="24"/>
          <w:szCs w:val="24"/>
          <w:lang w:eastAsia="lv-LV"/>
        </w:rPr>
        <w:t xml:space="preserve"> </w:t>
      </w:r>
      <w:r w:rsidR="0054304B" w:rsidRPr="00347CF2">
        <w:rPr>
          <w:rFonts w:ascii="Times New Roman" w:eastAsia="Times New Roman" w:hAnsi="Times New Roman" w:cs="Times New Roman"/>
          <w:sz w:val="24"/>
          <w:szCs w:val="24"/>
          <w:lang w:eastAsia="lv-LV"/>
        </w:rPr>
        <w:t>aizliegts izmantot</w:t>
      </w:r>
      <w:r w:rsidR="005F2C4A" w:rsidRPr="00347CF2">
        <w:rPr>
          <w:rFonts w:ascii="Times New Roman" w:eastAsia="Times New Roman" w:hAnsi="Times New Roman" w:cs="Times New Roman"/>
          <w:sz w:val="24"/>
          <w:szCs w:val="24"/>
          <w:lang w:eastAsia="lv-LV"/>
        </w:rPr>
        <w:t xml:space="preserve"> no saulrieta līdz saullēktam, ja vien boja nav aprīkota ar atstarojošiem elementiem un riņķa uguni</w:t>
      </w:r>
      <w:r w:rsidR="00F24E77">
        <w:rPr>
          <w:rFonts w:ascii="Times New Roman" w:eastAsia="Times New Roman" w:hAnsi="Times New Roman" w:cs="Times New Roman"/>
          <w:sz w:val="24"/>
          <w:szCs w:val="24"/>
          <w:lang w:eastAsia="lv-LV"/>
        </w:rPr>
        <w:t> </w:t>
      </w:r>
      <w:r w:rsidR="005F2C4A" w:rsidRPr="00347CF2">
        <w:rPr>
          <w:rFonts w:ascii="Times New Roman" w:eastAsia="Times New Roman" w:hAnsi="Times New Roman" w:cs="Times New Roman"/>
          <w:sz w:val="24"/>
          <w:szCs w:val="24"/>
          <w:lang w:eastAsia="lv-LV"/>
        </w:rPr>
        <w:t>– gaismas lukturi, kas novietots tā, lai gaisma būtu redzama 36</w:t>
      </w:r>
      <w:r w:rsidR="00DF5ADD" w:rsidRPr="00347CF2">
        <w:rPr>
          <w:rFonts w:ascii="Times New Roman" w:eastAsia="Times New Roman" w:hAnsi="Times New Roman" w:cs="Times New Roman"/>
          <w:sz w:val="24"/>
          <w:szCs w:val="24"/>
          <w:lang w:eastAsia="lv-LV"/>
        </w:rPr>
        <w:t>0</w:t>
      </w:r>
      <w:r w:rsidR="00F24E77">
        <w:rPr>
          <w:rFonts w:ascii="Times New Roman" w:eastAsia="Times New Roman" w:hAnsi="Times New Roman" w:cs="Times New Roman"/>
          <w:sz w:val="24"/>
          <w:szCs w:val="24"/>
          <w:lang w:eastAsia="lv-LV"/>
        </w:rPr>
        <w:t> </w:t>
      </w:r>
      <w:r w:rsidR="00DF5ADD" w:rsidRPr="00347CF2">
        <w:rPr>
          <w:rFonts w:ascii="Times New Roman" w:eastAsia="Times New Roman" w:hAnsi="Times New Roman" w:cs="Times New Roman"/>
          <w:sz w:val="24"/>
          <w:szCs w:val="24"/>
          <w:lang w:eastAsia="lv-LV"/>
        </w:rPr>
        <w:t>grādu lielā horizontālā lokā</w:t>
      </w:r>
      <w:r w:rsidR="007163D2">
        <w:rPr>
          <w:rFonts w:ascii="Times New Roman" w:eastAsia="Times New Roman" w:hAnsi="Times New Roman" w:cs="Times New Roman"/>
          <w:sz w:val="24"/>
          <w:szCs w:val="24"/>
          <w:lang w:eastAsia="lv-LV"/>
        </w:rPr>
        <w:t>;</w:t>
      </w:r>
      <w:r w:rsidR="00651824" w:rsidRPr="00651824">
        <w:rPr>
          <w:rFonts w:ascii="Times New Roman" w:eastAsia="Times New Roman" w:hAnsi="Times New Roman" w:cs="Times New Roman"/>
          <w:b/>
          <w:sz w:val="24"/>
          <w:szCs w:val="24"/>
          <w:lang w:eastAsia="lv-LV"/>
        </w:rPr>
        <w:t xml:space="preserve"> </w:t>
      </w:r>
    </w:p>
    <w:p w:rsidR="00F24E77" w:rsidRDefault="00E61CDA" w:rsidP="00EB1422">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100957">
        <w:rPr>
          <w:rFonts w:ascii="Times New Roman" w:eastAsia="Times New Roman" w:hAnsi="Times New Roman" w:cs="Times New Roman"/>
          <w:sz w:val="24"/>
          <w:szCs w:val="24"/>
          <w:lang w:eastAsia="lv-LV"/>
        </w:rPr>
        <w:t>7</w:t>
      </w:r>
      <w:r w:rsidR="00651824" w:rsidRPr="00AE15A8">
        <w:rPr>
          <w:rFonts w:ascii="Times New Roman" w:eastAsia="Times New Roman" w:hAnsi="Times New Roman" w:cs="Times New Roman"/>
          <w:sz w:val="24"/>
          <w:szCs w:val="24"/>
          <w:lang w:eastAsia="lv-LV"/>
        </w:rPr>
        <w:t xml:space="preserve">.8. </w:t>
      </w:r>
      <w:r w:rsidR="00FB4D99">
        <w:rPr>
          <w:rFonts w:ascii="Times New Roman" w:eastAsia="Times New Roman" w:hAnsi="Times New Roman" w:cs="Times New Roman"/>
          <w:sz w:val="24"/>
          <w:szCs w:val="24"/>
          <w:lang w:eastAsia="lv-LV"/>
        </w:rPr>
        <w:t>zemūdens medību laikā</w:t>
      </w:r>
      <w:r w:rsidR="001141AB" w:rsidRPr="00FB4D99">
        <w:rPr>
          <w:rFonts w:ascii="Times New Roman" w:eastAsia="Times New Roman" w:hAnsi="Times New Roman" w:cs="Times New Roman"/>
          <w:sz w:val="24"/>
          <w:szCs w:val="24"/>
          <w:lang w:eastAsia="lv-LV"/>
        </w:rPr>
        <w:t xml:space="preserve"> </w:t>
      </w:r>
      <w:r w:rsidR="00651824" w:rsidRPr="00AE15A8">
        <w:rPr>
          <w:rFonts w:ascii="Times New Roman" w:eastAsia="Times New Roman" w:hAnsi="Times New Roman" w:cs="Times New Roman"/>
          <w:sz w:val="24"/>
          <w:szCs w:val="24"/>
          <w:lang w:eastAsia="lv-LV"/>
        </w:rPr>
        <w:t xml:space="preserve">loma iegūšanai </w:t>
      </w:r>
      <w:r w:rsidR="00F24E77" w:rsidRPr="00AE15A8">
        <w:rPr>
          <w:rFonts w:ascii="Times New Roman" w:eastAsia="Times New Roman" w:hAnsi="Times New Roman" w:cs="Times New Roman"/>
          <w:sz w:val="24"/>
          <w:szCs w:val="24"/>
          <w:lang w:eastAsia="lv-LV"/>
        </w:rPr>
        <w:t>aizliegts</w:t>
      </w:r>
      <w:r w:rsidR="00F24E77">
        <w:rPr>
          <w:rFonts w:ascii="Times New Roman" w:eastAsia="Times New Roman" w:hAnsi="Times New Roman" w:cs="Times New Roman"/>
          <w:sz w:val="24"/>
          <w:szCs w:val="24"/>
          <w:lang w:eastAsia="lv-LV"/>
        </w:rPr>
        <w:t xml:space="preserve"> </w:t>
      </w:r>
      <w:r w:rsidR="00F24E77" w:rsidRPr="00AE15A8">
        <w:rPr>
          <w:rFonts w:ascii="Times New Roman" w:eastAsia="Times New Roman" w:hAnsi="Times New Roman" w:cs="Times New Roman"/>
          <w:sz w:val="24"/>
          <w:szCs w:val="24"/>
          <w:lang w:eastAsia="lv-LV"/>
        </w:rPr>
        <w:t xml:space="preserve">izmantot </w:t>
      </w:r>
      <w:r w:rsidR="00651824" w:rsidRPr="00AE15A8">
        <w:rPr>
          <w:rFonts w:ascii="Times New Roman" w:eastAsia="Times New Roman" w:hAnsi="Times New Roman" w:cs="Times New Roman"/>
          <w:sz w:val="24"/>
          <w:szCs w:val="24"/>
          <w:lang w:eastAsia="lv-LV"/>
        </w:rPr>
        <w:t>jebk</w:t>
      </w:r>
      <w:r w:rsidR="00F24E77">
        <w:rPr>
          <w:rFonts w:ascii="Times New Roman" w:eastAsia="Times New Roman" w:hAnsi="Times New Roman" w:cs="Times New Roman"/>
          <w:sz w:val="24"/>
          <w:szCs w:val="24"/>
          <w:lang w:eastAsia="lv-LV"/>
        </w:rPr>
        <w:t>ur</w:t>
      </w:r>
      <w:r w:rsidR="00651824" w:rsidRPr="00AE15A8">
        <w:rPr>
          <w:rFonts w:ascii="Times New Roman" w:eastAsia="Times New Roman" w:hAnsi="Times New Roman" w:cs="Times New Roman"/>
          <w:sz w:val="24"/>
          <w:szCs w:val="24"/>
          <w:lang w:eastAsia="lv-LV"/>
        </w:rPr>
        <w:t xml:space="preserve">us tīklus vai </w:t>
      </w:r>
      <w:r w:rsidR="00AD4478" w:rsidRPr="001B15C2">
        <w:rPr>
          <w:rFonts w:ascii="Times New Roman" w:eastAsia="Times New Roman" w:hAnsi="Times New Roman" w:cs="Times New Roman"/>
          <w:sz w:val="24"/>
          <w:szCs w:val="24"/>
          <w:lang w:eastAsia="lv-LV"/>
        </w:rPr>
        <w:t>uztveramos tīklus</w:t>
      </w:r>
      <w:r w:rsidR="00651824" w:rsidRPr="00AE15A8">
        <w:rPr>
          <w:rFonts w:ascii="Times New Roman" w:eastAsia="Times New Roman" w:hAnsi="Times New Roman" w:cs="Times New Roman"/>
          <w:sz w:val="24"/>
          <w:szCs w:val="24"/>
          <w:lang w:eastAsia="lv-LV"/>
        </w:rPr>
        <w:t>, kā arī zivis un vēžus ķert ar rokām.</w:t>
      </w:r>
    </w:p>
    <w:p w:rsidR="00F24E77" w:rsidRDefault="00F24E77" w:rsidP="00EB1422">
      <w:pPr>
        <w:spacing w:after="0" w:line="240" w:lineRule="auto"/>
        <w:ind w:firstLine="300"/>
        <w:jc w:val="both"/>
        <w:rPr>
          <w:rFonts w:ascii="Times New Roman" w:eastAsia="Times New Roman" w:hAnsi="Times New Roman" w:cs="Times New Roman"/>
          <w:sz w:val="24"/>
          <w:szCs w:val="24"/>
          <w:lang w:eastAsia="lv-LV"/>
        </w:rPr>
      </w:pPr>
    </w:p>
    <w:p w:rsidR="0072379C" w:rsidRPr="00347CF2" w:rsidRDefault="0077342B" w:rsidP="00EB1422">
      <w:pPr>
        <w:spacing w:after="0" w:line="240" w:lineRule="auto"/>
        <w:ind w:firstLine="300"/>
        <w:jc w:val="both"/>
        <w:rPr>
          <w:rFonts w:ascii="Times New Roman" w:eastAsia="Times New Roman" w:hAnsi="Times New Roman" w:cs="Times New Roman"/>
          <w:sz w:val="24"/>
          <w:szCs w:val="24"/>
          <w:lang w:eastAsia="lv-LV"/>
        </w:rPr>
      </w:pPr>
      <w:bookmarkStart w:id="23" w:name="p16"/>
      <w:bookmarkStart w:id="24" w:name="p-318918"/>
      <w:bookmarkEnd w:id="23"/>
      <w:bookmarkEnd w:id="24"/>
      <w:r w:rsidRPr="001A1C59">
        <w:rPr>
          <w:rFonts w:ascii="Times New Roman" w:eastAsia="Times New Roman" w:hAnsi="Times New Roman" w:cs="Times New Roman"/>
          <w:sz w:val="24"/>
          <w:szCs w:val="24"/>
          <w:lang w:eastAsia="lv-LV"/>
        </w:rPr>
        <w:t>3</w:t>
      </w:r>
      <w:r w:rsidR="00100957" w:rsidRPr="001A1C59">
        <w:rPr>
          <w:rFonts w:ascii="Times New Roman" w:eastAsia="Times New Roman" w:hAnsi="Times New Roman" w:cs="Times New Roman"/>
          <w:sz w:val="24"/>
          <w:szCs w:val="24"/>
          <w:lang w:eastAsia="lv-LV"/>
        </w:rPr>
        <w:t>8</w:t>
      </w:r>
      <w:r w:rsidRPr="001A1C59">
        <w:rPr>
          <w:rFonts w:ascii="Times New Roman" w:eastAsia="Times New Roman" w:hAnsi="Times New Roman" w:cs="Times New Roman"/>
          <w:sz w:val="24"/>
          <w:szCs w:val="24"/>
          <w:lang w:eastAsia="lv-LV"/>
        </w:rPr>
        <w:t>.</w:t>
      </w:r>
      <w:r w:rsidR="00635E60" w:rsidRPr="001A1C59">
        <w:rPr>
          <w:rFonts w:ascii="Times New Roman" w:eastAsia="Times New Roman" w:hAnsi="Times New Roman" w:cs="Times New Roman"/>
          <w:sz w:val="24"/>
          <w:szCs w:val="24"/>
          <w:lang w:eastAsia="lv-LV"/>
        </w:rPr>
        <w:t xml:space="preserve"> Persona</w:t>
      </w:r>
      <w:r w:rsidR="00635E60" w:rsidRPr="001A1C59">
        <w:rPr>
          <w:rFonts w:ascii="Times New Roman" w:eastAsia="Times New Roman" w:hAnsi="Times New Roman" w:cs="Times New Roman"/>
          <w:i/>
          <w:sz w:val="24"/>
          <w:szCs w:val="24"/>
          <w:lang w:eastAsia="lv-LV"/>
        </w:rPr>
        <w:t xml:space="preserve"> </w:t>
      </w:r>
      <w:r w:rsidR="00AD4478" w:rsidRPr="001A1C59">
        <w:rPr>
          <w:rFonts w:ascii="Times New Roman" w:eastAsia="Times New Roman" w:hAnsi="Times New Roman" w:cs="Times New Roman"/>
          <w:sz w:val="24"/>
          <w:szCs w:val="24"/>
          <w:lang w:eastAsia="lv-LV"/>
        </w:rPr>
        <w:t>nomedītās</w:t>
      </w:r>
      <w:r w:rsidR="00635E60" w:rsidRPr="001A1C59">
        <w:rPr>
          <w:rFonts w:ascii="Times New Roman" w:eastAsia="Times New Roman" w:hAnsi="Times New Roman" w:cs="Times New Roman"/>
          <w:sz w:val="24"/>
          <w:szCs w:val="24"/>
          <w:lang w:eastAsia="lv-LV"/>
        </w:rPr>
        <w:t xml:space="preserve"> zivis līdz zemūdens medību beigām uzglabā, nostiprinot tās pie bojas vai pie personas</w:t>
      </w:r>
      <w:r w:rsidR="00635E60" w:rsidRPr="001A1C59">
        <w:rPr>
          <w:rFonts w:ascii="Times New Roman" w:eastAsia="Times New Roman" w:hAnsi="Times New Roman" w:cs="Times New Roman"/>
          <w:i/>
          <w:sz w:val="24"/>
          <w:szCs w:val="24"/>
          <w:lang w:eastAsia="lv-LV"/>
        </w:rPr>
        <w:t xml:space="preserve"> </w:t>
      </w:r>
      <w:r w:rsidR="00635E60" w:rsidRPr="001A1C59">
        <w:rPr>
          <w:rFonts w:ascii="Times New Roman" w:eastAsia="Times New Roman" w:hAnsi="Times New Roman" w:cs="Times New Roman"/>
          <w:sz w:val="24"/>
          <w:szCs w:val="24"/>
          <w:lang w:eastAsia="lv-LV"/>
        </w:rPr>
        <w:t>aprīkojuma jostas.</w:t>
      </w:r>
      <w:r w:rsidR="00635E60" w:rsidRPr="00347CF2">
        <w:rPr>
          <w:rFonts w:ascii="Times New Roman" w:eastAsia="Times New Roman" w:hAnsi="Times New Roman" w:cs="Times New Roman"/>
          <w:sz w:val="24"/>
          <w:szCs w:val="24"/>
          <w:lang w:eastAsia="lv-LV"/>
        </w:rPr>
        <w:t xml:space="preserve"> </w:t>
      </w:r>
    </w:p>
    <w:p w:rsidR="00385D76" w:rsidRDefault="00385D76" w:rsidP="00D76015">
      <w:pPr>
        <w:spacing w:after="0" w:line="240" w:lineRule="auto"/>
        <w:jc w:val="both"/>
        <w:rPr>
          <w:rFonts w:ascii="Times New Roman" w:hAnsi="Times New Roman" w:cs="Times New Roman"/>
          <w:sz w:val="24"/>
          <w:szCs w:val="24"/>
        </w:rPr>
      </w:pPr>
    </w:p>
    <w:p w:rsidR="009843FD" w:rsidRPr="00A119A1" w:rsidRDefault="00100957" w:rsidP="00D7601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39</w:t>
      </w:r>
      <w:r w:rsidR="00694FB4" w:rsidRPr="00347CF2">
        <w:rPr>
          <w:rFonts w:ascii="Times New Roman" w:eastAsia="Times New Roman" w:hAnsi="Times New Roman" w:cs="Times New Roman"/>
          <w:sz w:val="24"/>
          <w:szCs w:val="24"/>
          <w:lang w:eastAsia="lv-LV"/>
        </w:rPr>
        <w:t xml:space="preserve">. </w:t>
      </w:r>
      <w:r w:rsidR="00694FB4" w:rsidRPr="00E92D9F">
        <w:rPr>
          <w:rFonts w:ascii="Times New Roman" w:eastAsia="Times New Roman" w:hAnsi="Times New Roman" w:cs="Times New Roman"/>
          <w:sz w:val="24"/>
          <w:szCs w:val="24"/>
          <w:lang w:eastAsia="lv-LV"/>
        </w:rPr>
        <w:t>No 1.</w:t>
      </w:r>
      <w:r w:rsidR="00F24E77">
        <w:rPr>
          <w:rFonts w:ascii="Times New Roman" w:eastAsia="Times New Roman" w:hAnsi="Times New Roman" w:cs="Times New Roman"/>
          <w:sz w:val="24"/>
          <w:szCs w:val="24"/>
          <w:lang w:eastAsia="lv-LV"/>
        </w:rPr>
        <w:t> </w:t>
      </w:r>
      <w:r w:rsidR="00E61CDA" w:rsidRPr="00E92D9F">
        <w:rPr>
          <w:rFonts w:ascii="Times New Roman" w:eastAsia="Times New Roman" w:hAnsi="Times New Roman" w:cs="Times New Roman"/>
          <w:sz w:val="24"/>
          <w:szCs w:val="24"/>
          <w:lang w:eastAsia="lv-LV"/>
        </w:rPr>
        <w:t>marta</w:t>
      </w:r>
      <w:r w:rsidR="00694FB4" w:rsidRPr="0004148A">
        <w:rPr>
          <w:rFonts w:ascii="Times New Roman" w:eastAsia="Times New Roman" w:hAnsi="Times New Roman" w:cs="Times New Roman"/>
          <w:b/>
          <w:sz w:val="24"/>
          <w:szCs w:val="24"/>
          <w:lang w:eastAsia="lv-LV"/>
        </w:rPr>
        <w:t xml:space="preserve"> </w:t>
      </w:r>
      <w:r w:rsidR="00694FB4" w:rsidRPr="0004148A">
        <w:rPr>
          <w:rFonts w:ascii="Times New Roman" w:eastAsia="Times New Roman" w:hAnsi="Times New Roman" w:cs="Times New Roman"/>
          <w:sz w:val="24"/>
          <w:szCs w:val="24"/>
          <w:lang w:eastAsia="lv-LV"/>
        </w:rPr>
        <w:t>līdz 30.</w:t>
      </w:r>
      <w:r w:rsidR="00F24E77">
        <w:rPr>
          <w:rFonts w:ascii="Times New Roman" w:eastAsia="Times New Roman" w:hAnsi="Times New Roman" w:cs="Times New Roman"/>
          <w:sz w:val="24"/>
          <w:szCs w:val="24"/>
          <w:lang w:eastAsia="lv-LV"/>
        </w:rPr>
        <w:t> </w:t>
      </w:r>
      <w:r w:rsidR="00694FB4" w:rsidRPr="0004148A">
        <w:rPr>
          <w:rFonts w:ascii="Times New Roman" w:eastAsia="Times New Roman" w:hAnsi="Times New Roman" w:cs="Times New Roman"/>
          <w:sz w:val="24"/>
          <w:szCs w:val="24"/>
          <w:lang w:eastAsia="lv-LV"/>
        </w:rPr>
        <w:t>aprīlim</w:t>
      </w:r>
      <w:r w:rsidR="00694FB4" w:rsidRPr="00347CF2">
        <w:rPr>
          <w:rFonts w:ascii="Times New Roman" w:eastAsia="Times New Roman" w:hAnsi="Times New Roman" w:cs="Times New Roman"/>
          <w:i/>
          <w:sz w:val="24"/>
          <w:szCs w:val="24"/>
          <w:lang w:eastAsia="lv-LV"/>
        </w:rPr>
        <w:t xml:space="preserve"> </w:t>
      </w:r>
      <w:r w:rsidR="00694FB4" w:rsidRPr="00AE15A8">
        <w:rPr>
          <w:rFonts w:ascii="Times New Roman" w:eastAsia="Times New Roman" w:hAnsi="Times New Roman" w:cs="Times New Roman"/>
          <w:sz w:val="24"/>
          <w:szCs w:val="24"/>
          <w:lang w:eastAsia="lv-LV"/>
        </w:rPr>
        <w:t>zemūdens medības ir aizliegtas visās ūdenstilpēs,</w:t>
      </w:r>
      <w:r w:rsidR="00694FB4" w:rsidRPr="00347CF2">
        <w:rPr>
          <w:rFonts w:ascii="Times New Roman" w:eastAsia="Times New Roman" w:hAnsi="Times New Roman" w:cs="Times New Roman"/>
          <w:sz w:val="24"/>
          <w:szCs w:val="24"/>
          <w:lang w:eastAsia="lv-LV"/>
        </w:rPr>
        <w:t xml:space="preserve"> izņemot </w:t>
      </w:r>
      <w:r w:rsidR="00CE3829" w:rsidRPr="00A119A1">
        <w:rPr>
          <w:rFonts w:ascii="Times New Roman" w:eastAsia="Times New Roman" w:hAnsi="Times New Roman" w:cs="Times New Roman"/>
          <w:sz w:val="24"/>
          <w:szCs w:val="24"/>
          <w:lang w:eastAsia="lv-LV"/>
        </w:rPr>
        <w:t xml:space="preserve">Baltijas </w:t>
      </w:r>
      <w:r w:rsidR="00694FB4" w:rsidRPr="00A119A1">
        <w:rPr>
          <w:rFonts w:ascii="Times New Roman" w:eastAsia="Times New Roman" w:hAnsi="Times New Roman" w:cs="Times New Roman"/>
          <w:sz w:val="24"/>
          <w:szCs w:val="24"/>
          <w:lang w:eastAsia="lv-LV"/>
        </w:rPr>
        <w:t xml:space="preserve">jūras </w:t>
      </w:r>
      <w:r w:rsidR="00CE3829" w:rsidRPr="00A119A1">
        <w:rPr>
          <w:rFonts w:ascii="Times New Roman" w:eastAsia="Times New Roman" w:hAnsi="Times New Roman" w:cs="Times New Roman"/>
          <w:sz w:val="24"/>
          <w:szCs w:val="24"/>
          <w:lang w:eastAsia="lv-LV"/>
        </w:rPr>
        <w:t xml:space="preserve">un Rīgas jūras līča </w:t>
      </w:r>
      <w:r w:rsidR="00FB4D99">
        <w:rPr>
          <w:rFonts w:ascii="Times New Roman" w:eastAsia="Times New Roman" w:hAnsi="Times New Roman" w:cs="Times New Roman"/>
          <w:sz w:val="24"/>
          <w:szCs w:val="24"/>
          <w:lang w:eastAsia="lv-LV"/>
        </w:rPr>
        <w:t xml:space="preserve">piekrastes </w:t>
      </w:r>
      <w:r w:rsidR="00694FB4" w:rsidRPr="00A119A1">
        <w:rPr>
          <w:rFonts w:ascii="Times New Roman" w:eastAsia="Times New Roman" w:hAnsi="Times New Roman" w:cs="Times New Roman"/>
          <w:sz w:val="24"/>
          <w:szCs w:val="24"/>
          <w:lang w:eastAsia="lv-LV"/>
        </w:rPr>
        <w:t>ūdeņos un licencēto zemūdens medību vietās.</w:t>
      </w:r>
    </w:p>
    <w:p w:rsidR="00FB4D99" w:rsidRDefault="00FB4D99" w:rsidP="00D76015">
      <w:pPr>
        <w:spacing w:after="0" w:line="240" w:lineRule="auto"/>
        <w:jc w:val="both"/>
        <w:rPr>
          <w:rFonts w:ascii="Times New Roman" w:eastAsia="Times New Roman" w:hAnsi="Times New Roman" w:cs="Times New Roman"/>
          <w:sz w:val="24"/>
          <w:szCs w:val="24"/>
          <w:lang w:eastAsia="lv-LV"/>
        </w:rPr>
      </w:pPr>
    </w:p>
    <w:p w:rsidR="001A1C59" w:rsidRDefault="009C33CC" w:rsidP="00D7601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100957">
        <w:rPr>
          <w:rFonts w:ascii="Times New Roman" w:eastAsia="Times New Roman" w:hAnsi="Times New Roman" w:cs="Times New Roman"/>
          <w:sz w:val="24"/>
          <w:szCs w:val="24"/>
          <w:lang w:eastAsia="lv-LV"/>
        </w:rPr>
        <w:t>0</w:t>
      </w:r>
      <w:r w:rsidR="009843FD">
        <w:rPr>
          <w:rFonts w:ascii="Times New Roman" w:eastAsia="Times New Roman" w:hAnsi="Times New Roman" w:cs="Times New Roman"/>
          <w:sz w:val="24"/>
          <w:szCs w:val="24"/>
          <w:lang w:eastAsia="lv-LV"/>
        </w:rPr>
        <w:t xml:space="preserve">. </w:t>
      </w:r>
      <w:r w:rsidR="00BD2826" w:rsidRPr="001A1C59">
        <w:rPr>
          <w:rFonts w:ascii="Times New Roman" w:eastAsia="Times New Roman" w:hAnsi="Times New Roman" w:cs="Times New Roman"/>
          <w:sz w:val="24"/>
          <w:szCs w:val="24"/>
          <w:lang w:eastAsia="lv-LV"/>
        </w:rPr>
        <w:t>Papildus</w:t>
      </w:r>
      <w:r w:rsidR="00B4571A" w:rsidRPr="001A1C59">
        <w:rPr>
          <w:rFonts w:ascii="Times New Roman" w:eastAsia="Times New Roman" w:hAnsi="Times New Roman" w:cs="Times New Roman"/>
          <w:sz w:val="24"/>
          <w:szCs w:val="24"/>
          <w:lang w:eastAsia="lv-LV"/>
        </w:rPr>
        <w:t xml:space="preserve"> š</w:t>
      </w:r>
      <w:r w:rsidR="005C6C85">
        <w:rPr>
          <w:rFonts w:ascii="Times New Roman" w:eastAsia="Times New Roman" w:hAnsi="Times New Roman" w:cs="Times New Roman"/>
          <w:sz w:val="24"/>
          <w:szCs w:val="24"/>
          <w:lang w:eastAsia="lv-LV"/>
        </w:rPr>
        <w:t>ajos</w:t>
      </w:r>
      <w:r w:rsidR="00B4571A" w:rsidRPr="001A1C59">
        <w:rPr>
          <w:rFonts w:ascii="Times New Roman" w:eastAsia="Times New Roman" w:hAnsi="Times New Roman" w:cs="Times New Roman"/>
          <w:sz w:val="24"/>
          <w:szCs w:val="24"/>
          <w:lang w:eastAsia="lv-LV"/>
        </w:rPr>
        <w:t xml:space="preserve"> noteikum</w:t>
      </w:r>
      <w:r w:rsidR="005C6C85">
        <w:rPr>
          <w:rFonts w:ascii="Times New Roman" w:eastAsia="Times New Roman" w:hAnsi="Times New Roman" w:cs="Times New Roman"/>
          <w:sz w:val="24"/>
          <w:szCs w:val="24"/>
          <w:lang w:eastAsia="lv-LV"/>
        </w:rPr>
        <w:t>os</w:t>
      </w:r>
      <w:r w:rsidR="00B4571A" w:rsidRPr="001A1C59">
        <w:rPr>
          <w:rFonts w:ascii="Times New Roman" w:eastAsia="Times New Roman" w:hAnsi="Times New Roman" w:cs="Times New Roman"/>
          <w:sz w:val="24"/>
          <w:szCs w:val="24"/>
          <w:lang w:eastAsia="lv-LV"/>
        </w:rPr>
        <w:t xml:space="preserve"> noteiktajam</w:t>
      </w:r>
      <w:r w:rsidR="00C31D8B">
        <w:rPr>
          <w:rFonts w:ascii="Times New Roman" w:eastAsia="Times New Roman" w:hAnsi="Times New Roman" w:cs="Times New Roman"/>
          <w:sz w:val="24"/>
          <w:szCs w:val="24"/>
          <w:lang w:eastAsia="lv-LV"/>
        </w:rPr>
        <w:t>,</w:t>
      </w:r>
      <w:r w:rsidR="00B4571A" w:rsidRPr="001A1C59">
        <w:rPr>
          <w:rFonts w:ascii="Times New Roman" w:eastAsia="Times New Roman" w:hAnsi="Times New Roman" w:cs="Times New Roman"/>
          <w:sz w:val="24"/>
          <w:szCs w:val="24"/>
          <w:lang w:eastAsia="lv-LV"/>
        </w:rPr>
        <w:t xml:space="preserve"> nodarbojoties ar </w:t>
      </w:r>
      <w:r w:rsidR="00BD2826" w:rsidRPr="001A1C59">
        <w:rPr>
          <w:rFonts w:ascii="Times New Roman" w:eastAsia="Times New Roman" w:hAnsi="Times New Roman" w:cs="Times New Roman"/>
          <w:sz w:val="24"/>
          <w:szCs w:val="24"/>
          <w:lang w:eastAsia="lv-LV"/>
        </w:rPr>
        <w:t>zemūdens med</w:t>
      </w:r>
      <w:r w:rsidR="00B4571A" w:rsidRPr="001A1C59">
        <w:rPr>
          <w:rFonts w:ascii="Times New Roman" w:eastAsia="Times New Roman" w:hAnsi="Times New Roman" w:cs="Times New Roman"/>
          <w:sz w:val="24"/>
          <w:szCs w:val="24"/>
          <w:lang w:eastAsia="lv-LV"/>
        </w:rPr>
        <w:t>ībām</w:t>
      </w:r>
      <w:r w:rsidR="00C31D8B">
        <w:rPr>
          <w:rFonts w:ascii="Times New Roman" w:eastAsia="Times New Roman" w:hAnsi="Times New Roman" w:cs="Times New Roman"/>
          <w:sz w:val="24"/>
          <w:szCs w:val="24"/>
          <w:lang w:eastAsia="lv-LV"/>
        </w:rPr>
        <w:t>,</w:t>
      </w:r>
      <w:r w:rsidR="00BD2826" w:rsidRPr="001A1C59">
        <w:rPr>
          <w:rFonts w:ascii="Times New Roman" w:eastAsia="Times New Roman" w:hAnsi="Times New Roman" w:cs="Times New Roman"/>
          <w:sz w:val="24"/>
          <w:szCs w:val="24"/>
          <w:lang w:eastAsia="lv-LV"/>
        </w:rPr>
        <w:t xml:space="preserve"> </w:t>
      </w:r>
      <w:r w:rsidR="005C6C85">
        <w:rPr>
          <w:rFonts w:ascii="Times New Roman" w:eastAsia="Times New Roman" w:hAnsi="Times New Roman" w:cs="Times New Roman"/>
          <w:sz w:val="24"/>
          <w:szCs w:val="24"/>
          <w:lang w:eastAsia="lv-LV"/>
        </w:rPr>
        <w:t xml:space="preserve">obligāti </w:t>
      </w:r>
      <w:r w:rsidR="00B4571A" w:rsidRPr="001A1C59">
        <w:rPr>
          <w:rFonts w:ascii="Times New Roman" w:eastAsia="Times New Roman" w:hAnsi="Times New Roman" w:cs="Times New Roman"/>
          <w:sz w:val="24"/>
          <w:szCs w:val="24"/>
          <w:lang w:eastAsia="lv-LV"/>
        </w:rPr>
        <w:t>ir jāievēro arī</w:t>
      </w:r>
      <w:r w:rsidR="00B4571A">
        <w:rPr>
          <w:rFonts w:ascii="Times New Roman" w:eastAsia="Times New Roman" w:hAnsi="Times New Roman" w:cs="Times New Roman"/>
          <w:i/>
          <w:sz w:val="24"/>
          <w:szCs w:val="24"/>
          <w:lang w:eastAsia="lv-LV"/>
        </w:rPr>
        <w:t xml:space="preserve"> </w:t>
      </w:r>
      <w:r w:rsidR="00A119A1">
        <w:rPr>
          <w:rFonts w:ascii="Times New Roman" w:eastAsia="Times New Roman" w:hAnsi="Times New Roman" w:cs="Times New Roman"/>
          <w:sz w:val="24"/>
          <w:szCs w:val="24"/>
          <w:lang w:eastAsia="lv-LV"/>
        </w:rPr>
        <w:t xml:space="preserve">šo noteikumu </w:t>
      </w:r>
      <w:r w:rsidR="007D0A27">
        <w:rPr>
          <w:rFonts w:ascii="Times New Roman" w:eastAsia="Times New Roman" w:hAnsi="Times New Roman" w:cs="Times New Roman"/>
          <w:sz w:val="24"/>
          <w:szCs w:val="24"/>
          <w:lang w:eastAsia="lv-LV"/>
        </w:rPr>
        <w:t>18.–20.,</w:t>
      </w:r>
      <w:r w:rsidR="00F24E77">
        <w:rPr>
          <w:rFonts w:ascii="Times New Roman" w:eastAsia="Times New Roman" w:hAnsi="Times New Roman" w:cs="Times New Roman"/>
          <w:sz w:val="24"/>
          <w:szCs w:val="24"/>
          <w:lang w:eastAsia="lv-LV"/>
        </w:rPr>
        <w:t xml:space="preserve"> </w:t>
      </w:r>
      <w:r w:rsidR="007D0A27">
        <w:rPr>
          <w:rFonts w:ascii="Times New Roman" w:eastAsia="Times New Roman" w:hAnsi="Times New Roman" w:cs="Times New Roman"/>
          <w:sz w:val="24"/>
          <w:szCs w:val="24"/>
          <w:lang w:eastAsia="lv-LV"/>
        </w:rPr>
        <w:t>24.</w:t>
      </w:r>
      <w:r w:rsidR="00F24E77">
        <w:rPr>
          <w:rFonts w:ascii="Times New Roman" w:eastAsia="Times New Roman" w:hAnsi="Times New Roman" w:cs="Times New Roman"/>
          <w:sz w:val="24"/>
          <w:szCs w:val="24"/>
          <w:lang w:eastAsia="lv-LV"/>
        </w:rPr>
        <w:t>,</w:t>
      </w:r>
      <w:r w:rsidR="007D0A27">
        <w:rPr>
          <w:rFonts w:ascii="Times New Roman" w:eastAsia="Times New Roman" w:hAnsi="Times New Roman" w:cs="Times New Roman"/>
          <w:sz w:val="24"/>
          <w:szCs w:val="24"/>
          <w:lang w:eastAsia="lv-LV"/>
        </w:rPr>
        <w:t xml:space="preserve"> 25.</w:t>
      </w:r>
      <w:r w:rsidR="00F24E77">
        <w:rPr>
          <w:rFonts w:ascii="Times New Roman" w:eastAsia="Times New Roman" w:hAnsi="Times New Roman" w:cs="Times New Roman"/>
          <w:sz w:val="24"/>
          <w:szCs w:val="24"/>
          <w:lang w:eastAsia="lv-LV"/>
        </w:rPr>
        <w:t> un</w:t>
      </w:r>
      <w:r w:rsidR="007D0A27">
        <w:rPr>
          <w:rFonts w:ascii="Times New Roman" w:eastAsia="Times New Roman" w:hAnsi="Times New Roman" w:cs="Times New Roman"/>
          <w:sz w:val="24"/>
          <w:szCs w:val="24"/>
          <w:lang w:eastAsia="lv-LV"/>
        </w:rPr>
        <w:t xml:space="preserve"> 28.</w:t>
      </w:r>
      <w:r w:rsidR="00F24E77">
        <w:rPr>
          <w:rFonts w:ascii="Times New Roman" w:eastAsia="Times New Roman" w:hAnsi="Times New Roman" w:cs="Times New Roman"/>
          <w:sz w:val="24"/>
          <w:szCs w:val="24"/>
          <w:lang w:eastAsia="lv-LV"/>
        </w:rPr>
        <w:t> </w:t>
      </w:r>
      <w:r w:rsidR="007D0A27">
        <w:rPr>
          <w:rFonts w:ascii="Times New Roman" w:eastAsia="Times New Roman" w:hAnsi="Times New Roman" w:cs="Times New Roman"/>
          <w:sz w:val="24"/>
          <w:szCs w:val="24"/>
          <w:lang w:eastAsia="lv-LV"/>
        </w:rPr>
        <w:t>punktā</w:t>
      </w:r>
      <w:r w:rsidR="00F24E77">
        <w:rPr>
          <w:rFonts w:ascii="Times New Roman" w:eastAsia="Times New Roman" w:hAnsi="Times New Roman" w:cs="Times New Roman"/>
          <w:sz w:val="24"/>
          <w:szCs w:val="24"/>
          <w:lang w:eastAsia="lv-LV"/>
        </w:rPr>
        <w:t>, kā arī</w:t>
      </w:r>
      <w:r w:rsidR="007D0A27">
        <w:rPr>
          <w:rFonts w:ascii="Times New Roman" w:eastAsia="Times New Roman" w:hAnsi="Times New Roman" w:cs="Times New Roman"/>
          <w:sz w:val="24"/>
          <w:szCs w:val="24"/>
          <w:lang w:eastAsia="lv-LV"/>
        </w:rPr>
        <w:t xml:space="preserve"> 1.</w:t>
      </w:r>
      <w:r w:rsidR="00F24E77">
        <w:rPr>
          <w:rFonts w:ascii="Times New Roman" w:eastAsia="Times New Roman" w:hAnsi="Times New Roman" w:cs="Times New Roman"/>
          <w:sz w:val="24"/>
          <w:szCs w:val="24"/>
          <w:lang w:eastAsia="lv-LV"/>
        </w:rPr>
        <w:t> </w:t>
      </w:r>
      <w:r w:rsidR="007D0A27">
        <w:rPr>
          <w:rFonts w:ascii="Times New Roman" w:eastAsia="Times New Roman" w:hAnsi="Times New Roman" w:cs="Times New Roman"/>
          <w:sz w:val="24"/>
          <w:szCs w:val="24"/>
          <w:lang w:eastAsia="lv-LV"/>
        </w:rPr>
        <w:t>pielikuma 6.</w:t>
      </w:r>
      <w:r w:rsidR="00F24E77">
        <w:rPr>
          <w:rFonts w:ascii="Times New Roman" w:eastAsia="Times New Roman" w:hAnsi="Times New Roman" w:cs="Times New Roman"/>
          <w:sz w:val="24"/>
          <w:szCs w:val="24"/>
          <w:lang w:eastAsia="lv-LV"/>
        </w:rPr>
        <w:t> </w:t>
      </w:r>
      <w:r w:rsidR="007D0A27">
        <w:rPr>
          <w:rFonts w:ascii="Times New Roman" w:eastAsia="Times New Roman" w:hAnsi="Times New Roman" w:cs="Times New Roman"/>
          <w:sz w:val="24"/>
          <w:szCs w:val="24"/>
          <w:lang w:eastAsia="lv-LV"/>
        </w:rPr>
        <w:t>un 7.</w:t>
      </w:r>
      <w:r w:rsidR="00F24E77">
        <w:rPr>
          <w:rFonts w:ascii="Times New Roman" w:eastAsia="Times New Roman" w:hAnsi="Times New Roman" w:cs="Times New Roman"/>
          <w:sz w:val="24"/>
          <w:szCs w:val="24"/>
          <w:lang w:eastAsia="lv-LV"/>
        </w:rPr>
        <w:t> </w:t>
      </w:r>
      <w:r w:rsidR="007D0A27">
        <w:rPr>
          <w:rFonts w:ascii="Times New Roman" w:eastAsia="Times New Roman" w:hAnsi="Times New Roman" w:cs="Times New Roman"/>
          <w:sz w:val="24"/>
          <w:szCs w:val="24"/>
          <w:lang w:eastAsia="lv-LV"/>
        </w:rPr>
        <w:t xml:space="preserve">punktā </w:t>
      </w:r>
      <w:r w:rsidR="006740E7" w:rsidRPr="00FB4D99">
        <w:rPr>
          <w:rFonts w:ascii="Times New Roman" w:eastAsia="Times New Roman" w:hAnsi="Times New Roman" w:cs="Times New Roman"/>
          <w:sz w:val="24"/>
          <w:szCs w:val="24"/>
          <w:lang w:eastAsia="lv-LV"/>
        </w:rPr>
        <w:t>noteiktās prasības</w:t>
      </w:r>
      <w:r w:rsidR="001A1C59">
        <w:rPr>
          <w:rFonts w:ascii="Times New Roman" w:eastAsia="Times New Roman" w:hAnsi="Times New Roman" w:cs="Times New Roman"/>
          <w:sz w:val="24"/>
          <w:szCs w:val="24"/>
          <w:lang w:eastAsia="lv-LV"/>
        </w:rPr>
        <w:t>.</w:t>
      </w:r>
      <w:r w:rsidR="006740E7" w:rsidRPr="00FB4D99">
        <w:rPr>
          <w:rFonts w:ascii="Times New Roman" w:eastAsia="Times New Roman" w:hAnsi="Times New Roman" w:cs="Times New Roman"/>
          <w:sz w:val="24"/>
          <w:szCs w:val="24"/>
          <w:lang w:eastAsia="lv-LV"/>
        </w:rPr>
        <w:t xml:space="preserve"> </w:t>
      </w:r>
    </w:p>
    <w:p w:rsidR="00F24E77" w:rsidRDefault="00F24E77" w:rsidP="00D76015">
      <w:pPr>
        <w:pStyle w:val="Komentrateksts"/>
        <w:spacing w:after="0"/>
        <w:jc w:val="center"/>
        <w:rPr>
          <w:rFonts w:ascii="Times New Roman" w:eastAsia="Times New Roman" w:hAnsi="Times New Roman" w:cs="Times New Roman"/>
          <w:sz w:val="24"/>
          <w:szCs w:val="24"/>
          <w:lang w:eastAsia="lv-LV"/>
        </w:rPr>
      </w:pPr>
    </w:p>
    <w:p w:rsidR="00A47379" w:rsidRDefault="00A47379" w:rsidP="00D76015">
      <w:pPr>
        <w:pStyle w:val="Komentrateksts"/>
        <w:spacing w:after="0"/>
        <w:jc w:val="center"/>
        <w:rPr>
          <w:rFonts w:ascii="Times New Roman" w:eastAsia="Times New Roman" w:hAnsi="Times New Roman" w:cs="Times New Roman"/>
          <w:sz w:val="24"/>
          <w:szCs w:val="24"/>
          <w:lang w:eastAsia="lv-LV"/>
        </w:rPr>
      </w:pPr>
    </w:p>
    <w:p w:rsidR="005E0648" w:rsidRDefault="005E0648" w:rsidP="00D76015">
      <w:pPr>
        <w:pStyle w:val="Komentrateksts"/>
        <w:spacing w:after="0"/>
        <w:jc w:val="center"/>
        <w:rPr>
          <w:rFonts w:ascii="Times New Roman" w:eastAsia="Times New Roman" w:hAnsi="Times New Roman" w:cs="Times New Roman"/>
          <w:vanish/>
          <w:sz w:val="24"/>
          <w:szCs w:val="24"/>
          <w:lang w:eastAsia="lv-LV"/>
        </w:rPr>
      </w:pPr>
    </w:p>
    <w:p w:rsidR="00CA46F6" w:rsidRDefault="0090735C" w:rsidP="00D76015">
      <w:pPr>
        <w:pStyle w:val="Komentrateksts"/>
        <w:spacing w:after="0"/>
        <w:jc w:val="center"/>
      </w:pPr>
      <w:bookmarkStart w:id="25" w:name="n6"/>
      <w:bookmarkEnd w:id="25"/>
      <w:r>
        <w:rPr>
          <w:rFonts w:ascii="Times New Roman" w:eastAsia="Times New Roman" w:hAnsi="Times New Roman" w:cs="Times New Roman"/>
          <w:b/>
          <w:bCs/>
          <w:sz w:val="24"/>
          <w:szCs w:val="24"/>
          <w:lang w:eastAsia="lv-LV"/>
        </w:rPr>
        <w:t>VI</w:t>
      </w:r>
      <w:r w:rsidR="005F2C4A" w:rsidRPr="00B3394D">
        <w:rPr>
          <w:rFonts w:ascii="Times New Roman" w:eastAsia="Times New Roman" w:hAnsi="Times New Roman" w:cs="Times New Roman"/>
          <w:b/>
          <w:bCs/>
          <w:sz w:val="24"/>
          <w:szCs w:val="24"/>
          <w:lang w:eastAsia="lv-LV"/>
        </w:rPr>
        <w:t xml:space="preserve">. </w:t>
      </w:r>
      <w:r w:rsidR="000C5872" w:rsidRPr="00B3394D">
        <w:rPr>
          <w:rFonts w:ascii="Times New Roman" w:eastAsia="Times New Roman" w:hAnsi="Times New Roman" w:cs="Times New Roman"/>
          <w:b/>
          <w:bCs/>
          <w:sz w:val="24"/>
          <w:szCs w:val="24"/>
          <w:lang w:eastAsia="lv-LV"/>
        </w:rPr>
        <w:t>Personu</w:t>
      </w:r>
      <w:r w:rsidR="008B2DC2" w:rsidRPr="00B3394D">
        <w:rPr>
          <w:rFonts w:ascii="Times New Roman" w:eastAsia="Times New Roman" w:hAnsi="Times New Roman" w:cs="Times New Roman"/>
          <w:b/>
          <w:bCs/>
          <w:sz w:val="24"/>
          <w:szCs w:val="24"/>
          <w:lang w:eastAsia="lv-LV"/>
        </w:rPr>
        <w:t xml:space="preserve"> </w:t>
      </w:r>
      <w:r w:rsidR="005F2C4A" w:rsidRPr="00B3394D">
        <w:rPr>
          <w:rFonts w:ascii="Times New Roman" w:eastAsia="Times New Roman" w:hAnsi="Times New Roman" w:cs="Times New Roman"/>
          <w:b/>
          <w:bCs/>
          <w:sz w:val="24"/>
          <w:szCs w:val="24"/>
          <w:lang w:eastAsia="lv-LV"/>
        </w:rPr>
        <w:t>atbildība</w:t>
      </w:r>
      <w:bookmarkStart w:id="26" w:name="p32"/>
      <w:bookmarkStart w:id="27" w:name="p-457797"/>
      <w:bookmarkEnd w:id="26"/>
      <w:bookmarkEnd w:id="27"/>
      <w:r w:rsidR="00CA46F6" w:rsidRPr="00CA46F6">
        <w:t xml:space="preserve"> </w:t>
      </w:r>
      <w:r w:rsidR="00BB49ED">
        <w:rPr>
          <w:rFonts w:ascii="Times New Roman" w:hAnsi="Times New Roman" w:cs="Times New Roman"/>
          <w:b/>
          <w:sz w:val="24"/>
          <w:szCs w:val="24"/>
        </w:rPr>
        <w:t>par z</w:t>
      </w:r>
      <w:r w:rsidR="00CA46F6" w:rsidRPr="00100957">
        <w:rPr>
          <w:rFonts w:ascii="Times New Roman" w:hAnsi="Times New Roman" w:cs="Times New Roman"/>
          <w:b/>
          <w:sz w:val="24"/>
          <w:szCs w:val="24"/>
        </w:rPr>
        <w:t>ivju resursiem nodarītajiem zaudējumiem</w:t>
      </w:r>
    </w:p>
    <w:p w:rsidR="00C2517B" w:rsidRDefault="00C2517B" w:rsidP="00D76015">
      <w:pPr>
        <w:spacing w:after="0" w:line="240" w:lineRule="auto"/>
        <w:jc w:val="center"/>
        <w:rPr>
          <w:rFonts w:ascii="Times New Roman" w:eastAsia="Times New Roman" w:hAnsi="Times New Roman" w:cs="Times New Roman"/>
          <w:b/>
          <w:bCs/>
          <w:sz w:val="24"/>
          <w:szCs w:val="24"/>
          <w:lang w:eastAsia="lv-LV"/>
        </w:rPr>
      </w:pPr>
    </w:p>
    <w:p w:rsidR="00C432F0" w:rsidRPr="00100957" w:rsidRDefault="00C432F0" w:rsidP="00D76015">
      <w:pPr>
        <w:spacing w:after="0" w:line="240" w:lineRule="auto"/>
        <w:jc w:val="both"/>
        <w:rPr>
          <w:rFonts w:ascii="Times New Roman" w:eastAsia="Times New Roman" w:hAnsi="Times New Roman" w:cs="Times New Roman"/>
          <w:b/>
          <w:bCs/>
          <w:sz w:val="24"/>
          <w:szCs w:val="24"/>
          <w:lang w:eastAsia="lv-LV"/>
        </w:rPr>
      </w:pPr>
      <w:bookmarkStart w:id="28" w:name="p33"/>
      <w:bookmarkStart w:id="29" w:name="p-318939"/>
      <w:bookmarkEnd w:id="28"/>
      <w:bookmarkEnd w:id="29"/>
      <w:r w:rsidRPr="00100957">
        <w:rPr>
          <w:rFonts w:ascii="Times New Roman" w:eastAsia="Times New Roman" w:hAnsi="Times New Roman" w:cs="Times New Roman"/>
          <w:sz w:val="24"/>
          <w:szCs w:val="24"/>
          <w:lang w:eastAsia="lv-LV"/>
        </w:rPr>
        <w:t>4</w:t>
      </w:r>
      <w:r w:rsidR="008E327D">
        <w:rPr>
          <w:rFonts w:ascii="Times New Roman" w:eastAsia="Times New Roman" w:hAnsi="Times New Roman" w:cs="Times New Roman"/>
          <w:sz w:val="24"/>
          <w:szCs w:val="24"/>
          <w:lang w:eastAsia="lv-LV"/>
        </w:rPr>
        <w:t>1</w:t>
      </w:r>
      <w:r w:rsidRPr="00100957">
        <w:rPr>
          <w:rFonts w:ascii="Times New Roman" w:eastAsia="Times New Roman" w:hAnsi="Times New Roman" w:cs="Times New Roman"/>
          <w:sz w:val="24"/>
          <w:szCs w:val="24"/>
          <w:lang w:eastAsia="lv-LV"/>
        </w:rPr>
        <w:t>.</w:t>
      </w:r>
      <w:r w:rsidR="00100957" w:rsidRPr="00100957">
        <w:rPr>
          <w:rFonts w:ascii="Times New Roman" w:eastAsia="Times New Roman" w:hAnsi="Times New Roman" w:cs="Times New Roman"/>
          <w:sz w:val="24"/>
          <w:szCs w:val="24"/>
          <w:lang w:eastAsia="lv-LV"/>
        </w:rPr>
        <w:t xml:space="preserve"> </w:t>
      </w:r>
      <w:r w:rsidR="00F24E77">
        <w:rPr>
          <w:rFonts w:ascii="Times New Roman" w:eastAsia="Times New Roman" w:hAnsi="Times New Roman" w:cs="Times New Roman"/>
          <w:sz w:val="24"/>
          <w:szCs w:val="24"/>
          <w:lang w:eastAsia="lv-LV"/>
        </w:rPr>
        <w:t>Šo n</w:t>
      </w:r>
      <w:r w:rsidR="00A55F77" w:rsidRPr="00100957">
        <w:rPr>
          <w:rFonts w:ascii="Times New Roman" w:eastAsia="Times New Roman" w:hAnsi="Times New Roman" w:cs="Times New Roman"/>
          <w:sz w:val="24"/>
          <w:szCs w:val="24"/>
          <w:lang w:eastAsia="lv-LV"/>
        </w:rPr>
        <w:t>oteikumu pārkāpējam ir pienākums atlīdzināt zivju resursiem nodarīto zaudējumu saskaņā ar pamattaksi piedzenamās summas aprēķināšanai par zaudējumu, k</w:t>
      </w:r>
      <w:r w:rsidR="00F24E77">
        <w:rPr>
          <w:rFonts w:ascii="Times New Roman" w:eastAsia="Times New Roman" w:hAnsi="Times New Roman" w:cs="Times New Roman"/>
          <w:sz w:val="24"/>
          <w:szCs w:val="24"/>
          <w:lang w:eastAsia="lv-LV"/>
        </w:rPr>
        <w:t>o</w:t>
      </w:r>
      <w:r w:rsidR="00A55F77" w:rsidRPr="00100957">
        <w:rPr>
          <w:rFonts w:ascii="Times New Roman" w:eastAsia="Times New Roman" w:hAnsi="Times New Roman" w:cs="Times New Roman"/>
          <w:sz w:val="24"/>
          <w:szCs w:val="24"/>
          <w:lang w:eastAsia="lv-LV"/>
        </w:rPr>
        <w:t xml:space="preserve"> </w:t>
      </w:r>
      <w:r w:rsidR="00F24E77" w:rsidRPr="00100957">
        <w:rPr>
          <w:rFonts w:ascii="Times New Roman" w:eastAsia="Times New Roman" w:hAnsi="Times New Roman" w:cs="Times New Roman"/>
          <w:sz w:val="24"/>
          <w:szCs w:val="24"/>
          <w:lang w:eastAsia="lv-LV"/>
        </w:rPr>
        <w:t>nodarījusi</w:t>
      </w:r>
      <w:r w:rsidR="00F24E77">
        <w:rPr>
          <w:rFonts w:ascii="Times New Roman" w:eastAsia="Times New Roman" w:hAnsi="Times New Roman" w:cs="Times New Roman"/>
          <w:sz w:val="24"/>
          <w:szCs w:val="24"/>
          <w:lang w:eastAsia="lv-LV"/>
        </w:rPr>
        <w:t xml:space="preserve"> </w:t>
      </w:r>
      <w:r w:rsidR="00A55F77" w:rsidRPr="00100957">
        <w:rPr>
          <w:rFonts w:ascii="Times New Roman" w:eastAsia="Times New Roman" w:hAnsi="Times New Roman" w:cs="Times New Roman"/>
          <w:sz w:val="24"/>
          <w:szCs w:val="24"/>
          <w:lang w:eastAsia="lv-LV"/>
        </w:rPr>
        <w:t xml:space="preserve">fiziskā persona </w:t>
      </w:r>
      <w:r w:rsidR="00F24E77" w:rsidRPr="00100957">
        <w:rPr>
          <w:rFonts w:ascii="Times New Roman" w:eastAsia="Times New Roman" w:hAnsi="Times New Roman" w:cs="Times New Roman"/>
          <w:sz w:val="24"/>
          <w:szCs w:val="24"/>
          <w:lang w:eastAsia="lv-LV"/>
        </w:rPr>
        <w:t>Latvijas Republikas ūdeņos</w:t>
      </w:r>
      <w:r w:rsidR="00A55F77" w:rsidRPr="00100957">
        <w:rPr>
          <w:rFonts w:ascii="Times New Roman" w:eastAsia="Times New Roman" w:hAnsi="Times New Roman" w:cs="Times New Roman"/>
          <w:sz w:val="24"/>
          <w:szCs w:val="24"/>
          <w:lang w:eastAsia="lv-LV"/>
        </w:rPr>
        <w:t xml:space="preserve"> nelikumīgi iegūstot zivis, vēžus un citus ūdens bezmugurkaulniekus</w:t>
      </w:r>
      <w:r w:rsidR="00100957">
        <w:rPr>
          <w:rFonts w:ascii="Times New Roman" w:eastAsia="Times New Roman" w:hAnsi="Times New Roman" w:cs="Times New Roman"/>
          <w:sz w:val="24"/>
          <w:szCs w:val="24"/>
          <w:lang w:eastAsia="lv-LV"/>
        </w:rPr>
        <w:t xml:space="preserve"> (6.</w:t>
      </w:r>
      <w:r w:rsidR="00F24E77">
        <w:rPr>
          <w:rFonts w:ascii="Times New Roman" w:eastAsia="Times New Roman" w:hAnsi="Times New Roman" w:cs="Times New Roman"/>
          <w:sz w:val="24"/>
          <w:szCs w:val="24"/>
          <w:lang w:eastAsia="lv-LV"/>
        </w:rPr>
        <w:t> </w:t>
      </w:r>
      <w:r w:rsidR="00100957">
        <w:rPr>
          <w:rFonts w:ascii="Times New Roman" w:eastAsia="Times New Roman" w:hAnsi="Times New Roman" w:cs="Times New Roman"/>
          <w:sz w:val="24"/>
          <w:szCs w:val="24"/>
          <w:lang w:eastAsia="lv-LV"/>
        </w:rPr>
        <w:t>pielikums).</w:t>
      </w:r>
    </w:p>
    <w:p w:rsidR="00100957" w:rsidRDefault="00100957" w:rsidP="00D76015">
      <w:pPr>
        <w:spacing w:after="0" w:line="240" w:lineRule="auto"/>
        <w:jc w:val="both"/>
        <w:rPr>
          <w:rFonts w:ascii="Times New Roman" w:eastAsia="Times New Roman" w:hAnsi="Times New Roman" w:cs="Times New Roman"/>
          <w:sz w:val="24"/>
          <w:szCs w:val="24"/>
          <w:lang w:eastAsia="lv-LV"/>
        </w:rPr>
      </w:pPr>
    </w:p>
    <w:p w:rsidR="005F2C4A" w:rsidRPr="00347CF2" w:rsidRDefault="00DF5ADD" w:rsidP="00D76015">
      <w:pPr>
        <w:spacing w:after="0" w:line="240" w:lineRule="auto"/>
        <w:ind w:firstLine="300"/>
        <w:jc w:val="both"/>
        <w:rPr>
          <w:rFonts w:ascii="Times New Roman" w:eastAsia="Times New Roman" w:hAnsi="Times New Roman" w:cs="Times New Roman"/>
          <w:sz w:val="24"/>
          <w:szCs w:val="24"/>
          <w:lang w:eastAsia="lv-LV"/>
        </w:rPr>
      </w:pPr>
      <w:bookmarkStart w:id="30" w:name="p34"/>
      <w:bookmarkStart w:id="31" w:name="p-318940"/>
      <w:bookmarkEnd w:id="30"/>
      <w:bookmarkEnd w:id="31"/>
      <w:r w:rsidRPr="00100957">
        <w:rPr>
          <w:rFonts w:ascii="Times New Roman" w:eastAsia="Times New Roman" w:hAnsi="Times New Roman" w:cs="Times New Roman"/>
          <w:vanish/>
          <w:sz w:val="24"/>
          <w:szCs w:val="24"/>
          <w:lang w:eastAsia="lv-LV"/>
        </w:rPr>
        <w:t>40</w:t>
      </w:r>
      <w:r w:rsidR="005E0648">
        <w:rPr>
          <w:rFonts w:ascii="Times New Roman" w:eastAsia="Times New Roman" w:hAnsi="Times New Roman" w:cs="Times New Roman"/>
          <w:sz w:val="24"/>
          <w:szCs w:val="24"/>
          <w:lang w:eastAsia="lv-LV"/>
        </w:rPr>
        <w:t>42.</w:t>
      </w:r>
      <w:r w:rsidR="005F2C4A" w:rsidRPr="00100957">
        <w:rPr>
          <w:rFonts w:ascii="Times New Roman" w:eastAsia="Times New Roman" w:hAnsi="Times New Roman" w:cs="Times New Roman"/>
          <w:sz w:val="24"/>
          <w:szCs w:val="24"/>
          <w:lang w:eastAsia="lv-LV"/>
        </w:rPr>
        <w:t xml:space="preserve"> Lai</w:t>
      </w:r>
      <w:r w:rsidR="0004148A" w:rsidRPr="00100957">
        <w:rPr>
          <w:rFonts w:ascii="Times New Roman" w:eastAsia="Times New Roman" w:hAnsi="Times New Roman" w:cs="Times New Roman"/>
          <w:sz w:val="24"/>
          <w:szCs w:val="24"/>
          <w:lang w:eastAsia="lv-LV"/>
        </w:rPr>
        <w:t xml:space="preserve"> pilnībā</w:t>
      </w:r>
      <w:r w:rsidR="005F2C4A" w:rsidRPr="00100957">
        <w:rPr>
          <w:rFonts w:ascii="Times New Roman" w:eastAsia="Times New Roman" w:hAnsi="Times New Roman" w:cs="Times New Roman"/>
          <w:sz w:val="24"/>
          <w:szCs w:val="24"/>
          <w:lang w:eastAsia="lv-LV"/>
        </w:rPr>
        <w:t xml:space="preserve"> kompensētu</w:t>
      </w:r>
      <w:r w:rsidR="0027754C" w:rsidRPr="00100957">
        <w:rPr>
          <w:rFonts w:ascii="Times New Roman" w:eastAsia="Times New Roman" w:hAnsi="Times New Roman" w:cs="Times New Roman"/>
          <w:sz w:val="24"/>
          <w:szCs w:val="24"/>
          <w:lang w:eastAsia="lv-LV"/>
        </w:rPr>
        <w:t xml:space="preserve"> </w:t>
      </w:r>
      <w:r w:rsidR="005F2C4A" w:rsidRPr="00347CF2">
        <w:rPr>
          <w:rFonts w:ascii="Times New Roman" w:eastAsia="Times New Roman" w:hAnsi="Times New Roman" w:cs="Times New Roman"/>
          <w:sz w:val="24"/>
          <w:szCs w:val="24"/>
          <w:lang w:eastAsia="lv-LV"/>
        </w:rPr>
        <w:t xml:space="preserve">zivju resursiem nodarītos zaudējumus, šo noteikumu </w:t>
      </w:r>
      <w:hyperlink r:id="rId17" w:anchor="piel2" w:tgtFrame="_blank" w:history="1">
        <w:r w:rsidR="00DC4FA3" w:rsidRPr="00347CF2">
          <w:rPr>
            <w:rFonts w:ascii="Times New Roman" w:eastAsia="Times New Roman" w:hAnsi="Times New Roman" w:cs="Times New Roman"/>
            <w:sz w:val="24"/>
            <w:szCs w:val="24"/>
            <w:lang w:eastAsia="lv-LV"/>
          </w:rPr>
          <w:t>6</w:t>
        </w:r>
        <w:r w:rsidR="005F2C4A" w:rsidRPr="00347CF2">
          <w:rPr>
            <w:rFonts w:ascii="Times New Roman" w:eastAsia="Times New Roman" w:hAnsi="Times New Roman" w:cs="Times New Roman"/>
            <w:sz w:val="24"/>
            <w:szCs w:val="24"/>
            <w:lang w:eastAsia="lv-LV"/>
          </w:rPr>
          <w:t>.</w:t>
        </w:r>
        <w:r w:rsidR="00F24E77">
          <w:rPr>
            <w:rFonts w:ascii="Times New Roman" w:eastAsia="Times New Roman" w:hAnsi="Times New Roman" w:cs="Times New Roman"/>
            <w:sz w:val="24"/>
            <w:szCs w:val="24"/>
            <w:lang w:eastAsia="lv-LV"/>
          </w:rPr>
          <w:t> </w:t>
        </w:r>
        <w:r w:rsidR="005F2C4A" w:rsidRPr="00347CF2">
          <w:rPr>
            <w:rFonts w:ascii="Times New Roman" w:eastAsia="Times New Roman" w:hAnsi="Times New Roman" w:cs="Times New Roman"/>
            <w:sz w:val="24"/>
            <w:szCs w:val="24"/>
            <w:lang w:eastAsia="lv-LV"/>
          </w:rPr>
          <w:t>pielikumā</w:t>
        </w:r>
      </w:hyperlink>
      <w:r w:rsidR="005F2C4A" w:rsidRPr="00347CF2">
        <w:rPr>
          <w:rFonts w:ascii="Times New Roman" w:eastAsia="Times New Roman" w:hAnsi="Times New Roman" w:cs="Times New Roman"/>
          <w:sz w:val="24"/>
          <w:szCs w:val="24"/>
          <w:lang w:eastAsia="lv-LV"/>
        </w:rPr>
        <w:t xml:space="preserve"> minēto pamattaksi piemēro:</w:t>
      </w:r>
    </w:p>
    <w:p w:rsidR="005F2C4A" w:rsidRPr="00347CF2" w:rsidRDefault="00E579AB" w:rsidP="00D76015">
      <w:pPr>
        <w:spacing w:after="0" w:line="240" w:lineRule="auto"/>
        <w:ind w:firstLine="300"/>
        <w:jc w:val="both"/>
        <w:rPr>
          <w:rFonts w:ascii="Times New Roman" w:eastAsia="Times New Roman" w:hAnsi="Times New Roman" w:cs="Times New Roman"/>
          <w:sz w:val="24"/>
          <w:szCs w:val="24"/>
          <w:lang w:eastAsia="lv-LV"/>
        </w:rPr>
      </w:pPr>
      <w:r w:rsidRPr="00347CF2">
        <w:rPr>
          <w:rFonts w:ascii="Times New Roman" w:eastAsia="Times New Roman" w:hAnsi="Times New Roman" w:cs="Times New Roman"/>
          <w:sz w:val="24"/>
          <w:szCs w:val="24"/>
          <w:lang w:eastAsia="lv-LV"/>
        </w:rPr>
        <w:t>4</w:t>
      </w:r>
      <w:r w:rsidR="00FB4F53">
        <w:rPr>
          <w:rFonts w:ascii="Times New Roman" w:eastAsia="Times New Roman" w:hAnsi="Times New Roman" w:cs="Times New Roman"/>
          <w:sz w:val="24"/>
          <w:szCs w:val="24"/>
          <w:lang w:eastAsia="lv-LV"/>
        </w:rPr>
        <w:t>2</w:t>
      </w:r>
      <w:r w:rsidR="005F2C4A" w:rsidRPr="00347CF2">
        <w:rPr>
          <w:rFonts w:ascii="Times New Roman" w:eastAsia="Times New Roman" w:hAnsi="Times New Roman" w:cs="Times New Roman"/>
          <w:sz w:val="24"/>
          <w:szCs w:val="24"/>
          <w:lang w:eastAsia="lv-LV"/>
        </w:rPr>
        <w:t xml:space="preserve">.1. trīskāršā apmērā – par </w:t>
      </w:r>
      <w:r w:rsidR="0027754C" w:rsidRPr="00AE15A8">
        <w:rPr>
          <w:rFonts w:ascii="Times New Roman" w:eastAsia="Times New Roman" w:hAnsi="Times New Roman" w:cs="Times New Roman"/>
          <w:sz w:val="24"/>
          <w:szCs w:val="24"/>
          <w:lang w:eastAsia="lv-LV"/>
        </w:rPr>
        <w:t>lomu</w:t>
      </w:r>
      <w:r w:rsidR="00F24E77">
        <w:rPr>
          <w:rFonts w:ascii="Times New Roman" w:eastAsia="Times New Roman" w:hAnsi="Times New Roman" w:cs="Times New Roman"/>
          <w:sz w:val="24"/>
          <w:szCs w:val="24"/>
          <w:lang w:eastAsia="lv-LV"/>
        </w:rPr>
        <w:t>, kas iegūts</w:t>
      </w:r>
      <w:r w:rsidR="0027754C" w:rsidRPr="00EB1422">
        <w:rPr>
          <w:rFonts w:ascii="Times New Roman" w:eastAsia="Times New Roman" w:hAnsi="Times New Roman" w:cs="Times New Roman"/>
          <w:sz w:val="24"/>
          <w:szCs w:val="24"/>
          <w:lang w:eastAsia="lv-LV"/>
        </w:rPr>
        <w:t xml:space="preserve"> </w:t>
      </w:r>
      <w:r w:rsidR="005F2C4A" w:rsidRPr="00347CF2">
        <w:rPr>
          <w:rFonts w:ascii="Times New Roman" w:eastAsia="Times New Roman" w:hAnsi="Times New Roman" w:cs="Times New Roman"/>
          <w:sz w:val="24"/>
          <w:szCs w:val="24"/>
          <w:lang w:eastAsia="lv-LV"/>
        </w:rPr>
        <w:t>bez makšķerēšanas kartes un makšķerēšanas</w:t>
      </w:r>
      <w:r w:rsidR="00E43E50" w:rsidRPr="00347CF2">
        <w:rPr>
          <w:rFonts w:ascii="Times New Roman" w:eastAsia="Times New Roman" w:hAnsi="Times New Roman" w:cs="Times New Roman"/>
          <w:sz w:val="24"/>
          <w:szCs w:val="24"/>
          <w:lang w:eastAsia="lv-LV"/>
        </w:rPr>
        <w:t xml:space="preserve">, </w:t>
      </w:r>
      <w:r w:rsidR="00E43E50" w:rsidRPr="00AE15A8">
        <w:rPr>
          <w:rFonts w:ascii="Times New Roman" w:eastAsia="Times New Roman" w:hAnsi="Times New Roman" w:cs="Times New Roman"/>
          <w:sz w:val="24"/>
          <w:szCs w:val="24"/>
          <w:lang w:eastAsia="lv-LV"/>
        </w:rPr>
        <w:t xml:space="preserve">vēžošanas </w:t>
      </w:r>
      <w:r w:rsidR="006D50FE" w:rsidRPr="00AE15A8">
        <w:rPr>
          <w:rFonts w:ascii="Times New Roman" w:eastAsia="Times New Roman" w:hAnsi="Times New Roman" w:cs="Times New Roman"/>
          <w:sz w:val="24"/>
          <w:szCs w:val="24"/>
          <w:lang w:eastAsia="lv-LV"/>
        </w:rPr>
        <w:t>vai</w:t>
      </w:r>
      <w:r w:rsidR="00E43E50" w:rsidRPr="00AE15A8">
        <w:rPr>
          <w:rFonts w:ascii="Times New Roman" w:eastAsia="Times New Roman" w:hAnsi="Times New Roman" w:cs="Times New Roman"/>
          <w:sz w:val="24"/>
          <w:szCs w:val="24"/>
          <w:lang w:eastAsia="lv-LV"/>
        </w:rPr>
        <w:t xml:space="preserve"> zemūdens medību</w:t>
      </w:r>
      <w:r w:rsidR="005F2C4A" w:rsidRPr="00AE15A8">
        <w:rPr>
          <w:rFonts w:ascii="Times New Roman" w:eastAsia="Times New Roman" w:hAnsi="Times New Roman" w:cs="Times New Roman"/>
          <w:sz w:val="24"/>
          <w:szCs w:val="24"/>
          <w:lang w:eastAsia="lv-LV"/>
        </w:rPr>
        <w:t xml:space="preserve"> </w:t>
      </w:r>
      <w:r w:rsidR="00666E21">
        <w:rPr>
          <w:rFonts w:ascii="Times New Roman" w:eastAsia="Times New Roman" w:hAnsi="Times New Roman" w:cs="Times New Roman"/>
          <w:sz w:val="24"/>
          <w:szCs w:val="24"/>
          <w:lang w:eastAsia="lv-LV"/>
        </w:rPr>
        <w:t>īpaš</w:t>
      </w:r>
      <w:r w:rsidR="00F24E77">
        <w:rPr>
          <w:rFonts w:ascii="Times New Roman" w:eastAsia="Times New Roman" w:hAnsi="Times New Roman" w:cs="Times New Roman"/>
          <w:sz w:val="24"/>
          <w:szCs w:val="24"/>
          <w:lang w:eastAsia="lv-LV"/>
        </w:rPr>
        <w:t>ās</w:t>
      </w:r>
      <w:r w:rsidR="00666E21">
        <w:rPr>
          <w:rFonts w:ascii="Times New Roman" w:eastAsia="Times New Roman" w:hAnsi="Times New Roman" w:cs="Times New Roman"/>
          <w:sz w:val="24"/>
          <w:szCs w:val="24"/>
          <w:lang w:eastAsia="lv-LV"/>
        </w:rPr>
        <w:t xml:space="preserve"> atļauj</w:t>
      </w:r>
      <w:r w:rsidR="00F24E77">
        <w:rPr>
          <w:rFonts w:ascii="Times New Roman" w:eastAsia="Times New Roman" w:hAnsi="Times New Roman" w:cs="Times New Roman"/>
          <w:sz w:val="24"/>
          <w:szCs w:val="24"/>
          <w:lang w:eastAsia="lv-LV"/>
        </w:rPr>
        <w:t>as</w:t>
      </w:r>
      <w:r w:rsidR="00666E21">
        <w:rPr>
          <w:rFonts w:ascii="Times New Roman" w:eastAsia="Times New Roman" w:hAnsi="Times New Roman" w:cs="Times New Roman"/>
          <w:sz w:val="24"/>
          <w:szCs w:val="24"/>
          <w:lang w:eastAsia="lv-LV"/>
        </w:rPr>
        <w:t xml:space="preserve"> (</w:t>
      </w:r>
      <w:r w:rsidR="005F2C4A" w:rsidRPr="00AE15A8">
        <w:rPr>
          <w:rFonts w:ascii="Times New Roman" w:eastAsia="Times New Roman" w:hAnsi="Times New Roman" w:cs="Times New Roman"/>
          <w:sz w:val="24"/>
          <w:szCs w:val="24"/>
          <w:lang w:eastAsia="lv-LV"/>
        </w:rPr>
        <w:t>licenc</w:t>
      </w:r>
      <w:r w:rsidR="00F24E77">
        <w:rPr>
          <w:rFonts w:ascii="Times New Roman" w:eastAsia="Times New Roman" w:hAnsi="Times New Roman" w:cs="Times New Roman"/>
          <w:sz w:val="24"/>
          <w:szCs w:val="24"/>
          <w:lang w:eastAsia="lv-LV"/>
        </w:rPr>
        <w:t>es</w:t>
      </w:r>
      <w:r w:rsidR="00666E21">
        <w:rPr>
          <w:rFonts w:ascii="Times New Roman" w:eastAsia="Times New Roman" w:hAnsi="Times New Roman" w:cs="Times New Roman"/>
          <w:sz w:val="24"/>
          <w:szCs w:val="24"/>
          <w:lang w:eastAsia="lv-LV"/>
        </w:rPr>
        <w:t>)</w:t>
      </w:r>
      <w:r w:rsidR="005F2C4A" w:rsidRPr="00AE15A8">
        <w:rPr>
          <w:rFonts w:ascii="Times New Roman" w:eastAsia="Times New Roman" w:hAnsi="Times New Roman" w:cs="Times New Roman"/>
          <w:sz w:val="24"/>
          <w:szCs w:val="24"/>
          <w:lang w:eastAsia="lv-LV"/>
        </w:rPr>
        <w:t xml:space="preserve">, kā arī tad, ja </w:t>
      </w:r>
      <w:r w:rsidR="00F24E77">
        <w:rPr>
          <w:rFonts w:ascii="Times New Roman" w:eastAsia="Times New Roman" w:hAnsi="Times New Roman" w:cs="Times New Roman"/>
          <w:sz w:val="24"/>
          <w:szCs w:val="24"/>
          <w:lang w:eastAsia="lv-LV"/>
        </w:rPr>
        <w:t xml:space="preserve">ir </w:t>
      </w:r>
      <w:r w:rsidR="005F2C4A" w:rsidRPr="00AE15A8">
        <w:rPr>
          <w:rFonts w:ascii="Times New Roman" w:eastAsia="Times New Roman" w:hAnsi="Times New Roman" w:cs="Times New Roman"/>
          <w:sz w:val="24"/>
          <w:szCs w:val="24"/>
          <w:lang w:eastAsia="lv-LV"/>
        </w:rPr>
        <w:t>pārsniegts atļautais loma lielum</w:t>
      </w:r>
      <w:r w:rsidR="002E4BFD" w:rsidRPr="00AE15A8">
        <w:rPr>
          <w:rFonts w:ascii="Times New Roman" w:eastAsia="Times New Roman" w:hAnsi="Times New Roman" w:cs="Times New Roman"/>
          <w:sz w:val="24"/>
          <w:szCs w:val="24"/>
          <w:lang w:eastAsia="lv-LV"/>
        </w:rPr>
        <w:t xml:space="preserve">s un pieļaujamais to sugu zivju un vēžu </w:t>
      </w:r>
      <w:r w:rsidR="007E2529" w:rsidRPr="00AE15A8">
        <w:rPr>
          <w:rFonts w:ascii="Times New Roman" w:eastAsia="Times New Roman" w:hAnsi="Times New Roman" w:cs="Times New Roman"/>
          <w:sz w:val="24"/>
          <w:szCs w:val="24"/>
          <w:lang w:eastAsia="lv-LV"/>
        </w:rPr>
        <w:t>garums, kuri</w:t>
      </w:r>
      <w:r w:rsidR="005F2C4A" w:rsidRPr="00AE15A8">
        <w:rPr>
          <w:rFonts w:ascii="Times New Roman" w:eastAsia="Times New Roman" w:hAnsi="Times New Roman" w:cs="Times New Roman"/>
          <w:sz w:val="24"/>
          <w:szCs w:val="24"/>
          <w:lang w:eastAsia="lv-LV"/>
        </w:rPr>
        <w:t xml:space="preserve"> nav minēt</w:t>
      </w:r>
      <w:r w:rsidR="007E2529" w:rsidRPr="00AE15A8">
        <w:rPr>
          <w:rFonts w:ascii="Times New Roman" w:eastAsia="Times New Roman" w:hAnsi="Times New Roman" w:cs="Times New Roman"/>
          <w:sz w:val="24"/>
          <w:szCs w:val="24"/>
          <w:lang w:eastAsia="lv-LV"/>
        </w:rPr>
        <w:t>i</w:t>
      </w:r>
      <w:r w:rsidR="005F2C4A" w:rsidRPr="00AE15A8">
        <w:rPr>
          <w:rFonts w:ascii="Times New Roman" w:eastAsia="Times New Roman" w:hAnsi="Times New Roman" w:cs="Times New Roman"/>
          <w:sz w:val="24"/>
          <w:szCs w:val="24"/>
          <w:lang w:eastAsia="lv-LV"/>
        </w:rPr>
        <w:t xml:space="preserve"> šo noteikumu </w:t>
      </w:r>
      <w:r w:rsidR="0019079C" w:rsidRPr="00AE15A8">
        <w:rPr>
          <w:rFonts w:ascii="Times New Roman" w:eastAsia="Times New Roman" w:hAnsi="Times New Roman" w:cs="Times New Roman"/>
          <w:sz w:val="24"/>
          <w:szCs w:val="24"/>
          <w:lang w:eastAsia="lv-LV"/>
        </w:rPr>
        <w:t>4</w:t>
      </w:r>
      <w:r w:rsidR="00FB4F53">
        <w:rPr>
          <w:rFonts w:ascii="Times New Roman" w:eastAsia="Times New Roman" w:hAnsi="Times New Roman" w:cs="Times New Roman"/>
          <w:sz w:val="24"/>
          <w:szCs w:val="24"/>
          <w:lang w:eastAsia="lv-LV"/>
        </w:rPr>
        <w:t>2</w:t>
      </w:r>
      <w:r w:rsidR="005F2C4A" w:rsidRPr="00AE15A8">
        <w:rPr>
          <w:rFonts w:ascii="Times New Roman" w:eastAsia="Times New Roman" w:hAnsi="Times New Roman" w:cs="Times New Roman"/>
          <w:sz w:val="24"/>
          <w:szCs w:val="24"/>
          <w:lang w:eastAsia="lv-LV"/>
        </w:rPr>
        <w:t>.2.3.</w:t>
      </w:r>
      <w:r w:rsidR="00F24E77">
        <w:rPr>
          <w:rFonts w:ascii="Times New Roman" w:eastAsia="Times New Roman" w:hAnsi="Times New Roman" w:cs="Times New Roman"/>
          <w:sz w:val="24"/>
          <w:szCs w:val="24"/>
          <w:lang w:eastAsia="lv-LV"/>
        </w:rPr>
        <w:t> </w:t>
      </w:r>
      <w:r w:rsidR="005F2C4A" w:rsidRPr="00AE15A8">
        <w:rPr>
          <w:rFonts w:ascii="Times New Roman" w:eastAsia="Times New Roman" w:hAnsi="Times New Roman" w:cs="Times New Roman"/>
          <w:sz w:val="24"/>
          <w:szCs w:val="24"/>
          <w:lang w:eastAsia="lv-LV"/>
        </w:rPr>
        <w:t>apakšpunktā</w:t>
      </w:r>
      <w:r w:rsidR="005F2C4A" w:rsidRPr="00347CF2">
        <w:rPr>
          <w:rFonts w:ascii="Times New Roman" w:eastAsia="Times New Roman" w:hAnsi="Times New Roman" w:cs="Times New Roman"/>
          <w:sz w:val="24"/>
          <w:szCs w:val="24"/>
          <w:lang w:eastAsia="lv-LV"/>
        </w:rPr>
        <w:t>;</w:t>
      </w:r>
    </w:p>
    <w:p w:rsidR="005F2C4A" w:rsidRPr="00347CF2" w:rsidRDefault="00E579AB" w:rsidP="00D76015">
      <w:pPr>
        <w:spacing w:after="0" w:line="240" w:lineRule="auto"/>
        <w:ind w:firstLine="300"/>
        <w:jc w:val="both"/>
        <w:rPr>
          <w:rFonts w:ascii="Times New Roman" w:eastAsia="Times New Roman" w:hAnsi="Times New Roman" w:cs="Times New Roman"/>
          <w:sz w:val="24"/>
          <w:szCs w:val="24"/>
          <w:lang w:eastAsia="lv-LV"/>
        </w:rPr>
      </w:pPr>
      <w:r w:rsidRPr="00347CF2">
        <w:rPr>
          <w:rFonts w:ascii="Times New Roman" w:eastAsia="Times New Roman" w:hAnsi="Times New Roman" w:cs="Times New Roman"/>
          <w:sz w:val="24"/>
          <w:szCs w:val="24"/>
          <w:lang w:eastAsia="lv-LV"/>
        </w:rPr>
        <w:t>4</w:t>
      </w:r>
      <w:r w:rsidR="00FB4F53">
        <w:rPr>
          <w:rFonts w:ascii="Times New Roman" w:eastAsia="Times New Roman" w:hAnsi="Times New Roman" w:cs="Times New Roman"/>
          <w:sz w:val="24"/>
          <w:szCs w:val="24"/>
          <w:lang w:eastAsia="lv-LV"/>
        </w:rPr>
        <w:t>2</w:t>
      </w:r>
      <w:r w:rsidR="005F2C4A" w:rsidRPr="00347CF2">
        <w:rPr>
          <w:rFonts w:ascii="Times New Roman" w:eastAsia="Times New Roman" w:hAnsi="Times New Roman" w:cs="Times New Roman"/>
          <w:sz w:val="24"/>
          <w:szCs w:val="24"/>
          <w:lang w:eastAsia="lv-LV"/>
        </w:rPr>
        <w:t>.2. pieckāršā apmērā:</w:t>
      </w:r>
    </w:p>
    <w:p w:rsidR="005F2C4A" w:rsidRPr="00347CF2" w:rsidRDefault="00E579AB" w:rsidP="00D76015">
      <w:pPr>
        <w:spacing w:after="0" w:line="240" w:lineRule="auto"/>
        <w:ind w:firstLine="300"/>
        <w:jc w:val="both"/>
        <w:rPr>
          <w:rFonts w:ascii="Times New Roman" w:eastAsia="Times New Roman" w:hAnsi="Times New Roman" w:cs="Times New Roman"/>
          <w:sz w:val="24"/>
          <w:szCs w:val="24"/>
          <w:lang w:eastAsia="lv-LV"/>
        </w:rPr>
      </w:pPr>
      <w:r w:rsidRPr="00347CF2">
        <w:rPr>
          <w:rFonts w:ascii="Times New Roman" w:eastAsia="Times New Roman" w:hAnsi="Times New Roman" w:cs="Times New Roman"/>
          <w:sz w:val="24"/>
          <w:szCs w:val="24"/>
          <w:lang w:eastAsia="lv-LV"/>
        </w:rPr>
        <w:t>4</w:t>
      </w:r>
      <w:r w:rsidR="00FB4F53">
        <w:rPr>
          <w:rFonts w:ascii="Times New Roman" w:eastAsia="Times New Roman" w:hAnsi="Times New Roman" w:cs="Times New Roman"/>
          <w:sz w:val="24"/>
          <w:szCs w:val="24"/>
          <w:lang w:eastAsia="lv-LV"/>
        </w:rPr>
        <w:t>2</w:t>
      </w:r>
      <w:r w:rsidR="005F2C4A" w:rsidRPr="00347CF2">
        <w:rPr>
          <w:rFonts w:ascii="Times New Roman" w:eastAsia="Times New Roman" w:hAnsi="Times New Roman" w:cs="Times New Roman"/>
          <w:sz w:val="24"/>
          <w:szCs w:val="24"/>
          <w:lang w:eastAsia="lv-LV"/>
        </w:rPr>
        <w:t xml:space="preserve">.2.1. par </w:t>
      </w:r>
      <w:r w:rsidR="00E43E50" w:rsidRPr="00AE15A8">
        <w:rPr>
          <w:rFonts w:ascii="Times New Roman" w:eastAsia="Times New Roman" w:hAnsi="Times New Roman" w:cs="Times New Roman"/>
          <w:sz w:val="24"/>
          <w:szCs w:val="24"/>
          <w:lang w:eastAsia="lv-LV"/>
        </w:rPr>
        <w:t>zivju un vēžu ieguvi</w:t>
      </w:r>
      <w:r w:rsidR="005F2C4A" w:rsidRPr="00347CF2">
        <w:rPr>
          <w:rFonts w:ascii="Times New Roman" w:eastAsia="Times New Roman" w:hAnsi="Times New Roman" w:cs="Times New Roman"/>
          <w:sz w:val="24"/>
          <w:szCs w:val="24"/>
          <w:lang w:eastAsia="lv-LV"/>
        </w:rPr>
        <w:t xml:space="preserve"> aizliegtā laikā un vietā;</w:t>
      </w:r>
    </w:p>
    <w:p w:rsidR="005F2C4A" w:rsidRPr="00347CF2" w:rsidRDefault="00E579AB" w:rsidP="00D76015">
      <w:pPr>
        <w:spacing w:after="0" w:line="240" w:lineRule="auto"/>
        <w:ind w:firstLine="300"/>
        <w:jc w:val="both"/>
        <w:rPr>
          <w:rFonts w:ascii="Times New Roman" w:eastAsia="Times New Roman" w:hAnsi="Times New Roman" w:cs="Times New Roman"/>
          <w:sz w:val="24"/>
          <w:szCs w:val="24"/>
          <w:lang w:eastAsia="lv-LV"/>
        </w:rPr>
      </w:pPr>
      <w:r w:rsidRPr="00347CF2">
        <w:rPr>
          <w:rFonts w:ascii="Times New Roman" w:eastAsia="Times New Roman" w:hAnsi="Times New Roman" w:cs="Times New Roman"/>
          <w:sz w:val="24"/>
          <w:szCs w:val="24"/>
          <w:lang w:eastAsia="lv-LV"/>
        </w:rPr>
        <w:t>4</w:t>
      </w:r>
      <w:r w:rsidR="00FB4F53">
        <w:rPr>
          <w:rFonts w:ascii="Times New Roman" w:eastAsia="Times New Roman" w:hAnsi="Times New Roman" w:cs="Times New Roman"/>
          <w:sz w:val="24"/>
          <w:szCs w:val="24"/>
          <w:lang w:eastAsia="lv-LV"/>
        </w:rPr>
        <w:t>2</w:t>
      </w:r>
      <w:r w:rsidR="005F2C4A" w:rsidRPr="00347CF2">
        <w:rPr>
          <w:rFonts w:ascii="Times New Roman" w:eastAsia="Times New Roman" w:hAnsi="Times New Roman" w:cs="Times New Roman"/>
          <w:sz w:val="24"/>
          <w:szCs w:val="24"/>
          <w:lang w:eastAsia="lv-LV"/>
        </w:rPr>
        <w:t>.2.2. ja izmanto aizliegtus</w:t>
      </w:r>
      <w:r w:rsidR="006D50FE" w:rsidRPr="00347CF2">
        <w:rPr>
          <w:rFonts w:ascii="Times New Roman" w:eastAsia="Times New Roman" w:hAnsi="Times New Roman" w:cs="Times New Roman"/>
          <w:sz w:val="24"/>
          <w:szCs w:val="24"/>
          <w:lang w:eastAsia="lv-LV"/>
        </w:rPr>
        <w:t xml:space="preserve"> </w:t>
      </w:r>
      <w:r w:rsidR="005F2C4A" w:rsidRPr="00347CF2">
        <w:rPr>
          <w:rFonts w:ascii="Times New Roman" w:eastAsia="Times New Roman" w:hAnsi="Times New Roman" w:cs="Times New Roman"/>
          <w:sz w:val="24"/>
          <w:szCs w:val="24"/>
          <w:lang w:eastAsia="lv-LV"/>
        </w:rPr>
        <w:t xml:space="preserve">makšķerēšanas, </w:t>
      </w:r>
      <w:r w:rsidR="006D50FE" w:rsidRPr="00347CF2">
        <w:rPr>
          <w:rFonts w:ascii="Times New Roman" w:eastAsia="Times New Roman" w:hAnsi="Times New Roman" w:cs="Times New Roman"/>
          <w:sz w:val="24"/>
          <w:szCs w:val="24"/>
          <w:lang w:eastAsia="lv-LV"/>
        </w:rPr>
        <w:t>vēžošanas</w:t>
      </w:r>
      <w:r w:rsidR="006D50FE" w:rsidRPr="00347CF2">
        <w:rPr>
          <w:rFonts w:ascii="Times New Roman" w:eastAsia="Times New Roman" w:hAnsi="Times New Roman" w:cs="Times New Roman"/>
          <w:i/>
          <w:sz w:val="24"/>
          <w:szCs w:val="24"/>
          <w:lang w:eastAsia="lv-LV"/>
        </w:rPr>
        <w:t xml:space="preserve"> </w:t>
      </w:r>
      <w:r w:rsidR="006D50FE" w:rsidRPr="00E61CDA">
        <w:rPr>
          <w:rFonts w:ascii="Times New Roman" w:eastAsia="Times New Roman" w:hAnsi="Times New Roman" w:cs="Times New Roman"/>
          <w:sz w:val="24"/>
          <w:szCs w:val="24"/>
          <w:lang w:eastAsia="lv-LV"/>
        </w:rPr>
        <w:t>vai</w:t>
      </w:r>
      <w:r w:rsidR="006D50FE" w:rsidRPr="00347CF2">
        <w:rPr>
          <w:rFonts w:ascii="Times New Roman" w:eastAsia="Times New Roman" w:hAnsi="Times New Roman" w:cs="Times New Roman"/>
          <w:sz w:val="24"/>
          <w:szCs w:val="24"/>
          <w:lang w:eastAsia="lv-LV"/>
        </w:rPr>
        <w:t xml:space="preserve"> </w:t>
      </w:r>
      <w:r w:rsidR="005F2C4A" w:rsidRPr="00347CF2">
        <w:rPr>
          <w:rFonts w:ascii="Times New Roman" w:eastAsia="Times New Roman" w:hAnsi="Times New Roman" w:cs="Times New Roman"/>
          <w:sz w:val="24"/>
          <w:szCs w:val="24"/>
          <w:lang w:eastAsia="lv-LV"/>
        </w:rPr>
        <w:t>zemūdens medību rīkus un paņēmienus, kā arī aizliegtus zivju un vēžu ieguves veidus;</w:t>
      </w:r>
    </w:p>
    <w:p w:rsidR="005F2C4A" w:rsidRDefault="0019079C" w:rsidP="00D76015">
      <w:pPr>
        <w:spacing w:after="0" w:line="240" w:lineRule="auto"/>
        <w:ind w:firstLine="300"/>
        <w:jc w:val="both"/>
        <w:rPr>
          <w:rFonts w:ascii="Times New Roman" w:eastAsia="Times New Roman" w:hAnsi="Times New Roman" w:cs="Times New Roman"/>
          <w:sz w:val="24"/>
          <w:szCs w:val="24"/>
          <w:lang w:eastAsia="lv-LV"/>
        </w:rPr>
      </w:pPr>
      <w:r w:rsidRPr="00312AD6">
        <w:rPr>
          <w:rFonts w:ascii="Times New Roman" w:eastAsia="Times New Roman" w:hAnsi="Times New Roman" w:cs="Times New Roman"/>
          <w:sz w:val="24"/>
          <w:szCs w:val="24"/>
          <w:lang w:eastAsia="lv-LV"/>
        </w:rPr>
        <w:t>4</w:t>
      </w:r>
      <w:r w:rsidR="00FB4F53">
        <w:rPr>
          <w:rFonts w:ascii="Times New Roman" w:eastAsia="Times New Roman" w:hAnsi="Times New Roman" w:cs="Times New Roman"/>
          <w:sz w:val="24"/>
          <w:szCs w:val="24"/>
          <w:lang w:eastAsia="lv-LV"/>
        </w:rPr>
        <w:t>2</w:t>
      </w:r>
      <w:r w:rsidR="005F2C4A" w:rsidRPr="00312AD6">
        <w:rPr>
          <w:rFonts w:ascii="Times New Roman" w:eastAsia="Times New Roman" w:hAnsi="Times New Roman" w:cs="Times New Roman"/>
          <w:sz w:val="24"/>
          <w:szCs w:val="24"/>
          <w:lang w:eastAsia="lv-LV"/>
        </w:rPr>
        <w:t>.2.3.</w:t>
      </w:r>
      <w:r w:rsidR="005F2C4A" w:rsidRPr="00347CF2">
        <w:rPr>
          <w:rFonts w:ascii="Times New Roman" w:eastAsia="Times New Roman" w:hAnsi="Times New Roman" w:cs="Times New Roman"/>
          <w:sz w:val="24"/>
          <w:szCs w:val="24"/>
          <w:lang w:eastAsia="lv-LV"/>
        </w:rPr>
        <w:t xml:space="preserve"> ja pārsniedz atļauto loma lielumu un pieļaujamo garumu īpaši aizsargājamo ierobežoti izmantojamo sugu zivīm</w:t>
      </w:r>
      <w:r w:rsidR="00F24E77">
        <w:rPr>
          <w:rFonts w:ascii="Times New Roman" w:eastAsia="Times New Roman" w:hAnsi="Times New Roman" w:cs="Times New Roman"/>
          <w:sz w:val="24"/>
          <w:szCs w:val="24"/>
          <w:lang w:eastAsia="lv-LV"/>
        </w:rPr>
        <w:t> </w:t>
      </w:r>
      <w:r w:rsidR="005F2C4A" w:rsidRPr="00347CF2">
        <w:rPr>
          <w:rFonts w:ascii="Times New Roman" w:eastAsia="Times New Roman" w:hAnsi="Times New Roman" w:cs="Times New Roman"/>
          <w:sz w:val="24"/>
          <w:szCs w:val="24"/>
          <w:lang w:eastAsia="lv-LV"/>
        </w:rPr>
        <w:t>– alatām, lašiem, salatēm (meža vimbām), sīgām, taimiņiem, kā arī strauta forelēm</w:t>
      </w:r>
      <w:r w:rsidR="003D6F51">
        <w:rPr>
          <w:rFonts w:ascii="Times New Roman" w:eastAsia="Times New Roman" w:hAnsi="Times New Roman" w:cs="Times New Roman"/>
          <w:sz w:val="24"/>
          <w:szCs w:val="24"/>
          <w:lang w:eastAsia="lv-LV"/>
        </w:rPr>
        <w:t>;</w:t>
      </w:r>
    </w:p>
    <w:p w:rsidR="001F306D" w:rsidRDefault="0027754C" w:rsidP="00D76015">
      <w:pPr>
        <w:spacing w:after="0" w:line="240" w:lineRule="auto"/>
        <w:ind w:firstLine="300"/>
        <w:jc w:val="both"/>
        <w:rPr>
          <w:rFonts w:ascii="Times New Roman" w:eastAsia="Times New Roman" w:hAnsi="Times New Roman" w:cs="Times New Roman"/>
          <w:sz w:val="24"/>
          <w:szCs w:val="24"/>
          <w:lang w:eastAsia="lv-LV"/>
        </w:rPr>
      </w:pPr>
      <w:r w:rsidRPr="00AE15A8">
        <w:rPr>
          <w:rFonts w:ascii="Times New Roman" w:eastAsia="Times New Roman" w:hAnsi="Times New Roman" w:cs="Times New Roman"/>
          <w:sz w:val="24"/>
          <w:szCs w:val="24"/>
          <w:lang w:eastAsia="lv-LV"/>
        </w:rPr>
        <w:t>4</w:t>
      </w:r>
      <w:r w:rsidR="00FB4F53">
        <w:rPr>
          <w:rFonts w:ascii="Times New Roman" w:eastAsia="Times New Roman" w:hAnsi="Times New Roman" w:cs="Times New Roman"/>
          <w:sz w:val="24"/>
          <w:szCs w:val="24"/>
          <w:lang w:eastAsia="lv-LV"/>
        </w:rPr>
        <w:t>2</w:t>
      </w:r>
      <w:r w:rsidRPr="00AE15A8">
        <w:rPr>
          <w:rFonts w:ascii="Times New Roman" w:eastAsia="Times New Roman" w:hAnsi="Times New Roman" w:cs="Times New Roman"/>
          <w:sz w:val="24"/>
          <w:szCs w:val="24"/>
          <w:lang w:eastAsia="lv-LV"/>
        </w:rPr>
        <w:t xml:space="preserve">.2.4. par loma </w:t>
      </w:r>
      <w:r w:rsidR="0028163C" w:rsidRPr="00881149">
        <w:rPr>
          <w:rFonts w:ascii="Times New Roman" w:eastAsia="Times New Roman" w:hAnsi="Times New Roman" w:cs="Times New Roman"/>
          <w:sz w:val="24"/>
          <w:szCs w:val="24"/>
          <w:lang w:eastAsia="lv-LV"/>
        </w:rPr>
        <w:t xml:space="preserve">un </w:t>
      </w:r>
      <w:r w:rsidR="0004148A" w:rsidRPr="00881149">
        <w:rPr>
          <w:rFonts w:ascii="Times New Roman" w:eastAsia="Times New Roman" w:hAnsi="Times New Roman" w:cs="Times New Roman"/>
          <w:sz w:val="24"/>
          <w:szCs w:val="24"/>
          <w:lang w:eastAsia="lv-LV"/>
        </w:rPr>
        <w:t xml:space="preserve">zivju vai vēžu ieguves </w:t>
      </w:r>
      <w:r w:rsidR="0028163C" w:rsidRPr="00881149">
        <w:rPr>
          <w:rFonts w:ascii="Times New Roman" w:eastAsia="Times New Roman" w:hAnsi="Times New Roman" w:cs="Times New Roman"/>
          <w:sz w:val="24"/>
          <w:szCs w:val="24"/>
          <w:lang w:eastAsia="lv-LV"/>
        </w:rPr>
        <w:t xml:space="preserve">rīku </w:t>
      </w:r>
      <w:r w:rsidRPr="00881149">
        <w:rPr>
          <w:rFonts w:ascii="Times New Roman" w:eastAsia="Times New Roman" w:hAnsi="Times New Roman" w:cs="Times New Roman"/>
          <w:sz w:val="24"/>
          <w:szCs w:val="24"/>
          <w:lang w:eastAsia="lv-LV"/>
        </w:rPr>
        <w:t>slēpšanu</w:t>
      </w:r>
      <w:r w:rsidR="001F306D">
        <w:rPr>
          <w:rFonts w:ascii="Times New Roman" w:eastAsia="Times New Roman" w:hAnsi="Times New Roman" w:cs="Times New Roman"/>
          <w:sz w:val="24"/>
          <w:szCs w:val="24"/>
          <w:lang w:eastAsia="lv-LV"/>
        </w:rPr>
        <w:t>;</w:t>
      </w:r>
    </w:p>
    <w:p w:rsidR="001F306D" w:rsidRPr="007E488A" w:rsidRDefault="001F306D" w:rsidP="00D76015">
      <w:pPr>
        <w:spacing w:after="0" w:line="240" w:lineRule="auto"/>
        <w:ind w:firstLine="300"/>
        <w:jc w:val="both"/>
        <w:rPr>
          <w:rFonts w:ascii="Times New Roman" w:eastAsia="Times New Roman" w:hAnsi="Times New Roman" w:cs="Times New Roman"/>
          <w:sz w:val="24"/>
          <w:szCs w:val="24"/>
          <w:lang w:eastAsia="lv-LV"/>
        </w:rPr>
      </w:pPr>
      <w:r w:rsidRPr="007E488A">
        <w:rPr>
          <w:rFonts w:ascii="Times New Roman" w:eastAsia="Times New Roman" w:hAnsi="Times New Roman" w:cs="Times New Roman"/>
          <w:sz w:val="24"/>
          <w:szCs w:val="24"/>
          <w:lang w:eastAsia="lv-LV"/>
        </w:rPr>
        <w:t>4</w:t>
      </w:r>
      <w:r w:rsidR="00FB4F53">
        <w:rPr>
          <w:rFonts w:ascii="Times New Roman" w:eastAsia="Times New Roman" w:hAnsi="Times New Roman" w:cs="Times New Roman"/>
          <w:sz w:val="24"/>
          <w:szCs w:val="24"/>
          <w:lang w:eastAsia="lv-LV"/>
        </w:rPr>
        <w:t>2</w:t>
      </w:r>
      <w:r w:rsidR="0027754C" w:rsidRPr="007E488A">
        <w:rPr>
          <w:rFonts w:ascii="Times New Roman" w:eastAsia="Times New Roman" w:hAnsi="Times New Roman" w:cs="Times New Roman"/>
          <w:sz w:val="24"/>
          <w:szCs w:val="24"/>
          <w:lang w:eastAsia="lv-LV"/>
        </w:rPr>
        <w:t>.</w:t>
      </w:r>
      <w:r w:rsidRPr="007E488A">
        <w:rPr>
          <w:rFonts w:ascii="Times New Roman" w:eastAsia="Times New Roman" w:hAnsi="Times New Roman" w:cs="Times New Roman"/>
          <w:sz w:val="24"/>
          <w:szCs w:val="24"/>
          <w:lang w:eastAsia="lv-LV"/>
        </w:rPr>
        <w:t>2.5.</w:t>
      </w:r>
      <w:r w:rsidR="00C952DE">
        <w:rPr>
          <w:rFonts w:ascii="Times New Roman" w:eastAsia="Times New Roman" w:hAnsi="Times New Roman" w:cs="Times New Roman"/>
          <w:sz w:val="24"/>
          <w:szCs w:val="24"/>
          <w:lang w:eastAsia="lv-LV"/>
        </w:rPr>
        <w:t xml:space="preserve"> </w:t>
      </w:r>
      <w:r w:rsidR="00C5203C" w:rsidRPr="007E488A">
        <w:rPr>
          <w:rFonts w:ascii="Times New Roman" w:eastAsia="Times New Roman" w:hAnsi="Times New Roman" w:cs="Times New Roman"/>
          <w:sz w:val="24"/>
          <w:szCs w:val="24"/>
          <w:lang w:eastAsia="lv-LV"/>
        </w:rPr>
        <w:t>ja makšķerēšanā, vēžošanā vai zemūdens medīb</w:t>
      </w:r>
      <w:r w:rsidR="003D6F51">
        <w:rPr>
          <w:rFonts w:ascii="Times New Roman" w:eastAsia="Times New Roman" w:hAnsi="Times New Roman" w:cs="Times New Roman"/>
          <w:sz w:val="24"/>
          <w:szCs w:val="24"/>
          <w:lang w:eastAsia="lv-LV"/>
        </w:rPr>
        <w:t>ā</w:t>
      </w:r>
      <w:r w:rsidR="00C5203C" w:rsidRPr="007E488A">
        <w:rPr>
          <w:rFonts w:ascii="Times New Roman" w:eastAsia="Times New Roman" w:hAnsi="Times New Roman" w:cs="Times New Roman"/>
          <w:sz w:val="24"/>
          <w:szCs w:val="24"/>
          <w:lang w:eastAsia="lv-LV"/>
        </w:rPr>
        <w:t>s iegūtās</w:t>
      </w:r>
      <w:r w:rsidRPr="007E488A">
        <w:rPr>
          <w:rFonts w:ascii="Times New Roman" w:eastAsia="Times New Roman" w:hAnsi="Times New Roman" w:cs="Times New Roman"/>
          <w:sz w:val="24"/>
          <w:szCs w:val="24"/>
          <w:lang w:eastAsia="lv-LV"/>
        </w:rPr>
        <w:t xml:space="preserve"> ziv</w:t>
      </w:r>
      <w:r w:rsidR="00C5203C" w:rsidRPr="007E488A">
        <w:rPr>
          <w:rFonts w:ascii="Times New Roman" w:eastAsia="Times New Roman" w:hAnsi="Times New Roman" w:cs="Times New Roman"/>
          <w:sz w:val="24"/>
          <w:szCs w:val="24"/>
          <w:lang w:eastAsia="lv-LV"/>
        </w:rPr>
        <w:t>is</w:t>
      </w:r>
      <w:r w:rsidRPr="007E488A">
        <w:rPr>
          <w:rFonts w:ascii="Times New Roman" w:eastAsia="Times New Roman" w:hAnsi="Times New Roman" w:cs="Times New Roman"/>
          <w:sz w:val="24"/>
          <w:szCs w:val="24"/>
          <w:lang w:eastAsia="lv-LV"/>
        </w:rPr>
        <w:t xml:space="preserve"> vai vēžu</w:t>
      </w:r>
      <w:r w:rsidR="00C5203C" w:rsidRPr="007E488A">
        <w:rPr>
          <w:rFonts w:ascii="Times New Roman" w:eastAsia="Times New Roman" w:hAnsi="Times New Roman" w:cs="Times New Roman"/>
          <w:sz w:val="24"/>
          <w:szCs w:val="24"/>
          <w:lang w:eastAsia="lv-LV"/>
        </w:rPr>
        <w:t>s</w:t>
      </w:r>
      <w:r w:rsidRPr="007E488A">
        <w:rPr>
          <w:rFonts w:ascii="Times New Roman" w:eastAsia="Times New Roman" w:hAnsi="Times New Roman" w:cs="Times New Roman"/>
          <w:sz w:val="24"/>
          <w:szCs w:val="24"/>
          <w:lang w:eastAsia="lv-LV"/>
        </w:rPr>
        <w:t xml:space="preserve"> piedāvā tirgū, pārdo</w:t>
      </w:r>
      <w:r w:rsidR="00C5203C" w:rsidRPr="007E488A">
        <w:rPr>
          <w:rFonts w:ascii="Times New Roman" w:eastAsia="Times New Roman" w:hAnsi="Times New Roman" w:cs="Times New Roman"/>
          <w:sz w:val="24"/>
          <w:szCs w:val="24"/>
          <w:lang w:eastAsia="lv-LV"/>
        </w:rPr>
        <w:t>d</w:t>
      </w:r>
      <w:r w:rsidRPr="007E488A">
        <w:rPr>
          <w:rFonts w:ascii="Times New Roman" w:eastAsia="Times New Roman" w:hAnsi="Times New Roman" w:cs="Times New Roman"/>
          <w:sz w:val="24"/>
          <w:szCs w:val="24"/>
          <w:lang w:eastAsia="lv-LV"/>
        </w:rPr>
        <w:t xml:space="preserve"> vai nodo</w:t>
      </w:r>
      <w:r w:rsidR="00C5203C" w:rsidRPr="007E488A">
        <w:rPr>
          <w:rFonts w:ascii="Times New Roman" w:eastAsia="Times New Roman" w:hAnsi="Times New Roman" w:cs="Times New Roman"/>
          <w:sz w:val="24"/>
          <w:szCs w:val="24"/>
          <w:lang w:eastAsia="lv-LV"/>
        </w:rPr>
        <w:t>d</w:t>
      </w:r>
      <w:r w:rsidRPr="007E488A">
        <w:rPr>
          <w:rFonts w:ascii="Times New Roman" w:eastAsia="Times New Roman" w:hAnsi="Times New Roman" w:cs="Times New Roman"/>
          <w:sz w:val="24"/>
          <w:szCs w:val="24"/>
          <w:lang w:eastAsia="lv-LV"/>
        </w:rPr>
        <w:t xml:space="preserve"> citām personām labuma gūšanai</w:t>
      </w:r>
      <w:r w:rsidR="002C1351" w:rsidRPr="007E488A">
        <w:rPr>
          <w:rFonts w:ascii="Times New Roman" w:eastAsia="Times New Roman" w:hAnsi="Times New Roman" w:cs="Times New Roman"/>
          <w:sz w:val="24"/>
          <w:szCs w:val="24"/>
          <w:lang w:eastAsia="lv-LV"/>
        </w:rPr>
        <w:t>.</w:t>
      </w:r>
    </w:p>
    <w:p w:rsidR="00D51E52" w:rsidRPr="00347CF2" w:rsidRDefault="00D51E52" w:rsidP="00D76015">
      <w:pPr>
        <w:spacing w:after="0" w:line="240" w:lineRule="auto"/>
        <w:jc w:val="both"/>
        <w:rPr>
          <w:rFonts w:ascii="Times New Roman" w:eastAsia="Times New Roman" w:hAnsi="Times New Roman" w:cs="Times New Roman"/>
          <w:sz w:val="24"/>
          <w:szCs w:val="24"/>
          <w:lang w:eastAsia="lv-LV"/>
        </w:rPr>
      </w:pPr>
      <w:bookmarkStart w:id="32" w:name="p35"/>
      <w:bookmarkStart w:id="33" w:name="p-318941"/>
      <w:bookmarkEnd w:id="32"/>
      <w:bookmarkEnd w:id="33"/>
    </w:p>
    <w:p w:rsidR="006D50FE" w:rsidRDefault="0090735C" w:rsidP="00D76015">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sz w:val="24"/>
          <w:szCs w:val="24"/>
          <w:lang w:eastAsia="lv-LV"/>
        </w:rPr>
        <w:t>VII</w:t>
      </w:r>
      <w:r w:rsidR="00384FB3" w:rsidRPr="00347CF2">
        <w:rPr>
          <w:rFonts w:ascii="Times New Roman" w:eastAsia="Times New Roman" w:hAnsi="Times New Roman" w:cs="Times New Roman"/>
          <w:b/>
          <w:sz w:val="24"/>
          <w:szCs w:val="24"/>
          <w:lang w:eastAsia="lv-LV"/>
        </w:rPr>
        <w:t>.</w:t>
      </w:r>
      <w:r w:rsidR="00F07008" w:rsidRPr="00347CF2">
        <w:rPr>
          <w:rFonts w:ascii="Times New Roman" w:eastAsia="Times New Roman" w:hAnsi="Times New Roman" w:cs="Times New Roman"/>
          <w:b/>
          <w:sz w:val="24"/>
          <w:szCs w:val="24"/>
          <w:lang w:eastAsia="lv-LV"/>
        </w:rPr>
        <w:t xml:space="preserve"> </w:t>
      </w:r>
      <w:bookmarkStart w:id="34" w:name="n7"/>
      <w:bookmarkEnd w:id="34"/>
      <w:r w:rsidR="005F2C4A" w:rsidRPr="00347CF2">
        <w:rPr>
          <w:rFonts w:ascii="Times New Roman" w:eastAsia="Times New Roman" w:hAnsi="Times New Roman" w:cs="Times New Roman"/>
          <w:b/>
          <w:bCs/>
          <w:sz w:val="24"/>
          <w:szCs w:val="24"/>
          <w:lang w:eastAsia="lv-LV"/>
        </w:rPr>
        <w:t>Makšķerēšanas</w:t>
      </w:r>
      <w:r w:rsidR="00E43E50" w:rsidRPr="00347CF2">
        <w:rPr>
          <w:rFonts w:ascii="Times New Roman" w:eastAsia="Times New Roman" w:hAnsi="Times New Roman" w:cs="Times New Roman"/>
          <w:b/>
          <w:bCs/>
          <w:sz w:val="24"/>
          <w:szCs w:val="24"/>
          <w:lang w:eastAsia="lv-LV"/>
        </w:rPr>
        <w:t xml:space="preserve">, </w:t>
      </w:r>
      <w:r w:rsidR="00E43E50" w:rsidRPr="00AE15A8">
        <w:rPr>
          <w:rFonts w:ascii="Times New Roman" w:eastAsia="Times New Roman" w:hAnsi="Times New Roman" w:cs="Times New Roman"/>
          <w:b/>
          <w:bCs/>
          <w:sz w:val="24"/>
          <w:szCs w:val="24"/>
          <w:lang w:eastAsia="lv-LV"/>
        </w:rPr>
        <w:t>vēžošanas un zemūdens medību</w:t>
      </w:r>
      <w:r w:rsidR="007E2529" w:rsidRPr="00AE15A8">
        <w:rPr>
          <w:rFonts w:ascii="Times New Roman" w:eastAsia="Times New Roman" w:hAnsi="Times New Roman" w:cs="Times New Roman"/>
          <w:b/>
          <w:bCs/>
          <w:sz w:val="24"/>
          <w:szCs w:val="24"/>
          <w:lang w:eastAsia="lv-LV"/>
        </w:rPr>
        <w:t xml:space="preserve"> </w:t>
      </w:r>
      <w:r w:rsidR="00A04E4B" w:rsidRPr="00AE15A8">
        <w:rPr>
          <w:rFonts w:ascii="Times New Roman" w:eastAsia="Times New Roman" w:hAnsi="Times New Roman" w:cs="Times New Roman"/>
          <w:b/>
          <w:bCs/>
          <w:sz w:val="24"/>
          <w:szCs w:val="24"/>
          <w:lang w:eastAsia="lv-LV"/>
        </w:rPr>
        <w:t>pārvaldība un</w:t>
      </w:r>
      <w:r w:rsidR="00A04E4B" w:rsidRPr="00347CF2">
        <w:rPr>
          <w:rFonts w:ascii="Times New Roman" w:eastAsia="Times New Roman" w:hAnsi="Times New Roman" w:cs="Times New Roman"/>
          <w:b/>
          <w:bCs/>
          <w:i/>
          <w:sz w:val="24"/>
          <w:szCs w:val="24"/>
          <w:lang w:eastAsia="lv-LV"/>
        </w:rPr>
        <w:t xml:space="preserve"> </w:t>
      </w:r>
      <w:r w:rsidR="00104BF6" w:rsidRPr="00347CF2">
        <w:rPr>
          <w:rFonts w:ascii="Times New Roman" w:eastAsia="Times New Roman" w:hAnsi="Times New Roman" w:cs="Times New Roman"/>
          <w:b/>
          <w:bCs/>
          <w:sz w:val="24"/>
          <w:szCs w:val="24"/>
          <w:lang w:eastAsia="lv-LV"/>
        </w:rPr>
        <w:t xml:space="preserve">noteikumu ievērošanas </w:t>
      </w:r>
      <w:r w:rsidR="000E7920" w:rsidRPr="00E276F0">
        <w:rPr>
          <w:rFonts w:ascii="Times New Roman" w:eastAsia="Times New Roman" w:hAnsi="Times New Roman" w:cs="Times New Roman"/>
          <w:b/>
          <w:bCs/>
          <w:sz w:val="24"/>
          <w:szCs w:val="24"/>
          <w:lang w:eastAsia="lv-LV"/>
        </w:rPr>
        <w:t>uzraudzība</w:t>
      </w:r>
    </w:p>
    <w:p w:rsidR="001D4D74" w:rsidRPr="00347CF2" w:rsidRDefault="001D4D74" w:rsidP="00D76015">
      <w:pPr>
        <w:spacing w:after="0" w:line="240" w:lineRule="auto"/>
        <w:jc w:val="both"/>
        <w:rPr>
          <w:rFonts w:ascii="Times New Roman" w:eastAsia="Times New Roman" w:hAnsi="Times New Roman" w:cs="Times New Roman"/>
          <w:b/>
          <w:bCs/>
          <w:sz w:val="24"/>
          <w:szCs w:val="24"/>
          <w:lang w:eastAsia="lv-LV"/>
        </w:rPr>
      </w:pPr>
    </w:p>
    <w:p w:rsidR="00F57943" w:rsidRPr="005E0648" w:rsidRDefault="002E4BFD" w:rsidP="005E0648">
      <w:pPr>
        <w:rPr>
          <w:rFonts w:ascii="Calibri" w:hAnsi="Calibri"/>
          <w:color w:val="1F497D"/>
        </w:rPr>
      </w:pPr>
      <w:r w:rsidRPr="00347CF2">
        <w:rPr>
          <w:rFonts w:ascii="Times New Roman" w:eastAsia="Times New Roman" w:hAnsi="Times New Roman" w:cs="Times New Roman"/>
          <w:sz w:val="24"/>
          <w:szCs w:val="24"/>
          <w:lang w:eastAsia="lv-LV"/>
        </w:rPr>
        <w:t>4</w:t>
      </w:r>
      <w:r w:rsidR="00FB4F53">
        <w:rPr>
          <w:rFonts w:ascii="Times New Roman" w:eastAsia="Times New Roman" w:hAnsi="Times New Roman" w:cs="Times New Roman"/>
          <w:sz w:val="24"/>
          <w:szCs w:val="24"/>
          <w:lang w:eastAsia="lv-LV"/>
        </w:rPr>
        <w:t>3</w:t>
      </w:r>
      <w:r w:rsidR="004E0730" w:rsidRPr="00347CF2">
        <w:rPr>
          <w:rFonts w:ascii="Times New Roman" w:eastAsia="Times New Roman" w:hAnsi="Times New Roman" w:cs="Times New Roman"/>
          <w:sz w:val="24"/>
          <w:szCs w:val="24"/>
          <w:lang w:eastAsia="lv-LV"/>
        </w:rPr>
        <w:t xml:space="preserve">. Zemkopības ministrija </w:t>
      </w:r>
      <w:r w:rsidR="005E0648">
        <w:rPr>
          <w:rFonts w:ascii="Times New Roman" w:eastAsia="Times New Roman" w:hAnsi="Times New Roman" w:cs="Times New Roman"/>
          <w:sz w:val="24"/>
          <w:szCs w:val="24"/>
          <w:lang w:eastAsia="lv-LV"/>
        </w:rPr>
        <w:t xml:space="preserve">atbilstoši </w:t>
      </w:r>
      <w:r w:rsidR="00A55F77" w:rsidRPr="00F30733">
        <w:rPr>
          <w:rFonts w:ascii="Times New Roman" w:eastAsia="Times New Roman" w:hAnsi="Times New Roman" w:cs="Times New Roman"/>
          <w:sz w:val="24"/>
          <w:szCs w:val="24"/>
          <w:lang w:eastAsia="lv-LV"/>
        </w:rPr>
        <w:t>Zvejniecības likuma 16.</w:t>
      </w:r>
      <w:r w:rsidR="00F24E77">
        <w:rPr>
          <w:rFonts w:ascii="Times New Roman" w:eastAsia="Times New Roman" w:hAnsi="Times New Roman" w:cs="Times New Roman"/>
          <w:sz w:val="24"/>
          <w:szCs w:val="24"/>
          <w:lang w:eastAsia="lv-LV"/>
        </w:rPr>
        <w:t> </w:t>
      </w:r>
      <w:r w:rsidR="00A55F77" w:rsidRPr="00F30733">
        <w:rPr>
          <w:rFonts w:ascii="Times New Roman" w:eastAsia="Times New Roman" w:hAnsi="Times New Roman" w:cs="Times New Roman"/>
          <w:sz w:val="24"/>
          <w:szCs w:val="24"/>
          <w:lang w:eastAsia="lv-LV"/>
        </w:rPr>
        <w:t>pant</w:t>
      </w:r>
      <w:r w:rsidR="00F30733">
        <w:rPr>
          <w:rFonts w:ascii="Times New Roman" w:eastAsia="Times New Roman" w:hAnsi="Times New Roman" w:cs="Times New Roman"/>
          <w:sz w:val="24"/>
          <w:szCs w:val="24"/>
          <w:lang w:eastAsia="lv-LV"/>
        </w:rPr>
        <w:t>ā</w:t>
      </w:r>
      <w:r w:rsidR="00A55F77">
        <w:rPr>
          <w:rFonts w:ascii="Times New Roman" w:eastAsia="Times New Roman" w:hAnsi="Times New Roman" w:cs="Times New Roman"/>
          <w:color w:val="FF0000"/>
          <w:sz w:val="24"/>
          <w:szCs w:val="24"/>
          <w:lang w:eastAsia="lv-LV"/>
        </w:rPr>
        <w:t xml:space="preserve"> </w:t>
      </w:r>
      <w:r w:rsidR="005E0648">
        <w:rPr>
          <w:rFonts w:ascii="Times New Roman" w:eastAsia="Times New Roman" w:hAnsi="Times New Roman" w:cs="Times New Roman"/>
          <w:sz w:val="24"/>
          <w:szCs w:val="24"/>
          <w:lang w:eastAsia="lv-LV"/>
        </w:rPr>
        <w:t>minētajām prasībām</w:t>
      </w:r>
      <w:r w:rsidR="004E0730" w:rsidRPr="00347CF2">
        <w:rPr>
          <w:rFonts w:ascii="Times New Roman" w:eastAsia="Times New Roman" w:hAnsi="Times New Roman" w:cs="Times New Roman"/>
          <w:sz w:val="24"/>
          <w:szCs w:val="24"/>
          <w:lang w:eastAsia="lv-LV"/>
        </w:rPr>
        <w:t xml:space="preserve"> </w:t>
      </w:r>
      <w:r w:rsidR="005E0648">
        <w:rPr>
          <w:rFonts w:ascii="Times New Roman" w:eastAsia="Times New Roman" w:hAnsi="Times New Roman" w:cs="Times New Roman"/>
          <w:sz w:val="24"/>
          <w:szCs w:val="24"/>
          <w:lang w:eastAsia="lv-LV"/>
        </w:rPr>
        <w:t>var</w:t>
      </w:r>
      <w:r w:rsidR="00EB1422">
        <w:rPr>
          <w:rFonts w:ascii="Times New Roman" w:eastAsia="Times New Roman" w:hAnsi="Times New Roman" w:cs="Times New Roman"/>
          <w:sz w:val="24"/>
          <w:szCs w:val="24"/>
          <w:lang w:eastAsia="lv-LV"/>
        </w:rPr>
        <w:t xml:space="preserve"> </w:t>
      </w:r>
      <w:r w:rsidR="00C86141" w:rsidRPr="00EB1422">
        <w:rPr>
          <w:rFonts w:ascii="Times New Roman" w:eastAsia="Times New Roman" w:hAnsi="Times New Roman" w:cs="Times New Roman"/>
          <w:sz w:val="24"/>
          <w:szCs w:val="24"/>
          <w:lang w:eastAsia="lv-LV"/>
        </w:rPr>
        <w:t>noteikt</w:t>
      </w:r>
      <w:r w:rsidR="00C86141" w:rsidRPr="00347CF2">
        <w:rPr>
          <w:rFonts w:ascii="Times New Roman" w:eastAsia="Times New Roman" w:hAnsi="Times New Roman" w:cs="Times New Roman"/>
          <w:sz w:val="24"/>
          <w:szCs w:val="24"/>
          <w:lang w:eastAsia="lv-LV"/>
        </w:rPr>
        <w:t xml:space="preserve"> </w:t>
      </w:r>
      <w:r w:rsidR="00C86141">
        <w:rPr>
          <w:rFonts w:ascii="Times New Roman" w:eastAsia="Times New Roman" w:hAnsi="Times New Roman" w:cs="Times New Roman"/>
          <w:sz w:val="24"/>
          <w:szCs w:val="24"/>
          <w:lang w:eastAsia="lv-LV"/>
        </w:rPr>
        <w:t>makšķerēšanas, vēžošanas un zemūdens medību tiesību izmantošanu regulējošus pasākumus</w:t>
      </w:r>
      <w:r w:rsidR="00837E2C">
        <w:rPr>
          <w:rFonts w:ascii="Times New Roman" w:eastAsia="Times New Roman" w:hAnsi="Times New Roman" w:cs="Times New Roman"/>
          <w:sz w:val="24"/>
          <w:szCs w:val="24"/>
          <w:lang w:eastAsia="lv-LV"/>
        </w:rPr>
        <w:t>.</w:t>
      </w:r>
      <w:r w:rsidR="00C86141">
        <w:rPr>
          <w:rFonts w:ascii="Times New Roman" w:eastAsia="Times New Roman" w:hAnsi="Times New Roman" w:cs="Times New Roman"/>
          <w:sz w:val="24"/>
          <w:szCs w:val="24"/>
          <w:lang w:eastAsia="lv-LV"/>
        </w:rPr>
        <w:t xml:space="preserve"> </w:t>
      </w:r>
      <w:r w:rsidR="00E90BD1" w:rsidRPr="00AE15A8">
        <w:rPr>
          <w:rFonts w:ascii="Times New Roman" w:eastAsia="Times New Roman" w:hAnsi="Times New Roman" w:cs="Times New Roman"/>
          <w:sz w:val="24"/>
          <w:szCs w:val="24"/>
          <w:lang w:eastAsia="lv-LV"/>
        </w:rPr>
        <w:t>P</w:t>
      </w:r>
      <w:r w:rsidR="009C1F71" w:rsidRPr="00AE15A8">
        <w:rPr>
          <w:rFonts w:ascii="Times New Roman" w:eastAsia="Times New Roman" w:hAnsi="Times New Roman" w:cs="Times New Roman"/>
          <w:sz w:val="24"/>
          <w:szCs w:val="24"/>
          <w:lang w:eastAsia="lv-LV"/>
        </w:rPr>
        <w:t xml:space="preserve">ieņemto lēmumu </w:t>
      </w:r>
      <w:r w:rsidR="00E90BD1" w:rsidRPr="00AE15A8">
        <w:rPr>
          <w:rFonts w:ascii="Times New Roman" w:eastAsia="Times New Roman" w:hAnsi="Times New Roman" w:cs="Times New Roman"/>
          <w:sz w:val="24"/>
          <w:szCs w:val="24"/>
          <w:lang w:eastAsia="lv-LV"/>
        </w:rPr>
        <w:t xml:space="preserve">Zemkopības ministrija </w:t>
      </w:r>
      <w:r w:rsidR="009C1F71" w:rsidRPr="00AE15A8">
        <w:rPr>
          <w:rFonts w:ascii="Times New Roman" w:eastAsia="Times New Roman" w:hAnsi="Times New Roman" w:cs="Times New Roman"/>
          <w:sz w:val="24"/>
          <w:szCs w:val="24"/>
          <w:lang w:eastAsia="lv-LV"/>
        </w:rPr>
        <w:t>publicē oficiālajā izdevumā "Latvijas Vēstnesis" un ministrijas tīmekļa vietnē.</w:t>
      </w:r>
      <w:r w:rsidR="005E0648" w:rsidRPr="005E0648">
        <w:rPr>
          <w:rFonts w:ascii="Calibri" w:hAnsi="Calibri"/>
          <w:color w:val="1F497D"/>
        </w:rPr>
        <w:t xml:space="preserve"> </w:t>
      </w:r>
    </w:p>
    <w:p w:rsidR="00C94525" w:rsidRPr="005525C6" w:rsidRDefault="000E7920" w:rsidP="00D76015">
      <w:pPr>
        <w:spacing w:after="0" w:line="240" w:lineRule="auto"/>
        <w:jc w:val="both"/>
        <w:rPr>
          <w:rFonts w:ascii="Times New Roman" w:hAnsi="Times New Roman" w:cs="Times New Roman"/>
          <w:i/>
          <w:sz w:val="24"/>
          <w:szCs w:val="24"/>
        </w:rPr>
      </w:pPr>
      <w:r>
        <w:rPr>
          <w:rFonts w:ascii="Times New Roman" w:eastAsia="Times New Roman" w:hAnsi="Times New Roman" w:cs="Times New Roman"/>
          <w:sz w:val="24"/>
          <w:szCs w:val="24"/>
          <w:lang w:eastAsia="lv-LV"/>
        </w:rPr>
        <w:t>4</w:t>
      </w:r>
      <w:r w:rsidR="00FB4F53">
        <w:rPr>
          <w:rFonts w:ascii="Times New Roman" w:eastAsia="Times New Roman" w:hAnsi="Times New Roman" w:cs="Times New Roman"/>
          <w:sz w:val="24"/>
          <w:szCs w:val="24"/>
          <w:lang w:eastAsia="lv-LV"/>
        </w:rPr>
        <w:t>4</w:t>
      </w:r>
      <w:r w:rsidR="00C94525" w:rsidRPr="005525C6">
        <w:rPr>
          <w:rFonts w:ascii="Times New Roman" w:eastAsia="Times New Roman" w:hAnsi="Times New Roman" w:cs="Times New Roman"/>
          <w:sz w:val="24"/>
          <w:szCs w:val="24"/>
          <w:lang w:eastAsia="lv-LV"/>
        </w:rPr>
        <w:t>.</w:t>
      </w:r>
      <w:r w:rsidR="001E1846" w:rsidRPr="005525C6">
        <w:rPr>
          <w:rFonts w:ascii="Times New Roman" w:eastAsia="Times New Roman" w:hAnsi="Times New Roman" w:cs="Times New Roman"/>
          <w:sz w:val="24"/>
          <w:szCs w:val="24"/>
          <w:lang w:eastAsia="lv-LV"/>
        </w:rPr>
        <w:t xml:space="preserve"> </w:t>
      </w:r>
      <w:r w:rsidR="00E90BD1" w:rsidRPr="005525C6">
        <w:rPr>
          <w:rFonts w:ascii="Times New Roman" w:eastAsia="Times New Roman" w:hAnsi="Times New Roman" w:cs="Times New Roman"/>
          <w:sz w:val="24"/>
          <w:szCs w:val="24"/>
          <w:lang w:eastAsia="lv-LV"/>
        </w:rPr>
        <w:t>Pašvaldība</w:t>
      </w:r>
      <w:r w:rsidR="004D1B97" w:rsidRPr="005525C6">
        <w:rPr>
          <w:rFonts w:ascii="Times New Roman" w:eastAsia="Times New Roman" w:hAnsi="Times New Roman" w:cs="Times New Roman"/>
          <w:sz w:val="24"/>
          <w:szCs w:val="24"/>
          <w:lang w:eastAsia="lv-LV"/>
        </w:rPr>
        <w:t xml:space="preserve"> ar saistošajiem noteikumiem</w:t>
      </w:r>
      <w:r w:rsidR="00E90BD1" w:rsidRPr="005525C6">
        <w:rPr>
          <w:rFonts w:ascii="Times New Roman" w:eastAsia="Times New Roman" w:hAnsi="Times New Roman" w:cs="Times New Roman"/>
          <w:sz w:val="24"/>
          <w:szCs w:val="24"/>
          <w:lang w:eastAsia="lv-LV"/>
        </w:rPr>
        <w:t xml:space="preserve"> ir tiesīga</w:t>
      </w:r>
      <w:r w:rsidR="006114C7" w:rsidRPr="005525C6">
        <w:rPr>
          <w:rFonts w:ascii="Times New Roman" w:eastAsia="Times New Roman" w:hAnsi="Times New Roman" w:cs="Times New Roman"/>
          <w:sz w:val="24"/>
          <w:szCs w:val="24"/>
          <w:lang w:eastAsia="lv-LV"/>
        </w:rPr>
        <w:t xml:space="preserve"> </w:t>
      </w:r>
      <w:r w:rsidR="00E90BD1" w:rsidRPr="005525C6">
        <w:rPr>
          <w:rFonts w:ascii="Times New Roman" w:eastAsia="Times New Roman" w:hAnsi="Times New Roman" w:cs="Times New Roman"/>
          <w:sz w:val="24"/>
          <w:szCs w:val="24"/>
          <w:lang w:eastAsia="lv-LV"/>
        </w:rPr>
        <w:t>noteikt no šiem noteikumiem atšķirīgu makšķerēšanas, vēžošanas un zemūdens medību kārtību</w:t>
      </w:r>
      <w:r w:rsidR="00312AD6" w:rsidRPr="005525C6">
        <w:rPr>
          <w:rFonts w:ascii="Times New Roman" w:eastAsia="Times New Roman" w:hAnsi="Times New Roman" w:cs="Times New Roman"/>
          <w:sz w:val="24"/>
          <w:szCs w:val="24"/>
          <w:lang w:eastAsia="lv-LV"/>
        </w:rPr>
        <w:t xml:space="preserve"> šādos gadījumos</w:t>
      </w:r>
      <w:r w:rsidR="00E90BD1" w:rsidRPr="005525C6">
        <w:rPr>
          <w:rFonts w:ascii="Times New Roman" w:eastAsia="Times New Roman" w:hAnsi="Times New Roman" w:cs="Times New Roman"/>
          <w:sz w:val="24"/>
          <w:szCs w:val="24"/>
          <w:lang w:eastAsia="lv-LV"/>
        </w:rPr>
        <w:t>:</w:t>
      </w:r>
    </w:p>
    <w:p w:rsidR="00C31D8B" w:rsidRDefault="003C5DB9" w:rsidP="00D76015">
      <w:pPr>
        <w:pStyle w:val="Sarakstarindkopa"/>
        <w:spacing w:after="0" w:line="240" w:lineRule="auto"/>
        <w:ind w:hanging="294"/>
        <w:jc w:val="both"/>
        <w:rPr>
          <w:rFonts w:ascii="Times New Roman" w:eastAsia="Times New Roman" w:hAnsi="Times New Roman"/>
          <w:sz w:val="24"/>
          <w:szCs w:val="24"/>
          <w:lang w:eastAsia="lv-LV"/>
        </w:rPr>
      </w:pPr>
      <w:r w:rsidRPr="000E7920">
        <w:rPr>
          <w:rFonts w:ascii="Times New Roman" w:eastAsia="Times New Roman" w:hAnsi="Times New Roman" w:cs="Times New Roman"/>
          <w:sz w:val="24"/>
          <w:szCs w:val="24"/>
          <w:lang w:eastAsia="lv-LV"/>
        </w:rPr>
        <w:t>4</w:t>
      </w:r>
      <w:r w:rsidR="00FB4F53">
        <w:rPr>
          <w:rFonts w:ascii="Times New Roman" w:eastAsia="Times New Roman" w:hAnsi="Times New Roman" w:cs="Times New Roman"/>
          <w:sz w:val="24"/>
          <w:szCs w:val="24"/>
          <w:lang w:eastAsia="lv-LV"/>
        </w:rPr>
        <w:t>4</w:t>
      </w:r>
      <w:r w:rsidRPr="000E7920">
        <w:rPr>
          <w:rFonts w:ascii="Times New Roman" w:eastAsia="Times New Roman" w:hAnsi="Times New Roman" w:cs="Times New Roman"/>
          <w:sz w:val="24"/>
          <w:szCs w:val="24"/>
          <w:lang w:eastAsia="lv-LV"/>
        </w:rPr>
        <w:t>.1</w:t>
      </w:r>
      <w:r w:rsidR="00312AD6" w:rsidRPr="000E7920">
        <w:rPr>
          <w:rFonts w:ascii="Times New Roman" w:eastAsia="Times New Roman" w:hAnsi="Times New Roman" w:cs="Times New Roman"/>
          <w:sz w:val="24"/>
          <w:szCs w:val="24"/>
          <w:lang w:eastAsia="lv-LV"/>
        </w:rPr>
        <w:t>.</w:t>
      </w:r>
      <w:r w:rsidRPr="000E7920">
        <w:rPr>
          <w:rFonts w:ascii="Times New Roman" w:eastAsia="Times New Roman" w:hAnsi="Times New Roman" w:cs="Times New Roman"/>
          <w:sz w:val="24"/>
          <w:szCs w:val="24"/>
          <w:lang w:eastAsia="lv-LV"/>
        </w:rPr>
        <w:t xml:space="preserve"> </w:t>
      </w:r>
      <w:r w:rsidR="00254758" w:rsidRPr="000E7920">
        <w:rPr>
          <w:rFonts w:ascii="Times New Roman" w:eastAsia="Times New Roman" w:hAnsi="Times New Roman"/>
          <w:sz w:val="24"/>
          <w:szCs w:val="24"/>
          <w:lang w:eastAsia="lv-LV"/>
        </w:rPr>
        <w:t>ja saskaņā ar normatīvajiem aktiem par licencētās makšķerēšanas, vēžošanas un zemūdens medību kārtību</w:t>
      </w:r>
      <w:r w:rsidR="00565F10" w:rsidRPr="000E7920">
        <w:rPr>
          <w:rFonts w:ascii="Times New Roman" w:eastAsia="Times New Roman" w:hAnsi="Times New Roman"/>
          <w:sz w:val="24"/>
          <w:szCs w:val="24"/>
          <w:lang w:eastAsia="lv-LV"/>
        </w:rPr>
        <w:t xml:space="preserve"> tās administratīvās teritorijas ūdeņos</w:t>
      </w:r>
      <w:r w:rsidR="00254758" w:rsidRPr="000E7920">
        <w:rPr>
          <w:rFonts w:ascii="Times New Roman" w:eastAsia="Times New Roman" w:hAnsi="Times New Roman"/>
          <w:sz w:val="24"/>
          <w:szCs w:val="24"/>
          <w:lang w:eastAsia="lv-LV"/>
        </w:rPr>
        <w:t xml:space="preserve"> tiek ieviesta licencētā makšķerēšana, vēžošana vai zemūdens medības;</w:t>
      </w:r>
    </w:p>
    <w:p w:rsidR="00C31D8B" w:rsidRDefault="00312AD6" w:rsidP="00D76015">
      <w:pPr>
        <w:pStyle w:val="Sarakstarindkopa"/>
        <w:spacing w:after="0" w:line="240" w:lineRule="auto"/>
        <w:ind w:hanging="294"/>
        <w:jc w:val="both"/>
        <w:rPr>
          <w:rFonts w:ascii="Times New Roman" w:hAnsi="Times New Roman" w:cs="Times New Roman"/>
          <w:sz w:val="24"/>
          <w:szCs w:val="24"/>
        </w:rPr>
      </w:pPr>
      <w:r w:rsidRPr="00AE15A8">
        <w:rPr>
          <w:rFonts w:ascii="Times New Roman" w:hAnsi="Times New Roman" w:cs="Times New Roman"/>
          <w:sz w:val="24"/>
          <w:szCs w:val="24"/>
        </w:rPr>
        <w:t>4</w:t>
      </w:r>
      <w:r w:rsidR="00FB4F53">
        <w:rPr>
          <w:rFonts w:ascii="Times New Roman" w:hAnsi="Times New Roman" w:cs="Times New Roman"/>
          <w:sz w:val="24"/>
          <w:szCs w:val="24"/>
        </w:rPr>
        <w:t>4</w:t>
      </w:r>
      <w:r w:rsidRPr="00AE15A8">
        <w:rPr>
          <w:rFonts w:ascii="Times New Roman" w:hAnsi="Times New Roman" w:cs="Times New Roman"/>
          <w:sz w:val="24"/>
          <w:szCs w:val="24"/>
        </w:rPr>
        <w:t>.2.</w:t>
      </w:r>
      <w:r w:rsidR="00F24E77">
        <w:rPr>
          <w:rFonts w:ascii="Times New Roman" w:hAnsi="Times New Roman" w:cs="Times New Roman"/>
          <w:sz w:val="24"/>
          <w:szCs w:val="24"/>
        </w:rPr>
        <w:t xml:space="preserve"> </w:t>
      </w:r>
      <w:r w:rsidR="00F316AD">
        <w:rPr>
          <w:rFonts w:ascii="Times New Roman" w:hAnsi="Times New Roman" w:cs="Times New Roman"/>
          <w:sz w:val="24"/>
          <w:szCs w:val="24"/>
        </w:rPr>
        <w:t>ja</w:t>
      </w:r>
      <w:r w:rsidR="003C5DB9" w:rsidRPr="00AE15A8">
        <w:rPr>
          <w:rFonts w:ascii="Times New Roman" w:hAnsi="Times New Roman" w:cs="Times New Roman"/>
          <w:sz w:val="24"/>
          <w:szCs w:val="24"/>
        </w:rPr>
        <w:t xml:space="preserve"> </w:t>
      </w:r>
      <w:r w:rsidR="00F316AD">
        <w:rPr>
          <w:rFonts w:ascii="Times New Roman" w:hAnsi="Times New Roman" w:cs="Times New Roman"/>
          <w:sz w:val="24"/>
          <w:szCs w:val="24"/>
        </w:rPr>
        <w:t>tās administratīv</w:t>
      </w:r>
      <w:r w:rsidR="00EB7BB6" w:rsidRPr="00AE15A8">
        <w:rPr>
          <w:rFonts w:ascii="Times New Roman" w:hAnsi="Times New Roman" w:cs="Times New Roman"/>
          <w:sz w:val="24"/>
          <w:szCs w:val="24"/>
        </w:rPr>
        <w:t>ā</w:t>
      </w:r>
      <w:r w:rsidR="00F316AD">
        <w:rPr>
          <w:rFonts w:ascii="Times New Roman" w:hAnsi="Times New Roman" w:cs="Times New Roman"/>
          <w:sz w:val="24"/>
          <w:szCs w:val="24"/>
        </w:rPr>
        <w:t>s teritorijas</w:t>
      </w:r>
      <w:r w:rsidR="00EB7BB6" w:rsidRPr="00AE15A8">
        <w:rPr>
          <w:rFonts w:ascii="Times New Roman" w:hAnsi="Times New Roman" w:cs="Times New Roman"/>
          <w:sz w:val="24"/>
          <w:szCs w:val="24"/>
        </w:rPr>
        <w:t xml:space="preserve"> </w:t>
      </w:r>
      <w:r w:rsidR="00F316AD" w:rsidRPr="00AE15A8">
        <w:rPr>
          <w:rFonts w:ascii="Times New Roman" w:hAnsi="Times New Roman" w:cs="Times New Roman"/>
          <w:sz w:val="24"/>
          <w:szCs w:val="24"/>
        </w:rPr>
        <w:t xml:space="preserve">ūdeņos </w:t>
      </w:r>
      <w:r w:rsidR="004D1B97" w:rsidRPr="00AE15A8">
        <w:rPr>
          <w:rFonts w:ascii="Times New Roman" w:hAnsi="Times New Roman" w:cs="Times New Roman"/>
          <w:sz w:val="24"/>
          <w:szCs w:val="24"/>
        </w:rPr>
        <w:t>at</w:t>
      </w:r>
      <w:r w:rsidR="00F24E77">
        <w:rPr>
          <w:rFonts w:ascii="Times New Roman" w:hAnsi="Times New Roman" w:cs="Times New Roman"/>
          <w:sz w:val="24"/>
          <w:szCs w:val="24"/>
        </w:rPr>
        <w:t>karībā no</w:t>
      </w:r>
      <w:r w:rsidR="004D1B97" w:rsidRPr="00AE15A8">
        <w:rPr>
          <w:rFonts w:ascii="Times New Roman" w:hAnsi="Times New Roman" w:cs="Times New Roman"/>
          <w:sz w:val="24"/>
          <w:szCs w:val="24"/>
        </w:rPr>
        <w:t xml:space="preserve"> vietējiem apstākļiem</w:t>
      </w:r>
      <w:r w:rsidR="00EB7BB6" w:rsidRPr="00AE15A8">
        <w:rPr>
          <w:rFonts w:ascii="Times New Roman" w:hAnsi="Times New Roman" w:cs="Times New Roman"/>
          <w:sz w:val="24"/>
          <w:szCs w:val="24"/>
        </w:rPr>
        <w:t xml:space="preserve"> </w:t>
      </w:r>
      <w:r w:rsidR="0004148A">
        <w:rPr>
          <w:rFonts w:ascii="Times New Roman" w:hAnsi="Times New Roman" w:cs="Times New Roman"/>
          <w:sz w:val="24"/>
          <w:szCs w:val="24"/>
        </w:rPr>
        <w:t>ir nepieciešami</w:t>
      </w:r>
      <w:r w:rsidR="00CF07A7" w:rsidRPr="00AE15A8">
        <w:rPr>
          <w:rFonts w:ascii="Times New Roman" w:hAnsi="Times New Roman" w:cs="Times New Roman"/>
          <w:sz w:val="24"/>
          <w:szCs w:val="24"/>
        </w:rPr>
        <w:t xml:space="preserve"> papildu</w:t>
      </w:r>
      <w:r w:rsidR="006114C7" w:rsidRPr="00AE15A8">
        <w:rPr>
          <w:rFonts w:ascii="Times New Roman" w:hAnsi="Times New Roman" w:cs="Times New Roman"/>
          <w:sz w:val="24"/>
          <w:szCs w:val="24"/>
        </w:rPr>
        <w:t xml:space="preserve"> </w:t>
      </w:r>
      <w:r w:rsidR="00CF07A7" w:rsidRPr="00AE15A8">
        <w:rPr>
          <w:rFonts w:ascii="Times New Roman" w:hAnsi="Times New Roman" w:cs="Times New Roman"/>
          <w:sz w:val="24"/>
          <w:szCs w:val="24"/>
        </w:rPr>
        <w:t>nosacījum</w:t>
      </w:r>
      <w:r w:rsidR="004D1B97" w:rsidRPr="00AE15A8">
        <w:rPr>
          <w:rFonts w:ascii="Times New Roman" w:hAnsi="Times New Roman" w:cs="Times New Roman"/>
          <w:sz w:val="24"/>
          <w:szCs w:val="24"/>
        </w:rPr>
        <w:t>i</w:t>
      </w:r>
      <w:r w:rsidR="00CF07A7" w:rsidRPr="00AE15A8">
        <w:rPr>
          <w:rFonts w:ascii="Times New Roman" w:hAnsi="Times New Roman" w:cs="Times New Roman"/>
          <w:sz w:val="24"/>
          <w:szCs w:val="24"/>
        </w:rPr>
        <w:t xml:space="preserve"> zivju un vēžu ieguve</w:t>
      </w:r>
      <w:r w:rsidR="004D1B97" w:rsidRPr="00AE15A8">
        <w:rPr>
          <w:rFonts w:ascii="Times New Roman" w:hAnsi="Times New Roman" w:cs="Times New Roman"/>
          <w:sz w:val="24"/>
          <w:szCs w:val="24"/>
        </w:rPr>
        <w:t xml:space="preserve">i, </w:t>
      </w:r>
      <w:r w:rsidR="00F316AD">
        <w:rPr>
          <w:rFonts w:ascii="Times New Roman" w:hAnsi="Times New Roman" w:cs="Times New Roman"/>
          <w:sz w:val="24"/>
          <w:szCs w:val="24"/>
        </w:rPr>
        <w:t>paredz</w:t>
      </w:r>
      <w:r w:rsidR="00F24E77">
        <w:rPr>
          <w:rFonts w:ascii="Times New Roman" w:hAnsi="Times New Roman" w:cs="Times New Roman"/>
          <w:sz w:val="24"/>
          <w:szCs w:val="24"/>
        </w:rPr>
        <w:t>ot</w:t>
      </w:r>
      <w:r w:rsidR="00E10882" w:rsidRPr="00AE15A8">
        <w:rPr>
          <w:rFonts w:ascii="Times New Roman" w:hAnsi="Times New Roman" w:cs="Times New Roman"/>
          <w:sz w:val="24"/>
          <w:szCs w:val="24"/>
        </w:rPr>
        <w:t>:</w:t>
      </w:r>
      <w:r w:rsidR="00CF07A7" w:rsidRPr="00AE15A8">
        <w:rPr>
          <w:rFonts w:ascii="Times New Roman" w:hAnsi="Times New Roman" w:cs="Times New Roman"/>
          <w:sz w:val="24"/>
          <w:szCs w:val="24"/>
        </w:rPr>
        <w:t xml:space="preserve"> </w:t>
      </w:r>
    </w:p>
    <w:p w:rsidR="00C31D8B" w:rsidRDefault="00544589" w:rsidP="00D76015">
      <w:pPr>
        <w:pStyle w:val="Sarakstarindkopa"/>
        <w:spacing w:after="0" w:line="240" w:lineRule="auto"/>
        <w:jc w:val="both"/>
        <w:rPr>
          <w:rFonts w:ascii="Times New Roman" w:hAnsi="Times New Roman"/>
          <w:sz w:val="24"/>
          <w:szCs w:val="24"/>
          <w:lang w:eastAsia="lv-LV"/>
        </w:rPr>
      </w:pPr>
      <w:r w:rsidRPr="00AE15A8">
        <w:rPr>
          <w:rFonts w:ascii="Times New Roman" w:hAnsi="Times New Roman" w:cs="Times New Roman"/>
          <w:sz w:val="24"/>
          <w:szCs w:val="24"/>
        </w:rPr>
        <w:t>4</w:t>
      </w:r>
      <w:r w:rsidR="00FB4F53">
        <w:rPr>
          <w:rFonts w:ascii="Times New Roman" w:hAnsi="Times New Roman" w:cs="Times New Roman"/>
          <w:sz w:val="24"/>
          <w:szCs w:val="24"/>
        </w:rPr>
        <w:t>4</w:t>
      </w:r>
      <w:r w:rsidR="00D5755E" w:rsidRPr="00AE15A8">
        <w:rPr>
          <w:rFonts w:ascii="Times New Roman" w:hAnsi="Times New Roman" w:cs="Times New Roman"/>
          <w:sz w:val="24"/>
          <w:szCs w:val="24"/>
        </w:rPr>
        <w:t>.</w:t>
      </w:r>
      <w:r w:rsidR="00363371" w:rsidRPr="00AE15A8">
        <w:rPr>
          <w:rFonts w:ascii="Times New Roman" w:hAnsi="Times New Roman" w:cs="Times New Roman"/>
          <w:sz w:val="24"/>
          <w:szCs w:val="24"/>
        </w:rPr>
        <w:t>2.1.</w:t>
      </w:r>
      <w:r w:rsidR="003C443E" w:rsidRPr="00AE15A8">
        <w:rPr>
          <w:rFonts w:ascii="Times New Roman" w:hAnsi="Times New Roman" w:cs="Times New Roman"/>
          <w:sz w:val="24"/>
          <w:szCs w:val="24"/>
        </w:rPr>
        <w:t xml:space="preserve"> </w:t>
      </w:r>
      <w:r w:rsidR="0031308C" w:rsidRPr="00AE15A8">
        <w:rPr>
          <w:rFonts w:ascii="Times New Roman" w:hAnsi="Times New Roman"/>
          <w:sz w:val="24"/>
          <w:szCs w:val="24"/>
          <w:lang w:eastAsia="lv-LV"/>
        </w:rPr>
        <w:t xml:space="preserve">aizliegumu </w:t>
      </w:r>
      <w:r w:rsidR="00EF52F2" w:rsidRPr="00AE15A8">
        <w:rPr>
          <w:rFonts w:ascii="Times New Roman" w:hAnsi="Times New Roman"/>
          <w:sz w:val="24"/>
          <w:szCs w:val="24"/>
          <w:lang w:eastAsia="lv-LV"/>
        </w:rPr>
        <w:t xml:space="preserve">vai ierobežojumus </w:t>
      </w:r>
      <w:r w:rsidR="0031308C" w:rsidRPr="00AE15A8">
        <w:rPr>
          <w:rFonts w:ascii="Times New Roman" w:hAnsi="Times New Roman"/>
          <w:sz w:val="24"/>
          <w:szCs w:val="24"/>
          <w:lang w:eastAsia="lv-LV"/>
        </w:rPr>
        <w:t xml:space="preserve">makšķerēšanai </w:t>
      </w:r>
      <w:r w:rsidR="00CC4EAB" w:rsidRPr="00AE15A8">
        <w:rPr>
          <w:rFonts w:ascii="Times New Roman" w:hAnsi="Times New Roman"/>
          <w:sz w:val="24"/>
          <w:szCs w:val="24"/>
          <w:lang w:eastAsia="lv-LV"/>
        </w:rPr>
        <w:t>diennakts tumšajā laikā;</w:t>
      </w:r>
    </w:p>
    <w:p w:rsidR="00C31D8B" w:rsidRDefault="00544589" w:rsidP="00D76015">
      <w:pPr>
        <w:pStyle w:val="Sarakstarindkopa"/>
        <w:spacing w:after="0" w:line="240" w:lineRule="auto"/>
        <w:jc w:val="both"/>
        <w:rPr>
          <w:rFonts w:ascii="Times New Roman" w:eastAsia="Times New Roman" w:hAnsi="Times New Roman" w:cs="Times New Roman"/>
          <w:sz w:val="24"/>
          <w:szCs w:val="24"/>
          <w:lang w:eastAsia="lv-LV"/>
        </w:rPr>
      </w:pPr>
      <w:r w:rsidRPr="00AE15A8">
        <w:rPr>
          <w:rFonts w:ascii="Times New Roman" w:hAnsi="Times New Roman" w:cs="Times New Roman"/>
          <w:sz w:val="24"/>
          <w:szCs w:val="24"/>
        </w:rPr>
        <w:t>4</w:t>
      </w:r>
      <w:r w:rsidR="00FB4F53">
        <w:rPr>
          <w:rFonts w:ascii="Times New Roman" w:hAnsi="Times New Roman" w:cs="Times New Roman"/>
          <w:sz w:val="24"/>
          <w:szCs w:val="24"/>
        </w:rPr>
        <w:t>4</w:t>
      </w:r>
      <w:r w:rsidR="00A50924">
        <w:rPr>
          <w:rFonts w:ascii="Times New Roman" w:hAnsi="Times New Roman" w:cs="Times New Roman"/>
          <w:sz w:val="24"/>
          <w:szCs w:val="24"/>
        </w:rPr>
        <w:t>.</w:t>
      </w:r>
      <w:r w:rsidR="00513244" w:rsidRPr="00AE15A8">
        <w:rPr>
          <w:rFonts w:ascii="Times New Roman" w:hAnsi="Times New Roman"/>
          <w:sz w:val="24"/>
          <w:szCs w:val="24"/>
        </w:rPr>
        <w:t>2.2.</w:t>
      </w:r>
      <w:r w:rsidR="00CC4EAB" w:rsidRPr="00AE15A8">
        <w:rPr>
          <w:rFonts w:ascii="Times New Roman" w:hAnsi="Times New Roman"/>
          <w:sz w:val="24"/>
          <w:szCs w:val="24"/>
        </w:rPr>
        <w:t xml:space="preserve"> </w:t>
      </w:r>
      <w:r w:rsidR="00F24E77">
        <w:rPr>
          <w:rFonts w:ascii="Times New Roman" w:hAnsi="Times New Roman"/>
          <w:sz w:val="24"/>
          <w:szCs w:val="24"/>
        </w:rPr>
        <w:t xml:space="preserve">tādu </w:t>
      </w:r>
      <w:r w:rsidR="00CC4EAB" w:rsidRPr="00AE15A8">
        <w:rPr>
          <w:rFonts w:ascii="Times New Roman" w:hAnsi="Times New Roman"/>
          <w:sz w:val="24"/>
          <w:szCs w:val="24"/>
        </w:rPr>
        <w:t xml:space="preserve">aizliegumu zemūdens medībām </w:t>
      </w:r>
      <w:r w:rsidR="00CC4EAB" w:rsidRPr="00AE15A8">
        <w:rPr>
          <w:rFonts w:ascii="Times New Roman" w:eastAsia="Times New Roman" w:hAnsi="Times New Roman" w:cs="Times New Roman"/>
          <w:sz w:val="24"/>
          <w:szCs w:val="24"/>
          <w:lang w:eastAsia="lv-LV"/>
        </w:rPr>
        <w:t>peldvietu un atpūtas vietu tuvumā</w:t>
      </w:r>
      <w:r w:rsidR="0011031F">
        <w:rPr>
          <w:rFonts w:ascii="Times New Roman" w:eastAsia="Times New Roman" w:hAnsi="Times New Roman" w:cs="Times New Roman"/>
          <w:sz w:val="24"/>
          <w:szCs w:val="24"/>
          <w:lang w:eastAsia="lv-LV"/>
        </w:rPr>
        <w:t xml:space="preserve">, </w:t>
      </w:r>
      <w:r w:rsidR="0011031F" w:rsidRPr="007E488A">
        <w:rPr>
          <w:rFonts w:ascii="Times New Roman" w:eastAsia="Times New Roman" w:hAnsi="Times New Roman" w:cs="Times New Roman"/>
          <w:sz w:val="24"/>
          <w:szCs w:val="24"/>
          <w:lang w:eastAsia="lv-LV"/>
        </w:rPr>
        <w:t>k</w:t>
      </w:r>
      <w:r w:rsidR="00F24E77">
        <w:rPr>
          <w:rFonts w:ascii="Times New Roman" w:eastAsia="Times New Roman" w:hAnsi="Times New Roman" w:cs="Times New Roman"/>
          <w:sz w:val="24"/>
          <w:szCs w:val="24"/>
          <w:lang w:eastAsia="lv-LV"/>
        </w:rPr>
        <w:t>urš</w:t>
      </w:r>
      <w:r w:rsidR="0011031F" w:rsidRPr="007E488A">
        <w:rPr>
          <w:rFonts w:ascii="Times New Roman" w:eastAsia="Times New Roman" w:hAnsi="Times New Roman" w:cs="Times New Roman"/>
          <w:sz w:val="24"/>
          <w:szCs w:val="24"/>
          <w:lang w:eastAsia="lv-LV"/>
        </w:rPr>
        <w:t xml:space="preserve"> pārsniedz </w:t>
      </w:r>
      <w:r w:rsidR="00F24E77">
        <w:rPr>
          <w:rFonts w:ascii="Times New Roman" w:eastAsia="Times New Roman" w:hAnsi="Times New Roman" w:cs="Times New Roman"/>
          <w:sz w:val="24"/>
          <w:szCs w:val="24"/>
          <w:lang w:eastAsia="lv-LV"/>
        </w:rPr>
        <w:t xml:space="preserve">šo noteikumu </w:t>
      </w:r>
      <w:r w:rsidR="0011031F" w:rsidRPr="007E488A">
        <w:rPr>
          <w:rFonts w:ascii="Times New Roman" w:eastAsia="Times New Roman" w:hAnsi="Times New Roman" w:cs="Times New Roman"/>
          <w:sz w:val="24"/>
          <w:szCs w:val="24"/>
          <w:lang w:eastAsia="lv-LV"/>
        </w:rPr>
        <w:t>38.4.</w:t>
      </w:r>
      <w:r w:rsidR="00F24E77">
        <w:rPr>
          <w:rFonts w:ascii="Times New Roman" w:eastAsia="Times New Roman" w:hAnsi="Times New Roman" w:cs="Times New Roman"/>
          <w:sz w:val="24"/>
          <w:szCs w:val="24"/>
          <w:lang w:eastAsia="lv-LV"/>
        </w:rPr>
        <w:t> </w:t>
      </w:r>
      <w:r w:rsidR="0011031F" w:rsidRPr="007E488A">
        <w:rPr>
          <w:rFonts w:ascii="Times New Roman" w:eastAsia="Times New Roman" w:hAnsi="Times New Roman" w:cs="Times New Roman"/>
          <w:sz w:val="24"/>
          <w:szCs w:val="24"/>
          <w:lang w:eastAsia="lv-LV"/>
        </w:rPr>
        <w:t>apakšpunktā noteikto</w:t>
      </w:r>
      <w:r w:rsidR="00F30733">
        <w:rPr>
          <w:rFonts w:ascii="Times New Roman" w:eastAsia="Times New Roman" w:hAnsi="Times New Roman" w:cs="Times New Roman"/>
          <w:sz w:val="24"/>
          <w:szCs w:val="24"/>
          <w:lang w:eastAsia="lv-LV"/>
        </w:rPr>
        <w:t>s</w:t>
      </w:r>
      <w:r w:rsidR="00E054EF">
        <w:rPr>
          <w:rFonts w:ascii="Times New Roman" w:eastAsia="Times New Roman" w:hAnsi="Times New Roman" w:cs="Times New Roman"/>
          <w:sz w:val="24"/>
          <w:szCs w:val="24"/>
          <w:lang w:eastAsia="lv-LV"/>
        </w:rPr>
        <w:t xml:space="preserve"> ierobežojumus</w:t>
      </w:r>
      <w:r w:rsidR="00074A4E" w:rsidRPr="007E488A">
        <w:rPr>
          <w:rFonts w:ascii="Times New Roman" w:eastAsia="Times New Roman" w:hAnsi="Times New Roman" w:cs="Times New Roman"/>
          <w:sz w:val="24"/>
          <w:szCs w:val="24"/>
          <w:lang w:eastAsia="lv-LV"/>
        </w:rPr>
        <w:t>;</w:t>
      </w:r>
    </w:p>
    <w:p w:rsidR="00C31D8B" w:rsidRDefault="000D6338" w:rsidP="00D76015">
      <w:pPr>
        <w:pStyle w:val="Sarakstarindkopa"/>
        <w:spacing w:after="0" w:line="240" w:lineRule="auto"/>
        <w:jc w:val="both"/>
        <w:rPr>
          <w:rFonts w:ascii="Times New Roman" w:hAnsi="Times New Roman"/>
          <w:sz w:val="24"/>
          <w:szCs w:val="24"/>
        </w:rPr>
      </w:pPr>
      <w:r w:rsidRPr="005948F3">
        <w:rPr>
          <w:rFonts w:ascii="Times New Roman" w:hAnsi="Times New Roman"/>
          <w:sz w:val="24"/>
          <w:szCs w:val="24"/>
        </w:rPr>
        <w:t>4</w:t>
      </w:r>
      <w:r w:rsidR="00FB4F53">
        <w:rPr>
          <w:rFonts w:ascii="Times New Roman" w:hAnsi="Times New Roman"/>
          <w:sz w:val="24"/>
          <w:szCs w:val="24"/>
        </w:rPr>
        <w:t>4</w:t>
      </w:r>
      <w:r w:rsidRPr="005948F3">
        <w:rPr>
          <w:rFonts w:ascii="Times New Roman" w:hAnsi="Times New Roman"/>
          <w:sz w:val="24"/>
          <w:szCs w:val="24"/>
        </w:rPr>
        <w:t>.2.3. aizliegumu vai ierobežojumu</w:t>
      </w:r>
      <w:r w:rsidR="00FE481C" w:rsidRPr="005948F3">
        <w:rPr>
          <w:rFonts w:ascii="Times New Roman" w:hAnsi="Times New Roman"/>
          <w:sz w:val="24"/>
          <w:szCs w:val="24"/>
        </w:rPr>
        <w:t>s</w:t>
      </w:r>
      <w:r w:rsidR="0081537F" w:rsidRPr="005948F3">
        <w:rPr>
          <w:rFonts w:ascii="Times New Roman" w:hAnsi="Times New Roman"/>
          <w:sz w:val="24"/>
          <w:szCs w:val="24"/>
        </w:rPr>
        <w:t xml:space="preserve"> makšķerēšanai, vēžošanai</w:t>
      </w:r>
      <w:r w:rsidR="00784D99" w:rsidRPr="005948F3">
        <w:rPr>
          <w:rFonts w:ascii="Times New Roman" w:hAnsi="Times New Roman"/>
          <w:sz w:val="24"/>
          <w:szCs w:val="24"/>
        </w:rPr>
        <w:t xml:space="preserve"> vai zemūdens medībām atsevišķā</w:t>
      </w:r>
      <w:r w:rsidR="00FE481C" w:rsidRPr="005948F3">
        <w:rPr>
          <w:rFonts w:ascii="Times New Roman" w:hAnsi="Times New Roman"/>
          <w:sz w:val="24"/>
          <w:szCs w:val="24"/>
        </w:rPr>
        <w:t>s</w:t>
      </w:r>
      <w:r w:rsidR="0081537F" w:rsidRPr="005948F3">
        <w:rPr>
          <w:rFonts w:ascii="Times New Roman" w:hAnsi="Times New Roman"/>
          <w:sz w:val="24"/>
          <w:szCs w:val="24"/>
        </w:rPr>
        <w:t xml:space="preserve"> ūdeņu daļā</w:t>
      </w:r>
      <w:r w:rsidR="00FE481C" w:rsidRPr="005948F3">
        <w:rPr>
          <w:rFonts w:ascii="Times New Roman" w:hAnsi="Times New Roman"/>
          <w:sz w:val="24"/>
          <w:szCs w:val="24"/>
        </w:rPr>
        <w:t>s</w:t>
      </w:r>
      <w:r w:rsidR="0081537F" w:rsidRPr="005948F3">
        <w:rPr>
          <w:rFonts w:ascii="Times New Roman" w:hAnsi="Times New Roman"/>
          <w:sz w:val="24"/>
          <w:szCs w:val="24"/>
        </w:rPr>
        <w:t>, kas saskaņā ar institūta zinātniski pamato</w:t>
      </w:r>
      <w:r w:rsidR="00784D99" w:rsidRPr="005948F3">
        <w:rPr>
          <w:rFonts w:ascii="Times New Roman" w:hAnsi="Times New Roman"/>
          <w:sz w:val="24"/>
          <w:szCs w:val="24"/>
        </w:rPr>
        <w:t>tu rekomendāciju ir nepieciešam</w:t>
      </w:r>
      <w:r w:rsidR="00FE481C" w:rsidRPr="005948F3">
        <w:rPr>
          <w:rFonts w:ascii="Times New Roman" w:hAnsi="Times New Roman"/>
          <w:sz w:val="24"/>
          <w:szCs w:val="24"/>
        </w:rPr>
        <w:t>a</w:t>
      </w:r>
      <w:r w:rsidR="00784D99" w:rsidRPr="005948F3">
        <w:rPr>
          <w:rFonts w:ascii="Times New Roman" w:hAnsi="Times New Roman"/>
          <w:sz w:val="24"/>
          <w:szCs w:val="24"/>
        </w:rPr>
        <w:t>s</w:t>
      </w:r>
      <w:r w:rsidR="0081537F" w:rsidRPr="005948F3">
        <w:rPr>
          <w:rFonts w:ascii="Times New Roman" w:hAnsi="Times New Roman"/>
          <w:sz w:val="24"/>
          <w:szCs w:val="24"/>
        </w:rPr>
        <w:t xml:space="preserve"> zivju vai vēžu resursu saaudzēšanas nolūkā;</w:t>
      </w:r>
    </w:p>
    <w:p w:rsidR="00C31D8B" w:rsidRDefault="00544589" w:rsidP="00D76015">
      <w:pPr>
        <w:pStyle w:val="Sarakstarindkopa"/>
        <w:spacing w:after="0" w:line="240" w:lineRule="auto"/>
        <w:jc w:val="both"/>
        <w:rPr>
          <w:rFonts w:ascii="Times New Roman" w:hAnsi="Times New Roman" w:cs="Times New Roman"/>
          <w:sz w:val="24"/>
          <w:szCs w:val="24"/>
        </w:rPr>
      </w:pPr>
      <w:r w:rsidRPr="00AE15A8">
        <w:rPr>
          <w:rFonts w:ascii="Times New Roman" w:hAnsi="Times New Roman" w:cs="Times New Roman"/>
          <w:sz w:val="24"/>
          <w:szCs w:val="24"/>
        </w:rPr>
        <w:t>4</w:t>
      </w:r>
      <w:r w:rsidR="00FB4F53">
        <w:rPr>
          <w:rFonts w:ascii="Times New Roman" w:hAnsi="Times New Roman" w:cs="Times New Roman"/>
          <w:sz w:val="24"/>
          <w:szCs w:val="24"/>
        </w:rPr>
        <w:t>4</w:t>
      </w:r>
      <w:r w:rsidR="00EF52F2" w:rsidRPr="00AE15A8">
        <w:rPr>
          <w:rFonts w:ascii="Times New Roman" w:hAnsi="Times New Roman" w:cs="Times New Roman"/>
          <w:sz w:val="24"/>
          <w:szCs w:val="24"/>
        </w:rPr>
        <w:t>.</w:t>
      </w:r>
      <w:r w:rsidR="000D6338">
        <w:rPr>
          <w:rFonts w:ascii="Times New Roman" w:hAnsi="Times New Roman"/>
          <w:sz w:val="24"/>
          <w:szCs w:val="24"/>
        </w:rPr>
        <w:t>2.4</w:t>
      </w:r>
      <w:r w:rsidR="00513244" w:rsidRPr="00AE15A8">
        <w:rPr>
          <w:rFonts w:ascii="Times New Roman" w:hAnsi="Times New Roman"/>
          <w:sz w:val="24"/>
          <w:szCs w:val="24"/>
        </w:rPr>
        <w:t>.</w:t>
      </w:r>
      <w:r w:rsidR="00161320">
        <w:rPr>
          <w:rFonts w:ascii="Times New Roman" w:hAnsi="Times New Roman"/>
          <w:sz w:val="24"/>
          <w:szCs w:val="24"/>
        </w:rPr>
        <w:t xml:space="preserve"> </w:t>
      </w:r>
      <w:r w:rsidR="00CC4EAB" w:rsidRPr="00AE15A8">
        <w:rPr>
          <w:rFonts w:ascii="Times New Roman" w:hAnsi="Times New Roman" w:cs="Times New Roman"/>
          <w:sz w:val="24"/>
          <w:szCs w:val="24"/>
        </w:rPr>
        <w:t xml:space="preserve">šo </w:t>
      </w:r>
      <w:r w:rsidR="00CC4EAB" w:rsidRPr="002E12A2">
        <w:rPr>
          <w:rFonts w:ascii="Times New Roman" w:hAnsi="Times New Roman" w:cs="Times New Roman"/>
          <w:sz w:val="24"/>
          <w:szCs w:val="24"/>
        </w:rPr>
        <w:t xml:space="preserve">noteikumu </w:t>
      </w:r>
      <w:r w:rsidR="005525C6" w:rsidRPr="002E12A2">
        <w:rPr>
          <w:rFonts w:ascii="Times New Roman" w:hAnsi="Times New Roman" w:cs="Times New Roman"/>
          <w:sz w:val="24"/>
          <w:szCs w:val="24"/>
        </w:rPr>
        <w:t>2</w:t>
      </w:r>
      <w:r w:rsidR="009321B1" w:rsidRPr="002E12A2">
        <w:rPr>
          <w:rFonts w:ascii="Times New Roman" w:hAnsi="Times New Roman" w:cs="Times New Roman"/>
          <w:sz w:val="24"/>
          <w:szCs w:val="24"/>
        </w:rPr>
        <w:t>5</w:t>
      </w:r>
      <w:r w:rsidR="00CC4EAB" w:rsidRPr="002E12A2">
        <w:rPr>
          <w:rFonts w:ascii="Times New Roman" w:hAnsi="Times New Roman" w:cs="Times New Roman"/>
          <w:sz w:val="24"/>
          <w:szCs w:val="24"/>
        </w:rPr>
        <w:t>.</w:t>
      </w:r>
      <w:r w:rsidR="00161320">
        <w:rPr>
          <w:rFonts w:ascii="Times New Roman" w:hAnsi="Times New Roman" w:cs="Times New Roman"/>
          <w:sz w:val="24"/>
          <w:szCs w:val="24"/>
        </w:rPr>
        <w:t> </w:t>
      </w:r>
      <w:r w:rsidR="00EA624E" w:rsidRPr="002E12A2">
        <w:rPr>
          <w:rFonts w:ascii="Times New Roman" w:hAnsi="Times New Roman" w:cs="Times New Roman"/>
          <w:sz w:val="24"/>
          <w:szCs w:val="24"/>
        </w:rPr>
        <w:t xml:space="preserve">punktā </w:t>
      </w:r>
      <w:r w:rsidR="002E12A2">
        <w:rPr>
          <w:rFonts w:ascii="Times New Roman" w:hAnsi="Times New Roman" w:cs="Times New Roman"/>
          <w:sz w:val="24"/>
          <w:szCs w:val="24"/>
        </w:rPr>
        <w:t>minētajām zivju sugām</w:t>
      </w:r>
      <w:r w:rsidR="00E92D9F" w:rsidRPr="00E92D9F">
        <w:rPr>
          <w:rFonts w:ascii="Times New Roman" w:hAnsi="Times New Roman" w:cs="Times New Roman"/>
          <w:i/>
          <w:sz w:val="24"/>
          <w:szCs w:val="24"/>
        </w:rPr>
        <w:t xml:space="preserve"> </w:t>
      </w:r>
      <w:r w:rsidR="00CC4EAB" w:rsidRPr="00AE15A8">
        <w:rPr>
          <w:rFonts w:ascii="Times New Roman" w:hAnsi="Times New Roman" w:cs="Times New Roman"/>
          <w:sz w:val="24"/>
          <w:szCs w:val="24"/>
        </w:rPr>
        <w:t>noteikt</w:t>
      </w:r>
      <w:r w:rsidR="002E12A2">
        <w:rPr>
          <w:rFonts w:ascii="Times New Roman" w:hAnsi="Times New Roman" w:cs="Times New Roman"/>
          <w:sz w:val="24"/>
          <w:szCs w:val="24"/>
        </w:rPr>
        <w:t>ā</w:t>
      </w:r>
      <w:r w:rsidR="00CC4EAB" w:rsidRPr="00AE15A8">
        <w:rPr>
          <w:rFonts w:ascii="Times New Roman" w:hAnsi="Times New Roman" w:cs="Times New Roman"/>
          <w:sz w:val="24"/>
          <w:szCs w:val="24"/>
        </w:rPr>
        <w:t xml:space="preserve"> </w:t>
      </w:r>
      <w:r w:rsidR="00E34FC3" w:rsidRPr="002E12A2">
        <w:rPr>
          <w:rFonts w:ascii="Times New Roman" w:hAnsi="Times New Roman" w:cs="Times New Roman"/>
          <w:sz w:val="24"/>
          <w:szCs w:val="24"/>
        </w:rPr>
        <w:t>ķeršanas</w:t>
      </w:r>
      <w:r w:rsidR="00CC4EAB" w:rsidRPr="00AE15A8">
        <w:rPr>
          <w:rFonts w:ascii="Times New Roman" w:hAnsi="Times New Roman" w:cs="Times New Roman"/>
          <w:sz w:val="24"/>
          <w:szCs w:val="24"/>
        </w:rPr>
        <w:t xml:space="preserve"> aizlieguma</w:t>
      </w:r>
      <w:r w:rsidRPr="00AE15A8">
        <w:rPr>
          <w:rFonts w:ascii="Times New Roman" w:hAnsi="Times New Roman" w:cs="Times New Roman"/>
          <w:sz w:val="24"/>
          <w:szCs w:val="24"/>
        </w:rPr>
        <w:t xml:space="preserve"> laik</w:t>
      </w:r>
      <w:r w:rsidR="002E12A2">
        <w:rPr>
          <w:rFonts w:ascii="Times New Roman" w:hAnsi="Times New Roman" w:cs="Times New Roman"/>
          <w:sz w:val="24"/>
          <w:szCs w:val="24"/>
        </w:rPr>
        <w:t>a</w:t>
      </w:r>
      <w:r w:rsidR="004E2D8D" w:rsidRPr="00AE15A8">
        <w:rPr>
          <w:rFonts w:ascii="Times New Roman" w:hAnsi="Times New Roman" w:cs="Times New Roman"/>
          <w:sz w:val="24"/>
          <w:szCs w:val="24"/>
        </w:rPr>
        <w:t xml:space="preserve"> pagarināšanu</w:t>
      </w:r>
      <w:r w:rsidR="00527455" w:rsidRPr="00AE15A8">
        <w:rPr>
          <w:rFonts w:ascii="Times New Roman" w:hAnsi="Times New Roman" w:cs="Times New Roman"/>
          <w:sz w:val="24"/>
          <w:szCs w:val="24"/>
        </w:rPr>
        <w:t xml:space="preserve"> </w:t>
      </w:r>
      <w:r w:rsidRPr="00AE15A8">
        <w:rPr>
          <w:rFonts w:ascii="Times New Roman" w:hAnsi="Times New Roman" w:cs="Times New Roman"/>
          <w:sz w:val="24"/>
          <w:szCs w:val="24"/>
        </w:rPr>
        <w:t>ne vairāk kā par 10</w:t>
      </w:r>
      <w:r w:rsidR="00161320">
        <w:rPr>
          <w:rFonts w:ascii="Times New Roman" w:hAnsi="Times New Roman" w:cs="Times New Roman"/>
          <w:sz w:val="24"/>
          <w:szCs w:val="24"/>
        </w:rPr>
        <w:t> </w:t>
      </w:r>
      <w:r w:rsidR="00CC4EAB" w:rsidRPr="00AE15A8">
        <w:rPr>
          <w:rFonts w:ascii="Times New Roman" w:hAnsi="Times New Roman" w:cs="Times New Roman"/>
          <w:sz w:val="24"/>
          <w:szCs w:val="24"/>
        </w:rPr>
        <w:t>dienām</w:t>
      </w:r>
      <w:r w:rsidR="005525C6" w:rsidRPr="005525C6">
        <w:rPr>
          <w:rFonts w:ascii="Times New Roman" w:hAnsi="Times New Roman" w:cs="Times New Roman"/>
          <w:sz w:val="24"/>
          <w:szCs w:val="24"/>
        </w:rPr>
        <w:t xml:space="preserve"> </w:t>
      </w:r>
      <w:r w:rsidR="00F316AD">
        <w:rPr>
          <w:rFonts w:ascii="Times New Roman" w:hAnsi="Times New Roman" w:cs="Times New Roman"/>
          <w:sz w:val="24"/>
          <w:szCs w:val="24"/>
        </w:rPr>
        <w:t>pēc attiecīgas</w:t>
      </w:r>
      <w:r w:rsidR="005525C6" w:rsidRPr="00AE15A8">
        <w:rPr>
          <w:rFonts w:ascii="Times New Roman" w:hAnsi="Times New Roman" w:cs="Times New Roman"/>
          <w:sz w:val="24"/>
          <w:szCs w:val="24"/>
        </w:rPr>
        <w:t xml:space="preserve"> instit</w:t>
      </w:r>
      <w:r w:rsidR="00F316AD">
        <w:rPr>
          <w:rFonts w:ascii="Times New Roman" w:hAnsi="Times New Roman" w:cs="Times New Roman"/>
          <w:sz w:val="24"/>
          <w:szCs w:val="24"/>
        </w:rPr>
        <w:t>ūta zinātniski pamatotas rekomendācijas</w:t>
      </w:r>
      <w:r w:rsidR="005525C6" w:rsidRPr="00AE15A8">
        <w:rPr>
          <w:rFonts w:ascii="Times New Roman" w:hAnsi="Times New Roman" w:cs="Times New Roman"/>
          <w:sz w:val="24"/>
          <w:szCs w:val="24"/>
        </w:rPr>
        <w:t xml:space="preserve"> saņemšanas</w:t>
      </w:r>
      <w:r w:rsidR="00F069B7" w:rsidRPr="00AE15A8">
        <w:rPr>
          <w:rFonts w:ascii="Times New Roman" w:hAnsi="Times New Roman" w:cs="Times New Roman"/>
          <w:sz w:val="24"/>
          <w:szCs w:val="24"/>
        </w:rPr>
        <w:t xml:space="preserve">, </w:t>
      </w:r>
      <w:r w:rsidR="004E2D8D" w:rsidRPr="00AE15A8">
        <w:rPr>
          <w:rFonts w:ascii="Times New Roman" w:hAnsi="Times New Roman" w:cs="Times New Roman"/>
          <w:sz w:val="24"/>
          <w:szCs w:val="24"/>
        </w:rPr>
        <w:t>ievērojot</w:t>
      </w:r>
      <w:r w:rsidR="00CC4EAB" w:rsidRPr="00AE15A8">
        <w:rPr>
          <w:rFonts w:ascii="Times New Roman" w:hAnsi="Times New Roman" w:cs="Times New Roman"/>
          <w:sz w:val="24"/>
          <w:szCs w:val="24"/>
        </w:rPr>
        <w:t xml:space="preserve"> hidrometeoroloģisk</w:t>
      </w:r>
      <w:r w:rsidR="004E2D8D" w:rsidRPr="00AE15A8">
        <w:rPr>
          <w:rFonts w:ascii="Times New Roman" w:hAnsi="Times New Roman" w:cs="Times New Roman"/>
          <w:sz w:val="24"/>
          <w:szCs w:val="24"/>
        </w:rPr>
        <w:t xml:space="preserve">os </w:t>
      </w:r>
      <w:r w:rsidR="00CC4EAB" w:rsidRPr="00AE15A8">
        <w:rPr>
          <w:rFonts w:ascii="Times New Roman" w:hAnsi="Times New Roman" w:cs="Times New Roman"/>
          <w:sz w:val="24"/>
          <w:szCs w:val="24"/>
        </w:rPr>
        <w:t>apstākļ</w:t>
      </w:r>
      <w:r w:rsidR="004E2D8D" w:rsidRPr="00AE15A8">
        <w:rPr>
          <w:rFonts w:ascii="Times New Roman" w:hAnsi="Times New Roman" w:cs="Times New Roman"/>
          <w:sz w:val="24"/>
          <w:szCs w:val="24"/>
        </w:rPr>
        <w:t>us</w:t>
      </w:r>
      <w:r w:rsidR="00AD03A6" w:rsidRPr="00AE15A8">
        <w:rPr>
          <w:rFonts w:ascii="Times New Roman" w:hAnsi="Times New Roman" w:cs="Times New Roman"/>
          <w:sz w:val="24"/>
          <w:szCs w:val="24"/>
        </w:rPr>
        <w:t xml:space="preserve"> konkrētajā </w:t>
      </w:r>
      <w:r w:rsidRPr="00AE15A8">
        <w:rPr>
          <w:rFonts w:ascii="Times New Roman" w:hAnsi="Times New Roman" w:cs="Times New Roman"/>
          <w:sz w:val="24"/>
          <w:szCs w:val="24"/>
        </w:rPr>
        <w:t xml:space="preserve">kalendārajā </w:t>
      </w:r>
      <w:r w:rsidR="00AD03A6" w:rsidRPr="00AE15A8">
        <w:rPr>
          <w:rFonts w:ascii="Times New Roman" w:hAnsi="Times New Roman" w:cs="Times New Roman"/>
          <w:sz w:val="24"/>
          <w:szCs w:val="24"/>
        </w:rPr>
        <w:t>gadā</w:t>
      </w:r>
      <w:r w:rsidR="00F52702">
        <w:rPr>
          <w:rFonts w:ascii="Times New Roman" w:hAnsi="Times New Roman" w:cs="Times New Roman"/>
          <w:sz w:val="24"/>
          <w:szCs w:val="24"/>
        </w:rPr>
        <w:t>;</w:t>
      </w:r>
    </w:p>
    <w:p w:rsidR="00F52702" w:rsidRPr="00C31D8B" w:rsidRDefault="00F52702" w:rsidP="00D76015">
      <w:pPr>
        <w:pStyle w:val="Sarakstarindkopa"/>
        <w:spacing w:after="0" w:line="240" w:lineRule="auto"/>
        <w:jc w:val="both"/>
        <w:rPr>
          <w:rFonts w:ascii="Times New Roman" w:eastAsia="Times New Roman" w:hAnsi="Times New Roman"/>
          <w:lang w:eastAsia="lv-LV"/>
        </w:rPr>
      </w:pPr>
      <w:r w:rsidRPr="005948F3">
        <w:rPr>
          <w:rFonts w:ascii="Times New Roman" w:hAnsi="Times New Roman" w:cs="Times New Roman"/>
          <w:sz w:val="24"/>
          <w:szCs w:val="24"/>
        </w:rPr>
        <w:lastRenderedPageBreak/>
        <w:t>4</w:t>
      </w:r>
      <w:r w:rsidR="00FB4F53">
        <w:rPr>
          <w:rFonts w:ascii="Times New Roman" w:hAnsi="Times New Roman" w:cs="Times New Roman"/>
          <w:sz w:val="24"/>
          <w:szCs w:val="24"/>
        </w:rPr>
        <w:t>4.</w:t>
      </w:r>
      <w:r w:rsidRPr="005948F3">
        <w:rPr>
          <w:rFonts w:ascii="Times New Roman" w:hAnsi="Times New Roman" w:cs="Times New Roman"/>
          <w:sz w:val="24"/>
          <w:szCs w:val="24"/>
        </w:rPr>
        <w:t>2.</w:t>
      </w:r>
      <w:r w:rsidR="000D6338" w:rsidRPr="005948F3">
        <w:rPr>
          <w:rFonts w:ascii="Times New Roman" w:hAnsi="Times New Roman" w:cs="Times New Roman"/>
          <w:sz w:val="24"/>
          <w:szCs w:val="24"/>
        </w:rPr>
        <w:t>5</w:t>
      </w:r>
      <w:r w:rsidRPr="005948F3">
        <w:rPr>
          <w:rFonts w:ascii="Times New Roman" w:hAnsi="Times New Roman" w:cs="Times New Roman"/>
          <w:sz w:val="24"/>
          <w:szCs w:val="24"/>
        </w:rPr>
        <w:t>.</w:t>
      </w:r>
      <w:r w:rsidR="00161320">
        <w:rPr>
          <w:rFonts w:ascii="Times New Roman" w:hAnsi="Times New Roman" w:cs="Times New Roman"/>
          <w:sz w:val="24"/>
          <w:szCs w:val="24"/>
        </w:rPr>
        <w:t xml:space="preserve"> </w:t>
      </w:r>
      <w:r w:rsidRPr="005948F3">
        <w:rPr>
          <w:rFonts w:ascii="Times New Roman" w:hAnsi="Times New Roman" w:cs="Times New Roman"/>
          <w:sz w:val="24"/>
          <w:szCs w:val="24"/>
        </w:rPr>
        <w:t>šo noteikumu 27.</w:t>
      </w:r>
      <w:r w:rsidR="00161320">
        <w:rPr>
          <w:rFonts w:ascii="Times New Roman" w:hAnsi="Times New Roman" w:cs="Times New Roman"/>
          <w:sz w:val="24"/>
          <w:szCs w:val="24"/>
        </w:rPr>
        <w:t> </w:t>
      </w:r>
      <w:r w:rsidRPr="005948F3">
        <w:rPr>
          <w:rFonts w:ascii="Times New Roman" w:hAnsi="Times New Roman" w:cs="Times New Roman"/>
          <w:sz w:val="24"/>
          <w:szCs w:val="24"/>
        </w:rPr>
        <w:t xml:space="preserve">punktā minētā </w:t>
      </w:r>
      <w:r w:rsidR="007A5147" w:rsidRPr="005948F3">
        <w:rPr>
          <w:rFonts w:ascii="Times New Roman" w:hAnsi="Times New Roman" w:cs="Times New Roman"/>
          <w:sz w:val="24"/>
          <w:szCs w:val="24"/>
        </w:rPr>
        <w:t>aizlieguma</w:t>
      </w:r>
      <w:r w:rsidR="00D81BB3" w:rsidRPr="005948F3">
        <w:rPr>
          <w:rFonts w:ascii="Times New Roman" w:hAnsi="Times New Roman" w:cs="Times New Roman"/>
          <w:sz w:val="24"/>
          <w:szCs w:val="24"/>
        </w:rPr>
        <w:t xml:space="preserve"> agrāku</w:t>
      </w:r>
      <w:r w:rsidR="007A5147" w:rsidRPr="005948F3">
        <w:rPr>
          <w:rFonts w:ascii="Times New Roman" w:hAnsi="Times New Roman" w:cs="Times New Roman"/>
          <w:sz w:val="24"/>
          <w:szCs w:val="24"/>
        </w:rPr>
        <w:t xml:space="preserve"> sākuma datumu makšķerē</w:t>
      </w:r>
      <w:r w:rsidR="009F6C19" w:rsidRPr="005948F3">
        <w:rPr>
          <w:rFonts w:ascii="Times New Roman" w:hAnsi="Times New Roman" w:cs="Times New Roman"/>
          <w:sz w:val="24"/>
          <w:szCs w:val="24"/>
        </w:rPr>
        <w:t>šanai ar ēsmas zivtiņu.</w:t>
      </w:r>
      <w:r w:rsidR="007A5147" w:rsidRPr="005948F3">
        <w:rPr>
          <w:rFonts w:ascii="Times New Roman" w:hAnsi="Times New Roman" w:cs="Times New Roman"/>
          <w:sz w:val="24"/>
          <w:szCs w:val="24"/>
        </w:rPr>
        <w:t xml:space="preserve"> </w:t>
      </w:r>
    </w:p>
    <w:p w:rsidR="00F57943" w:rsidRDefault="00F57943" w:rsidP="00D76015">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527455" w:rsidRPr="00AE15A8" w:rsidRDefault="00F2064C" w:rsidP="00D76015">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E15A8">
        <w:rPr>
          <w:rFonts w:ascii="Times New Roman" w:eastAsia="Times New Roman" w:hAnsi="Times New Roman" w:cs="Times New Roman"/>
          <w:sz w:val="24"/>
          <w:szCs w:val="24"/>
          <w:lang w:eastAsia="lv-LV"/>
        </w:rPr>
        <w:t>4</w:t>
      </w:r>
      <w:r w:rsidR="00FB4F53">
        <w:rPr>
          <w:rFonts w:ascii="Times New Roman" w:eastAsia="Times New Roman" w:hAnsi="Times New Roman" w:cs="Times New Roman"/>
          <w:sz w:val="24"/>
          <w:szCs w:val="24"/>
          <w:lang w:eastAsia="lv-LV"/>
        </w:rPr>
        <w:t>5</w:t>
      </w:r>
      <w:r w:rsidR="00AD03A6" w:rsidRPr="00AE15A8">
        <w:rPr>
          <w:rFonts w:ascii="Times New Roman" w:eastAsia="Times New Roman" w:hAnsi="Times New Roman" w:cs="Times New Roman"/>
          <w:sz w:val="24"/>
          <w:szCs w:val="24"/>
          <w:lang w:eastAsia="lv-LV"/>
        </w:rPr>
        <w:t>.</w:t>
      </w:r>
      <w:r w:rsidR="003571C5" w:rsidRPr="00AE15A8">
        <w:rPr>
          <w:rFonts w:ascii="Times New Roman" w:eastAsia="Times New Roman" w:hAnsi="Times New Roman" w:cs="Times New Roman"/>
          <w:sz w:val="24"/>
          <w:szCs w:val="24"/>
          <w:lang w:eastAsia="lv-LV"/>
        </w:rPr>
        <w:t xml:space="preserve"> </w:t>
      </w:r>
      <w:r w:rsidR="00161320">
        <w:rPr>
          <w:rFonts w:ascii="Times New Roman" w:eastAsia="Times New Roman" w:hAnsi="Times New Roman" w:cs="Times New Roman"/>
          <w:sz w:val="24"/>
          <w:szCs w:val="24"/>
          <w:lang w:eastAsia="lv-LV"/>
        </w:rPr>
        <w:t>Atbilstoši</w:t>
      </w:r>
      <w:r w:rsidR="009B75FC" w:rsidRPr="00AE15A8">
        <w:rPr>
          <w:rFonts w:ascii="Times New Roman" w:eastAsia="Times New Roman" w:hAnsi="Times New Roman" w:cs="Times New Roman"/>
          <w:sz w:val="24"/>
          <w:szCs w:val="24"/>
          <w:lang w:eastAsia="lv-LV"/>
        </w:rPr>
        <w:t xml:space="preserve"> šo </w:t>
      </w:r>
      <w:r w:rsidR="004062E2" w:rsidRPr="00AE15A8">
        <w:rPr>
          <w:rFonts w:ascii="Times New Roman" w:eastAsia="Times New Roman" w:hAnsi="Times New Roman" w:cs="Times New Roman"/>
          <w:sz w:val="24"/>
          <w:szCs w:val="24"/>
          <w:lang w:eastAsia="lv-LV"/>
        </w:rPr>
        <w:t xml:space="preserve">noteikumu </w:t>
      </w:r>
      <w:r w:rsidR="00AD03A6" w:rsidRPr="00AE15A8">
        <w:rPr>
          <w:rFonts w:ascii="Times New Roman" w:eastAsia="Times New Roman" w:hAnsi="Times New Roman" w:cs="Times New Roman"/>
          <w:sz w:val="24"/>
          <w:szCs w:val="24"/>
          <w:lang w:eastAsia="lv-LV"/>
        </w:rPr>
        <w:t>4</w:t>
      </w:r>
      <w:r w:rsidR="00FB4F53">
        <w:rPr>
          <w:rFonts w:ascii="Times New Roman" w:eastAsia="Times New Roman" w:hAnsi="Times New Roman" w:cs="Times New Roman"/>
          <w:sz w:val="24"/>
          <w:szCs w:val="24"/>
          <w:lang w:eastAsia="lv-LV"/>
        </w:rPr>
        <w:t>4</w:t>
      </w:r>
      <w:r w:rsidR="00AD03A6" w:rsidRPr="00AE15A8">
        <w:rPr>
          <w:rFonts w:ascii="Times New Roman" w:eastAsia="Times New Roman" w:hAnsi="Times New Roman" w:cs="Times New Roman"/>
          <w:sz w:val="24"/>
          <w:szCs w:val="24"/>
          <w:lang w:eastAsia="lv-LV"/>
        </w:rPr>
        <w:t>.</w:t>
      </w:r>
      <w:r w:rsidR="00161320">
        <w:rPr>
          <w:rFonts w:ascii="Times New Roman" w:eastAsia="Times New Roman" w:hAnsi="Times New Roman" w:cs="Times New Roman"/>
          <w:sz w:val="24"/>
          <w:szCs w:val="24"/>
          <w:lang w:eastAsia="lv-LV"/>
        </w:rPr>
        <w:t> </w:t>
      </w:r>
      <w:r w:rsidR="004062E2" w:rsidRPr="00AE15A8">
        <w:rPr>
          <w:rFonts w:ascii="Times New Roman" w:eastAsia="Times New Roman" w:hAnsi="Times New Roman" w:cs="Times New Roman"/>
          <w:sz w:val="24"/>
          <w:szCs w:val="24"/>
          <w:lang w:eastAsia="lv-LV"/>
        </w:rPr>
        <w:t>punkt</w:t>
      </w:r>
      <w:r w:rsidR="00161320">
        <w:rPr>
          <w:rFonts w:ascii="Times New Roman" w:eastAsia="Times New Roman" w:hAnsi="Times New Roman" w:cs="Times New Roman"/>
          <w:sz w:val="24"/>
          <w:szCs w:val="24"/>
          <w:lang w:eastAsia="lv-LV"/>
        </w:rPr>
        <w:t>am</w:t>
      </w:r>
      <w:r w:rsidR="004062E2" w:rsidRPr="00AE15A8">
        <w:rPr>
          <w:rFonts w:ascii="Times New Roman" w:eastAsia="Times New Roman" w:hAnsi="Times New Roman" w:cs="Times New Roman"/>
          <w:sz w:val="24"/>
          <w:szCs w:val="24"/>
          <w:lang w:eastAsia="lv-LV"/>
        </w:rPr>
        <w:t xml:space="preserve"> </w:t>
      </w:r>
      <w:r w:rsidR="009B75FC" w:rsidRPr="00AE15A8">
        <w:rPr>
          <w:rFonts w:ascii="Times New Roman" w:eastAsia="Times New Roman" w:hAnsi="Times New Roman" w:cs="Times New Roman"/>
          <w:sz w:val="24"/>
          <w:szCs w:val="24"/>
          <w:lang w:eastAsia="lv-LV"/>
        </w:rPr>
        <w:t>pieņemtos</w:t>
      </w:r>
      <w:r w:rsidR="003571C5" w:rsidRPr="00AE15A8">
        <w:rPr>
          <w:rFonts w:ascii="Times New Roman" w:eastAsia="Times New Roman" w:hAnsi="Times New Roman" w:cs="Times New Roman"/>
          <w:sz w:val="24"/>
          <w:szCs w:val="24"/>
          <w:lang w:eastAsia="lv-LV"/>
        </w:rPr>
        <w:t xml:space="preserve"> </w:t>
      </w:r>
      <w:r w:rsidR="00161320" w:rsidRPr="00AE15A8">
        <w:rPr>
          <w:rFonts w:ascii="Times New Roman" w:hAnsi="Times New Roman" w:cs="Times New Roman"/>
          <w:sz w:val="24"/>
          <w:szCs w:val="24"/>
        </w:rPr>
        <w:t>no šiem noteikumiem</w:t>
      </w:r>
      <w:r w:rsidR="00161320">
        <w:rPr>
          <w:rFonts w:ascii="Times New Roman" w:hAnsi="Times New Roman" w:cs="Times New Roman"/>
          <w:sz w:val="24"/>
          <w:szCs w:val="24"/>
        </w:rPr>
        <w:t xml:space="preserve"> atšķirīgus </w:t>
      </w:r>
      <w:r w:rsidR="00FC7A9E" w:rsidRPr="00AE15A8">
        <w:rPr>
          <w:rFonts w:ascii="Times New Roman" w:eastAsia="Times New Roman" w:hAnsi="Times New Roman" w:cs="Times New Roman"/>
          <w:sz w:val="24"/>
          <w:szCs w:val="24"/>
          <w:lang w:eastAsia="lv-LV"/>
        </w:rPr>
        <w:t xml:space="preserve">pašvaldību </w:t>
      </w:r>
      <w:r w:rsidR="003571C5" w:rsidRPr="00AE15A8">
        <w:rPr>
          <w:rFonts w:ascii="Times New Roman" w:eastAsia="Times New Roman" w:hAnsi="Times New Roman" w:cs="Times New Roman"/>
          <w:sz w:val="24"/>
          <w:szCs w:val="24"/>
          <w:lang w:eastAsia="lv-LV"/>
        </w:rPr>
        <w:t>saistoš</w:t>
      </w:r>
      <w:r w:rsidR="00F115ED" w:rsidRPr="00AE15A8">
        <w:rPr>
          <w:rFonts w:ascii="Times New Roman" w:eastAsia="Times New Roman" w:hAnsi="Times New Roman" w:cs="Times New Roman"/>
          <w:sz w:val="24"/>
          <w:szCs w:val="24"/>
          <w:lang w:eastAsia="lv-LV"/>
        </w:rPr>
        <w:t>os</w:t>
      </w:r>
      <w:r w:rsidR="003571C5" w:rsidRPr="00AE15A8">
        <w:rPr>
          <w:rFonts w:ascii="Times New Roman" w:eastAsia="Times New Roman" w:hAnsi="Times New Roman" w:cs="Times New Roman"/>
          <w:sz w:val="24"/>
          <w:szCs w:val="24"/>
          <w:lang w:eastAsia="lv-LV"/>
        </w:rPr>
        <w:t xml:space="preserve"> noteikum</w:t>
      </w:r>
      <w:r w:rsidR="001A7E9B" w:rsidRPr="00AE15A8">
        <w:rPr>
          <w:rFonts w:ascii="Times New Roman" w:eastAsia="Times New Roman" w:hAnsi="Times New Roman" w:cs="Times New Roman"/>
          <w:sz w:val="24"/>
          <w:szCs w:val="24"/>
          <w:lang w:eastAsia="lv-LV"/>
        </w:rPr>
        <w:t>us par</w:t>
      </w:r>
      <w:r w:rsidR="003571C5" w:rsidRPr="00AE15A8">
        <w:rPr>
          <w:rFonts w:ascii="Times New Roman" w:eastAsia="Times New Roman" w:hAnsi="Times New Roman" w:cs="Times New Roman"/>
          <w:sz w:val="24"/>
          <w:szCs w:val="24"/>
          <w:lang w:eastAsia="lv-LV"/>
        </w:rPr>
        <w:t xml:space="preserve"> </w:t>
      </w:r>
      <w:r w:rsidR="003571C5" w:rsidRPr="00AE15A8">
        <w:rPr>
          <w:rFonts w:ascii="Times New Roman" w:hAnsi="Times New Roman" w:cs="Times New Roman"/>
          <w:sz w:val="24"/>
          <w:szCs w:val="24"/>
        </w:rPr>
        <w:t>nosacījum</w:t>
      </w:r>
      <w:r w:rsidR="001A7E9B" w:rsidRPr="00AE15A8">
        <w:rPr>
          <w:rFonts w:ascii="Times New Roman" w:hAnsi="Times New Roman" w:cs="Times New Roman"/>
          <w:sz w:val="24"/>
          <w:szCs w:val="24"/>
        </w:rPr>
        <w:t>iem</w:t>
      </w:r>
      <w:r w:rsidR="003571C5" w:rsidRPr="00AE15A8">
        <w:rPr>
          <w:rFonts w:ascii="Times New Roman" w:hAnsi="Times New Roman" w:cs="Times New Roman"/>
          <w:sz w:val="24"/>
          <w:szCs w:val="24"/>
        </w:rPr>
        <w:t xml:space="preserve"> zivju un vēžu ieguves kārtībai tās administratīvajā teritorijā esošajos ūdeņos</w:t>
      </w:r>
      <w:r w:rsidR="00AD03A6" w:rsidRPr="00AE15A8">
        <w:rPr>
          <w:rFonts w:ascii="Times New Roman" w:hAnsi="Times New Roman" w:cs="Times New Roman"/>
          <w:sz w:val="24"/>
          <w:szCs w:val="24"/>
        </w:rPr>
        <w:t xml:space="preserve"> </w:t>
      </w:r>
      <w:r w:rsidR="009F0863" w:rsidRPr="00AE15A8">
        <w:rPr>
          <w:rFonts w:ascii="Times New Roman" w:eastAsia="Times New Roman" w:hAnsi="Times New Roman" w:cs="Times New Roman"/>
          <w:sz w:val="24"/>
          <w:szCs w:val="24"/>
          <w:lang w:eastAsia="lv-LV"/>
        </w:rPr>
        <w:t xml:space="preserve">pašvaldība </w:t>
      </w:r>
      <w:r w:rsidR="001A7E9B" w:rsidRPr="00AE15A8">
        <w:rPr>
          <w:rFonts w:ascii="Times New Roman" w:eastAsia="Times New Roman" w:hAnsi="Times New Roman" w:cs="Times New Roman"/>
          <w:sz w:val="24"/>
          <w:szCs w:val="24"/>
          <w:lang w:eastAsia="lv-LV"/>
        </w:rPr>
        <w:t>publicē oficiālaj</w:t>
      </w:r>
      <w:r w:rsidR="003265DE">
        <w:rPr>
          <w:rFonts w:ascii="Times New Roman" w:eastAsia="Times New Roman" w:hAnsi="Times New Roman" w:cs="Times New Roman"/>
          <w:sz w:val="24"/>
          <w:szCs w:val="24"/>
          <w:lang w:eastAsia="lv-LV"/>
        </w:rPr>
        <w:t>ā izdevumā "Latvijas Vēstnesis"</w:t>
      </w:r>
      <w:r w:rsidR="00161320">
        <w:rPr>
          <w:rFonts w:ascii="Times New Roman" w:eastAsia="Times New Roman" w:hAnsi="Times New Roman" w:cs="Times New Roman"/>
          <w:sz w:val="24"/>
          <w:szCs w:val="24"/>
          <w:lang w:eastAsia="lv-LV"/>
        </w:rPr>
        <w:t>,</w:t>
      </w:r>
      <w:r w:rsidR="00F115ED" w:rsidRPr="00AE15A8">
        <w:rPr>
          <w:rFonts w:ascii="Times New Roman" w:eastAsia="Times New Roman" w:hAnsi="Times New Roman" w:cs="Times New Roman"/>
          <w:sz w:val="24"/>
          <w:szCs w:val="24"/>
          <w:lang w:eastAsia="lv-LV"/>
        </w:rPr>
        <w:t xml:space="preserve"> vietējā laikrakstā vai bezmaksas izdevumā un pašvaldības </w:t>
      </w:r>
      <w:r w:rsidR="004715A8">
        <w:rPr>
          <w:rFonts w:ascii="Times New Roman" w:eastAsia="Times New Roman" w:hAnsi="Times New Roman" w:cs="Times New Roman"/>
          <w:sz w:val="24"/>
          <w:szCs w:val="24"/>
          <w:lang w:eastAsia="lv-LV"/>
        </w:rPr>
        <w:t>tīmekļa vietnē</w:t>
      </w:r>
      <w:r w:rsidR="00F115ED" w:rsidRPr="00AE15A8">
        <w:rPr>
          <w:rFonts w:ascii="Times New Roman" w:eastAsia="Times New Roman" w:hAnsi="Times New Roman" w:cs="Times New Roman"/>
          <w:sz w:val="24"/>
          <w:szCs w:val="24"/>
          <w:lang w:eastAsia="lv-LV"/>
        </w:rPr>
        <w:t>,</w:t>
      </w:r>
      <w:r w:rsidR="00F115ED" w:rsidRPr="006928E6">
        <w:rPr>
          <w:rFonts w:ascii="Times New Roman" w:eastAsia="Times New Roman" w:hAnsi="Times New Roman" w:cs="Times New Roman"/>
          <w:i/>
          <w:sz w:val="24"/>
          <w:szCs w:val="24"/>
          <w:lang w:eastAsia="lv-LV"/>
        </w:rPr>
        <w:t xml:space="preserve"> </w:t>
      </w:r>
      <w:r w:rsidR="00F115ED" w:rsidRPr="00AE15A8">
        <w:rPr>
          <w:rFonts w:ascii="Times New Roman" w:eastAsia="Times New Roman" w:hAnsi="Times New Roman" w:cs="Times New Roman"/>
          <w:sz w:val="24"/>
          <w:szCs w:val="24"/>
          <w:lang w:eastAsia="lv-LV"/>
        </w:rPr>
        <w:t>nodrošina to pieejamību novada vai republikas pilsētas domes ēkā un pagasta vai pilsētu pārvaldēs</w:t>
      </w:r>
      <w:r w:rsidR="00161320">
        <w:rPr>
          <w:rFonts w:ascii="Times New Roman" w:eastAsia="Times New Roman" w:hAnsi="Times New Roman"/>
          <w:sz w:val="24"/>
          <w:szCs w:val="24"/>
          <w:lang w:eastAsia="lv-LV"/>
        </w:rPr>
        <w:t xml:space="preserve">, </w:t>
      </w:r>
      <w:r w:rsidR="003265DE" w:rsidRPr="0087757D">
        <w:rPr>
          <w:rFonts w:ascii="Times New Roman" w:eastAsia="Times New Roman" w:hAnsi="Times New Roman"/>
          <w:sz w:val="24"/>
          <w:szCs w:val="24"/>
          <w:lang w:eastAsia="lv-LV"/>
        </w:rPr>
        <w:t>nozīmīgākajās publisko ūdeņu piekļuves vietās</w:t>
      </w:r>
      <w:r w:rsidR="00161320">
        <w:rPr>
          <w:rFonts w:ascii="Times New Roman" w:eastAsia="Times New Roman" w:hAnsi="Times New Roman"/>
          <w:sz w:val="24"/>
          <w:szCs w:val="24"/>
          <w:lang w:eastAsia="lv-LV"/>
        </w:rPr>
        <w:t xml:space="preserve"> izvieto</w:t>
      </w:r>
      <w:r w:rsidR="00161320" w:rsidRPr="0087757D">
        <w:rPr>
          <w:rFonts w:ascii="Times New Roman" w:eastAsia="Times New Roman" w:hAnsi="Times New Roman"/>
          <w:sz w:val="24"/>
          <w:szCs w:val="24"/>
          <w:lang w:eastAsia="lv-LV"/>
        </w:rPr>
        <w:t xml:space="preserve"> informatīv</w:t>
      </w:r>
      <w:r w:rsidR="00161320">
        <w:rPr>
          <w:rFonts w:ascii="Times New Roman" w:eastAsia="Times New Roman" w:hAnsi="Times New Roman"/>
          <w:sz w:val="24"/>
          <w:szCs w:val="24"/>
          <w:lang w:eastAsia="lv-LV"/>
        </w:rPr>
        <w:t>ās</w:t>
      </w:r>
      <w:r w:rsidR="00161320" w:rsidRPr="0087757D">
        <w:rPr>
          <w:rFonts w:ascii="Times New Roman" w:eastAsia="Times New Roman" w:hAnsi="Times New Roman"/>
          <w:sz w:val="24"/>
          <w:szCs w:val="24"/>
          <w:lang w:eastAsia="lv-LV"/>
        </w:rPr>
        <w:t xml:space="preserve"> zīm</w:t>
      </w:r>
      <w:r w:rsidR="00161320">
        <w:rPr>
          <w:rFonts w:ascii="Times New Roman" w:eastAsia="Times New Roman" w:hAnsi="Times New Roman"/>
          <w:sz w:val="24"/>
          <w:szCs w:val="24"/>
          <w:lang w:eastAsia="lv-LV"/>
        </w:rPr>
        <w:t>es</w:t>
      </w:r>
      <w:r w:rsidR="003C5DB9" w:rsidRPr="003265DE">
        <w:rPr>
          <w:rFonts w:ascii="Times New Roman" w:hAnsi="Times New Roman" w:cs="Times New Roman"/>
          <w:b/>
          <w:iCs/>
          <w:sz w:val="24"/>
          <w:szCs w:val="24"/>
        </w:rPr>
        <w:t>,</w:t>
      </w:r>
      <w:r w:rsidR="003C5DB9" w:rsidRPr="003265DE">
        <w:rPr>
          <w:rFonts w:ascii="Times New Roman" w:hAnsi="Times New Roman" w:cs="Times New Roman"/>
          <w:iCs/>
          <w:sz w:val="24"/>
          <w:szCs w:val="24"/>
        </w:rPr>
        <w:t xml:space="preserve"> </w:t>
      </w:r>
      <w:r w:rsidR="004E2D8D" w:rsidRPr="00AE15A8">
        <w:rPr>
          <w:rFonts w:ascii="Times New Roman" w:hAnsi="Times New Roman" w:cs="Times New Roman"/>
          <w:iCs/>
          <w:sz w:val="24"/>
          <w:szCs w:val="24"/>
        </w:rPr>
        <w:t>kā arī</w:t>
      </w:r>
      <w:r w:rsidR="003265DE">
        <w:rPr>
          <w:rFonts w:ascii="Times New Roman" w:hAnsi="Times New Roman" w:cs="Times New Roman"/>
          <w:iCs/>
          <w:sz w:val="24"/>
          <w:szCs w:val="24"/>
        </w:rPr>
        <w:t xml:space="preserve"> </w:t>
      </w:r>
      <w:r w:rsidR="001370BB" w:rsidRPr="00AE15A8">
        <w:rPr>
          <w:rFonts w:ascii="Times New Roman" w:hAnsi="Times New Roman" w:cs="Times New Roman"/>
          <w:iCs/>
          <w:sz w:val="24"/>
          <w:szCs w:val="24"/>
        </w:rPr>
        <w:t xml:space="preserve">nosūta </w:t>
      </w:r>
      <w:r w:rsidR="00F30733">
        <w:rPr>
          <w:rFonts w:ascii="Times New Roman" w:hAnsi="Times New Roman" w:cs="Times New Roman"/>
          <w:iCs/>
          <w:sz w:val="24"/>
          <w:szCs w:val="24"/>
        </w:rPr>
        <w:t xml:space="preserve">minētos noteikumus </w:t>
      </w:r>
      <w:r w:rsidR="003C5DB9" w:rsidRPr="00AE15A8">
        <w:rPr>
          <w:rFonts w:ascii="Times New Roman" w:eastAsia="Times New Roman" w:hAnsi="Times New Roman" w:cs="Times New Roman"/>
          <w:sz w:val="24"/>
          <w:szCs w:val="24"/>
          <w:lang w:eastAsia="lv-LV"/>
        </w:rPr>
        <w:t xml:space="preserve">Zemkopības ministrijai, </w:t>
      </w:r>
      <w:r w:rsidR="00513244" w:rsidRPr="00AE15A8">
        <w:rPr>
          <w:rFonts w:ascii="Times New Roman" w:eastAsia="Times New Roman" w:hAnsi="Times New Roman" w:cs="Times New Roman"/>
          <w:sz w:val="24"/>
          <w:szCs w:val="24"/>
          <w:lang w:eastAsia="lv-LV"/>
        </w:rPr>
        <w:t>Valsts vides dienestam</w:t>
      </w:r>
      <w:r w:rsidR="003C5DB9" w:rsidRPr="00AE15A8">
        <w:rPr>
          <w:rFonts w:ascii="Times New Roman" w:eastAsia="Times New Roman" w:hAnsi="Times New Roman" w:cs="Times New Roman"/>
          <w:sz w:val="24"/>
          <w:szCs w:val="24"/>
          <w:lang w:eastAsia="lv-LV"/>
        </w:rPr>
        <w:t xml:space="preserve">, </w:t>
      </w:r>
      <w:r w:rsidR="003C5DB9" w:rsidRPr="00AE15A8">
        <w:rPr>
          <w:rFonts w:ascii="Times New Roman" w:hAnsi="Times New Roman" w:cs="Times New Roman"/>
          <w:sz w:val="24"/>
          <w:szCs w:val="24"/>
        </w:rPr>
        <w:t xml:space="preserve">institūtam </w:t>
      </w:r>
      <w:r w:rsidR="003C5DB9" w:rsidRPr="00AE15A8">
        <w:rPr>
          <w:rFonts w:ascii="Times New Roman" w:eastAsia="Times New Roman" w:hAnsi="Times New Roman" w:cs="Times New Roman"/>
          <w:sz w:val="24"/>
          <w:szCs w:val="24"/>
          <w:lang w:eastAsia="lv-LV"/>
        </w:rPr>
        <w:t xml:space="preserve">un Dabas aizsardzības pārvaldei (ja noteikumi attiecas uz īpaši aizsargājamo dabas teritoriju ūdeņiem). Zemkopības ministrija </w:t>
      </w:r>
      <w:r w:rsidR="00CD16D6">
        <w:rPr>
          <w:rFonts w:ascii="Times New Roman" w:eastAsia="Times New Roman" w:hAnsi="Times New Roman" w:cs="Times New Roman"/>
          <w:sz w:val="24"/>
          <w:szCs w:val="24"/>
          <w:lang w:eastAsia="lv-LV"/>
        </w:rPr>
        <w:t xml:space="preserve">no </w:t>
      </w:r>
      <w:r w:rsidR="00513244" w:rsidRPr="00AE15A8">
        <w:rPr>
          <w:rFonts w:ascii="Times New Roman" w:eastAsia="Times New Roman" w:hAnsi="Times New Roman" w:cs="Times New Roman"/>
          <w:sz w:val="24"/>
          <w:szCs w:val="24"/>
          <w:lang w:eastAsia="lv-LV"/>
        </w:rPr>
        <w:t xml:space="preserve">pašvaldībām </w:t>
      </w:r>
      <w:r w:rsidR="003C5DB9" w:rsidRPr="00AE15A8">
        <w:rPr>
          <w:rFonts w:ascii="Times New Roman" w:eastAsia="Times New Roman" w:hAnsi="Times New Roman" w:cs="Times New Roman"/>
          <w:sz w:val="24"/>
          <w:szCs w:val="24"/>
          <w:lang w:eastAsia="lv-LV"/>
        </w:rPr>
        <w:t>saņemt</w:t>
      </w:r>
      <w:r w:rsidR="00CD16D6">
        <w:rPr>
          <w:rFonts w:ascii="Times New Roman" w:eastAsia="Times New Roman" w:hAnsi="Times New Roman" w:cs="Times New Roman"/>
          <w:sz w:val="24"/>
          <w:szCs w:val="24"/>
          <w:lang w:eastAsia="lv-LV"/>
        </w:rPr>
        <w:t>o</w:t>
      </w:r>
      <w:r w:rsidR="00161320">
        <w:rPr>
          <w:rFonts w:ascii="Times New Roman" w:eastAsia="Times New Roman" w:hAnsi="Times New Roman" w:cs="Times New Roman"/>
          <w:sz w:val="24"/>
          <w:szCs w:val="24"/>
          <w:lang w:eastAsia="lv-LV"/>
        </w:rPr>
        <w:t>s</w:t>
      </w:r>
      <w:r w:rsidR="00CD16D6">
        <w:rPr>
          <w:rFonts w:ascii="Times New Roman" w:eastAsia="Times New Roman" w:hAnsi="Times New Roman" w:cs="Times New Roman"/>
          <w:sz w:val="24"/>
          <w:szCs w:val="24"/>
          <w:lang w:eastAsia="lv-LV"/>
        </w:rPr>
        <w:t xml:space="preserve"> saistošo</w:t>
      </w:r>
      <w:r w:rsidR="00161320">
        <w:rPr>
          <w:rFonts w:ascii="Times New Roman" w:eastAsia="Times New Roman" w:hAnsi="Times New Roman" w:cs="Times New Roman"/>
          <w:sz w:val="24"/>
          <w:szCs w:val="24"/>
          <w:lang w:eastAsia="lv-LV"/>
        </w:rPr>
        <w:t>s</w:t>
      </w:r>
      <w:r w:rsidR="00CD16D6">
        <w:rPr>
          <w:rFonts w:ascii="Times New Roman" w:eastAsia="Times New Roman" w:hAnsi="Times New Roman" w:cs="Times New Roman"/>
          <w:sz w:val="24"/>
          <w:szCs w:val="24"/>
          <w:lang w:eastAsia="lv-LV"/>
        </w:rPr>
        <w:t xml:space="preserve"> noteikumu</w:t>
      </w:r>
      <w:r w:rsidR="00161320">
        <w:rPr>
          <w:rFonts w:ascii="Times New Roman" w:eastAsia="Times New Roman" w:hAnsi="Times New Roman" w:cs="Times New Roman"/>
          <w:sz w:val="24"/>
          <w:szCs w:val="24"/>
          <w:lang w:eastAsia="lv-LV"/>
        </w:rPr>
        <w:t>s</w:t>
      </w:r>
      <w:r w:rsidR="003C5DB9" w:rsidRPr="00AE15A8">
        <w:rPr>
          <w:rFonts w:ascii="Times New Roman" w:eastAsia="Times New Roman" w:hAnsi="Times New Roman" w:cs="Times New Roman"/>
          <w:sz w:val="24"/>
          <w:szCs w:val="24"/>
          <w:lang w:eastAsia="lv-LV"/>
        </w:rPr>
        <w:t xml:space="preserve"> ievieto ministrijas </w:t>
      </w:r>
      <w:r w:rsidR="004E2D8D" w:rsidRPr="00AE15A8">
        <w:rPr>
          <w:rFonts w:ascii="Times New Roman" w:eastAsia="Times New Roman" w:hAnsi="Times New Roman" w:cs="Times New Roman"/>
          <w:sz w:val="24"/>
          <w:szCs w:val="24"/>
          <w:lang w:eastAsia="lv-LV"/>
        </w:rPr>
        <w:t>tīmekļa</w:t>
      </w:r>
      <w:r w:rsidR="003C5DB9" w:rsidRPr="00AE15A8">
        <w:rPr>
          <w:rFonts w:ascii="Times New Roman" w:eastAsia="Times New Roman" w:hAnsi="Times New Roman" w:cs="Times New Roman"/>
          <w:sz w:val="24"/>
          <w:szCs w:val="24"/>
          <w:lang w:eastAsia="lv-LV"/>
        </w:rPr>
        <w:t xml:space="preserve"> vietnē.</w:t>
      </w:r>
    </w:p>
    <w:p w:rsidR="00F57943" w:rsidRDefault="00F57943" w:rsidP="00D76015">
      <w:pPr>
        <w:spacing w:after="0" w:line="240" w:lineRule="auto"/>
        <w:jc w:val="both"/>
        <w:rPr>
          <w:rFonts w:ascii="Times New Roman" w:eastAsia="Times New Roman" w:hAnsi="Times New Roman" w:cs="Times New Roman"/>
          <w:sz w:val="24"/>
          <w:szCs w:val="24"/>
          <w:lang w:eastAsia="lv-LV"/>
        </w:rPr>
      </w:pPr>
    </w:p>
    <w:p w:rsidR="00F57943" w:rsidRDefault="00527455" w:rsidP="00D76015">
      <w:pPr>
        <w:spacing w:after="0" w:line="240" w:lineRule="auto"/>
        <w:jc w:val="both"/>
        <w:rPr>
          <w:rFonts w:ascii="Times New Roman" w:eastAsia="Times New Roman" w:hAnsi="Times New Roman" w:cs="Times New Roman"/>
          <w:bCs/>
          <w:sz w:val="24"/>
          <w:szCs w:val="24"/>
          <w:lang w:eastAsia="lv-LV"/>
        </w:rPr>
      </w:pPr>
      <w:r w:rsidRPr="00AE15A8">
        <w:rPr>
          <w:rFonts w:ascii="Times New Roman" w:eastAsia="Times New Roman" w:hAnsi="Times New Roman" w:cs="Times New Roman"/>
          <w:sz w:val="24"/>
          <w:szCs w:val="24"/>
          <w:lang w:eastAsia="lv-LV"/>
        </w:rPr>
        <w:t>4</w:t>
      </w:r>
      <w:r w:rsidR="00FB4F53">
        <w:rPr>
          <w:rFonts w:ascii="Times New Roman" w:eastAsia="Times New Roman" w:hAnsi="Times New Roman" w:cs="Times New Roman"/>
          <w:sz w:val="24"/>
          <w:szCs w:val="24"/>
          <w:lang w:eastAsia="lv-LV"/>
        </w:rPr>
        <w:t>6</w:t>
      </w:r>
      <w:r w:rsidRPr="00AE15A8">
        <w:rPr>
          <w:rFonts w:ascii="Times New Roman" w:eastAsia="Times New Roman" w:hAnsi="Times New Roman" w:cs="Times New Roman"/>
          <w:sz w:val="24"/>
          <w:szCs w:val="24"/>
          <w:lang w:eastAsia="lv-LV"/>
        </w:rPr>
        <w:t>.</w:t>
      </w:r>
      <w:r w:rsidR="004715A8">
        <w:rPr>
          <w:rFonts w:ascii="Times New Roman" w:eastAsia="Times New Roman" w:hAnsi="Times New Roman" w:cs="Times New Roman"/>
          <w:sz w:val="24"/>
          <w:szCs w:val="24"/>
          <w:lang w:eastAsia="lv-LV"/>
        </w:rPr>
        <w:t xml:space="preserve"> </w:t>
      </w:r>
      <w:r w:rsidRPr="00AE15A8">
        <w:rPr>
          <w:rFonts w:ascii="Times New Roman" w:eastAsia="Times New Roman" w:hAnsi="Times New Roman" w:cs="Times New Roman"/>
          <w:sz w:val="24"/>
          <w:szCs w:val="24"/>
          <w:lang w:eastAsia="lv-LV"/>
        </w:rPr>
        <w:t xml:space="preserve">Institūts </w:t>
      </w:r>
      <w:r w:rsidR="00E054EF">
        <w:rPr>
          <w:rFonts w:ascii="Times New Roman" w:eastAsia="Times New Roman" w:hAnsi="Times New Roman" w:cs="Times New Roman"/>
          <w:sz w:val="24"/>
          <w:szCs w:val="24"/>
          <w:lang w:eastAsia="lv-LV"/>
        </w:rPr>
        <w:t xml:space="preserve">sagatavo </w:t>
      </w:r>
      <w:r w:rsidRPr="00AE15A8">
        <w:rPr>
          <w:rFonts w:ascii="Times New Roman" w:eastAsia="Times New Roman" w:hAnsi="Times New Roman" w:cs="Times New Roman"/>
          <w:sz w:val="24"/>
          <w:szCs w:val="24"/>
          <w:lang w:eastAsia="lv-LV"/>
        </w:rPr>
        <w:t>zinātniski pamatot</w:t>
      </w:r>
      <w:r w:rsidR="00F316AD">
        <w:rPr>
          <w:rFonts w:ascii="Times New Roman" w:eastAsia="Times New Roman" w:hAnsi="Times New Roman" w:cs="Times New Roman"/>
          <w:sz w:val="24"/>
          <w:szCs w:val="24"/>
          <w:lang w:eastAsia="lv-LV"/>
        </w:rPr>
        <w:t>u</w:t>
      </w:r>
      <w:r w:rsidRPr="00AE15A8">
        <w:rPr>
          <w:rFonts w:ascii="Times New Roman" w:eastAsia="Times New Roman" w:hAnsi="Times New Roman" w:cs="Times New Roman"/>
          <w:sz w:val="24"/>
          <w:szCs w:val="24"/>
          <w:lang w:eastAsia="lv-LV"/>
        </w:rPr>
        <w:t xml:space="preserve"> rekomendācij</w:t>
      </w:r>
      <w:r w:rsidR="00F316AD">
        <w:rPr>
          <w:rFonts w:ascii="Times New Roman" w:eastAsia="Times New Roman" w:hAnsi="Times New Roman" w:cs="Times New Roman"/>
          <w:sz w:val="24"/>
          <w:szCs w:val="24"/>
          <w:lang w:eastAsia="lv-LV"/>
        </w:rPr>
        <w:t>u</w:t>
      </w:r>
      <w:r w:rsidRPr="00AE15A8">
        <w:rPr>
          <w:rFonts w:ascii="Times New Roman" w:eastAsia="Times New Roman" w:hAnsi="Times New Roman" w:cs="Times New Roman"/>
          <w:sz w:val="24"/>
          <w:szCs w:val="24"/>
          <w:lang w:eastAsia="lv-LV"/>
        </w:rPr>
        <w:t xml:space="preserve">, kas nepieciešama šo noteikumu </w:t>
      </w:r>
      <w:r w:rsidRPr="003265DE">
        <w:rPr>
          <w:rFonts w:ascii="Times New Roman" w:eastAsia="Times New Roman" w:hAnsi="Times New Roman" w:cs="Times New Roman"/>
          <w:sz w:val="24"/>
          <w:szCs w:val="24"/>
          <w:lang w:eastAsia="lv-LV"/>
        </w:rPr>
        <w:t>4</w:t>
      </w:r>
      <w:r w:rsidR="00FB4F53">
        <w:rPr>
          <w:rFonts w:ascii="Times New Roman" w:eastAsia="Times New Roman" w:hAnsi="Times New Roman" w:cs="Times New Roman"/>
          <w:sz w:val="24"/>
          <w:szCs w:val="24"/>
          <w:lang w:eastAsia="lv-LV"/>
        </w:rPr>
        <w:t>3</w:t>
      </w:r>
      <w:r w:rsidRPr="003265DE">
        <w:rPr>
          <w:rFonts w:ascii="Times New Roman" w:eastAsia="Times New Roman" w:hAnsi="Times New Roman" w:cs="Times New Roman"/>
          <w:sz w:val="24"/>
          <w:szCs w:val="24"/>
          <w:lang w:eastAsia="lv-LV"/>
        </w:rPr>
        <w:t>.</w:t>
      </w:r>
      <w:r w:rsidR="00161320">
        <w:rPr>
          <w:rFonts w:ascii="Times New Roman" w:eastAsia="Times New Roman" w:hAnsi="Times New Roman" w:cs="Times New Roman"/>
          <w:sz w:val="24"/>
          <w:szCs w:val="24"/>
          <w:lang w:eastAsia="lv-LV"/>
        </w:rPr>
        <w:t> </w:t>
      </w:r>
      <w:r w:rsidR="00121708" w:rsidRPr="003265DE">
        <w:rPr>
          <w:rFonts w:ascii="Times New Roman" w:eastAsia="Times New Roman" w:hAnsi="Times New Roman" w:cs="Times New Roman"/>
          <w:sz w:val="24"/>
          <w:szCs w:val="24"/>
          <w:lang w:eastAsia="lv-LV"/>
        </w:rPr>
        <w:t>punktā</w:t>
      </w:r>
      <w:r w:rsidR="00121708" w:rsidRPr="00AE15A8">
        <w:rPr>
          <w:rFonts w:ascii="Times New Roman" w:eastAsia="Times New Roman" w:hAnsi="Times New Roman" w:cs="Times New Roman"/>
          <w:sz w:val="24"/>
          <w:szCs w:val="24"/>
          <w:lang w:eastAsia="lv-LV"/>
        </w:rPr>
        <w:t xml:space="preserve"> </w:t>
      </w:r>
      <w:r w:rsidR="00161320">
        <w:rPr>
          <w:rFonts w:ascii="Times New Roman" w:eastAsia="Times New Roman" w:hAnsi="Times New Roman" w:cs="Times New Roman"/>
          <w:sz w:val="24"/>
          <w:szCs w:val="24"/>
          <w:lang w:eastAsia="lv-LV"/>
        </w:rPr>
        <w:t>minētā</w:t>
      </w:r>
      <w:r w:rsidR="004E2D8D" w:rsidRPr="00AE15A8">
        <w:rPr>
          <w:rFonts w:ascii="Times New Roman" w:eastAsia="Times New Roman" w:hAnsi="Times New Roman" w:cs="Times New Roman"/>
          <w:sz w:val="24"/>
          <w:szCs w:val="24"/>
          <w:lang w:eastAsia="lv-LV"/>
        </w:rPr>
        <w:t xml:space="preserve"> Zemkopības ministrijas</w:t>
      </w:r>
      <w:r w:rsidR="00121708" w:rsidRPr="00AE15A8">
        <w:rPr>
          <w:rFonts w:ascii="Times New Roman" w:eastAsia="Times New Roman" w:hAnsi="Times New Roman" w:cs="Times New Roman"/>
          <w:sz w:val="24"/>
          <w:szCs w:val="24"/>
          <w:lang w:eastAsia="lv-LV"/>
        </w:rPr>
        <w:t xml:space="preserve"> lēmuma un </w:t>
      </w:r>
      <w:r w:rsidR="00000117" w:rsidRPr="009321B1">
        <w:rPr>
          <w:rFonts w:ascii="Times New Roman" w:eastAsia="Times New Roman" w:hAnsi="Times New Roman" w:cs="Times New Roman"/>
          <w:sz w:val="24"/>
          <w:szCs w:val="24"/>
          <w:lang w:eastAsia="lv-LV"/>
        </w:rPr>
        <w:t>4</w:t>
      </w:r>
      <w:r w:rsidR="00FB4F53">
        <w:rPr>
          <w:rFonts w:ascii="Times New Roman" w:eastAsia="Times New Roman" w:hAnsi="Times New Roman" w:cs="Times New Roman"/>
          <w:sz w:val="24"/>
          <w:szCs w:val="24"/>
          <w:lang w:eastAsia="lv-LV"/>
        </w:rPr>
        <w:t>4</w:t>
      </w:r>
      <w:r w:rsidR="00A50924">
        <w:rPr>
          <w:rFonts w:ascii="Times New Roman" w:eastAsia="Times New Roman" w:hAnsi="Times New Roman" w:cs="Times New Roman"/>
          <w:sz w:val="24"/>
          <w:szCs w:val="24"/>
          <w:lang w:eastAsia="lv-LV"/>
        </w:rPr>
        <w:t>.</w:t>
      </w:r>
      <w:r w:rsidR="00513244" w:rsidRPr="009321B1">
        <w:rPr>
          <w:rFonts w:ascii="Times New Roman" w:eastAsia="Times New Roman" w:hAnsi="Times New Roman" w:cs="Times New Roman"/>
          <w:sz w:val="24"/>
          <w:szCs w:val="24"/>
          <w:lang w:eastAsia="lv-LV"/>
        </w:rPr>
        <w:t>2.3</w:t>
      </w:r>
      <w:r w:rsidR="00CA4564" w:rsidRPr="009321B1">
        <w:rPr>
          <w:rFonts w:ascii="Times New Roman" w:eastAsia="Times New Roman" w:hAnsi="Times New Roman" w:cs="Times New Roman"/>
          <w:sz w:val="24"/>
          <w:szCs w:val="24"/>
          <w:lang w:eastAsia="lv-LV"/>
        </w:rPr>
        <w:t>.</w:t>
      </w:r>
      <w:r w:rsidR="006C1233">
        <w:rPr>
          <w:rFonts w:ascii="Times New Roman" w:eastAsia="Times New Roman" w:hAnsi="Times New Roman" w:cs="Times New Roman"/>
          <w:sz w:val="24"/>
          <w:szCs w:val="24"/>
          <w:lang w:eastAsia="lv-LV"/>
        </w:rPr>
        <w:t>,</w:t>
      </w:r>
      <w:r w:rsidR="006C1233">
        <w:rPr>
          <w:rFonts w:ascii="Times New Roman" w:eastAsia="Times New Roman" w:hAnsi="Times New Roman" w:cs="Times New Roman"/>
          <w:color w:val="FF0000"/>
          <w:sz w:val="24"/>
          <w:szCs w:val="24"/>
          <w:lang w:eastAsia="lv-LV"/>
        </w:rPr>
        <w:t xml:space="preserve"> </w:t>
      </w:r>
      <w:r w:rsidR="006C1233" w:rsidRPr="005948F3">
        <w:rPr>
          <w:rFonts w:ascii="Times New Roman" w:eastAsia="Times New Roman" w:hAnsi="Times New Roman" w:cs="Times New Roman"/>
          <w:sz w:val="24"/>
          <w:szCs w:val="24"/>
          <w:lang w:eastAsia="lv-LV"/>
        </w:rPr>
        <w:t>4</w:t>
      </w:r>
      <w:r w:rsidR="00FB4F53">
        <w:rPr>
          <w:rFonts w:ascii="Times New Roman" w:eastAsia="Times New Roman" w:hAnsi="Times New Roman" w:cs="Times New Roman"/>
          <w:sz w:val="24"/>
          <w:szCs w:val="24"/>
          <w:lang w:eastAsia="lv-LV"/>
        </w:rPr>
        <w:t>4</w:t>
      </w:r>
      <w:r w:rsidR="006C1233" w:rsidRPr="005948F3">
        <w:rPr>
          <w:rFonts w:ascii="Times New Roman" w:eastAsia="Times New Roman" w:hAnsi="Times New Roman" w:cs="Times New Roman"/>
          <w:sz w:val="24"/>
          <w:szCs w:val="24"/>
          <w:lang w:eastAsia="lv-LV"/>
        </w:rPr>
        <w:t>.2.4. un 4</w:t>
      </w:r>
      <w:r w:rsidR="00FB4F53">
        <w:rPr>
          <w:rFonts w:ascii="Times New Roman" w:eastAsia="Times New Roman" w:hAnsi="Times New Roman" w:cs="Times New Roman"/>
          <w:sz w:val="24"/>
          <w:szCs w:val="24"/>
          <w:lang w:eastAsia="lv-LV"/>
        </w:rPr>
        <w:t>4</w:t>
      </w:r>
      <w:r w:rsidR="006C1233" w:rsidRPr="005948F3">
        <w:rPr>
          <w:rFonts w:ascii="Times New Roman" w:eastAsia="Times New Roman" w:hAnsi="Times New Roman" w:cs="Times New Roman"/>
          <w:sz w:val="24"/>
          <w:szCs w:val="24"/>
          <w:lang w:eastAsia="lv-LV"/>
        </w:rPr>
        <w:t>.2.5.</w:t>
      </w:r>
      <w:r w:rsidR="00161320">
        <w:rPr>
          <w:rFonts w:ascii="Times New Roman" w:eastAsia="Times New Roman" w:hAnsi="Times New Roman" w:cs="Times New Roman"/>
          <w:sz w:val="24"/>
          <w:szCs w:val="24"/>
          <w:lang w:eastAsia="lv-LV"/>
        </w:rPr>
        <w:t> </w:t>
      </w:r>
      <w:r w:rsidR="00CA4564" w:rsidRPr="009321B1">
        <w:rPr>
          <w:rFonts w:ascii="Times New Roman" w:eastAsia="Times New Roman" w:hAnsi="Times New Roman" w:cs="Times New Roman"/>
          <w:sz w:val="24"/>
          <w:szCs w:val="24"/>
          <w:lang w:eastAsia="lv-LV"/>
        </w:rPr>
        <w:t>apakš</w:t>
      </w:r>
      <w:r w:rsidR="008530B7" w:rsidRPr="009321B1">
        <w:rPr>
          <w:rFonts w:ascii="Times New Roman" w:eastAsia="Times New Roman" w:hAnsi="Times New Roman" w:cs="Times New Roman"/>
          <w:sz w:val="24"/>
          <w:szCs w:val="24"/>
          <w:lang w:eastAsia="lv-LV"/>
        </w:rPr>
        <w:t>punktā</w:t>
      </w:r>
      <w:r w:rsidR="000A57D4" w:rsidRPr="00AE15A8">
        <w:rPr>
          <w:rFonts w:ascii="Times New Roman" w:eastAsia="Times New Roman" w:hAnsi="Times New Roman" w:cs="Times New Roman"/>
          <w:sz w:val="24"/>
          <w:szCs w:val="24"/>
          <w:lang w:eastAsia="lv-LV"/>
        </w:rPr>
        <w:t xml:space="preserve"> </w:t>
      </w:r>
      <w:r w:rsidR="00161320">
        <w:rPr>
          <w:rFonts w:ascii="Times New Roman" w:eastAsia="Times New Roman" w:hAnsi="Times New Roman" w:cs="Times New Roman"/>
          <w:sz w:val="24"/>
          <w:szCs w:val="24"/>
          <w:lang w:eastAsia="lv-LV"/>
        </w:rPr>
        <w:t>minēto</w:t>
      </w:r>
      <w:r w:rsidR="00CA4564" w:rsidRPr="00AE15A8">
        <w:rPr>
          <w:rFonts w:ascii="Times New Roman" w:eastAsia="Times New Roman" w:hAnsi="Times New Roman" w:cs="Times New Roman"/>
          <w:sz w:val="24"/>
          <w:szCs w:val="24"/>
          <w:lang w:eastAsia="lv-LV"/>
        </w:rPr>
        <w:t xml:space="preserve"> </w:t>
      </w:r>
      <w:r w:rsidR="00000117" w:rsidRPr="00AE15A8">
        <w:rPr>
          <w:rFonts w:ascii="Times New Roman" w:eastAsia="Times New Roman" w:hAnsi="Times New Roman" w:cs="Times New Roman"/>
          <w:sz w:val="24"/>
          <w:szCs w:val="24"/>
          <w:lang w:eastAsia="lv-LV"/>
        </w:rPr>
        <w:t>pašvaldības saistošo noteikumu pieņemšanai.</w:t>
      </w:r>
      <w:r w:rsidR="00CA4564" w:rsidRPr="00AE15A8">
        <w:rPr>
          <w:rFonts w:ascii="Times New Roman" w:eastAsia="Times New Roman" w:hAnsi="Times New Roman" w:cs="Times New Roman"/>
          <w:sz w:val="24"/>
          <w:szCs w:val="24"/>
          <w:lang w:eastAsia="lv-LV"/>
        </w:rPr>
        <w:t xml:space="preserve"> </w:t>
      </w:r>
      <w:r w:rsidR="00F57943">
        <w:rPr>
          <w:rFonts w:ascii="Times New Roman" w:eastAsia="Times New Roman" w:hAnsi="Times New Roman" w:cs="Times New Roman"/>
          <w:sz w:val="24"/>
          <w:szCs w:val="24"/>
          <w:lang w:eastAsia="lv-LV"/>
        </w:rPr>
        <w:t>R</w:t>
      </w:r>
      <w:r w:rsidR="00A50924" w:rsidRPr="004450FC">
        <w:rPr>
          <w:rFonts w:ascii="Times New Roman" w:eastAsia="Times New Roman" w:hAnsi="Times New Roman" w:cs="Times New Roman"/>
          <w:sz w:val="24"/>
          <w:szCs w:val="24"/>
          <w:lang w:eastAsia="lv-LV"/>
        </w:rPr>
        <w:t>ekomendācijā</w:t>
      </w:r>
      <w:r w:rsidR="00A50924" w:rsidRPr="004450FC">
        <w:rPr>
          <w:rFonts w:ascii="Times New Roman" w:eastAsia="Times New Roman" w:hAnsi="Times New Roman" w:cs="Times New Roman"/>
          <w:bCs/>
          <w:sz w:val="24"/>
          <w:szCs w:val="24"/>
          <w:lang w:eastAsia="lv-LV"/>
        </w:rPr>
        <w:t xml:space="preserve"> institūts ietver informāciju par zivju resursu izmantošanu konkrētajā ūdenstilpē, esošā stāvokļa (situācijas) analīzi, kā arī secinājumus un ieteikumus par konkrēto </w:t>
      </w:r>
      <w:r w:rsidR="00A50924" w:rsidRPr="004450FC">
        <w:rPr>
          <w:rFonts w:ascii="Times New Roman" w:eastAsia="Times New Roman" w:hAnsi="Times New Roman" w:cs="Times New Roman"/>
          <w:sz w:val="24"/>
          <w:szCs w:val="24"/>
          <w:lang w:eastAsia="lv-LV"/>
        </w:rPr>
        <w:t xml:space="preserve">makšķerēšanas, vēžošanas un zemūdens medību regulēšanas pasākumu, </w:t>
      </w:r>
      <w:r w:rsidR="00A50924" w:rsidRPr="004450FC">
        <w:rPr>
          <w:rFonts w:ascii="Times New Roman" w:hAnsi="Times New Roman" w:cs="Times New Roman"/>
          <w:sz w:val="24"/>
          <w:szCs w:val="24"/>
        </w:rPr>
        <w:t>papildu aizliegumu vai ierobežojumu</w:t>
      </w:r>
      <w:r w:rsidR="00A50924" w:rsidRPr="004450FC">
        <w:rPr>
          <w:rFonts w:ascii="Times New Roman" w:eastAsia="Times New Roman" w:hAnsi="Times New Roman" w:cs="Times New Roman"/>
          <w:bCs/>
          <w:sz w:val="24"/>
          <w:szCs w:val="24"/>
          <w:lang w:eastAsia="lv-LV"/>
        </w:rPr>
        <w:t xml:space="preserve"> nepieciešamību un termiņiem.</w:t>
      </w:r>
    </w:p>
    <w:p w:rsidR="00161320" w:rsidRDefault="00161320" w:rsidP="00D76015">
      <w:pPr>
        <w:spacing w:after="0" w:line="240" w:lineRule="auto"/>
        <w:jc w:val="both"/>
        <w:rPr>
          <w:rFonts w:ascii="Times New Roman" w:hAnsi="Times New Roman" w:cs="Times New Roman"/>
          <w:sz w:val="24"/>
          <w:szCs w:val="24"/>
        </w:rPr>
      </w:pPr>
    </w:p>
    <w:p w:rsidR="00CD16D6" w:rsidRDefault="00E276F0" w:rsidP="00D760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FB4F53">
        <w:rPr>
          <w:rFonts w:ascii="Times New Roman" w:hAnsi="Times New Roman" w:cs="Times New Roman"/>
          <w:sz w:val="24"/>
          <w:szCs w:val="24"/>
        </w:rPr>
        <w:t>7</w:t>
      </w:r>
      <w:r w:rsidR="00DD6B54" w:rsidRPr="00E92D9F">
        <w:rPr>
          <w:rFonts w:ascii="Times New Roman" w:hAnsi="Times New Roman" w:cs="Times New Roman"/>
          <w:sz w:val="24"/>
          <w:szCs w:val="24"/>
        </w:rPr>
        <w:t xml:space="preserve">. </w:t>
      </w:r>
      <w:r w:rsidR="00CD16D6">
        <w:rPr>
          <w:rFonts w:ascii="Times New Roman" w:hAnsi="Times New Roman" w:cs="Times New Roman"/>
          <w:sz w:val="24"/>
          <w:szCs w:val="24"/>
        </w:rPr>
        <w:t xml:space="preserve">Šo noteikumu un </w:t>
      </w:r>
      <w:r w:rsidR="00CD16D6" w:rsidRPr="00E92D9F">
        <w:rPr>
          <w:rFonts w:ascii="Times New Roman" w:hAnsi="Times New Roman" w:cs="Times New Roman"/>
          <w:sz w:val="24"/>
          <w:szCs w:val="24"/>
        </w:rPr>
        <w:t xml:space="preserve">licencētās </w:t>
      </w:r>
      <w:r w:rsidR="00CD16D6">
        <w:rPr>
          <w:rFonts w:ascii="Times New Roman" w:hAnsi="Times New Roman" w:cs="Times New Roman"/>
          <w:sz w:val="24"/>
          <w:szCs w:val="24"/>
        </w:rPr>
        <w:t>makšķerēšanas, vēžošanas vai zemūdens medību</w:t>
      </w:r>
      <w:r w:rsidR="00CD16D6" w:rsidRPr="00E92D9F">
        <w:rPr>
          <w:rFonts w:ascii="Times New Roman" w:hAnsi="Times New Roman" w:cs="Times New Roman"/>
          <w:sz w:val="24"/>
          <w:szCs w:val="24"/>
        </w:rPr>
        <w:t xml:space="preserve"> noteikumu</w:t>
      </w:r>
      <w:r w:rsidR="00CD16D6">
        <w:rPr>
          <w:rFonts w:ascii="Times New Roman" w:hAnsi="Times New Roman" w:cs="Times New Roman"/>
          <w:sz w:val="24"/>
          <w:szCs w:val="24"/>
        </w:rPr>
        <w:t xml:space="preserve"> ievērošan</w:t>
      </w:r>
      <w:r w:rsidR="00161320">
        <w:rPr>
          <w:rFonts w:ascii="Times New Roman" w:hAnsi="Times New Roman" w:cs="Times New Roman"/>
          <w:sz w:val="24"/>
          <w:szCs w:val="24"/>
        </w:rPr>
        <w:t>u</w:t>
      </w:r>
      <w:r w:rsidR="00CD16D6">
        <w:rPr>
          <w:rFonts w:ascii="Times New Roman" w:hAnsi="Times New Roman" w:cs="Times New Roman"/>
          <w:sz w:val="24"/>
          <w:szCs w:val="24"/>
        </w:rPr>
        <w:t xml:space="preserve"> uzrau</w:t>
      </w:r>
      <w:r w:rsidR="00161320">
        <w:rPr>
          <w:rFonts w:ascii="Times New Roman" w:hAnsi="Times New Roman" w:cs="Times New Roman"/>
          <w:sz w:val="24"/>
          <w:szCs w:val="24"/>
        </w:rPr>
        <w:t>ga</w:t>
      </w:r>
      <w:r w:rsidR="00CD16D6">
        <w:rPr>
          <w:rFonts w:ascii="Times New Roman" w:hAnsi="Times New Roman" w:cs="Times New Roman"/>
          <w:sz w:val="24"/>
          <w:szCs w:val="24"/>
        </w:rPr>
        <w:t xml:space="preserve"> Zvejniecības likuma 18.</w:t>
      </w:r>
      <w:r w:rsidR="00161320">
        <w:rPr>
          <w:rFonts w:ascii="Times New Roman" w:hAnsi="Times New Roman" w:cs="Times New Roman"/>
          <w:sz w:val="24"/>
          <w:szCs w:val="24"/>
        </w:rPr>
        <w:t> </w:t>
      </w:r>
      <w:r w:rsidR="000E7920">
        <w:rPr>
          <w:rFonts w:ascii="Times New Roman" w:hAnsi="Times New Roman" w:cs="Times New Roman"/>
          <w:sz w:val="24"/>
          <w:szCs w:val="24"/>
        </w:rPr>
        <w:t>pantā minētās institūcijas</w:t>
      </w:r>
      <w:r w:rsidR="00161320">
        <w:rPr>
          <w:rFonts w:ascii="Times New Roman" w:hAnsi="Times New Roman" w:cs="Times New Roman"/>
          <w:sz w:val="24"/>
          <w:szCs w:val="24"/>
        </w:rPr>
        <w:t>,</w:t>
      </w:r>
      <w:r w:rsidR="000E7920">
        <w:rPr>
          <w:rFonts w:ascii="Times New Roman" w:hAnsi="Times New Roman" w:cs="Times New Roman"/>
          <w:sz w:val="24"/>
          <w:szCs w:val="24"/>
        </w:rPr>
        <w:t xml:space="preserve"> un uzraudzībā piedalās </w:t>
      </w:r>
      <w:r w:rsidR="00161320">
        <w:rPr>
          <w:rFonts w:ascii="Times New Roman" w:hAnsi="Times New Roman" w:cs="Times New Roman"/>
          <w:sz w:val="24"/>
          <w:szCs w:val="24"/>
        </w:rPr>
        <w:t xml:space="preserve">arī </w:t>
      </w:r>
      <w:r w:rsidR="000E7920">
        <w:rPr>
          <w:rFonts w:ascii="Times New Roman" w:hAnsi="Times New Roman" w:cs="Times New Roman"/>
          <w:sz w:val="24"/>
          <w:szCs w:val="24"/>
        </w:rPr>
        <w:t>šī likuma 20.</w:t>
      </w:r>
      <w:r w:rsidR="00161320">
        <w:rPr>
          <w:rFonts w:ascii="Times New Roman" w:hAnsi="Times New Roman" w:cs="Times New Roman"/>
          <w:sz w:val="24"/>
          <w:szCs w:val="24"/>
        </w:rPr>
        <w:t> </w:t>
      </w:r>
      <w:r w:rsidR="000E7920">
        <w:rPr>
          <w:rFonts w:ascii="Times New Roman" w:hAnsi="Times New Roman" w:cs="Times New Roman"/>
          <w:sz w:val="24"/>
          <w:szCs w:val="24"/>
        </w:rPr>
        <w:t>pantā minētās personas.</w:t>
      </w:r>
    </w:p>
    <w:p w:rsidR="00161320" w:rsidRDefault="00161320" w:rsidP="00D76015">
      <w:pPr>
        <w:spacing w:after="0" w:line="240" w:lineRule="auto"/>
        <w:jc w:val="both"/>
        <w:rPr>
          <w:rFonts w:ascii="Times New Roman" w:hAnsi="Times New Roman" w:cs="Times New Roman"/>
          <w:sz w:val="24"/>
          <w:szCs w:val="24"/>
        </w:rPr>
      </w:pPr>
    </w:p>
    <w:p w:rsidR="005F2C4A" w:rsidRPr="00347CF2" w:rsidRDefault="0090735C" w:rsidP="00D76015">
      <w:pPr>
        <w:spacing w:after="0" w:line="240" w:lineRule="auto"/>
        <w:jc w:val="center"/>
        <w:rPr>
          <w:rFonts w:ascii="Times New Roman" w:eastAsia="Times New Roman" w:hAnsi="Times New Roman" w:cs="Times New Roman"/>
          <w:b/>
          <w:bCs/>
          <w:sz w:val="24"/>
          <w:szCs w:val="24"/>
          <w:lang w:eastAsia="lv-LV"/>
        </w:rPr>
      </w:pPr>
      <w:bookmarkStart w:id="35" w:name="n8"/>
      <w:bookmarkEnd w:id="35"/>
      <w:r>
        <w:rPr>
          <w:rFonts w:ascii="Times New Roman" w:eastAsia="Times New Roman" w:hAnsi="Times New Roman" w:cs="Times New Roman"/>
          <w:b/>
          <w:bCs/>
          <w:sz w:val="24"/>
          <w:szCs w:val="24"/>
          <w:lang w:eastAsia="lv-LV"/>
        </w:rPr>
        <w:t>VIII</w:t>
      </w:r>
      <w:r w:rsidR="000D4237">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xml:space="preserve"> </w:t>
      </w:r>
      <w:r w:rsidR="005F2C4A" w:rsidRPr="00347CF2">
        <w:rPr>
          <w:rFonts w:ascii="Times New Roman" w:eastAsia="Times New Roman" w:hAnsi="Times New Roman" w:cs="Times New Roman"/>
          <w:b/>
          <w:bCs/>
          <w:sz w:val="24"/>
          <w:szCs w:val="24"/>
          <w:lang w:eastAsia="lv-LV"/>
        </w:rPr>
        <w:t>Noslēguma jautājum</w:t>
      </w:r>
      <w:r w:rsidR="00976BE5">
        <w:rPr>
          <w:rFonts w:ascii="Times New Roman" w:eastAsia="Times New Roman" w:hAnsi="Times New Roman" w:cs="Times New Roman"/>
          <w:b/>
          <w:bCs/>
          <w:sz w:val="24"/>
          <w:szCs w:val="24"/>
          <w:lang w:eastAsia="lv-LV"/>
        </w:rPr>
        <w:t>s</w:t>
      </w:r>
    </w:p>
    <w:p w:rsidR="00F1104D" w:rsidRPr="00347CF2" w:rsidRDefault="00F1104D" w:rsidP="00D76015">
      <w:pPr>
        <w:spacing w:after="0" w:line="240" w:lineRule="auto"/>
        <w:jc w:val="both"/>
        <w:rPr>
          <w:rFonts w:ascii="Times New Roman" w:eastAsia="Times New Roman" w:hAnsi="Times New Roman" w:cs="Times New Roman"/>
          <w:b/>
          <w:bCs/>
          <w:sz w:val="24"/>
          <w:szCs w:val="24"/>
          <w:lang w:eastAsia="lv-LV"/>
        </w:rPr>
      </w:pPr>
    </w:p>
    <w:p w:rsidR="005F2C4A" w:rsidRDefault="00FB4F53" w:rsidP="00D76015">
      <w:pPr>
        <w:spacing w:after="0" w:line="240" w:lineRule="auto"/>
        <w:ind w:firstLine="300"/>
        <w:jc w:val="both"/>
        <w:rPr>
          <w:rFonts w:ascii="Times New Roman" w:eastAsia="Times New Roman" w:hAnsi="Times New Roman" w:cs="Times New Roman"/>
          <w:sz w:val="24"/>
          <w:szCs w:val="24"/>
          <w:lang w:eastAsia="lv-LV"/>
        </w:rPr>
      </w:pPr>
      <w:bookmarkStart w:id="36" w:name="p37"/>
      <w:bookmarkStart w:id="37" w:name="p-318946"/>
      <w:bookmarkEnd w:id="36"/>
      <w:bookmarkEnd w:id="37"/>
      <w:r>
        <w:rPr>
          <w:rFonts w:ascii="Times New Roman" w:eastAsia="Times New Roman" w:hAnsi="Times New Roman" w:cs="Times New Roman"/>
          <w:sz w:val="24"/>
          <w:szCs w:val="24"/>
          <w:lang w:eastAsia="lv-LV"/>
        </w:rPr>
        <w:t>48</w:t>
      </w:r>
      <w:r w:rsidR="005F2C4A" w:rsidRPr="00347CF2">
        <w:rPr>
          <w:rFonts w:ascii="Times New Roman" w:eastAsia="Times New Roman" w:hAnsi="Times New Roman" w:cs="Times New Roman"/>
          <w:sz w:val="24"/>
          <w:szCs w:val="24"/>
          <w:lang w:eastAsia="lv-LV"/>
        </w:rPr>
        <w:t xml:space="preserve">. Atzīt par spēku zaudējušiem Ministru </w:t>
      </w:r>
      <w:r w:rsidR="005F2C4A" w:rsidRPr="001E5EE3">
        <w:rPr>
          <w:rFonts w:ascii="Times New Roman" w:eastAsia="Times New Roman" w:hAnsi="Times New Roman" w:cs="Times New Roman"/>
          <w:sz w:val="24"/>
          <w:szCs w:val="24"/>
          <w:lang w:eastAsia="lv-LV"/>
        </w:rPr>
        <w:t>kabineta 200</w:t>
      </w:r>
      <w:r w:rsidR="00E43E50" w:rsidRPr="001E5EE3">
        <w:rPr>
          <w:rFonts w:ascii="Times New Roman" w:eastAsia="Times New Roman" w:hAnsi="Times New Roman" w:cs="Times New Roman"/>
          <w:sz w:val="24"/>
          <w:szCs w:val="24"/>
          <w:lang w:eastAsia="lv-LV"/>
        </w:rPr>
        <w:t>9</w:t>
      </w:r>
      <w:r w:rsidR="005F2C4A" w:rsidRPr="001E5EE3">
        <w:rPr>
          <w:rFonts w:ascii="Times New Roman" w:eastAsia="Times New Roman" w:hAnsi="Times New Roman" w:cs="Times New Roman"/>
          <w:sz w:val="24"/>
          <w:szCs w:val="24"/>
          <w:lang w:eastAsia="lv-LV"/>
        </w:rPr>
        <w:t>.</w:t>
      </w:r>
      <w:r w:rsidR="00161320">
        <w:rPr>
          <w:rFonts w:ascii="Times New Roman" w:eastAsia="Times New Roman" w:hAnsi="Times New Roman" w:cs="Times New Roman"/>
          <w:sz w:val="24"/>
          <w:szCs w:val="24"/>
          <w:lang w:eastAsia="lv-LV"/>
        </w:rPr>
        <w:t> </w:t>
      </w:r>
      <w:r w:rsidR="005F2C4A" w:rsidRPr="001E5EE3">
        <w:rPr>
          <w:rFonts w:ascii="Times New Roman" w:eastAsia="Times New Roman" w:hAnsi="Times New Roman" w:cs="Times New Roman"/>
          <w:sz w:val="24"/>
          <w:szCs w:val="24"/>
          <w:lang w:eastAsia="lv-LV"/>
        </w:rPr>
        <w:t xml:space="preserve">gada </w:t>
      </w:r>
      <w:r w:rsidR="00E43E50" w:rsidRPr="001E5EE3">
        <w:rPr>
          <w:rFonts w:ascii="Times New Roman" w:eastAsia="Times New Roman" w:hAnsi="Times New Roman" w:cs="Times New Roman"/>
          <w:sz w:val="24"/>
          <w:szCs w:val="24"/>
          <w:lang w:eastAsia="lv-LV"/>
        </w:rPr>
        <w:t>22.</w:t>
      </w:r>
      <w:r w:rsidR="00161320">
        <w:rPr>
          <w:rFonts w:ascii="Times New Roman" w:eastAsia="Times New Roman" w:hAnsi="Times New Roman" w:cs="Times New Roman"/>
          <w:sz w:val="24"/>
          <w:szCs w:val="24"/>
          <w:lang w:eastAsia="lv-LV"/>
        </w:rPr>
        <w:t> </w:t>
      </w:r>
      <w:r w:rsidR="00E43E50" w:rsidRPr="001E5EE3">
        <w:rPr>
          <w:rFonts w:ascii="Times New Roman" w:eastAsia="Times New Roman" w:hAnsi="Times New Roman" w:cs="Times New Roman"/>
          <w:sz w:val="24"/>
          <w:szCs w:val="24"/>
          <w:lang w:eastAsia="lv-LV"/>
        </w:rPr>
        <w:t>decembra noteikum</w:t>
      </w:r>
      <w:r w:rsidR="00CC57BE" w:rsidRPr="001E5EE3">
        <w:rPr>
          <w:rFonts w:ascii="Times New Roman" w:eastAsia="Times New Roman" w:hAnsi="Times New Roman" w:cs="Times New Roman"/>
          <w:sz w:val="24"/>
          <w:szCs w:val="24"/>
          <w:lang w:eastAsia="lv-LV"/>
        </w:rPr>
        <w:t>us</w:t>
      </w:r>
      <w:r w:rsidR="00E43E50" w:rsidRPr="001E5EE3">
        <w:rPr>
          <w:rFonts w:ascii="Times New Roman" w:eastAsia="Times New Roman" w:hAnsi="Times New Roman" w:cs="Times New Roman"/>
          <w:sz w:val="24"/>
          <w:szCs w:val="24"/>
          <w:lang w:eastAsia="lv-LV"/>
        </w:rPr>
        <w:t xml:space="preserve"> Nr.</w:t>
      </w:r>
      <w:r w:rsidR="00161320">
        <w:rPr>
          <w:rFonts w:ascii="Times New Roman" w:eastAsia="Times New Roman" w:hAnsi="Times New Roman" w:cs="Times New Roman"/>
          <w:sz w:val="24"/>
          <w:szCs w:val="24"/>
          <w:lang w:eastAsia="lv-LV"/>
        </w:rPr>
        <w:t> </w:t>
      </w:r>
      <w:r w:rsidR="00E43E50" w:rsidRPr="001E5EE3">
        <w:rPr>
          <w:rFonts w:ascii="Times New Roman" w:eastAsia="Times New Roman" w:hAnsi="Times New Roman" w:cs="Times New Roman"/>
          <w:sz w:val="24"/>
          <w:szCs w:val="24"/>
          <w:lang w:eastAsia="lv-LV"/>
        </w:rPr>
        <w:t xml:space="preserve">1498 </w:t>
      </w:r>
      <w:r w:rsidR="005F2C4A" w:rsidRPr="001E5EE3">
        <w:rPr>
          <w:rFonts w:ascii="Times New Roman" w:eastAsia="Times New Roman" w:hAnsi="Times New Roman" w:cs="Times New Roman"/>
          <w:sz w:val="24"/>
          <w:szCs w:val="24"/>
          <w:lang w:eastAsia="lv-LV"/>
        </w:rPr>
        <w:t>"Makšķerēšanas note</w:t>
      </w:r>
      <w:r w:rsidR="00213951" w:rsidRPr="001E5EE3">
        <w:rPr>
          <w:rFonts w:ascii="Times New Roman" w:eastAsia="Times New Roman" w:hAnsi="Times New Roman" w:cs="Times New Roman"/>
          <w:sz w:val="24"/>
          <w:szCs w:val="24"/>
          <w:lang w:eastAsia="lv-LV"/>
        </w:rPr>
        <w:t>ikumi" (Latvijas Vēstnesis, 2009</w:t>
      </w:r>
      <w:r w:rsidR="005F2C4A" w:rsidRPr="001E5EE3">
        <w:rPr>
          <w:rFonts w:ascii="Times New Roman" w:eastAsia="Times New Roman" w:hAnsi="Times New Roman" w:cs="Times New Roman"/>
          <w:sz w:val="24"/>
          <w:szCs w:val="24"/>
          <w:lang w:eastAsia="lv-LV"/>
        </w:rPr>
        <w:t xml:space="preserve">, </w:t>
      </w:r>
      <w:r w:rsidR="00213951" w:rsidRPr="001E5EE3">
        <w:rPr>
          <w:rFonts w:ascii="Times New Roman" w:eastAsia="Times New Roman" w:hAnsi="Times New Roman" w:cs="Times New Roman"/>
          <w:sz w:val="24"/>
          <w:szCs w:val="24"/>
          <w:lang w:eastAsia="lv-LV"/>
        </w:rPr>
        <w:t>203</w:t>
      </w:r>
      <w:r w:rsidR="00161320">
        <w:rPr>
          <w:rFonts w:ascii="Times New Roman" w:eastAsia="Times New Roman" w:hAnsi="Times New Roman" w:cs="Times New Roman"/>
          <w:sz w:val="24"/>
          <w:szCs w:val="24"/>
          <w:lang w:eastAsia="lv-LV"/>
        </w:rPr>
        <w:t>. </w:t>
      </w:r>
      <w:r w:rsidR="005F2C4A" w:rsidRPr="001E5EE3">
        <w:rPr>
          <w:rFonts w:ascii="Times New Roman" w:eastAsia="Times New Roman" w:hAnsi="Times New Roman" w:cs="Times New Roman"/>
          <w:sz w:val="24"/>
          <w:szCs w:val="24"/>
          <w:lang w:eastAsia="lv-LV"/>
        </w:rPr>
        <w:t>nr.;</w:t>
      </w:r>
      <w:r w:rsidR="00462348">
        <w:rPr>
          <w:rFonts w:ascii="Times New Roman" w:eastAsia="Times New Roman" w:hAnsi="Times New Roman" w:cs="Times New Roman"/>
          <w:sz w:val="24"/>
          <w:szCs w:val="24"/>
          <w:lang w:eastAsia="lv-LV"/>
        </w:rPr>
        <w:t xml:space="preserve"> 2011, 62</w:t>
      </w:r>
      <w:r w:rsidR="00F60EEE" w:rsidRPr="001E5EE3">
        <w:rPr>
          <w:rFonts w:ascii="Times New Roman" w:eastAsia="Times New Roman" w:hAnsi="Times New Roman" w:cs="Times New Roman"/>
          <w:sz w:val="24"/>
          <w:szCs w:val="24"/>
          <w:lang w:eastAsia="lv-LV"/>
        </w:rPr>
        <w:t>.</w:t>
      </w:r>
      <w:r w:rsidR="00161320">
        <w:rPr>
          <w:rFonts w:ascii="Times New Roman" w:eastAsia="Times New Roman" w:hAnsi="Times New Roman" w:cs="Times New Roman"/>
          <w:sz w:val="24"/>
          <w:szCs w:val="24"/>
          <w:lang w:eastAsia="lv-LV"/>
        </w:rPr>
        <w:t> </w:t>
      </w:r>
      <w:r w:rsidR="00462348">
        <w:rPr>
          <w:rFonts w:ascii="Times New Roman" w:eastAsia="Times New Roman" w:hAnsi="Times New Roman" w:cs="Times New Roman"/>
          <w:sz w:val="24"/>
          <w:szCs w:val="24"/>
          <w:lang w:eastAsia="lv-LV"/>
        </w:rPr>
        <w:t>nr.;</w:t>
      </w:r>
      <w:r w:rsidR="00462348" w:rsidRPr="00462348">
        <w:rPr>
          <w:rFonts w:ascii="Times New Roman" w:eastAsia="Times New Roman" w:hAnsi="Times New Roman" w:cs="Times New Roman"/>
          <w:sz w:val="24"/>
          <w:szCs w:val="24"/>
          <w:lang w:eastAsia="lv-LV"/>
        </w:rPr>
        <w:t xml:space="preserve"> </w:t>
      </w:r>
      <w:r w:rsidR="00462348">
        <w:rPr>
          <w:rFonts w:ascii="Times New Roman" w:eastAsia="Times New Roman" w:hAnsi="Times New Roman" w:cs="Times New Roman"/>
          <w:sz w:val="24"/>
          <w:szCs w:val="24"/>
          <w:lang w:eastAsia="lv-LV"/>
        </w:rPr>
        <w:t>2012, 134.</w:t>
      </w:r>
      <w:r w:rsidR="00161320">
        <w:rPr>
          <w:rFonts w:ascii="Times New Roman" w:eastAsia="Times New Roman" w:hAnsi="Times New Roman" w:cs="Times New Roman"/>
          <w:sz w:val="24"/>
          <w:szCs w:val="24"/>
          <w:lang w:eastAsia="lv-LV"/>
        </w:rPr>
        <w:t> </w:t>
      </w:r>
      <w:r w:rsidR="00462348">
        <w:rPr>
          <w:rFonts w:ascii="Times New Roman" w:eastAsia="Times New Roman" w:hAnsi="Times New Roman" w:cs="Times New Roman"/>
          <w:sz w:val="24"/>
          <w:szCs w:val="24"/>
          <w:lang w:eastAsia="lv-LV"/>
        </w:rPr>
        <w:t>nr; 2013, 7</w:t>
      </w:r>
      <w:r w:rsidR="007413CE">
        <w:rPr>
          <w:rFonts w:ascii="Times New Roman" w:eastAsia="Times New Roman" w:hAnsi="Times New Roman" w:cs="Times New Roman"/>
          <w:sz w:val="24"/>
          <w:szCs w:val="24"/>
          <w:lang w:eastAsia="lv-LV"/>
        </w:rPr>
        <w:t>.</w:t>
      </w:r>
      <w:r w:rsidR="00976BE5">
        <w:rPr>
          <w:rFonts w:ascii="Times New Roman" w:eastAsia="Times New Roman" w:hAnsi="Times New Roman" w:cs="Times New Roman"/>
          <w:sz w:val="24"/>
          <w:szCs w:val="24"/>
          <w:lang w:eastAsia="lv-LV"/>
        </w:rPr>
        <w:t>,</w:t>
      </w:r>
      <w:r w:rsidR="00462348">
        <w:rPr>
          <w:rFonts w:ascii="Times New Roman" w:eastAsia="Times New Roman" w:hAnsi="Times New Roman" w:cs="Times New Roman"/>
          <w:sz w:val="24"/>
          <w:szCs w:val="24"/>
          <w:lang w:eastAsia="lv-LV"/>
        </w:rPr>
        <w:t xml:space="preserve"> </w:t>
      </w:r>
      <w:r w:rsidR="006E4C61">
        <w:rPr>
          <w:rFonts w:ascii="Times New Roman" w:eastAsia="Times New Roman" w:hAnsi="Times New Roman" w:cs="Times New Roman"/>
          <w:sz w:val="24"/>
          <w:szCs w:val="24"/>
          <w:lang w:eastAsia="lv-LV"/>
        </w:rPr>
        <w:t>159</w:t>
      </w:r>
      <w:r w:rsidR="007413CE">
        <w:rPr>
          <w:rFonts w:ascii="Times New Roman" w:eastAsia="Times New Roman" w:hAnsi="Times New Roman" w:cs="Times New Roman"/>
          <w:sz w:val="24"/>
          <w:szCs w:val="24"/>
          <w:lang w:eastAsia="lv-LV"/>
        </w:rPr>
        <w:t>.</w:t>
      </w:r>
      <w:r w:rsidR="00161320">
        <w:rPr>
          <w:rFonts w:ascii="Times New Roman" w:eastAsia="Times New Roman" w:hAnsi="Times New Roman" w:cs="Times New Roman"/>
          <w:sz w:val="24"/>
          <w:szCs w:val="24"/>
          <w:lang w:eastAsia="lv-LV"/>
        </w:rPr>
        <w:t> </w:t>
      </w:r>
      <w:r w:rsidR="00462348">
        <w:rPr>
          <w:rFonts w:ascii="Times New Roman" w:eastAsia="Times New Roman" w:hAnsi="Times New Roman" w:cs="Times New Roman"/>
          <w:sz w:val="24"/>
          <w:szCs w:val="24"/>
          <w:lang w:eastAsia="lv-LV"/>
        </w:rPr>
        <w:t>nr.)</w:t>
      </w:r>
      <w:r w:rsidR="005F2C4A" w:rsidRPr="001E5EE3">
        <w:rPr>
          <w:rFonts w:ascii="Times New Roman" w:eastAsia="Times New Roman" w:hAnsi="Times New Roman" w:cs="Times New Roman"/>
          <w:sz w:val="24"/>
          <w:szCs w:val="24"/>
          <w:lang w:eastAsia="lv-LV"/>
        </w:rPr>
        <w:t>.</w:t>
      </w:r>
    </w:p>
    <w:p w:rsidR="00A47379" w:rsidRDefault="00A47379" w:rsidP="00D76015">
      <w:pPr>
        <w:spacing w:after="0" w:line="240" w:lineRule="auto"/>
        <w:ind w:firstLine="300"/>
        <w:jc w:val="both"/>
        <w:rPr>
          <w:rFonts w:ascii="Times New Roman" w:eastAsia="Times New Roman" w:hAnsi="Times New Roman" w:cs="Times New Roman"/>
          <w:sz w:val="24"/>
          <w:szCs w:val="24"/>
          <w:lang w:eastAsia="lv-LV"/>
        </w:rPr>
      </w:pPr>
    </w:p>
    <w:p w:rsidR="00A47379" w:rsidRPr="001E5EE3" w:rsidRDefault="00A47379" w:rsidP="00D76015">
      <w:pPr>
        <w:spacing w:after="0" w:line="240" w:lineRule="auto"/>
        <w:ind w:firstLine="300"/>
        <w:jc w:val="both"/>
        <w:rPr>
          <w:rFonts w:ascii="Times New Roman" w:eastAsia="Times New Roman" w:hAnsi="Times New Roman" w:cs="Times New Roman"/>
          <w:sz w:val="24"/>
          <w:szCs w:val="24"/>
          <w:lang w:eastAsia="lv-LV"/>
        </w:rPr>
      </w:pPr>
    </w:p>
    <w:p w:rsidR="00161320" w:rsidRDefault="00161320" w:rsidP="00D76015">
      <w:pPr>
        <w:spacing w:after="0" w:line="240" w:lineRule="auto"/>
        <w:jc w:val="both"/>
        <w:rPr>
          <w:rFonts w:ascii="Times New Roman" w:eastAsia="Times New Roman" w:hAnsi="Times New Roman" w:cs="Times New Roman"/>
          <w:vanish/>
          <w:sz w:val="24"/>
          <w:szCs w:val="24"/>
          <w:lang w:eastAsia="lv-LV"/>
        </w:rPr>
      </w:pPr>
    </w:p>
    <w:p w:rsidR="0094372B" w:rsidRDefault="005F2C4A" w:rsidP="00D76015">
      <w:pPr>
        <w:spacing w:after="0" w:line="240" w:lineRule="auto"/>
        <w:jc w:val="both"/>
        <w:rPr>
          <w:rFonts w:ascii="Times New Roman" w:eastAsia="Times New Roman" w:hAnsi="Times New Roman" w:cs="Times New Roman"/>
          <w:sz w:val="24"/>
          <w:szCs w:val="24"/>
          <w:lang w:eastAsia="lv-LV"/>
        </w:rPr>
      </w:pPr>
      <w:bookmarkStart w:id="38" w:name="p38"/>
      <w:bookmarkStart w:id="39" w:name="p-318947"/>
      <w:bookmarkEnd w:id="38"/>
      <w:bookmarkEnd w:id="39"/>
      <w:r w:rsidRPr="001E5EE3">
        <w:rPr>
          <w:rFonts w:ascii="Times New Roman" w:eastAsia="Times New Roman" w:hAnsi="Times New Roman" w:cs="Times New Roman"/>
          <w:sz w:val="24"/>
          <w:szCs w:val="24"/>
          <w:lang w:eastAsia="lv-LV"/>
        </w:rPr>
        <w:br/>
      </w:r>
      <w:r w:rsidR="00976BE5">
        <w:rPr>
          <w:rFonts w:ascii="Times New Roman" w:eastAsia="Times New Roman" w:hAnsi="Times New Roman" w:cs="Times New Roman"/>
          <w:sz w:val="24"/>
          <w:szCs w:val="24"/>
          <w:lang w:eastAsia="lv-LV"/>
        </w:rPr>
        <w:t>Ministru prezidente</w:t>
      </w:r>
      <w:r w:rsidR="00976BE5">
        <w:rPr>
          <w:rFonts w:ascii="Times New Roman" w:eastAsia="Times New Roman" w:hAnsi="Times New Roman" w:cs="Times New Roman"/>
          <w:sz w:val="24"/>
          <w:szCs w:val="24"/>
          <w:lang w:eastAsia="lv-LV"/>
        </w:rPr>
        <w:tab/>
      </w:r>
      <w:r w:rsidR="00976BE5">
        <w:rPr>
          <w:rFonts w:ascii="Times New Roman" w:eastAsia="Times New Roman" w:hAnsi="Times New Roman" w:cs="Times New Roman"/>
          <w:sz w:val="24"/>
          <w:szCs w:val="24"/>
          <w:lang w:eastAsia="lv-LV"/>
        </w:rPr>
        <w:tab/>
      </w:r>
      <w:r w:rsidR="00976BE5">
        <w:rPr>
          <w:rFonts w:ascii="Times New Roman" w:eastAsia="Times New Roman" w:hAnsi="Times New Roman" w:cs="Times New Roman"/>
          <w:sz w:val="24"/>
          <w:szCs w:val="24"/>
          <w:lang w:eastAsia="lv-LV"/>
        </w:rPr>
        <w:tab/>
      </w:r>
      <w:r w:rsidR="00976BE5">
        <w:rPr>
          <w:rFonts w:ascii="Times New Roman" w:eastAsia="Times New Roman" w:hAnsi="Times New Roman" w:cs="Times New Roman"/>
          <w:sz w:val="24"/>
          <w:szCs w:val="24"/>
          <w:lang w:eastAsia="lv-LV"/>
        </w:rPr>
        <w:tab/>
      </w:r>
      <w:r w:rsidR="00976BE5">
        <w:rPr>
          <w:rFonts w:ascii="Times New Roman" w:eastAsia="Times New Roman" w:hAnsi="Times New Roman" w:cs="Times New Roman"/>
          <w:sz w:val="24"/>
          <w:szCs w:val="24"/>
          <w:lang w:eastAsia="lv-LV"/>
        </w:rPr>
        <w:tab/>
      </w:r>
      <w:r w:rsidR="00976BE5">
        <w:rPr>
          <w:rFonts w:ascii="Times New Roman" w:eastAsia="Times New Roman" w:hAnsi="Times New Roman" w:cs="Times New Roman"/>
          <w:sz w:val="24"/>
          <w:szCs w:val="24"/>
          <w:lang w:eastAsia="lv-LV"/>
        </w:rPr>
        <w:tab/>
      </w:r>
      <w:r w:rsidR="00976BE5">
        <w:rPr>
          <w:rFonts w:ascii="Times New Roman" w:eastAsia="Times New Roman" w:hAnsi="Times New Roman" w:cs="Times New Roman"/>
          <w:sz w:val="24"/>
          <w:szCs w:val="24"/>
          <w:lang w:eastAsia="lv-LV"/>
        </w:rPr>
        <w:tab/>
      </w:r>
      <w:r w:rsidR="00976BE5">
        <w:rPr>
          <w:rFonts w:ascii="Times New Roman" w:eastAsia="Times New Roman" w:hAnsi="Times New Roman" w:cs="Times New Roman"/>
          <w:sz w:val="24"/>
          <w:szCs w:val="24"/>
          <w:lang w:eastAsia="lv-LV"/>
        </w:rPr>
        <w:tab/>
        <w:t>L.</w:t>
      </w:r>
      <w:r w:rsidR="00161320">
        <w:rPr>
          <w:rFonts w:ascii="Times New Roman" w:eastAsia="Times New Roman" w:hAnsi="Times New Roman" w:cs="Times New Roman"/>
          <w:sz w:val="24"/>
          <w:szCs w:val="24"/>
          <w:lang w:eastAsia="lv-LV"/>
        </w:rPr>
        <w:t> </w:t>
      </w:r>
      <w:r w:rsidR="00976BE5">
        <w:rPr>
          <w:rFonts w:ascii="Times New Roman" w:eastAsia="Times New Roman" w:hAnsi="Times New Roman" w:cs="Times New Roman"/>
          <w:sz w:val="24"/>
          <w:szCs w:val="24"/>
          <w:lang w:eastAsia="lv-LV"/>
        </w:rPr>
        <w:t>Straujuma</w:t>
      </w:r>
    </w:p>
    <w:p w:rsidR="00A47379" w:rsidRDefault="00A47379" w:rsidP="00D76015">
      <w:pPr>
        <w:spacing w:after="0" w:line="240" w:lineRule="auto"/>
        <w:jc w:val="both"/>
        <w:rPr>
          <w:rFonts w:ascii="Times New Roman" w:eastAsia="Times New Roman" w:hAnsi="Times New Roman" w:cs="Times New Roman"/>
          <w:sz w:val="24"/>
          <w:szCs w:val="24"/>
          <w:lang w:eastAsia="lv-LV"/>
        </w:rPr>
      </w:pPr>
    </w:p>
    <w:p w:rsidR="00A47379" w:rsidRDefault="00A47379" w:rsidP="00D76015">
      <w:pPr>
        <w:spacing w:after="0" w:line="240" w:lineRule="auto"/>
        <w:jc w:val="both"/>
        <w:rPr>
          <w:rFonts w:ascii="Times New Roman" w:eastAsia="Times New Roman" w:hAnsi="Times New Roman" w:cs="Times New Roman"/>
          <w:sz w:val="24"/>
          <w:szCs w:val="24"/>
          <w:lang w:eastAsia="lv-LV"/>
        </w:rPr>
      </w:pPr>
    </w:p>
    <w:p w:rsidR="005F2C4A" w:rsidRPr="00347CF2" w:rsidRDefault="005F2C4A" w:rsidP="00D76015">
      <w:pPr>
        <w:spacing w:after="0" w:line="240" w:lineRule="auto"/>
        <w:jc w:val="both"/>
        <w:rPr>
          <w:rFonts w:ascii="Times New Roman" w:eastAsia="Times New Roman" w:hAnsi="Times New Roman" w:cs="Times New Roman"/>
          <w:sz w:val="24"/>
          <w:szCs w:val="24"/>
          <w:lang w:eastAsia="lv-LV"/>
        </w:rPr>
      </w:pPr>
      <w:r w:rsidRPr="00347CF2">
        <w:rPr>
          <w:rFonts w:ascii="Times New Roman" w:eastAsia="Times New Roman" w:hAnsi="Times New Roman" w:cs="Times New Roman"/>
          <w:sz w:val="24"/>
          <w:szCs w:val="24"/>
          <w:lang w:eastAsia="lv-LV"/>
        </w:rPr>
        <w:t>Zemkopības ministrs</w:t>
      </w:r>
      <w:r w:rsidR="00161320">
        <w:rPr>
          <w:rFonts w:ascii="Times New Roman" w:eastAsia="Times New Roman" w:hAnsi="Times New Roman" w:cs="Times New Roman"/>
          <w:sz w:val="24"/>
          <w:szCs w:val="24"/>
          <w:lang w:eastAsia="lv-LV"/>
        </w:rPr>
        <w:tab/>
      </w:r>
      <w:r w:rsidR="00161320">
        <w:rPr>
          <w:rFonts w:ascii="Times New Roman" w:eastAsia="Times New Roman" w:hAnsi="Times New Roman" w:cs="Times New Roman"/>
          <w:sz w:val="24"/>
          <w:szCs w:val="24"/>
          <w:lang w:eastAsia="lv-LV"/>
        </w:rPr>
        <w:tab/>
      </w:r>
      <w:r w:rsidR="00161320">
        <w:rPr>
          <w:rFonts w:ascii="Times New Roman" w:eastAsia="Times New Roman" w:hAnsi="Times New Roman" w:cs="Times New Roman"/>
          <w:sz w:val="24"/>
          <w:szCs w:val="24"/>
          <w:lang w:eastAsia="lv-LV"/>
        </w:rPr>
        <w:tab/>
      </w:r>
      <w:r w:rsidR="00161320">
        <w:rPr>
          <w:rFonts w:ascii="Times New Roman" w:eastAsia="Times New Roman" w:hAnsi="Times New Roman" w:cs="Times New Roman"/>
          <w:sz w:val="24"/>
          <w:szCs w:val="24"/>
          <w:lang w:eastAsia="lv-LV"/>
        </w:rPr>
        <w:tab/>
      </w:r>
      <w:r w:rsidR="00161320">
        <w:rPr>
          <w:rFonts w:ascii="Times New Roman" w:eastAsia="Times New Roman" w:hAnsi="Times New Roman" w:cs="Times New Roman"/>
          <w:sz w:val="24"/>
          <w:szCs w:val="24"/>
          <w:lang w:eastAsia="lv-LV"/>
        </w:rPr>
        <w:tab/>
      </w:r>
      <w:r w:rsidR="00161320">
        <w:rPr>
          <w:rFonts w:ascii="Times New Roman" w:eastAsia="Times New Roman" w:hAnsi="Times New Roman" w:cs="Times New Roman"/>
          <w:sz w:val="24"/>
          <w:szCs w:val="24"/>
          <w:lang w:eastAsia="lv-LV"/>
        </w:rPr>
        <w:tab/>
      </w:r>
      <w:r w:rsidR="00161320">
        <w:rPr>
          <w:rFonts w:ascii="Times New Roman" w:eastAsia="Times New Roman" w:hAnsi="Times New Roman" w:cs="Times New Roman"/>
          <w:sz w:val="24"/>
          <w:szCs w:val="24"/>
          <w:lang w:eastAsia="lv-LV"/>
        </w:rPr>
        <w:tab/>
      </w:r>
      <w:r w:rsidR="00161320">
        <w:rPr>
          <w:rFonts w:ascii="Times New Roman" w:eastAsia="Times New Roman" w:hAnsi="Times New Roman" w:cs="Times New Roman"/>
          <w:sz w:val="24"/>
          <w:szCs w:val="24"/>
          <w:lang w:eastAsia="lv-LV"/>
        </w:rPr>
        <w:tab/>
      </w:r>
      <w:r w:rsidRPr="00347CF2">
        <w:rPr>
          <w:rFonts w:ascii="Times New Roman" w:eastAsia="Times New Roman" w:hAnsi="Times New Roman" w:cs="Times New Roman"/>
          <w:sz w:val="24"/>
          <w:szCs w:val="24"/>
          <w:lang w:eastAsia="lv-LV"/>
        </w:rPr>
        <w:t>J.</w:t>
      </w:r>
      <w:r w:rsidR="00625A03" w:rsidRPr="00347CF2">
        <w:rPr>
          <w:rFonts w:ascii="Times New Roman" w:eastAsia="Times New Roman" w:hAnsi="Times New Roman" w:cs="Times New Roman"/>
          <w:sz w:val="24"/>
          <w:szCs w:val="24"/>
          <w:lang w:eastAsia="lv-LV"/>
        </w:rPr>
        <w:t xml:space="preserve"> </w:t>
      </w:r>
      <w:r w:rsidRPr="00347CF2">
        <w:rPr>
          <w:rFonts w:ascii="Times New Roman" w:eastAsia="Times New Roman" w:hAnsi="Times New Roman" w:cs="Times New Roman"/>
          <w:sz w:val="24"/>
          <w:szCs w:val="24"/>
          <w:lang w:eastAsia="lv-LV"/>
        </w:rPr>
        <w:t>Dūklavs</w:t>
      </w:r>
    </w:p>
    <w:p w:rsidR="00E36128" w:rsidRDefault="00CC57BE" w:rsidP="00631F06">
      <w:pPr>
        <w:spacing w:after="0" w:line="240" w:lineRule="auto"/>
        <w:jc w:val="both"/>
        <w:rPr>
          <w:rFonts w:ascii="Times New Roman" w:eastAsia="Times New Roman" w:hAnsi="Times New Roman" w:cs="Times New Roman"/>
          <w:sz w:val="24"/>
          <w:szCs w:val="24"/>
          <w:lang w:eastAsia="lv-LV"/>
        </w:rPr>
      </w:pPr>
      <w:bookmarkStart w:id="40" w:name="piel1"/>
      <w:bookmarkEnd w:id="40"/>
      <w:r w:rsidRPr="00347CF2">
        <w:rPr>
          <w:rFonts w:ascii="Times New Roman" w:eastAsia="Times New Roman" w:hAnsi="Times New Roman" w:cs="Times New Roman"/>
          <w:sz w:val="24"/>
          <w:szCs w:val="24"/>
          <w:lang w:eastAsia="lv-LV"/>
        </w:rPr>
        <w:tab/>
      </w:r>
      <w:bookmarkStart w:id="41" w:name="_GoBack"/>
      <w:bookmarkEnd w:id="41"/>
    </w:p>
    <w:p w:rsidR="00304323" w:rsidRDefault="00304323" w:rsidP="00E36128">
      <w:pPr>
        <w:spacing w:after="0" w:line="240" w:lineRule="auto"/>
        <w:rPr>
          <w:rFonts w:ascii="Times New Roman" w:eastAsia="Times New Roman" w:hAnsi="Times New Roman" w:cs="Times New Roman"/>
          <w:sz w:val="20"/>
          <w:szCs w:val="20"/>
          <w:lang w:eastAsia="lv-LV"/>
        </w:rPr>
      </w:pPr>
    </w:p>
    <w:p w:rsidR="00A47379" w:rsidRDefault="00A47379" w:rsidP="00E36128">
      <w:pPr>
        <w:spacing w:after="0" w:line="240" w:lineRule="auto"/>
        <w:rPr>
          <w:rFonts w:ascii="Times New Roman" w:eastAsia="Times New Roman" w:hAnsi="Times New Roman" w:cs="Times New Roman"/>
          <w:sz w:val="20"/>
          <w:szCs w:val="20"/>
          <w:lang w:eastAsia="lv-LV"/>
        </w:rPr>
      </w:pPr>
    </w:p>
    <w:p w:rsidR="00A47379" w:rsidRDefault="00A47379" w:rsidP="00E36128">
      <w:pPr>
        <w:spacing w:after="0" w:line="240" w:lineRule="auto"/>
        <w:rPr>
          <w:rFonts w:ascii="Times New Roman" w:eastAsia="Times New Roman" w:hAnsi="Times New Roman" w:cs="Times New Roman"/>
          <w:sz w:val="20"/>
          <w:szCs w:val="20"/>
          <w:lang w:eastAsia="lv-LV"/>
        </w:rPr>
      </w:pPr>
    </w:p>
    <w:p w:rsidR="00A47379" w:rsidRDefault="00A47379" w:rsidP="00E36128">
      <w:pPr>
        <w:spacing w:after="0" w:line="240" w:lineRule="auto"/>
        <w:rPr>
          <w:rFonts w:ascii="Times New Roman" w:eastAsia="Times New Roman" w:hAnsi="Times New Roman" w:cs="Times New Roman"/>
          <w:sz w:val="20"/>
          <w:szCs w:val="20"/>
          <w:lang w:eastAsia="lv-LV"/>
        </w:rPr>
      </w:pPr>
    </w:p>
    <w:p w:rsidR="00A47379" w:rsidRDefault="00A47379" w:rsidP="00E36128">
      <w:pPr>
        <w:spacing w:after="0" w:line="240" w:lineRule="auto"/>
        <w:rPr>
          <w:rFonts w:ascii="Times New Roman" w:eastAsia="Times New Roman" w:hAnsi="Times New Roman" w:cs="Times New Roman"/>
          <w:sz w:val="20"/>
          <w:szCs w:val="20"/>
          <w:lang w:eastAsia="lv-LV"/>
        </w:rPr>
      </w:pPr>
    </w:p>
    <w:p w:rsidR="00A47379" w:rsidRDefault="00A47379" w:rsidP="00E36128">
      <w:pPr>
        <w:spacing w:after="0" w:line="240" w:lineRule="auto"/>
        <w:rPr>
          <w:rFonts w:ascii="Times New Roman" w:eastAsia="Times New Roman" w:hAnsi="Times New Roman" w:cs="Times New Roman"/>
          <w:sz w:val="20"/>
          <w:szCs w:val="20"/>
          <w:lang w:eastAsia="lv-LV"/>
        </w:rPr>
      </w:pPr>
    </w:p>
    <w:p w:rsidR="00A47379" w:rsidRDefault="00A47379" w:rsidP="00E36128">
      <w:pPr>
        <w:spacing w:after="0" w:line="240" w:lineRule="auto"/>
        <w:rPr>
          <w:rFonts w:ascii="Times New Roman" w:eastAsia="Times New Roman" w:hAnsi="Times New Roman" w:cs="Times New Roman"/>
          <w:sz w:val="20"/>
          <w:szCs w:val="20"/>
          <w:lang w:eastAsia="lv-LV"/>
        </w:rPr>
      </w:pPr>
    </w:p>
    <w:p w:rsidR="00A47379" w:rsidRDefault="00A47379" w:rsidP="00E36128">
      <w:pPr>
        <w:spacing w:after="0" w:line="240" w:lineRule="auto"/>
        <w:rPr>
          <w:rFonts w:ascii="Times New Roman" w:eastAsia="Times New Roman" w:hAnsi="Times New Roman" w:cs="Times New Roman"/>
          <w:sz w:val="20"/>
          <w:szCs w:val="20"/>
          <w:lang w:eastAsia="lv-LV"/>
        </w:rPr>
      </w:pPr>
    </w:p>
    <w:p w:rsidR="00304323" w:rsidRDefault="00304323" w:rsidP="00E36128">
      <w:pPr>
        <w:spacing w:after="0" w:line="240" w:lineRule="auto"/>
        <w:rPr>
          <w:rFonts w:ascii="Times New Roman" w:eastAsia="Times New Roman" w:hAnsi="Times New Roman" w:cs="Times New Roman"/>
          <w:sz w:val="20"/>
          <w:szCs w:val="20"/>
          <w:lang w:eastAsia="lv-LV"/>
        </w:rPr>
      </w:pPr>
    </w:p>
    <w:p w:rsidR="00A47379" w:rsidRDefault="00A47379" w:rsidP="00A332B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08.06.2015. 11:18</w:t>
      </w:r>
    </w:p>
    <w:p w:rsidR="00A47379" w:rsidRPr="00A47379" w:rsidRDefault="00A47379" w:rsidP="00A332B0">
      <w:pPr>
        <w:spacing w:after="0" w:line="240" w:lineRule="auto"/>
        <w:rPr>
          <w:rFonts w:ascii="Times New Roman" w:hAnsi="Times New Roman" w:cs="Times New Roman"/>
          <w:sz w:val="20"/>
          <w:szCs w:val="20"/>
        </w:rPr>
      </w:pPr>
      <w:r w:rsidRPr="00A47379">
        <w:rPr>
          <w:rFonts w:ascii="Times New Roman" w:hAnsi="Times New Roman" w:cs="Times New Roman"/>
          <w:sz w:val="20"/>
          <w:szCs w:val="20"/>
        </w:rPr>
        <w:fldChar w:fldCharType="begin"/>
      </w:r>
      <w:r w:rsidRPr="00A47379">
        <w:rPr>
          <w:rFonts w:ascii="Times New Roman" w:hAnsi="Times New Roman" w:cs="Times New Roman"/>
          <w:sz w:val="20"/>
          <w:szCs w:val="20"/>
        </w:rPr>
        <w:instrText xml:space="preserve"> NUMWORDS   \* MERGEFORMAT </w:instrText>
      </w:r>
      <w:r w:rsidRPr="00A47379">
        <w:rPr>
          <w:rFonts w:ascii="Times New Roman" w:hAnsi="Times New Roman" w:cs="Times New Roman"/>
          <w:sz w:val="20"/>
          <w:szCs w:val="20"/>
        </w:rPr>
        <w:fldChar w:fldCharType="separate"/>
      </w:r>
      <w:r w:rsidRPr="00A47379">
        <w:rPr>
          <w:rFonts w:ascii="Times New Roman" w:hAnsi="Times New Roman" w:cs="Times New Roman"/>
          <w:noProof/>
          <w:sz w:val="20"/>
          <w:szCs w:val="20"/>
        </w:rPr>
        <w:t>3024</w:t>
      </w:r>
      <w:r w:rsidRPr="00A47379">
        <w:rPr>
          <w:rFonts w:ascii="Times New Roman" w:hAnsi="Times New Roman" w:cs="Times New Roman"/>
          <w:sz w:val="20"/>
          <w:szCs w:val="20"/>
        </w:rPr>
        <w:fldChar w:fldCharType="end"/>
      </w:r>
    </w:p>
    <w:p w:rsidR="00304323" w:rsidRDefault="00A332B0" w:rsidP="00A332B0">
      <w:pPr>
        <w:spacing w:after="0" w:line="240" w:lineRule="auto"/>
        <w:rPr>
          <w:rFonts w:ascii="Times New Roman" w:eastAsia="Times New Roman" w:hAnsi="Times New Roman" w:cs="Times New Roman"/>
          <w:sz w:val="20"/>
          <w:szCs w:val="20"/>
          <w:lang w:eastAsia="lv-LV"/>
        </w:rPr>
      </w:pPr>
      <w:r w:rsidRPr="00E649CD">
        <w:rPr>
          <w:rFonts w:ascii="Times New Roman" w:eastAsia="Times New Roman" w:hAnsi="Times New Roman" w:cs="Times New Roman"/>
          <w:sz w:val="20"/>
          <w:szCs w:val="20"/>
          <w:lang w:eastAsia="lv-LV"/>
        </w:rPr>
        <w:t>G</w:t>
      </w:r>
      <w:r>
        <w:rPr>
          <w:rFonts w:ascii="Times New Roman" w:eastAsia="Times New Roman" w:hAnsi="Times New Roman" w:cs="Times New Roman"/>
          <w:sz w:val="20"/>
          <w:szCs w:val="20"/>
          <w:lang w:eastAsia="lv-LV"/>
        </w:rPr>
        <w:t>.</w:t>
      </w:r>
      <w:r w:rsidRPr="00E649CD">
        <w:rPr>
          <w:rFonts w:ascii="Times New Roman" w:eastAsia="Times New Roman" w:hAnsi="Times New Roman" w:cs="Times New Roman"/>
          <w:sz w:val="20"/>
          <w:szCs w:val="20"/>
          <w:lang w:eastAsia="lv-LV"/>
        </w:rPr>
        <w:t xml:space="preserve"> Ozoliņa</w:t>
      </w:r>
      <w:r>
        <w:rPr>
          <w:rFonts w:ascii="Times New Roman" w:eastAsia="Times New Roman" w:hAnsi="Times New Roman" w:cs="Times New Roman"/>
          <w:sz w:val="20"/>
          <w:szCs w:val="20"/>
          <w:lang w:eastAsia="lv-LV"/>
        </w:rPr>
        <w:t xml:space="preserve"> </w:t>
      </w:r>
    </w:p>
    <w:p w:rsidR="00A332B0" w:rsidRPr="00A47379" w:rsidRDefault="00ED00A9" w:rsidP="00A332B0">
      <w:pPr>
        <w:spacing w:after="0" w:line="240" w:lineRule="auto"/>
        <w:rPr>
          <w:rFonts w:ascii="Times New Roman" w:eastAsia="Times New Roman" w:hAnsi="Times New Roman" w:cs="Times New Roman"/>
          <w:sz w:val="20"/>
          <w:szCs w:val="20"/>
          <w:lang w:eastAsia="lv-LV"/>
        </w:rPr>
      </w:pPr>
      <w:r w:rsidRPr="00E649CD">
        <w:rPr>
          <w:rFonts w:ascii="Times New Roman" w:eastAsia="Times New Roman" w:hAnsi="Times New Roman" w:cs="Times New Roman"/>
          <w:sz w:val="20"/>
          <w:szCs w:val="20"/>
          <w:lang w:eastAsia="lv-LV"/>
        </w:rPr>
        <w:fldChar w:fldCharType="begin"/>
      </w:r>
      <w:r w:rsidR="00A332B0" w:rsidRPr="00E649CD">
        <w:rPr>
          <w:rFonts w:ascii="Times New Roman" w:eastAsia="Times New Roman" w:hAnsi="Times New Roman" w:cs="Times New Roman"/>
          <w:sz w:val="20"/>
          <w:szCs w:val="20"/>
          <w:lang w:eastAsia="lv-LV"/>
        </w:rPr>
        <w:instrText xml:space="preserve"> NUMWORDS   \* MERGEFORMAT </w:instrText>
      </w:r>
      <w:r w:rsidRPr="00E649CD">
        <w:rPr>
          <w:rFonts w:ascii="Times New Roman" w:eastAsia="Times New Roman" w:hAnsi="Times New Roman" w:cs="Times New Roman"/>
          <w:sz w:val="20"/>
          <w:szCs w:val="20"/>
          <w:lang w:eastAsia="lv-LV"/>
        </w:rPr>
        <w:fldChar w:fldCharType="end"/>
      </w:r>
      <w:r w:rsidR="00A332B0" w:rsidRPr="00E649CD">
        <w:rPr>
          <w:rFonts w:ascii="Times New Roman" w:eastAsia="Times New Roman" w:hAnsi="Times New Roman" w:cs="Times New Roman"/>
          <w:sz w:val="20"/>
          <w:szCs w:val="20"/>
          <w:lang w:eastAsia="lv-LV"/>
        </w:rPr>
        <w:t>67095046, Gunta.Ozolina@zm.gov.lv</w:t>
      </w:r>
    </w:p>
    <w:sectPr w:rsidR="00A332B0" w:rsidRPr="00A47379" w:rsidSect="00A47379">
      <w:headerReference w:type="default" r:id="rId18"/>
      <w:footerReference w:type="default" r:id="rId19"/>
      <w:footerReference w:type="first" r:id="rId2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876" w:rsidRDefault="00910876" w:rsidP="00DF2431">
      <w:pPr>
        <w:spacing w:after="0" w:line="240" w:lineRule="auto"/>
      </w:pPr>
      <w:r>
        <w:separator/>
      </w:r>
    </w:p>
  </w:endnote>
  <w:endnote w:type="continuationSeparator" w:id="0">
    <w:p w:rsidR="00910876" w:rsidRDefault="00910876" w:rsidP="00DF2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422" w:rsidRPr="005755B9" w:rsidRDefault="00EB1422">
    <w:pPr>
      <w:pStyle w:val="Kjene"/>
      <w:jc w:val="center"/>
      <w:rPr>
        <w:rFonts w:ascii="Times New Roman" w:hAnsi="Times New Roman" w:cs="Times New Roman"/>
      </w:rPr>
    </w:pPr>
  </w:p>
  <w:p w:rsidR="00EB1422" w:rsidRPr="00A47379" w:rsidRDefault="00EB1422">
    <w:pPr>
      <w:pStyle w:val="Kjene"/>
      <w:rPr>
        <w:rFonts w:ascii="Times New Roman" w:hAnsi="Times New Roman" w:cs="Times New Roman"/>
        <w:sz w:val="20"/>
        <w:szCs w:val="20"/>
      </w:rPr>
    </w:pPr>
    <w:r w:rsidRPr="00A47379">
      <w:rPr>
        <w:rFonts w:ascii="Times New Roman" w:hAnsi="Times New Roman" w:cs="Times New Roman"/>
        <w:sz w:val="20"/>
        <w:szCs w:val="20"/>
      </w:rPr>
      <w:t>ZMNot_080615_makvezzemud; Ministru kabineta noteikumu projekts „Makšķerēšanas, vēžošanas un zemūdens medību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379" w:rsidRPr="00A47379" w:rsidRDefault="00A47379" w:rsidP="00A47379">
    <w:pPr>
      <w:pStyle w:val="Kjene"/>
      <w:rPr>
        <w:rFonts w:ascii="Times New Roman" w:hAnsi="Times New Roman" w:cs="Times New Roman"/>
        <w:sz w:val="20"/>
        <w:szCs w:val="20"/>
      </w:rPr>
    </w:pPr>
    <w:r w:rsidRPr="00A47379">
      <w:rPr>
        <w:rFonts w:ascii="Times New Roman" w:hAnsi="Times New Roman" w:cs="Times New Roman"/>
        <w:sz w:val="20"/>
        <w:szCs w:val="20"/>
      </w:rPr>
      <w:t>ZMNot_080615_makvezzemud; Ministru kabineta noteikumu projekts „Makšķerēšanas, vēžošanas un zemūdens medību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876" w:rsidRDefault="00910876" w:rsidP="00DF2431">
      <w:pPr>
        <w:spacing w:after="0" w:line="240" w:lineRule="auto"/>
      </w:pPr>
      <w:r>
        <w:separator/>
      </w:r>
    </w:p>
  </w:footnote>
  <w:footnote w:type="continuationSeparator" w:id="0">
    <w:p w:rsidR="00910876" w:rsidRDefault="00910876" w:rsidP="00DF2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117324"/>
      <w:docPartObj>
        <w:docPartGallery w:val="Page Numbers (Top of Page)"/>
        <w:docPartUnique/>
      </w:docPartObj>
    </w:sdtPr>
    <w:sdtEndPr>
      <w:rPr>
        <w:rFonts w:ascii="Times New Roman" w:hAnsi="Times New Roman" w:cs="Times New Roman"/>
        <w:sz w:val="20"/>
        <w:szCs w:val="20"/>
      </w:rPr>
    </w:sdtEndPr>
    <w:sdtContent>
      <w:p w:rsidR="00780E9E" w:rsidRPr="00780E9E" w:rsidRDefault="00780E9E">
        <w:pPr>
          <w:pStyle w:val="Galvene"/>
          <w:jc w:val="center"/>
          <w:rPr>
            <w:rFonts w:ascii="Times New Roman" w:hAnsi="Times New Roman" w:cs="Times New Roman"/>
            <w:sz w:val="20"/>
            <w:szCs w:val="20"/>
          </w:rPr>
        </w:pPr>
        <w:r w:rsidRPr="00780E9E">
          <w:rPr>
            <w:rFonts w:ascii="Times New Roman" w:hAnsi="Times New Roman" w:cs="Times New Roman"/>
            <w:sz w:val="20"/>
            <w:szCs w:val="20"/>
          </w:rPr>
          <w:fldChar w:fldCharType="begin"/>
        </w:r>
        <w:r w:rsidRPr="00780E9E">
          <w:rPr>
            <w:rFonts w:ascii="Times New Roman" w:hAnsi="Times New Roman" w:cs="Times New Roman"/>
            <w:sz w:val="20"/>
            <w:szCs w:val="20"/>
          </w:rPr>
          <w:instrText>PAGE   \* MERGEFORMAT</w:instrText>
        </w:r>
        <w:r w:rsidRPr="00780E9E">
          <w:rPr>
            <w:rFonts w:ascii="Times New Roman" w:hAnsi="Times New Roman" w:cs="Times New Roman"/>
            <w:sz w:val="20"/>
            <w:szCs w:val="20"/>
          </w:rPr>
          <w:fldChar w:fldCharType="separate"/>
        </w:r>
        <w:r w:rsidR="00A47379">
          <w:rPr>
            <w:rFonts w:ascii="Times New Roman" w:hAnsi="Times New Roman" w:cs="Times New Roman"/>
            <w:noProof/>
            <w:sz w:val="20"/>
            <w:szCs w:val="20"/>
          </w:rPr>
          <w:t>7</w:t>
        </w:r>
        <w:r w:rsidRPr="00780E9E">
          <w:rPr>
            <w:rFonts w:ascii="Times New Roman" w:hAnsi="Times New Roman" w:cs="Times New Roman"/>
            <w:sz w:val="20"/>
            <w:szCs w:val="20"/>
          </w:rPr>
          <w:fldChar w:fldCharType="end"/>
        </w:r>
      </w:p>
    </w:sdtContent>
  </w:sdt>
  <w:p w:rsidR="00EB1422" w:rsidRDefault="00EB142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70F60"/>
    <w:multiLevelType w:val="hybridMultilevel"/>
    <w:tmpl w:val="028C1380"/>
    <w:lvl w:ilvl="0" w:tplc="6A084A06">
      <w:start w:val="1"/>
      <w:numFmt w:val="decimal"/>
      <w:lvlText w:val="%1."/>
      <w:lvlJc w:val="left"/>
      <w:pPr>
        <w:ind w:left="76" w:hanging="360"/>
      </w:pPr>
      <w:rPr>
        <w:rFonts w:cs="Times New Roman" w:hint="default"/>
        <w:i w:val="0"/>
      </w:rPr>
    </w:lvl>
    <w:lvl w:ilvl="1" w:tplc="04260019" w:tentative="1">
      <w:start w:val="1"/>
      <w:numFmt w:val="lowerLetter"/>
      <w:lvlText w:val="%2."/>
      <w:lvlJc w:val="left"/>
      <w:pPr>
        <w:ind w:left="796" w:hanging="360"/>
      </w:pPr>
      <w:rPr>
        <w:rFonts w:cs="Times New Roman"/>
      </w:rPr>
    </w:lvl>
    <w:lvl w:ilvl="2" w:tplc="0426001B" w:tentative="1">
      <w:start w:val="1"/>
      <w:numFmt w:val="lowerRoman"/>
      <w:lvlText w:val="%3."/>
      <w:lvlJc w:val="right"/>
      <w:pPr>
        <w:ind w:left="1516" w:hanging="180"/>
      </w:pPr>
      <w:rPr>
        <w:rFonts w:cs="Times New Roman"/>
      </w:rPr>
    </w:lvl>
    <w:lvl w:ilvl="3" w:tplc="0426000F" w:tentative="1">
      <w:start w:val="1"/>
      <w:numFmt w:val="decimal"/>
      <w:lvlText w:val="%4."/>
      <w:lvlJc w:val="left"/>
      <w:pPr>
        <w:ind w:left="2236" w:hanging="360"/>
      </w:pPr>
      <w:rPr>
        <w:rFonts w:cs="Times New Roman"/>
      </w:rPr>
    </w:lvl>
    <w:lvl w:ilvl="4" w:tplc="04260019" w:tentative="1">
      <w:start w:val="1"/>
      <w:numFmt w:val="lowerLetter"/>
      <w:lvlText w:val="%5."/>
      <w:lvlJc w:val="left"/>
      <w:pPr>
        <w:ind w:left="2956" w:hanging="360"/>
      </w:pPr>
      <w:rPr>
        <w:rFonts w:cs="Times New Roman"/>
      </w:rPr>
    </w:lvl>
    <w:lvl w:ilvl="5" w:tplc="0426001B" w:tentative="1">
      <w:start w:val="1"/>
      <w:numFmt w:val="lowerRoman"/>
      <w:lvlText w:val="%6."/>
      <w:lvlJc w:val="right"/>
      <w:pPr>
        <w:ind w:left="3676" w:hanging="180"/>
      </w:pPr>
      <w:rPr>
        <w:rFonts w:cs="Times New Roman"/>
      </w:rPr>
    </w:lvl>
    <w:lvl w:ilvl="6" w:tplc="0426000F" w:tentative="1">
      <w:start w:val="1"/>
      <w:numFmt w:val="decimal"/>
      <w:lvlText w:val="%7."/>
      <w:lvlJc w:val="left"/>
      <w:pPr>
        <w:ind w:left="4396" w:hanging="360"/>
      </w:pPr>
      <w:rPr>
        <w:rFonts w:cs="Times New Roman"/>
      </w:rPr>
    </w:lvl>
    <w:lvl w:ilvl="7" w:tplc="04260019" w:tentative="1">
      <w:start w:val="1"/>
      <w:numFmt w:val="lowerLetter"/>
      <w:lvlText w:val="%8."/>
      <w:lvlJc w:val="left"/>
      <w:pPr>
        <w:ind w:left="5116" w:hanging="360"/>
      </w:pPr>
      <w:rPr>
        <w:rFonts w:cs="Times New Roman"/>
      </w:rPr>
    </w:lvl>
    <w:lvl w:ilvl="8" w:tplc="0426001B" w:tentative="1">
      <w:start w:val="1"/>
      <w:numFmt w:val="lowerRoman"/>
      <w:lvlText w:val="%9."/>
      <w:lvlJc w:val="right"/>
      <w:pPr>
        <w:ind w:left="5836" w:hanging="180"/>
      </w:pPr>
      <w:rPr>
        <w:rFonts w:cs="Times New Roman"/>
      </w:rPr>
    </w:lvl>
  </w:abstractNum>
  <w:abstractNum w:abstractNumId="1">
    <w:nsid w:val="31D03000"/>
    <w:multiLevelType w:val="hybridMultilevel"/>
    <w:tmpl w:val="F1FE1CDE"/>
    <w:lvl w:ilvl="0" w:tplc="E0E6680C">
      <w:start w:val="1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
    <w:nsid w:val="3BF67ED6"/>
    <w:multiLevelType w:val="hybridMultilevel"/>
    <w:tmpl w:val="6798BC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73C589C"/>
    <w:multiLevelType w:val="multilevel"/>
    <w:tmpl w:val="A9EEA74A"/>
    <w:lvl w:ilvl="0">
      <w:start w:val="1"/>
      <w:numFmt w:val="decimal"/>
      <w:lvlText w:val="%1."/>
      <w:lvlJc w:val="left"/>
      <w:pPr>
        <w:ind w:left="660" w:hanging="360"/>
      </w:pPr>
      <w:rPr>
        <w:rFonts w:hint="default"/>
      </w:rPr>
    </w:lvl>
    <w:lvl w:ilvl="1">
      <w:start w:val="1"/>
      <w:numFmt w:val="decimal"/>
      <w:isLgl/>
      <w:lvlText w:val="%1.%2."/>
      <w:lvlJc w:val="left"/>
      <w:pPr>
        <w:ind w:left="795" w:hanging="495"/>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4">
    <w:nsid w:val="5D3B5FC7"/>
    <w:multiLevelType w:val="hybridMultilevel"/>
    <w:tmpl w:val="74401C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4A"/>
    <w:rsid w:val="00000117"/>
    <w:rsid w:val="0000452E"/>
    <w:rsid w:val="00006C5E"/>
    <w:rsid w:val="00010986"/>
    <w:rsid w:val="0001296B"/>
    <w:rsid w:val="000135F6"/>
    <w:rsid w:val="000153FD"/>
    <w:rsid w:val="000179A6"/>
    <w:rsid w:val="00020F5B"/>
    <w:rsid w:val="00021759"/>
    <w:rsid w:val="00023021"/>
    <w:rsid w:val="000254BC"/>
    <w:rsid w:val="00027A33"/>
    <w:rsid w:val="00031F38"/>
    <w:rsid w:val="000367C5"/>
    <w:rsid w:val="0004148A"/>
    <w:rsid w:val="00041BF5"/>
    <w:rsid w:val="00042105"/>
    <w:rsid w:val="00042B6F"/>
    <w:rsid w:val="00044139"/>
    <w:rsid w:val="00050D0A"/>
    <w:rsid w:val="00051C3D"/>
    <w:rsid w:val="00052DE1"/>
    <w:rsid w:val="0005554E"/>
    <w:rsid w:val="000563BF"/>
    <w:rsid w:val="000635F1"/>
    <w:rsid w:val="000667CF"/>
    <w:rsid w:val="00066D6A"/>
    <w:rsid w:val="00067667"/>
    <w:rsid w:val="00067B31"/>
    <w:rsid w:val="000700C5"/>
    <w:rsid w:val="0007020B"/>
    <w:rsid w:val="00072365"/>
    <w:rsid w:val="00072CE3"/>
    <w:rsid w:val="0007400D"/>
    <w:rsid w:val="00074A4E"/>
    <w:rsid w:val="00074B7E"/>
    <w:rsid w:val="00080B1F"/>
    <w:rsid w:val="00083FBE"/>
    <w:rsid w:val="000848FF"/>
    <w:rsid w:val="00091998"/>
    <w:rsid w:val="00096D9F"/>
    <w:rsid w:val="00097B58"/>
    <w:rsid w:val="000A14F8"/>
    <w:rsid w:val="000A180F"/>
    <w:rsid w:val="000A57D4"/>
    <w:rsid w:val="000B039F"/>
    <w:rsid w:val="000B129C"/>
    <w:rsid w:val="000B28BB"/>
    <w:rsid w:val="000B4FB6"/>
    <w:rsid w:val="000B7680"/>
    <w:rsid w:val="000C5872"/>
    <w:rsid w:val="000C79F4"/>
    <w:rsid w:val="000D19D5"/>
    <w:rsid w:val="000D2D78"/>
    <w:rsid w:val="000D37B8"/>
    <w:rsid w:val="000D4237"/>
    <w:rsid w:val="000D6338"/>
    <w:rsid w:val="000E19C9"/>
    <w:rsid w:val="000E1FA0"/>
    <w:rsid w:val="000E7920"/>
    <w:rsid w:val="000F15A0"/>
    <w:rsid w:val="000F1C07"/>
    <w:rsid w:val="000F2205"/>
    <w:rsid w:val="000F39E2"/>
    <w:rsid w:val="000F437B"/>
    <w:rsid w:val="000F5B90"/>
    <w:rsid w:val="000F6205"/>
    <w:rsid w:val="000F7E2D"/>
    <w:rsid w:val="00100957"/>
    <w:rsid w:val="001029C2"/>
    <w:rsid w:val="00102A50"/>
    <w:rsid w:val="00104BF6"/>
    <w:rsid w:val="00105DC9"/>
    <w:rsid w:val="0010655F"/>
    <w:rsid w:val="001066FC"/>
    <w:rsid w:val="0011031F"/>
    <w:rsid w:val="001108B2"/>
    <w:rsid w:val="001116F3"/>
    <w:rsid w:val="001117CE"/>
    <w:rsid w:val="001129C0"/>
    <w:rsid w:val="001141AB"/>
    <w:rsid w:val="00120136"/>
    <w:rsid w:val="00121708"/>
    <w:rsid w:val="001222B3"/>
    <w:rsid w:val="001316A2"/>
    <w:rsid w:val="00133B25"/>
    <w:rsid w:val="00133C34"/>
    <w:rsid w:val="00135182"/>
    <w:rsid w:val="001370BB"/>
    <w:rsid w:val="00140933"/>
    <w:rsid w:val="00141A4D"/>
    <w:rsid w:val="00141EC4"/>
    <w:rsid w:val="001420CD"/>
    <w:rsid w:val="00142DFD"/>
    <w:rsid w:val="00144C35"/>
    <w:rsid w:val="0014605C"/>
    <w:rsid w:val="001559C9"/>
    <w:rsid w:val="00160D57"/>
    <w:rsid w:val="00161320"/>
    <w:rsid w:val="001638A1"/>
    <w:rsid w:val="001655D5"/>
    <w:rsid w:val="00165C3C"/>
    <w:rsid w:val="00166F87"/>
    <w:rsid w:val="00167C54"/>
    <w:rsid w:val="001714F7"/>
    <w:rsid w:val="00171BEE"/>
    <w:rsid w:val="0017587B"/>
    <w:rsid w:val="00177546"/>
    <w:rsid w:val="00177B2D"/>
    <w:rsid w:val="001812B8"/>
    <w:rsid w:val="00183EEF"/>
    <w:rsid w:val="00186EA5"/>
    <w:rsid w:val="00187598"/>
    <w:rsid w:val="0019079C"/>
    <w:rsid w:val="0019166C"/>
    <w:rsid w:val="00191686"/>
    <w:rsid w:val="001957EB"/>
    <w:rsid w:val="001A1C59"/>
    <w:rsid w:val="001A4398"/>
    <w:rsid w:val="001A5DB5"/>
    <w:rsid w:val="001A79D0"/>
    <w:rsid w:val="001A7E9B"/>
    <w:rsid w:val="001B15C2"/>
    <w:rsid w:val="001B3B60"/>
    <w:rsid w:val="001B3ECE"/>
    <w:rsid w:val="001B706D"/>
    <w:rsid w:val="001B7774"/>
    <w:rsid w:val="001C5A55"/>
    <w:rsid w:val="001C6790"/>
    <w:rsid w:val="001D1A23"/>
    <w:rsid w:val="001D2141"/>
    <w:rsid w:val="001D2823"/>
    <w:rsid w:val="001D480B"/>
    <w:rsid w:val="001D4D74"/>
    <w:rsid w:val="001D6699"/>
    <w:rsid w:val="001D684B"/>
    <w:rsid w:val="001D6FBD"/>
    <w:rsid w:val="001E0805"/>
    <w:rsid w:val="001E1846"/>
    <w:rsid w:val="001E1D1A"/>
    <w:rsid w:val="001E1DF3"/>
    <w:rsid w:val="001E5EE3"/>
    <w:rsid w:val="001F306D"/>
    <w:rsid w:val="001F50A0"/>
    <w:rsid w:val="001F628B"/>
    <w:rsid w:val="001F76F3"/>
    <w:rsid w:val="00200A70"/>
    <w:rsid w:val="00201A4B"/>
    <w:rsid w:val="002030A0"/>
    <w:rsid w:val="002032E7"/>
    <w:rsid w:val="0020408E"/>
    <w:rsid w:val="002051DC"/>
    <w:rsid w:val="00213951"/>
    <w:rsid w:val="00215825"/>
    <w:rsid w:val="0021671A"/>
    <w:rsid w:val="00217ABD"/>
    <w:rsid w:val="002233FD"/>
    <w:rsid w:val="002244CA"/>
    <w:rsid w:val="00230B1D"/>
    <w:rsid w:val="00232A74"/>
    <w:rsid w:val="002343DF"/>
    <w:rsid w:val="0023474B"/>
    <w:rsid w:val="002351EB"/>
    <w:rsid w:val="002361E5"/>
    <w:rsid w:val="00236467"/>
    <w:rsid w:val="00236FD3"/>
    <w:rsid w:val="002370B5"/>
    <w:rsid w:val="00237530"/>
    <w:rsid w:val="0024078D"/>
    <w:rsid w:val="00243777"/>
    <w:rsid w:val="00244B70"/>
    <w:rsid w:val="002450DE"/>
    <w:rsid w:val="0025147E"/>
    <w:rsid w:val="0025192F"/>
    <w:rsid w:val="0025329E"/>
    <w:rsid w:val="00254758"/>
    <w:rsid w:val="002574D7"/>
    <w:rsid w:val="00260065"/>
    <w:rsid w:val="00260AA2"/>
    <w:rsid w:val="00260B11"/>
    <w:rsid w:val="00261A10"/>
    <w:rsid w:val="00262610"/>
    <w:rsid w:val="00262930"/>
    <w:rsid w:val="002644B6"/>
    <w:rsid w:val="00265265"/>
    <w:rsid w:val="002655B5"/>
    <w:rsid w:val="002672D9"/>
    <w:rsid w:val="00267B3F"/>
    <w:rsid w:val="00272FB7"/>
    <w:rsid w:val="0027754C"/>
    <w:rsid w:val="00280078"/>
    <w:rsid w:val="0028163C"/>
    <w:rsid w:val="002876E9"/>
    <w:rsid w:val="002910D0"/>
    <w:rsid w:val="00291A79"/>
    <w:rsid w:val="00293C12"/>
    <w:rsid w:val="002A4889"/>
    <w:rsid w:val="002A79D6"/>
    <w:rsid w:val="002B0622"/>
    <w:rsid w:val="002B09C0"/>
    <w:rsid w:val="002B0C6F"/>
    <w:rsid w:val="002B0FD3"/>
    <w:rsid w:val="002B3254"/>
    <w:rsid w:val="002B729D"/>
    <w:rsid w:val="002C1351"/>
    <w:rsid w:val="002C17E8"/>
    <w:rsid w:val="002C1DD7"/>
    <w:rsid w:val="002D0296"/>
    <w:rsid w:val="002D184F"/>
    <w:rsid w:val="002D1B40"/>
    <w:rsid w:val="002D2C25"/>
    <w:rsid w:val="002D3D31"/>
    <w:rsid w:val="002D668F"/>
    <w:rsid w:val="002E12A2"/>
    <w:rsid w:val="002E13CB"/>
    <w:rsid w:val="002E210D"/>
    <w:rsid w:val="002E4B2C"/>
    <w:rsid w:val="002E4BFD"/>
    <w:rsid w:val="002E5E5D"/>
    <w:rsid w:val="002E5F84"/>
    <w:rsid w:val="002E7607"/>
    <w:rsid w:val="002E768B"/>
    <w:rsid w:val="002F2D1D"/>
    <w:rsid w:val="002F2EEE"/>
    <w:rsid w:val="002F503C"/>
    <w:rsid w:val="002F791F"/>
    <w:rsid w:val="00300A85"/>
    <w:rsid w:val="00302328"/>
    <w:rsid w:val="00304323"/>
    <w:rsid w:val="00305C99"/>
    <w:rsid w:val="003069C3"/>
    <w:rsid w:val="00306A49"/>
    <w:rsid w:val="0031005D"/>
    <w:rsid w:val="00311B54"/>
    <w:rsid w:val="00312AD6"/>
    <w:rsid w:val="0031308C"/>
    <w:rsid w:val="00313ADF"/>
    <w:rsid w:val="0031626D"/>
    <w:rsid w:val="00316C73"/>
    <w:rsid w:val="00317A05"/>
    <w:rsid w:val="00320E7B"/>
    <w:rsid w:val="00322B34"/>
    <w:rsid w:val="003265DE"/>
    <w:rsid w:val="00327AB6"/>
    <w:rsid w:val="003330D0"/>
    <w:rsid w:val="003339DE"/>
    <w:rsid w:val="00340AA8"/>
    <w:rsid w:val="00340C52"/>
    <w:rsid w:val="003437B4"/>
    <w:rsid w:val="0034690A"/>
    <w:rsid w:val="00347986"/>
    <w:rsid w:val="00347CF2"/>
    <w:rsid w:val="003507EE"/>
    <w:rsid w:val="00350B00"/>
    <w:rsid w:val="0035343C"/>
    <w:rsid w:val="00356781"/>
    <w:rsid w:val="0035718E"/>
    <w:rsid w:val="003571C5"/>
    <w:rsid w:val="00357792"/>
    <w:rsid w:val="003607D9"/>
    <w:rsid w:val="00363371"/>
    <w:rsid w:val="003636D9"/>
    <w:rsid w:val="00367E1A"/>
    <w:rsid w:val="00367E8D"/>
    <w:rsid w:val="003733D0"/>
    <w:rsid w:val="00382AAB"/>
    <w:rsid w:val="00382B90"/>
    <w:rsid w:val="00384FB3"/>
    <w:rsid w:val="00385D76"/>
    <w:rsid w:val="003875C5"/>
    <w:rsid w:val="00397AD0"/>
    <w:rsid w:val="003A05A4"/>
    <w:rsid w:val="003A3013"/>
    <w:rsid w:val="003A4D8A"/>
    <w:rsid w:val="003A5E54"/>
    <w:rsid w:val="003B2EB1"/>
    <w:rsid w:val="003B300F"/>
    <w:rsid w:val="003B4BCB"/>
    <w:rsid w:val="003B5C40"/>
    <w:rsid w:val="003B6386"/>
    <w:rsid w:val="003B6943"/>
    <w:rsid w:val="003C2303"/>
    <w:rsid w:val="003C443E"/>
    <w:rsid w:val="003C46FF"/>
    <w:rsid w:val="003C5DB9"/>
    <w:rsid w:val="003C6067"/>
    <w:rsid w:val="003C6352"/>
    <w:rsid w:val="003C7B17"/>
    <w:rsid w:val="003D1292"/>
    <w:rsid w:val="003D2D71"/>
    <w:rsid w:val="003D5A91"/>
    <w:rsid w:val="003D62D3"/>
    <w:rsid w:val="003D6F51"/>
    <w:rsid w:val="003E3A72"/>
    <w:rsid w:val="003E6057"/>
    <w:rsid w:val="003E62A2"/>
    <w:rsid w:val="003E7218"/>
    <w:rsid w:val="003E7C47"/>
    <w:rsid w:val="003F29BC"/>
    <w:rsid w:val="003F2D11"/>
    <w:rsid w:val="003F3747"/>
    <w:rsid w:val="003F3C07"/>
    <w:rsid w:val="003F4ADE"/>
    <w:rsid w:val="00405D1F"/>
    <w:rsid w:val="004062E2"/>
    <w:rsid w:val="00410DC5"/>
    <w:rsid w:val="00411167"/>
    <w:rsid w:val="0041296B"/>
    <w:rsid w:val="00417B7C"/>
    <w:rsid w:val="004232ED"/>
    <w:rsid w:val="00423679"/>
    <w:rsid w:val="0042495B"/>
    <w:rsid w:val="004259C7"/>
    <w:rsid w:val="00430F21"/>
    <w:rsid w:val="00434A31"/>
    <w:rsid w:val="00436717"/>
    <w:rsid w:val="004450FC"/>
    <w:rsid w:val="00446BE6"/>
    <w:rsid w:val="00452B91"/>
    <w:rsid w:val="004543C0"/>
    <w:rsid w:val="00457C7C"/>
    <w:rsid w:val="00460B7F"/>
    <w:rsid w:val="00460B81"/>
    <w:rsid w:val="00462348"/>
    <w:rsid w:val="00462E8F"/>
    <w:rsid w:val="00465AB0"/>
    <w:rsid w:val="00467D3E"/>
    <w:rsid w:val="00470729"/>
    <w:rsid w:val="004715A8"/>
    <w:rsid w:val="0047718C"/>
    <w:rsid w:val="00485512"/>
    <w:rsid w:val="00487CC9"/>
    <w:rsid w:val="004905BD"/>
    <w:rsid w:val="0049154D"/>
    <w:rsid w:val="00491B68"/>
    <w:rsid w:val="004B0923"/>
    <w:rsid w:val="004B09A3"/>
    <w:rsid w:val="004B2013"/>
    <w:rsid w:val="004B3082"/>
    <w:rsid w:val="004B44C0"/>
    <w:rsid w:val="004B4771"/>
    <w:rsid w:val="004B7333"/>
    <w:rsid w:val="004C088B"/>
    <w:rsid w:val="004C1818"/>
    <w:rsid w:val="004C3B9D"/>
    <w:rsid w:val="004C4B70"/>
    <w:rsid w:val="004C5DB5"/>
    <w:rsid w:val="004C62C2"/>
    <w:rsid w:val="004C642B"/>
    <w:rsid w:val="004C7044"/>
    <w:rsid w:val="004C7FD4"/>
    <w:rsid w:val="004D1B97"/>
    <w:rsid w:val="004D3BDD"/>
    <w:rsid w:val="004D651A"/>
    <w:rsid w:val="004E0730"/>
    <w:rsid w:val="004E07D0"/>
    <w:rsid w:val="004E0A52"/>
    <w:rsid w:val="004E0DD3"/>
    <w:rsid w:val="004E154D"/>
    <w:rsid w:val="004E2244"/>
    <w:rsid w:val="004E2D8D"/>
    <w:rsid w:val="004E3624"/>
    <w:rsid w:val="004E5C4C"/>
    <w:rsid w:val="004F0E0D"/>
    <w:rsid w:val="004F5DED"/>
    <w:rsid w:val="005007D2"/>
    <w:rsid w:val="00500ABA"/>
    <w:rsid w:val="00500D2A"/>
    <w:rsid w:val="00501AB8"/>
    <w:rsid w:val="005060C5"/>
    <w:rsid w:val="00513244"/>
    <w:rsid w:val="00514205"/>
    <w:rsid w:val="00516D50"/>
    <w:rsid w:val="00521C1F"/>
    <w:rsid w:val="00526B74"/>
    <w:rsid w:val="00527455"/>
    <w:rsid w:val="00530618"/>
    <w:rsid w:val="0053152B"/>
    <w:rsid w:val="0053262B"/>
    <w:rsid w:val="005338E7"/>
    <w:rsid w:val="00534536"/>
    <w:rsid w:val="00534AFB"/>
    <w:rsid w:val="00535129"/>
    <w:rsid w:val="00535AC8"/>
    <w:rsid w:val="005401D9"/>
    <w:rsid w:val="005406D8"/>
    <w:rsid w:val="0054304B"/>
    <w:rsid w:val="00544117"/>
    <w:rsid w:val="00544589"/>
    <w:rsid w:val="00545C1F"/>
    <w:rsid w:val="005525C6"/>
    <w:rsid w:val="005539BE"/>
    <w:rsid w:val="00562F6F"/>
    <w:rsid w:val="00563BB2"/>
    <w:rsid w:val="005645A2"/>
    <w:rsid w:val="00564E78"/>
    <w:rsid w:val="00565332"/>
    <w:rsid w:val="00565F10"/>
    <w:rsid w:val="00567B0E"/>
    <w:rsid w:val="00567C56"/>
    <w:rsid w:val="00571D8B"/>
    <w:rsid w:val="005722CC"/>
    <w:rsid w:val="005755B9"/>
    <w:rsid w:val="005755D9"/>
    <w:rsid w:val="00575B25"/>
    <w:rsid w:val="005765A3"/>
    <w:rsid w:val="00583D86"/>
    <w:rsid w:val="00583D99"/>
    <w:rsid w:val="00584AEB"/>
    <w:rsid w:val="00587A04"/>
    <w:rsid w:val="005915B5"/>
    <w:rsid w:val="005917A8"/>
    <w:rsid w:val="00592B46"/>
    <w:rsid w:val="005948F3"/>
    <w:rsid w:val="00596496"/>
    <w:rsid w:val="005A057C"/>
    <w:rsid w:val="005A0EC9"/>
    <w:rsid w:val="005A19B1"/>
    <w:rsid w:val="005A48ED"/>
    <w:rsid w:val="005A7AA8"/>
    <w:rsid w:val="005B0CF1"/>
    <w:rsid w:val="005B0EA5"/>
    <w:rsid w:val="005B41C4"/>
    <w:rsid w:val="005B584F"/>
    <w:rsid w:val="005B7E44"/>
    <w:rsid w:val="005C1FD6"/>
    <w:rsid w:val="005C209E"/>
    <w:rsid w:val="005C2B7B"/>
    <w:rsid w:val="005C2CCF"/>
    <w:rsid w:val="005C3D2F"/>
    <w:rsid w:val="005C5AA6"/>
    <w:rsid w:val="005C6C85"/>
    <w:rsid w:val="005D2DFA"/>
    <w:rsid w:val="005D2E89"/>
    <w:rsid w:val="005D4515"/>
    <w:rsid w:val="005D554E"/>
    <w:rsid w:val="005D65C2"/>
    <w:rsid w:val="005E0648"/>
    <w:rsid w:val="005E2F9F"/>
    <w:rsid w:val="005E6921"/>
    <w:rsid w:val="005F1567"/>
    <w:rsid w:val="005F2978"/>
    <w:rsid w:val="005F2C4A"/>
    <w:rsid w:val="005F49C3"/>
    <w:rsid w:val="005F4BE8"/>
    <w:rsid w:val="005F51B2"/>
    <w:rsid w:val="005F5345"/>
    <w:rsid w:val="005F7D06"/>
    <w:rsid w:val="006003C4"/>
    <w:rsid w:val="0060216E"/>
    <w:rsid w:val="00602361"/>
    <w:rsid w:val="006046EA"/>
    <w:rsid w:val="00605319"/>
    <w:rsid w:val="0060571A"/>
    <w:rsid w:val="0061093B"/>
    <w:rsid w:val="006114C7"/>
    <w:rsid w:val="00612D5E"/>
    <w:rsid w:val="00621247"/>
    <w:rsid w:val="00622777"/>
    <w:rsid w:val="00622962"/>
    <w:rsid w:val="00624DEC"/>
    <w:rsid w:val="00625A03"/>
    <w:rsid w:val="00627161"/>
    <w:rsid w:val="00630A49"/>
    <w:rsid w:val="00630CD7"/>
    <w:rsid w:val="006318C1"/>
    <w:rsid w:val="00631A6E"/>
    <w:rsid w:val="00631F06"/>
    <w:rsid w:val="00632DF1"/>
    <w:rsid w:val="00635A84"/>
    <w:rsid w:val="00635E60"/>
    <w:rsid w:val="006373F9"/>
    <w:rsid w:val="006402DA"/>
    <w:rsid w:val="006431F0"/>
    <w:rsid w:val="00644263"/>
    <w:rsid w:val="0064539C"/>
    <w:rsid w:val="00645786"/>
    <w:rsid w:val="00646DBF"/>
    <w:rsid w:val="00647221"/>
    <w:rsid w:val="006478D4"/>
    <w:rsid w:val="00651824"/>
    <w:rsid w:val="006518DE"/>
    <w:rsid w:val="00654895"/>
    <w:rsid w:val="00655589"/>
    <w:rsid w:val="00657FE2"/>
    <w:rsid w:val="00664A4A"/>
    <w:rsid w:val="00664AEF"/>
    <w:rsid w:val="00666CE0"/>
    <w:rsid w:val="00666E21"/>
    <w:rsid w:val="00672AF7"/>
    <w:rsid w:val="006740E7"/>
    <w:rsid w:val="0067444E"/>
    <w:rsid w:val="00674B22"/>
    <w:rsid w:val="00682733"/>
    <w:rsid w:val="00682836"/>
    <w:rsid w:val="00686DF0"/>
    <w:rsid w:val="0069064B"/>
    <w:rsid w:val="00690BC2"/>
    <w:rsid w:val="006928E6"/>
    <w:rsid w:val="00694FB4"/>
    <w:rsid w:val="006957E0"/>
    <w:rsid w:val="00695F57"/>
    <w:rsid w:val="006971DD"/>
    <w:rsid w:val="006A186F"/>
    <w:rsid w:val="006A4542"/>
    <w:rsid w:val="006B3826"/>
    <w:rsid w:val="006B3BC2"/>
    <w:rsid w:val="006B4B92"/>
    <w:rsid w:val="006C1233"/>
    <w:rsid w:val="006C14AD"/>
    <w:rsid w:val="006C273F"/>
    <w:rsid w:val="006C3921"/>
    <w:rsid w:val="006C534B"/>
    <w:rsid w:val="006C7CB7"/>
    <w:rsid w:val="006D3DD6"/>
    <w:rsid w:val="006D4374"/>
    <w:rsid w:val="006D4B4B"/>
    <w:rsid w:val="006D50FE"/>
    <w:rsid w:val="006D5E6A"/>
    <w:rsid w:val="006E0086"/>
    <w:rsid w:val="006E3E8B"/>
    <w:rsid w:val="006E4C61"/>
    <w:rsid w:val="006E611C"/>
    <w:rsid w:val="006E7B61"/>
    <w:rsid w:val="006F0D67"/>
    <w:rsid w:val="006F11CF"/>
    <w:rsid w:val="006F6C60"/>
    <w:rsid w:val="006F7F63"/>
    <w:rsid w:val="00703307"/>
    <w:rsid w:val="007050E4"/>
    <w:rsid w:val="0070521A"/>
    <w:rsid w:val="00706B33"/>
    <w:rsid w:val="007072F8"/>
    <w:rsid w:val="00711DAA"/>
    <w:rsid w:val="00714020"/>
    <w:rsid w:val="007163D2"/>
    <w:rsid w:val="00723323"/>
    <w:rsid w:val="0072379C"/>
    <w:rsid w:val="00724608"/>
    <w:rsid w:val="0073453E"/>
    <w:rsid w:val="00735866"/>
    <w:rsid w:val="007409D2"/>
    <w:rsid w:val="007413CE"/>
    <w:rsid w:val="00742791"/>
    <w:rsid w:val="00743388"/>
    <w:rsid w:val="00746B01"/>
    <w:rsid w:val="00746D2F"/>
    <w:rsid w:val="00747E37"/>
    <w:rsid w:val="007521DC"/>
    <w:rsid w:val="00753F67"/>
    <w:rsid w:val="00761D09"/>
    <w:rsid w:val="00763C3E"/>
    <w:rsid w:val="00764ADB"/>
    <w:rsid w:val="00764B01"/>
    <w:rsid w:val="007673AC"/>
    <w:rsid w:val="00770D71"/>
    <w:rsid w:val="00770EA0"/>
    <w:rsid w:val="00772EE0"/>
    <w:rsid w:val="0077342B"/>
    <w:rsid w:val="0077356E"/>
    <w:rsid w:val="00774D38"/>
    <w:rsid w:val="0077689D"/>
    <w:rsid w:val="00777143"/>
    <w:rsid w:val="007804DF"/>
    <w:rsid w:val="00780E9E"/>
    <w:rsid w:val="00782A8F"/>
    <w:rsid w:val="00782BDC"/>
    <w:rsid w:val="007845AF"/>
    <w:rsid w:val="00784D99"/>
    <w:rsid w:val="00787368"/>
    <w:rsid w:val="00787A7F"/>
    <w:rsid w:val="00787A9D"/>
    <w:rsid w:val="00790EFC"/>
    <w:rsid w:val="007931AD"/>
    <w:rsid w:val="00794B60"/>
    <w:rsid w:val="00796B0B"/>
    <w:rsid w:val="007A05F8"/>
    <w:rsid w:val="007A18EE"/>
    <w:rsid w:val="007A41FC"/>
    <w:rsid w:val="007A5147"/>
    <w:rsid w:val="007A532B"/>
    <w:rsid w:val="007A5C95"/>
    <w:rsid w:val="007A7544"/>
    <w:rsid w:val="007A7A25"/>
    <w:rsid w:val="007B02EA"/>
    <w:rsid w:val="007B241A"/>
    <w:rsid w:val="007B38AD"/>
    <w:rsid w:val="007B4D7E"/>
    <w:rsid w:val="007B57FF"/>
    <w:rsid w:val="007B5A64"/>
    <w:rsid w:val="007B5DB1"/>
    <w:rsid w:val="007B6820"/>
    <w:rsid w:val="007B6995"/>
    <w:rsid w:val="007B73A9"/>
    <w:rsid w:val="007C25A1"/>
    <w:rsid w:val="007C36FE"/>
    <w:rsid w:val="007C3C2D"/>
    <w:rsid w:val="007C5433"/>
    <w:rsid w:val="007C56E7"/>
    <w:rsid w:val="007C602C"/>
    <w:rsid w:val="007D0A27"/>
    <w:rsid w:val="007D179A"/>
    <w:rsid w:val="007E0E9A"/>
    <w:rsid w:val="007E2529"/>
    <w:rsid w:val="007E3CFB"/>
    <w:rsid w:val="007E402C"/>
    <w:rsid w:val="007E488A"/>
    <w:rsid w:val="007E7350"/>
    <w:rsid w:val="007F21DF"/>
    <w:rsid w:val="007F25D1"/>
    <w:rsid w:val="007F31DB"/>
    <w:rsid w:val="007F4291"/>
    <w:rsid w:val="007F6705"/>
    <w:rsid w:val="00800495"/>
    <w:rsid w:val="00801E57"/>
    <w:rsid w:val="00802636"/>
    <w:rsid w:val="00802FCA"/>
    <w:rsid w:val="00804AA4"/>
    <w:rsid w:val="00804B17"/>
    <w:rsid w:val="00806765"/>
    <w:rsid w:val="00810912"/>
    <w:rsid w:val="00811EA3"/>
    <w:rsid w:val="00812E66"/>
    <w:rsid w:val="0081537F"/>
    <w:rsid w:val="00820302"/>
    <w:rsid w:val="00820D5F"/>
    <w:rsid w:val="00824131"/>
    <w:rsid w:val="00825C10"/>
    <w:rsid w:val="00826B2B"/>
    <w:rsid w:val="00830007"/>
    <w:rsid w:val="00830C03"/>
    <w:rsid w:val="008313CE"/>
    <w:rsid w:val="0083160A"/>
    <w:rsid w:val="00832A0C"/>
    <w:rsid w:val="00837E2C"/>
    <w:rsid w:val="00840787"/>
    <w:rsid w:val="0084187B"/>
    <w:rsid w:val="00845DC3"/>
    <w:rsid w:val="00845EE5"/>
    <w:rsid w:val="00845FBE"/>
    <w:rsid w:val="008515BB"/>
    <w:rsid w:val="008530B7"/>
    <w:rsid w:val="00853754"/>
    <w:rsid w:val="008539E5"/>
    <w:rsid w:val="00853AC0"/>
    <w:rsid w:val="00854E8E"/>
    <w:rsid w:val="00856ED9"/>
    <w:rsid w:val="00857840"/>
    <w:rsid w:val="00861013"/>
    <w:rsid w:val="00864263"/>
    <w:rsid w:val="0086635C"/>
    <w:rsid w:val="00866FC7"/>
    <w:rsid w:val="00867EBC"/>
    <w:rsid w:val="00867F7A"/>
    <w:rsid w:val="00870E91"/>
    <w:rsid w:val="00871D7B"/>
    <w:rsid w:val="00873280"/>
    <w:rsid w:val="008749C4"/>
    <w:rsid w:val="008771E7"/>
    <w:rsid w:val="0087757D"/>
    <w:rsid w:val="00880D7B"/>
    <w:rsid w:val="00881149"/>
    <w:rsid w:val="00881CF8"/>
    <w:rsid w:val="0088406C"/>
    <w:rsid w:val="00885895"/>
    <w:rsid w:val="0089118D"/>
    <w:rsid w:val="008921D9"/>
    <w:rsid w:val="00893441"/>
    <w:rsid w:val="00897477"/>
    <w:rsid w:val="008A56F1"/>
    <w:rsid w:val="008A6836"/>
    <w:rsid w:val="008A73CD"/>
    <w:rsid w:val="008B0046"/>
    <w:rsid w:val="008B029C"/>
    <w:rsid w:val="008B1EF3"/>
    <w:rsid w:val="008B2DC2"/>
    <w:rsid w:val="008B4711"/>
    <w:rsid w:val="008B5273"/>
    <w:rsid w:val="008B67CD"/>
    <w:rsid w:val="008B6BCB"/>
    <w:rsid w:val="008B72AE"/>
    <w:rsid w:val="008C1856"/>
    <w:rsid w:val="008C3227"/>
    <w:rsid w:val="008C3C3A"/>
    <w:rsid w:val="008C3E80"/>
    <w:rsid w:val="008C46E8"/>
    <w:rsid w:val="008C4E87"/>
    <w:rsid w:val="008C57CE"/>
    <w:rsid w:val="008D166C"/>
    <w:rsid w:val="008D267F"/>
    <w:rsid w:val="008D6FD1"/>
    <w:rsid w:val="008E327D"/>
    <w:rsid w:val="008E4023"/>
    <w:rsid w:val="008E6E07"/>
    <w:rsid w:val="008E7E66"/>
    <w:rsid w:val="008F04E6"/>
    <w:rsid w:val="008F28AF"/>
    <w:rsid w:val="008F4A8A"/>
    <w:rsid w:val="008F62B4"/>
    <w:rsid w:val="008F633C"/>
    <w:rsid w:val="0090354C"/>
    <w:rsid w:val="00903B47"/>
    <w:rsid w:val="00903CB0"/>
    <w:rsid w:val="0090463D"/>
    <w:rsid w:val="0090735C"/>
    <w:rsid w:val="00907F83"/>
    <w:rsid w:val="00910876"/>
    <w:rsid w:val="00914EC6"/>
    <w:rsid w:val="00916073"/>
    <w:rsid w:val="00921E29"/>
    <w:rsid w:val="00923B89"/>
    <w:rsid w:val="009260E7"/>
    <w:rsid w:val="00927387"/>
    <w:rsid w:val="00930E26"/>
    <w:rsid w:val="009321B1"/>
    <w:rsid w:val="00934566"/>
    <w:rsid w:val="0093548B"/>
    <w:rsid w:val="00937381"/>
    <w:rsid w:val="00937436"/>
    <w:rsid w:val="00943550"/>
    <w:rsid w:val="0094372B"/>
    <w:rsid w:val="0094609F"/>
    <w:rsid w:val="00950F31"/>
    <w:rsid w:val="00954670"/>
    <w:rsid w:val="00954861"/>
    <w:rsid w:val="00955664"/>
    <w:rsid w:val="009565FE"/>
    <w:rsid w:val="00961BCD"/>
    <w:rsid w:val="00962C72"/>
    <w:rsid w:val="009649BB"/>
    <w:rsid w:val="00965FF7"/>
    <w:rsid w:val="00967058"/>
    <w:rsid w:val="00967E6B"/>
    <w:rsid w:val="00974B17"/>
    <w:rsid w:val="00974B9A"/>
    <w:rsid w:val="009756F1"/>
    <w:rsid w:val="00976BE5"/>
    <w:rsid w:val="00976DA9"/>
    <w:rsid w:val="009774A4"/>
    <w:rsid w:val="009800E9"/>
    <w:rsid w:val="009843FD"/>
    <w:rsid w:val="00984493"/>
    <w:rsid w:val="00986E7B"/>
    <w:rsid w:val="00992AB3"/>
    <w:rsid w:val="00993368"/>
    <w:rsid w:val="00995A05"/>
    <w:rsid w:val="00995E3D"/>
    <w:rsid w:val="009974AF"/>
    <w:rsid w:val="00997649"/>
    <w:rsid w:val="009A0368"/>
    <w:rsid w:val="009A1442"/>
    <w:rsid w:val="009A16E8"/>
    <w:rsid w:val="009A2124"/>
    <w:rsid w:val="009A4F08"/>
    <w:rsid w:val="009A72ED"/>
    <w:rsid w:val="009A7879"/>
    <w:rsid w:val="009B4B91"/>
    <w:rsid w:val="009B5722"/>
    <w:rsid w:val="009B65AF"/>
    <w:rsid w:val="009B75FC"/>
    <w:rsid w:val="009C1F71"/>
    <w:rsid w:val="009C33CC"/>
    <w:rsid w:val="009C40D1"/>
    <w:rsid w:val="009C560F"/>
    <w:rsid w:val="009D1F3F"/>
    <w:rsid w:val="009D3784"/>
    <w:rsid w:val="009E1243"/>
    <w:rsid w:val="009E284A"/>
    <w:rsid w:val="009E3121"/>
    <w:rsid w:val="009E37E9"/>
    <w:rsid w:val="009E7A36"/>
    <w:rsid w:val="009E7CB8"/>
    <w:rsid w:val="009E7E20"/>
    <w:rsid w:val="009F0863"/>
    <w:rsid w:val="009F196F"/>
    <w:rsid w:val="009F62CE"/>
    <w:rsid w:val="009F6C19"/>
    <w:rsid w:val="009F7B17"/>
    <w:rsid w:val="00A00F84"/>
    <w:rsid w:val="00A02D26"/>
    <w:rsid w:val="00A04E4B"/>
    <w:rsid w:val="00A10D05"/>
    <w:rsid w:val="00A10E64"/>
    <w:rsid w:val="00A119A1"/>
    <w:rsid w:val="00A12F83"/>
    <w:rsid w:val="00A15FE8"/>
    <w:rsid w:val="00A165D7"/>
    <w:rsid w:val="00A168E2"/>
    <w:rsid w:val="00A21D06"/>
    <w:rsid w:val="00A21D14"/>
    <w:rsid w:val="00A22D72"/>
    <w:rsid w:val="00A230F3"/>
    <w:rsid w:val="00A23A4F"/>
    <w:rsid w:val="00A24CA6"/>
    <w:rsid w:val="00A26126"/>
    <w:rsid w:val="00A311F6"/>
    <w:rsid w:val="00A31CCE"/>
    <w:rsid w:val="00A325F8"/>
    <w:rsid w:val="00A332B0"/>
    <w:rsid w:val="00A3610D"/>
    <w:rsid w:val="00A47379"/>
    <w:rsid w:val="00A50924"/>
    <w:rsid w:val="00A51856"/>
    <w:rsid w:val="00A54937"/>
    <w:rsid w:val="00A55F77"/>
    <w:rsid w:val="00A57BD3"/>
    <w:rsid w:val="00A57CA2"/>
    <w:rsid w:val="00A62F9A"/>
    <w:rsid w:val="00A660A3"/>
    <w:rsid w:val="00A725C8"/>
    <w:rsid w:val="00A72BEF"/>
    <w:rsid w:val="00A739B5"/>
    <w:rsid w:val="00A762A6"/>
    <w:rsid w:val="00A8136D"/>
    <w:rsid w:val="00A84E07"/>
    <w:rsid w:val="00A87D65"/>
    <w:rsid w:val="00A904D3"/>
    <w:rsid w:val="00A9190A"/>
    <w:rsid w:val="00AA0724"/>
    <w:rsid w:val="00AA493E"/>
    <w:rsid w:val="00AA5076"/>
    <w:rsid w:val="00AA6E1A"/>
    <w:rsid w:val="00AB179A"/>
    <w:rsid w:val="00AB592F"/>
    <w:rsid w:val="00AB7AB8"/>
    <w:rsid w:val="00AC0820"/>
    <w:rsid w:val="00AC0894"/>
    <w:rsid w:val="00AC1513"/>
    <w:rsid w:val="00AC1830"/>
    <w:rsid w:val="00AC1FF3"/>
    <w:rsid w:val="00AC5F5D"/>
    <w:rsid w:val="00AC73BB"/>
    <w:rsid w:val="00AD03A6"/>
    <w:rsid w:val="00AD0CAB"/>
    <w:rsid w:val="00AD1615"/>
    <w:rsid w:val="00AD2204"/>
    <w:rsid w:val="00AD2223"/>
    <w:rsid w:val="00AD2636"/>
    <w:rsid w:val="00AD2FA7"/>
    <w:rsid w:val="00AD35F6"/>
    <w:rsid w:val="00AD3781"/>
    <w:rsid w:val="00AD441F"/>
    <w:rsid w:val="00AD4478"/>
    <w:rsid w:val="00AD7062"/>
    <w:rsid w:val="00AE0671"/>
    <w:rsid w:val="00AE15A8"/>
    <w:rsid w:val="00AE28B0"/>
    <w:rsid w:val="00AE2FB5"/>
    <w:rsid w:val="00AE3A56"/>
    <w:rsid w:val="00AE49A0"/>
    <w:rsid w:val="00AE5EAA"/>
    <w:rsid w:val="00AF0302"/>
    <w:rsid w:val="00AF29AD"/>
    <w:rsid w:val="00AF4BC0"/>
    <w:rsid w:val="00AF7D17"/>
    <w:rsid w:val="00B01004"/>
    <w:rsid w:val="00B0143A"/>
    <w:rsid w:val="00B043E8"/>
    <w:rsid w:val="00B10251"/>
    <w:rsid w:val="00B10552"/>
    <w:rsid w:val="00B10F03"/>
    <w:rsid w:val="00B14F49"/>
    <w:rsid w:val="00B1716C"/>
    <w:rsid w:val="00B2002E"/>
    <w:rsid w:val="00B26535"/>
    <w:rsid w:val="00B277E3"/>
    <w:rsid w:val="00B310D6"/>
    <w:rsid w:val="00B3304A"/>
    <w:rsid w:val="00B3394D"/>
    <w:rsid w:val="00B4220D"/>
    <w:rsid w:val="00B4322C"/>
    <w:rsid w:val="00B44EF5"/>
    <w:rsid w:val="00B4571A"/>
    <w:rsid w:val="00B458D6"/>
    <w:rsid w:val="00B45C9B"/>
    <w:rsid w:val="00B516DB"/>
    <w:rsid w:val="00B54CC4"/>
    <w:rsid w:val="00B5526C"/>
    <w:rsid w:val="00B55356"/>
    <w:rsid w:val="00B56970"/>
    <w:rsid w:val="00B5785D"/>
    <w:rsid w:val="00B605F1"/>
    <w:rsid w:val="00B60779"/>
    <w:rsid w:val="00B60E8D"/>
    <w:rsid w:val="00B641BC"/>
    <w:rsid w:val="00B663A4"/>
    <w:rsid w:val="00B71AD1"/>
    <w:rsid w:val="00B71E18"/>
    <w:rsid w:val="00B7487A"/>
    <w:rsid w:val="00B81137"/>
    <w:rsid w:val="00B86716"/>
    <w:rsid w:val="00B86B6A"/>
    <w:rsid w:val="00B8719C"/>
    <w:rsid w:val="00B9131C"/>
    <w:rsid w:val="00B91CCA"/>
    <w:rsid w:val="00B9468B"/>
    <w:rsid w:val="00BA13AE"/>
    <w:rsid w:val="00BA1604"/>
    <w:rsid w:val="00BA324D"/>
    <w:rsid w:val="00BA3F99"/>
    <w:rsid w:val="00BA5A84"/>
    <w:rsid w:val="00BB1570"/>
    <w:rsid w:val="00BB1612"/>
    <w:rsid w:val="00BB49ED"/>
    <w:rsid w:val="00BB7A8C"/>
    <w:rsid w:val="00BC0478"/>
    <w:rsid w:val="00BC12E8"/>
    <w:rsid w:val="00BC43BE"/>
    <w:rsid w:val="00BD0CA8"/>
    <w:rsid w:val="00BD1160"/>
    <w:rsid w:val="00BD250A"/>
    <w:rsid w:val="00BD2826"/>
    <w:rsid w:val="00BD779A"/>
    <w:rsid w:val="00BE4C1B"/>
    <w:rsid w:val="00BF4A7E"/>
    <w:rsid w:val="00BF77AE"/>
    <w:rsid w:val="00C00B28"/>
    <w:rsid w:val="00C00B29"/>
    <w:rsid w:val="00C01805"/>
    <w:rsid w:val="00C03F13"/>
    <w:rsid w:val="00C044E0"/>
    <w:rsid w:val="00C11201"/>
    <w:rsid w:val="00C11B00"/>
    <w:rsid w:val="00C12B41"/>
    <w:rsid w:val="00C13961"/>
    <w:rsid w:val="00C15652"/>
    <w:rsid w:val="00C174B2"/>
    <w:rsid w:val="00C21234"/>
    <w:rsid w:val="00C2517B"/>
    <w:rsid w:val="00C27C25"/>
    <w:rsid w:val="00C31186"/>
    <w:rsid w:val="00C31D8B"/>
    <w:rsid w:val="00C329A0"/>
    <w:rsid w:val="00C40BFF"/>
    <w:rsid w:val="00C414DF"/>
    <w:rsid w:val="00C432F0"/>
    <w:rsid w:val="00C43BAD"/>
    <w:rsid w:val="00C452F5"/>
    <w:rsid w:val="00C45A5C"/>
    <w:rsid w:val="00C460CD"/>
    <w:rsid w:val="00C46B2C"/>
    <w:rsid w:val="00C46BED"/>
    <w:rsid w:val="00C47A91"/>
    <w:rsid w:val="00C5203C"/>
    <w:rsid w:val="00C53ED3"/>
    <w:rsid w:val="00C53F3D"/>
    <w:rsid w:val="00C54DEC"/>
    <w:rsid w:val="00C664A8"/>
    <w:rsid w:val="00C71507"/>
    <w:rsid w:val="00C7447B"/>
    <w:rsid w:val="00C74570"/>
    <w:rsid w:val="00C772CD"/>
    <w:rsid w:val="00C7782F"/>
    <w:rsid w:val="00C86141"/>
    <w:rsid w:val="00C9116E"/>
    <w:rsid w:val="00C94525"/>
    <w:rsid w:val="00C94809"/>
    <w:rsid w:val="00C952DE"/>
    <w:rsid w:val="00C953F8"/>
    <w:rsid w:val="00C95A97"/>
    <w:rsid w:val="00CA1D7A"/>
    <w:rsid w:val="00CA285B"/>
    <w:rsid w:val="00CA4564"/>
    <w:rsid w:val="00CA46F6"/>
    <w:rsid w:val="00CA742E"/>
    <w:rsid w:val="00CB0FAD"/>
    <w:rsid w:val="00CB15B9"/>
    <w:rsid w:val="00CB4044"/>
    <w:rsid w:val="00CB47CB"/>
    <w:rsid w:val="00CB5058"/>
    <w:rsid w:val="00CC0380"/>
    <w:rsid w:val="00CC4EAB"/>
    <w:rsid w:val="00CC533C"/>
    <w:rsid w:val="00CC57BE"/>
    <w:rsid w:val="00CD163B"/>
    <w:rsid w:val="00CD16D6"/>
    <w:rsid w:val="00CD489C"/>
    <w:rsid w:val="00CE1228"/>
    <w:rsid w:val="00CE1477"/>
    <w:rsid w:val="00CE2F29"/>
    <w:rsid w:val="00CE3829"/>
    <w:rsid w:val="00CF07A7"/>
    <w:rsid w:val="00CF0B1E"/>
    <w:rsid w:val="00CF25EA"/>
    <w:rsid w:val="00CF26F1"/>
    <w:rsid w:val="00CF3534"/>
    <w:rsid w:val="00CF500D"/>
    <w:rsid w:val="00CF5F63"/>
    <w:rsid w:val="00D00DB7"/>
    <w:rsid w:val="00D01D02"/>
    <w:rsid w:val="00D059C8"/>
    <w:rsid w:val="00D078D3"/>
    <w:rsid w:val="00D132E4"/>
    <w:rsid w:val="00D13760"/>
    <w:rsid w:val="00D13A6B"/>
    <w:rsid w:val="00D14923"/>
    <w:rsid w:val="00D14DA2"/>
    <w:rsid w:val="00D15DBA"/>
    <w:rsid w:val="00D164A9"/>
    <w:rsid w:val="00D16CA6"/>
    <w:rsid w:val="00D21F05"/>
    <w:rsid w:val="00D33EEE"/>
    <w:rsid w:val="00D3615E"/>
    <w:rsid w:val="00D41E1D"/>
    <w:rsid w:val="00D422CF"/>
    <w:rsid w:val="00D42408"/>
    <w:rsid w:val="00D443E7"/>
    <w:rsid w:val="00D4588B"/>
    <w:rsid w:val="00D46718"/>
    <w:rsid w:val="00D47F9D"/>
    <w:rsid w:val="00D5000D"/>
    <w:rsid w:val="00D511F6"/>
    <w:rsid w:val="00D51E52"/>
    <w:rsid w:val="00D531B4"/>
    <w:rsid w:val="00D535B8"/>
    <w:rsid w:val="00D5755E"/>
    <w:rsid w:val="00D62D3F"/>
    <w:rsid w:val="00D634E0"/>
    <w:rsid w:val="00D63F24"/>
    <w:rsid w:val="00D64DED"/>
    <w:rsid w:val="00D64F50"/>
    <w:rsid w:val="00D67299"/>
    <w:rsid w:val="00D678CB"/>
    <w:rsid w:val="00D71D82"/>
    <w:rsid w:val="00D7342E"/>
    <w:rsid w:val="00D76015"/>
    <w:rsid w:val="00D77407"/>
    <w:rsid w:val="00D77788"/>
    <w:rsid w:val="00D81887"/>
    <w:rsid w:val="00D81BB3"/>
    <w:rsid w:val="00D84554"/>
    <w:rsid w:val="00D859C4"/>
    <w:rsid w:val="00D877B3"/>
    <w:rsid w:val="00D879A8"/>
    <w:rsid w:val="00D87C78"/>
    <w:rsid w:val="00D918B2"/>
    <w:rsid w:val="00D9362F"/>
    <w:rsid w:val="00D9578B"/>
    <w:rsid w:val="00D96B52"/>
    <w:rsid w:val="00D97D1A"/>
    <w:rsid w:val="00D97D4D"/>
    <w:rsid w:val="00DA175D"/>
    <w:rsid w:val="00DA2D80"/>
    <w:rsid w:val="00DA4A48"/>
    <w:rsid w:val="00DA74DE"/>
    <w:rsid w:val="00DA78C6"/>
    <w:rsid w:val="00DB08EA"/>
    <w:rsid w:val="00DB10EB"/>
    <w:rsid w:val="00DB31F6"/>
    <w:rsid w:val="00DB3E2F"/>
    <w:rsid w:val="00DB4D98"/>
    <w:rsid w:val="00DB4FD2"/>
    <w:rsid w:val="00DB6952"/>
    <w:rsid w:val="00DB7400"/>
    <w:rsid w:val="00DC19AA"/>
    <w:rsid w:val="00DC3E28"/>
    <w:rsid w:val="00DC4FA3"/>
    <w:rsid w:val="00DC5102"/>
    <w:rsid w:val="00DD1DBF"/>
    <w:rsid w:val="00DD2EC8"/>
    <w:rsid w:val="00DD40C2"/>
    <w:rsid w:val="00DD4B64"/>
    <w:rsid w:val="00DD4C79"/>
    <w:rsid w:val="00DD6B54"/>
    <w:rsid w:val="00DD7589"/>
    <w:rsid w:val="00DD7CDB"/>
    <w:rsid w:val="00DE21EB"/>
    <w:rsid w:val="00DE3578"/>
    <w:rsid w:val="00DE3A21"/>
    <w:rsid w:val="00DE7C73"/>
    <w:rsid w:val="00DF19C4"/>
    <w:rsid w:val="00DF23C2"/>
    <w:rsid w:val="00DF2431"/>
    <w:rsid w:val="00DF506A"/>
    <w:rsid w:val="00DF5715"/>
    <w:rsid w:val="00DF5ADD"/>
    <w:rsid w:val="00DF6A14"/>
    <w:rsid w:val="00E054EF"/>
    <w:rsid w:val="00E0588C"/>
    <w:rsid w:val="00E10882"/>
    <w:rsid w:val="00E1313B"/>
    <w:rsid w:val="00E142E2"/>
    <w:rsid w:val="00E14932"/>
    <w:rsid w:val="00E14BC0"/>
    <w:rsid w:val="00E14FF8"/>
    <w:rsid w:val="00E22030"/>
    <w:rsid w:val="00E22A62"/>
    <w:rsid w:val="00E23A86"/>
    <w:rsid w:val="00E23DC9"/>
    <w:rsid w:val="00E23E4E"/>
    <w:rsid w:val="00E276F0"/>
    <w:rsid w:val="00E34FC3"/>
    <w:rsid w:val="00E35FDA"/>
    <w:rsid w:val="00E36128"/>
    <w:rsid w:val="00E36C6E"/>
    <w:rsid w:val="00E36CB2"/>
    <w:rsid w:val="00E37409"/>
    <w:rsid w:val="00E37916"/>
    <w:rsid w:val="00E41752"/>
    <w:rsid w:val="00E41D33"/>
    <w:rsid w:val="00E43E50"/>
    <w:rsid w:val="00E508D9"/>
    <w:rsid w:val="00E5183D"/>
    <w:rsid w:val="00E5289B"/>
    <w:rsid w:val="00E579AB"/>
    <w:rsid w:val="00E61CDA"/>
    <w:rsid w:val="00E61E4B"/>
    <w:rsid w:val="00E6767F"/>
    <w:rsid w:val="00E67D2E"/>
    <w:rsid w:val="00E72730"/>
    <w:rsid w:val="00E755FF"/>
    <w:rsid w:val="00E758F1"/>
    <w:rsid w:val="00E80B55"/>
    <w:rsid w:val="00E80C9D"/>
    <w:rsid w:val="00E81F45"/>
    <w:rsid w:val="00E8252A"/>
    <w:rsid w:val="00E82C63"/>
    <w:rsid w:val="00E8609B"/>
    <w:rsid w:val="00E90BD1"/>
    <w:rsid w:val="00E92AEA"/>
    <w:rsid w:val="00E92D9F"/>
    <w:rsid w:val="00E93A31"/>
    <w:rsid w:val="00E968B3"/>
    <w:rsid w:val="00E97FB3"/>
    <w:rsid w:val="00EA51E6"/>
    <w:rsid w:val="00EA55FA"/>
    <w:rsid w:val="00EA5976"/>
    <w:rsid w:val="00EA5D9B"/>
    <w:rsid w:val="00EA624E"/>
    <w:rsid w:val="00EB09D1"/>
    <w:rsid w:val="00EB1422"/>
    <w:rsid w:val="00EB1D03"/>
    <w:rsid w:val="00EB287B"/>
    <w:rsid w:val="00EB50C8"/>
    <w:rsid w:val="00EB79DE"/>
    <w:rsid w:val="00EB7BB6"/>
    <w:rsid w:val="00EC5A24"/>
    <w:rsid w:val="00ED00A9"/>
    <w:rsid w:val="00EE3811"/>
    <w:rsid w:val="00EE3DCC"/>
    <w:rsid w:val="00EF07E8"/>
    <w:rsid w:val="00EF22FF"/>
    <w:rsid w:val="00EF2497"/>
    <w:rsid w:val="00EF52F2"/>
    <w:rsid w:val="00EF6019"/>
    <w:rsid w:val="00EF6D40"/>
    <w:rsid w:val="00F0138D"/>
    <w:rsid w:val="00F02163"/>
    <w:rsid w:val="00F06974"/>
    <w:rsid w:val="00F069B7"/>
    <w:rsid w:val="00F07008"/>
    <w:rsid w:val="00F100CC"/>
    <w:rsid w:val="00F10FD4"/>
    <w:rsid w:val="00F1104D"/>
    <w:rsid w:val="00F115ED"/>
    <w:rsid w:val="00F11838"/>
    <w:rsid w:val="00F164B3"/>
    <w:rsid w:val="00F173D5"/>
    <w:rsid w:val="00F1749C"/>
    <w:rsid w:val="00F2064C"/>
    <w:rsid w:val="00F210DC"/>
    <w:rsid w:val="00F24E77"/>
    <w:rsid w:val="00F30733"/>
    <w:rsid w:val="00F316AD"/>
    <w:rsid w:val="00F32B21"/>
    <w:rsid w:val="00F33021"/>
    <w:rsid w:val="00F35CAB"/>
    <w:rsid w:val="00F35E19"/>
    <w:rsid w:val="00F4018F"/>
    <w:rsid w:val="00F44A51"/>
    <w:rsid w:val="00F5156B"/>
    <w:rsid w:val="00F52702"/>
    <w:rsid w:val="00F527E3"/>
    <w:rsid w:val="00F57943"/>
    <w:rsid w:val="00F60EEE"/>
    <w:rsid w:val="00F614BF"/>
    <w:rsid w:val="00F61533"/>
    <w:rsid w:val="00F6420E"/>
    <w:rsid w:val="00F64549"/>
    <w:rsid w:val="00F70886"/>
    <w:rsid w:val="00F7361B"/>
    <w:rsid w:val="00F82EC6"/>
    <w:rsid w:val="00F835A7"/>
    <w:rsid w:val="00F83B86"/>
    <w:rsid w:val="00F84F3C"/>
    <w:rsid w:val="00F90DD3"/>
    <w:rsid w:val="00F945C4"/>
    <w:rsid w:val="00F97A81"/>
    <w:rsid w:val="00FA09BB"/>
    <w:rsid w:val="00FA0C24"/>
    <w:rsid w:val="00FA279B"/>
    <w:rsid w:val="00FA46A9"/>
    <w:rsid w:val="00FA5D4F"/>
    <w:rsid w:val="00FA6FEB"/>
    <w:rsid w:val="00FB027C"/>
    <w:rsid w:val="00FB0E2B"/>
    <w:rsid w:val="00FB1365"/>
    <w:rsid w:val="00FB4D99"/>
    <w:rsid w:val="00FB4F53"/>
    <w:rsid w:val="00FC11DE"/>
    <w:rsid w:val="00FC495A"/>
    <w:rsid w:val="00FC7A5C"/>
    <w:rsid w:val="00FC7A9E"/>
    <w:rsid w:val="00FD0401"/>
    <w:rsid w:val="00FD0A9A"/>
    <w:rsid w:val="00FD0DB1"/>
    <w:rsid w:val="00FD0E92"/>
    <w:rsid w:val="00FD20F1"/>
    <w:rsid w:val="00FD2481"/>
    <w:rsid w:val="00FD2624"/>
    <w:rsid w:val="00FE285E"/>
    <w:rsid w:val="00FE481C"/>
    <w:rsid w:val="00FF546B"/>
    <w:rsid w:val="00FF70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0E78085-1159-4994-AE6B-2C0A6138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1">
    <w:name w:val="tv2131"/>
    <w:basedOn w:val="Parasts"/>
    <w:rsid w:val="005F2C4A"/>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Parasts"/>
    <w:rsid w:val="005F2C4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Balonteksts">
    <w:name w:val="Balloon Text"/>
    <w:basedOn w:val="Parasts"/>
    <w:link w:val="BalontekstsRakstz"/>
    <w:uiPriority w:val="99"/>
    <w:semiHidden/>
    <w:unhideWhenUsed/>
    <w:rsid w:val="00D71D8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71D82"/>
    <w:rPr>
      <w:rFonts w:ascii="Tahoma" w:hAnsi="Tahoma" w:cs="Tahoma"/>
      <w:sz w:val="16"/>
      <w:szCs w:val="16"/>
    </w:rPr>
  </w:style>
  <w:style w:type="paragraph" w:styleId="Galvene">
    <w:name w:val="header"/>
    <w:basedOn w:val="Parasts"/>
    <w:link w:val="GalveneRakstz"/>
    <w:uiPriority w:val="99"/>
    <w:unhideWhenUsed/>
    <w:rsid w:val="00DF2431"/>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DF2431"/>
  </w:style>
  <w:style w:type="paragraph" w:styleId="Kjene">
    <w:name w:val="footer"/>
    <w:basedOn w:val="Parasts"/>
    <w:link w:val="KjeneRakstz"/>
    <w:uiPriority w:val="99"/>
    <w:unhideWhenUsed/>
    <w:rsid w:val="00DF2431"/>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DF2431"/>
  </w:style>
  <w:style w:type="table" w:styleId="Reatabula">
    <w:name w:val="Table Grid"/>
    <w:basedOn w:val="Parastatabula"/>
    <w:uiPriority w:val="59"/>
    <w:rsid w:val="00943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C1FD6"/>
    <w:pPr>
      <w:ind w:left="720"/>
      <w:contextualSpacing/>
    </w:pPr>
  </w:style>
  <w:style w:type="paragraph" w:styleId="Komentrateksts">
    <w:name w:val="annotation text"/>
    <w:basedOn w:val="Parasts"/>
    <w:link w:val="KomentratekstsRakstz"/>
    <w:uiPriority w:val="99"/>
    <w:unhideWhenUsed/>
    <w:rsid w:val="009E7CB8"/>
    <w:pPr>
      <w:spacing w:line="240" w:lineRule="auto"/>
    </w:pPr>
    <w:rPr>
      <w:sz w:val="20"/>
      <w:szCs w:val="20"/>
    </w:rPr>
  </w:style>
  <w:style w:type="character" w:customStyle="1" w:styleId="KomentratekstsRakstz">
    <w:name w:val="Komentāra teksts Rakstz."/>
    <w:basedOn w:val="Noklusjumarindkopasfonts"/>
    <w:link w:val="Komentrateksts"/>
    <w:uiPriority w:val="99"/>
    <w:rsid w:val="009E7CB8"/>
    <w:rPr>
      <w:sz w:val="20"/>
      <w:szCs w:val="20"/>
    </w:rPr>
  </w:style>
  <w:style w:type="character" w:styleId="Hipersaite">
    <w:name w:val="Hyperlink"/>
    <w:basedOn w:val="Noklusjumarindkopasfonts"/>
    <w:uiPriority w:val="99"/>
    <w:semiHidden/>
    <w:unhideWhenUsed/>
    <w:rsid w:val="00880D7B"/>
    <w:rPr>
      <w:color w:val="0563C1" w:themeColor="hyperlink"/>
      <w:u w:val="single"/>
    </w:rPr>
  </w:style>
  <w:style w:type="paragraph" w:customStyle="1" w:styleId="tv2132">
    <w:name w:val="tv2132"/>
    <w:basedOn w:val="Parasts"/>
    <w:rsid w:val="00711DAA"/>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c8">
    <w:name w:val="c8"/>
    <w:rsid w:val="00711DAA"/>
  </w:style>
  <w:style w:type="paragraph" w:customStyle="1" w:styleId="c13">
    <w:name w:val="c13"/>
    <w:basedOn w:val="Parasts"/>
    <w:rsid w:val="00711DA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711DA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743388"/>
    <w:rPr>
      <w:sz w:val="16"/>
      <w:szCs w:val="16"/>
    </w:rPr>
  </w:style>
  <w:style w:type="paragraph" w:styleId="Komentratma">
    <w:name w:val="annotation subject"/>
    <w:basedOn w:val="Komentrateksts"/>
    <w:next w:val="Komentrateksts"/>
    <w:link w:val="KomentratmaRakstz"/>
    <w:uiPriority w:val="99"/>
    <w:semiHidden/>
    <w:unhideWhenUsed/>
    <w:rsid w:val="00743388"/>
    <w:rPr>
      <w:b/>
      <w:bCs/>
    </w:rPr>
  </w:style>
  <w:style w:type="character" w:customStyle="1" w:styleId="KomentratmaRakstz">
    <w:name w:val="Komentāra tēma Rakstz."/>
    <w:basedOn w:val="KomentratekstsRakstz"/>
    <w:link w:val="Komentratma"/>
    <w:uiPriority w:val="99"/>
    <w:semiHidden/>
    <w:rsid w:val="00743388"/>
    <w:rPr>
      <w:b/>
      <w:bCs/>
      <w:sz w:val="20"/>
      <w:szCs w:val="20"/>
    </w:rPr>
  </w:style>
  <w:style w:type="paragraph" w:styleId="Prskatjums">
    <w:name w:val="Revision"/>
    <w:hidden/>
    <w:uiPriority w:val="99"/>
    <w:semiHidden/>
    <w:rsid w:val="00E97F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34477">
      <w:bodyDiv w:val="1"/>
      <w:marLeft w:val="0"/>
      <w:marRight w:val="0"/>
      <w:marTop w:val="0"/>
      <w:marBottom w:val="0"/>
      <w:divBdr>
        <w:top w:val="none" w:sz="0" w:space="0" w:color="auto"/>
        <w:left w:val="none" w:sz="0" w:space="0" w:color="auto"/>
        <w:bottom w:val="none" w:sz="0" w:space="0" w:color="auto"/>
        <w:right w:val="none" w:sz="0" w:space="0" w:color="auto"/>
      </w:divBdr>
      <w:divsChild>
        <w:div w:id="104349684">
          <w:marLeft w:val="0"/>
          <w:marRight w:val="0"/>
          <w:marTop w:val="0"/>
          <w:marBottom w:val="0"/>
          <w:divBdr>
            <w:top w:val="none" w:sz="0" w:space="0" w:color="auto"/>
            <w:left w:val="none" w:sz="0" w:space="0" w:color="auto"/>
            <w:bottom w:val="none" w:sz="0" w:space="0" w:color="auto"/>
            <w:right w:val="none" w:sz="0" w:space="0" w:color="auto"/>
          </w:divBdr>
          <w:divsChild>
            <w:div w:id="86661583">
              <w:marLeft w:val="0"/>
              <w:marRight w:val="0"/>
              <w:marTop w:val="0"/>
              <w:marBottom w:val="0"/>
              <w:divBdr>
                <w:top w:val="none" w:sz="0" w:space="0" w:color="auto"/>
                <w:left w:val="none" w:sz="0" w:space="0" w:color="auto"/>
                <w:bottom w:val="none" w:sz="0" w:space="0" w:color="auto"/>
                <w:right w:val="none" w:sz="0" w:space="0" w:color="auto"/>
              </w:divBdr>
              <w:divsChild>
                <w:div w:id="437675642">
                  <w:marLeft w:val="0"/>
                  <w:marRight w:val="0"/>
                  <w:marTop w:val="0"/>
                  <w:marBottom w:val="0"/>
                  <w:divBdr>
                    <w:top w:val="none" w:sz="0" w:space="0" w:color="auto"/>
                    <w:left w:val="none" w:sz="0" w:space="0" w:color="auto"/>
                    <w:bottom w:val="none" w:sz="0" w:space="0" w:color="auto"/>
                    <w:right w:val="none" w:sz="0" w:space="0" w:color="auto"/>
                  </w:divBdr>
                  <w:divsChild>
                    <w:div w:id="2048990454">
                      <w:marLeft w:val="0"/>
                      <w:marRight w:val="0"/>
                      <w:marTop w:val="0"/>
                      <w:marBottom w:val="0"/>
                      <w:divBdr>
                        <w:top w:val="none" w:sz="0" w:space="0" w:color="auto"/>
                        <w:left w:val="none" w:sz="0" w:space="0" w:color="auto"/>
                        <w:bottom w:val="none" w:sz="0" w:space="0" w:color="auto"/>
                        <w:right w:val="none" w:sz="0" w:space="0" w:color="auto"/>
                      </w:divBdr>
                      <w:divsChild>
                        <w:div w:id="1456944535">
                          <w:marLeft w:val="0"/>
                          <w:marRight w:val="0"/>
                          <w:marTop w:val="0"/>
                          <w:marBottom w:val="0"/>
                          <w:divBdr>
                            <w:top w:val="none" w:sz="0" w:space="0" w:color="auto"/>
                            <w:left w:val="none" w:sz="0" w:space="0" w:color="auto"/>
                            <w:bottom w:val="none" w:sz="0" w:space="0" w:color="auto"/>
                            <w:right w:val="none" w:sz="0" w:space="0" w:color="auto"/>
                          </w:divBdr>
                          <w:divsChild>
                            <w:div w:id="12473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042406">
      <w:bodyDiv w:val="1"/>
      <w:marLeft w:val="0"/>
      <w:marRight w:val="0"/>
      <w:marTop w:val="0"/>
      <w:marBottom w:val="0"/>
      <w:divBdr>
        <w:top w:val="none" w:sz="0" w:space="0" w:color="auto"/>
        <w:left w:val="none" w:sz="0" w:space="0" w:color="auto"/>
        <w:bottom w:val="none" w:sz="0" w:space="0" w:color="auto"/>
        <w:right w:val="none" w:sz="0" w:space="0" w:color="auto"/>
      </w:divBdr>
      <w:divsChild>
        <w:div w:id="537738946">
          <w:marLeft w:val="0"/>
          <w:marRight w:val="0"/>
          <w:marTop w:val="0"/>
          <w:marBottom w:val="0"/>
          <w:divBdr>
            <w:top w:val="none" w:sz="0" w:space="0" w:color="auto"/>
            <w:left w:val="none" w:sz="0" w:space="0" w:color="auto"/>
            <w:bottom w:val="none" w:sz="0" w:space="0" w:color="auto"/>
            <w:right w:val="none" w:sz="0" w:space="0" w:color="auto"/>
          </w:divBdr>
          <w:divsChild>
            <w:div w:id="971864901">
              <w:marLeft w:val="0"/>
              <w:marRight w:val="0"/>
              <w:marTop w:val="0"/>
              <w:marBottom w:val="0"/>
              <w:divBdr>
                <w:top w:val="none" w:sz="0" w:space="0" w:color="auto"/>
                <w:left w:val="none" w:sz="0" w:space="0" w:color="auto"/>
                <w:bottom w:val="none" w:sz="0" w:space="0" w:color="auto"/>
                <w:right w:val="none" w:sz="0" w:space="0" w:color="auto"/>
              </w:divBdr>
              <w:divsChild>
                <w:div w:id="1622496724">
                  <w:marLeft w:val="0"/>
                  <w:marRight w:val="0"/>
                  <w:marTop w:val="0"/>
                  <w:marBottom w:val="0"/>
                  <w:divBdr>
                    <w:top w:val="none" w:sz="0" w:space="0" w:color="auto"/>
                    <w:left w:val="none" w:sz="0" w:space="0" w:color="auto"/>
                    <w:bottom w:val="none" w:sz="0" w:space="0" w:color="auto"/>
                    <w:right w:val="none" w:sz="0" w:space="0" w:color="auto"/>
                  </w:divBdr>
                  <w:divsChild>
                    <w:div w:id="1905141128">
                      <w:marLeft w:val="150"/>
                      <w:marRight w:val="150"/>
                      <w:marTop w:val="0"/>
                      <w:marBottom w:val="0"/>
                      <w:divBdr>
                        <w:top w:val="none" w:sz="0" w:space="0" w:color="auto"/>
                        <w:left w:val="none" w:sz="0" w:space="0" w:color="auto"/>
                        <w:bottom w:val="single" w:sz="6" w:space="0" w:color="CFD1D3"/>
                        <w:right w:val="none" w:sz="0" w:space="0" w:color="auto"/>
                      </w:divBdr>
                    </w:div>
                    <w:div w:id="1859200485">
                      <w:marLeft w:val="0"/>
                      <w:marRight w:val="0"/>
                      <w:marTop w:val="480"/>
                      <w:marBottom w:val="240"/>
                      <w:divBdr>
                        <w:top w:val="none" w:sz="0" w:space="0" w:color="auto"/>
                        <w:left w:val="none" w:sz="0" w:space="0" w:color="auto"/>
                        <w:bottom w:val="none" w:sz="0" w:space="0" w:color="auto"/>
                        <w:right w:val="none" w:sz="0" w:space="0" w:color="auto"/>
                      </w:divBdr>
                    </w:div>
                    <w:div w:id="1696730847">
                      <w:marLeft w:val="0"/>
                      <w:marRight w:val="0"/>
                      <w:marTop w:val="0"/>
                      <w:marBottom w:val="567"/>
                      <w:divBdr>
                        <w:top w:val="none" w:sz="0" w:space="0" w:color="auto"/>
                        <w:left w:val="none" w:sz="0" w:space="0" w:color="auto"/>
                        <w:bottom w:val="none" w:sz="0" w:space="0" w:color="auto"/>
                        <w:right w:val="none" w:sz="0" w:space="0" w:color="auto"/>
                      </w:divBdr>
                    </w:div>
                    <w:div w:id="2098017435">
                      <w:marLeft w:val="0"/>
                      <w:marRight w:val="0"/>
                      <w:marTop w:val="0"/>
                      <w:marBottom w:val="567"/>
                      <w:divBdr>
                        <w:top w:val="none" w:sz="0" w:space="0" w:color="auto"/>
                        <w:left w:val="none" w:sz="0" w:space="0" w:color="auto"/>
                        <w:bottom w:val="none" w:sz="0" w:space="0" w:color="auto"/>
                        <w:right w:val="none" w:sz="0" w:space="0" w:color="auto"/>
                      </w:divBdr>
                    </w:div>
                    <w:div w:id="1128202295">
                      <w:marLeft w:val="0"/>
                      <w:marRight w:val="0"/>
                      <w:marTop w:val="400"/>
                      <w:marBottom w:val="0"/>
                      <w:divBdr>
                        <w:top w:val="none" w:sz="0" w:space="0" w:color="auto"/>
                        <w:left w:val="none" w:sz="0" w:space="0" w:color="auto"/>
                        <w:bottom w:val="none" w:sz="0" w:space="0" w:color="auto"/>
                        <w:right w:val="none" w:sz="0" w:space="0" w:color="auto"/>
                      </w:divBdr>
                    </w:div>
                    <w:div w:id="298998893">
                      <w:marLeft w:val="0"/>
                      <w:marRight w:val="0"/>
                      <w:marTop w:val="0"/>
                      <w:marBottom w:val="0"/>
                      <w:divBdr>
                        <w:top w:val="none" w:sz="0" w:space="0" w:color="auto"/>
                        <w:left w:val="none" w:sz="0" w:space="0" w:color="auto"/>
                        <w:bottom w:val="none" w:sz="0" w:space="0" w:color="auto"/>
                        <w:right w:val="none" w:sz="0" w:space="0" w:color="auto"/>
                      </w:divBdr>
                      <w:divsChild>
                        <w:div w:id="1044208780">
                          <w:marLeft w:val="0"/>
                          <w:marRight w:val="0"/>
                          <w:marTop w:val="0"/>
                          <w:marBottom w:val="0"/>
                          <w:divBdr>
                            <w:top w:val="none" w:sz="0" w:space="0" w:color="auto"/>
                            <w:left w:val="none" w:sz="0" w:space="0" w:color="auto"/>
                            <w:bottom w:val="none" w:sz="0" w:space="0" w:color="auto"/>
                            <w:right w:val="none" w:sz="0" w:space="0" w:color="auto"/>
                          </w:divBdr>
                        </w:div>
                      </w:divsChild>
                    </w:div>
                    <w:div w:id="1266040924">
                      <w:marLeft w:val="0"/>
                      <w:marRight w:val="0"/>
                      <w:marTop w:val="0"/>
                      <w:marBottom w:val="0"/>
                      <w:divBdr>
                        <w:top w:val="none" w:sz="0" w:space="0" w:color="auto"/>
                        <w:left w:val="none" w:sz="0" w:space="0" w:color="auto"/>
                        <w:bottom w:val="none" w:sz="0" w:space="0" w:color="auto"/>
                        <w:right w:val="none" w:sz="0" w:space="0" w:color="auto"/>
                      </w:divBdr>
                      <w:divsChild>
                        <w:div w:id="1792631503">
                          <w:marLeft w:val="0"/>
                          <w:marRight w:val="0"/>
                          <w:marTop w:val="0"/>
                          <w:marBottom w:val="0"/>
                          <w:divBdr>
                            <w:top w:val="none" w:sz="0" w:space="0" w:color="auto"/>
                            <w:left w:val="none" w:sz="0" w:space="0" w:color="auto"/>
                            <w:bottom w:val="none" w:sz="0" w:space="0" w:color="auto"/>
                            <w:right w:val="none" w:sz="0" w:space="0" w:color="auto"/>
                          </w:divBdr>
                        </w:div>
                      </w:divsChild>
                    </w:div>
                    <w:div w:id="551617793">
                      <w:marLeft w:val="0"/>
                      <w:marRight w:val="0"/>
                      <w:marTop w:val="0"/>
                      <w:marBottom w:val="0"/>
                      <w:divBdr>
                        <w:top w:val="none" w:sz="0" w:space="0" w:color="auto"/>
                        <w:left w:val="none" w:sz="0" w:space="0" w:color="auto"/>
                        <w:bottom w:val="none" w:sz="0" w:space="0" w:color="auto"/>
                        <w:right w:val="none" w:sz="0" w:space="0" w:color="auto"/>
                      </w:divBdr>
                      <w:divsChild>
                        <w:div w:id="536701446">
                          <w:marLeft w:val="0"/>
                          <w:marRight w:val="0"/>
                          <w:marTop w:val="0"/>
                          <w:marBottom w:val="0"/>
                          <w:divBdr>
                            <w:top w:val="none" w:sz="0" w:space="0" w:color="auto"/>
                            <w:left w:val="none" w:sz="0" w:space="0" w:color="auto"/>
                            <w:bottom w:val="none" w:sz="0" w:space="0" w:color="auto"/>
                            <w:right w:val="none" w:sz="0" w:space="0" w:color="auto"/>
                          </w:divBdr>
                        </w:div>
                      </w:divsChild>
                    </w:div>
                    <w:div w:id="133328773">
                      <w:marLeft w:val="0"/>
                      <w:marRight w:val="0"/>
                      <w:marTop w:val="0"/>
                      <w:marBottom w:val="0"/>
                      <w:divBdr>
                        <w:top w:val="none" w:sz="0" w:space="0" w:color="auto"/>
                        <w:left w:val="none" w:sz="0" w:space="0" w:color="auto"/>
                        <w:bottom w:val="none" w:sz="0" w:space="0" w:color="auto"/>
                        <w:right w:val="none" w:sz="0" w:space="0" w:color="auto"/>
                      </w:divBdr>
                      <w:divsChild>
                        <w:div w:id="2127430933">
                          <w:marLeft w:val="0"/>
                          <w:marRight w:val="0"/>
                          <w:marTop w:val="0"/>
                          <w:marBottom w:val="0"/>
                          <w:divBdr>
                            <w:top w:val="none" w:sz="0" w:space="0" w:color="auto"/>
                            <w:left w:val="none" w:sz="0" w:space="0" w:color="auto"/>
                            <w:bottom w:val="none" w:sz="0" w:space="0" w:color="auto"/>
                            <w:right w:val="none" w:sz="0" w:space="0" w:color="auto"/>
                          </w:divBdr>
                        </w:div>
                      </w:divsChild>
                    </w:div>
                    <w:div w:id="675040697">
                      <w:marLeft w:val="0"/>
                      <w:marRight w:val="0"/>
                      <w:marTop w:val="0"/>
                      <w:marBottom w:val="0"/>
                      <w:divBdr>
                        <w:top w:val="none" w:sz="0" w:space="0" w:color="auto"/>
                        <w:left w:val="none" w:sz="0" w:space="0" w:color="auto"/>
                        <w:bottom w:val="none" w:sz="0" w:space="0" w:color="auto"/>
                        <w:right w:val="none" w:sz="0" w:space="0" w:color="auto"/>
                      </w:divBdr>
                      <w:divsChild>
                        <w:div w:id="1577474309">
                          <w:marLeft w:val="0"/>
                          <w:marRight w:val="0"/>
                          <w:marTop w:val="0"/>
                          <w:marBottom w:val="0"/>
                          <w:divBdr>
                            <w:top w:val="none" w:sz="0" w:space="0" w:color="auto"/>
                            <w:left w:val="none" w:sz="0" w:space="0" w:color="auto"/>
                            <w:bottom w:val="none" w:sz="0" w:space="0" w:color="auto"/>
                            <w:right w:val="none" w:sz="0" w:space="0" w:color="auto"/>
                          </w:divBdr>
                        </w:div>
                      </w:divsChild>
                    </w:div>
                    <w:div w:id="874774958">
                      <w:marLeft w:val="0"/>
                      <w:marRight w:val="0"/>
                      <w:marTop w:val="0"/>
                      <w:marBottom w:val="0"/>
                      <w:divBdr>
                        <w:top w:val="none" w:sz="0" w:space="0" w:color="auto"/>
                        <w:left w:val="none" w:sz="0" w:space="0" w:color="auto"/>
                        <w:bottom w:val="none" w:sz="0" w:space="0" w:color="auto"/>
                        <w:right w:val="none" w:sz="0" w:space="0" w:color="auto"/>
                      </w:divBdr>
                      <w:divsChild>
                        <w:div w:id="1658916746">
                          <w:marLeft w:val="0"/>
                          <w:marRight w:val="0"/>
                          <w:marTop w:val="0"/>
                          <w:marBottom w:val="0"/>
                          <w:divBdr>
                            <w:top w:val="none" w:sz="0" w:space="0" w:color="auto"/>
                            <w:left w:val="none" w:sz="0" w:space="0" w:color="auto"/>
                            <w:bottom w:val="none" w:sz="0" w:space="0" w:color="auto"/>
                            <w:right w:val="none" w:sz="0" w:space="0" w:color="auto"/>
                          </w:divBdr>
                        </w:div>
                      </w:divsChild>
                    </w:div>
                    <w:div w:id="106700786">
                      <w:marLeft w:val="0"/>
                      <w:marRight w:val="0"/>
                      <w:marTop w:val="0"/>
                      <w:marBottom w:val="0"/>
                      <w:divBdr>
                        <w:top w:val="none" w:sz="0" w:space="0" w:color="auto"/>
                        <w:left w:val="none" w:sz="0" w:space="0" w:color="auto"/>
                        <w:bottom w:val="none" w:sz="0" w:space="0" w:color="auto"/>
                        <w:right w:val="none" w:sz="0" w:space="0" w:color="auto"/>
                      </w:divBdr>
                      <w:divsChild>
                        <w:div w:id="177814876">
                          <w:marLeft w:val="0"/>
                          <w:marRight w:val="0"/>
                          <w:marTop w:val="0"/>
                          <w:marBottom w:val="0"/>
                          <w:divBdr>
                            <w:top w:val="none" w:sz="0" w:space="0" w:color="auto"/>
                            <w:left w:val="none" w:sz="0" w:space="0" w:color="auto"/>
                            <w:bottom w:val="none" w:sz="0" w:space="0" w:color="auto"/>
                            <w:right w:val="none" w:sz="0" w:space="0" w:color="auto"/>
                          </w:divBdr>
                        </w:div>
                      </w:divsChild>
                    </w:div>
                    <w:div w:id="698120819">
                      <w:marLeft w:val="0"/>
                      <w:marRight w:val="0"/>
                      <w:marTop w:val="0"/>
                      <w:marBottom w:val="0"/>
                      <w:divBdr>
                        <w:top w:val="none" w:sz="0" w:space="0" w:color="auto"/>
                        <w:left w:val="none" w:sz="0" w:space="0" w:color="auto"/>
                        <w:bottom w:val="none" w:sz="0" w:space="0" w:color="auto"/>
                        <w:right w:val="none" w:sz="0" w:space="0" w:color="auto"/>
                      </w:divBdr>
                      <w:divsChild>
                        <w:div w:id="366949247">
                          <w:marLeft w:val="0"/>
                          <w:marRight w:val="0"/>
                          <w:marTop w:val="0"/>
                          <w:marBottom w:val="0"/>
                          <w:divBdr>
                            <w:top w:val="none" w:sz="0" w:space="0" w:color="auto"/>
                            <w:left w:val="none" w:sz="0" w:space="0" w:color="auto"/>
                            <w:bottom w:val="none" w:sz="0" w:space="0" w:color="auto"/>
                            <w:right w:val="none" w:sz="0" w:space="0" w:color="auto"/>
                          </w:divBdr>
                        </w:div>
                      </w:divsChild>
                    </w:div>
                    <w:div w:id="1323777788">
                      <w:marLeft w:val="0"/>
                      <w:marRight w:val="0"/>
                      <w:marTop w:val="0"/>
                      <w:marBottom w:val="0"/>
                      <w:divBdr>
                        <w:top w:val="none" w:sz="0" w:space="0" w:color="auto"/>
                        <w:left w:val="none" w:sz="0" w:space="0" w:color="auto"/>
                        <w:bottom w:val="none" w:sz="0" w:space="0" w:color="auto"/>
                        <w:right w:val="none" w:sz="0" w:space="0" w:color="auto"/>
                      </w:divBdr>
                      <w:divsChild>
                        <w:div w:id="1265845949">
                          <w:marLeft w:val="0"/>
                          <w:marRight w:val="0"/>
                          <w:marTop w:val="0"/>
                          <w:marBottom w:val="0"/>
                          <w:divBdr>
                            <w:top w:val="none" w:sz="0" w:space="0" w:color="auto"/>
                            <w:left w:val="none" w:sz="0" w:space="0" w:color="auto"/>
                            <w:bottom w:val="none" w:sz="0" w:space="0" w:color="auto"/>
                            <w:right w:val="none" w:sz="0" w:space="0" w:color="auto"/>
                          </w:divBdr>
                        </w:div>
                      </w:divsChild>
                    </w:div>
                    <w:div w:id="1442409950">
                      <w:marLeft w:val="0"/>
                      <w:marRight w:val="0"/>
                      <w:marTop w:val="0"/>
                      <w:marBottom w:val="0"/>
                      <w:divBdr>
                        <w:top w:val="none" w:sz="0" w:space="0" w:color="auto"/>
                        <w:left w:val="none" w:sz="0" w:space="0" w:color="auto"/>
                        <w:bottom w:val="none" w:sz="0" w:space="0" w:color="auto"/>
                        <w:right w:val="none" w:sz="0" w:space="0" w:color="auto"/>
                      </w:divBdr>
                      <w:divsChild>
                        <w:div w:id="1601639978">
                          <w:marLeft w:val="0"/>
                          <w:marRight w:val="0"/>
                          <w:marTop w:val="0"/>
                          <w:marBottom w:val="0"/>
                          <w:divBdr>
                            <w:top w:val="none" w:sz="0" w:space="0" w:color="auto"/>
                            <w:left w:val="none" w:sz="0" w:space="0" w:color="auto"/>
                            <w:bottom w:val="none" w:sz="0" w:space="0" w:color="auto"/>
                            <w:right w:val="none" w:sz="0" w:space="0" w:color="auto"/>
                          </w:divBdr>
                        </w:div>
                      </w:divsChild>
                    </w:div>
                    <w:div w:id="1954049185">
                      <w:marLeft w:val="0"/>
                      <w:marRight w:val="0"/>
                      <w:marTop w:val="400"/>
                      <w:marBottom w:val="0"/>
                      <w:divBdr>
                        <w:top w:val="none" w:sz="0" w:space="0" w:color="auto"/>
                        <w:left w:val="none" w:sz="0" w:space="0" w:color="auto"/>
                        <w:bottom w:val="none" w:sz="0" w:space="0" w:color="auto"/>
                        <w:right w:val="none" w:sz="0" w:space="0" w:color="auto"/>
                      </w:divBdr>
                    </w:div>
                    <w:div w:id="1193499485">
                      <w:marLeft w:val="0"/>
                      <w:marRight w:val="0"/>
                      <w:marTop w:val="0"/>
                      <w:marBottom w:val="0"/>
                      <w:divBdr>
                        <w:top w:val="none" w:sz="0" w:space="0" w:color="auto"/>
                        <w:left w:val="none" w:sz="0" w:space="0" w:color="auto"/>
                        <w:bottom w:val="none" w:sz="0" w:space="0" w:color="auto"/>
                        <w:right w:val="none" w:sz="0" w:space="0" w:color="auto"/>
                      </w:divBdr>
                      <w:divsChild>
                        <w:div w:id="335884770">
                          <w:marLeft w:val="0"/>
                          <w:marRight w:val="0"/>
                          <w:marTop w:val="0"/>
                          <w:marBottom w:val="0"/>
                          <w:divBdr>
                            <w:top w:val="none" w:sz="0" w:space="0" w:color="auto"/>
                            <w:left w:val="none" w:sz="0" w:space="0" w:color="auto"/>
                            <w:bottom w:val="none" w:sz="0" w:space="0" w:color="auto"/>
                            <w:right w:val="none" w:sz="0" w:space="0" w:color="auto"/>
                          </w:divBdr>
                        </w:div>
                      </w:divsChild>
                    </w:div>
                    <w:div w:id="1191456570">
                      <w:marLeft w:val="0"/>
                      <w:marRight w:val="0"/>
                      <w:marTop w:val="0"/>
                      <w:marBottom w:val="0"/>
                      <w:divBdr>
                        <w:top w:val="none" w:sz="0" w:space="0" w:color="auto"/>
                        <w:left w:val="none" w:sz="0" w:space="0" w:color="auto"/>
                        <w:bottom w:val="none" w:sz="0" w:space="0" w:color="auto"/>
                        <w:right w:val="none" w:sz="0" w:space="0" w:color="auto"/>
                      </w:divBdr>
                      <w:divsChild>
                        <w:div w:id="324475831">
                          <w:marLeft w:val="0"/>
                          <w:marRight w:val="0"/>
                          <w:marTop w:val="0"/>
                          <w:marBottom w:val="0"/>
                          <w:divBdr>
                            <w:top w:val="none" w:sz="0" w:space="0" w:color="auto"/>
                            <w:left w:val="none" w:sz="0" w:space="0" w:color="auto"/>
                            <w:bottom w:val="none" w:sz="0" w:space="0" w:color="auto"/>
                            <w:right w:val="none" w:sz="0" w:space="0" w:color="auto"/>
                          </w:divBdr>
                        </w:div>
                      </w:divsChild>
                    </w:div>
                    <w:div w:id="1898592414">
                      <w:marLeft w:val="0"/>
                      <w:marRight w:val="0"/>
                      <w:marTop w:val="0"/>
                      <w:marBottom w:val="0"/>
                      <w:divBdr>
                        <w:top w:val="none" w:sz="0" w:space="0" w:color="auto"/>
                        <w:left w:val="none" w:sz="0" w:space="0" w:color="auto"/>
                        <w:bottom w:val="none" w:sz="0" w:space="0" w:color="auto"/>
                        <w:right w:val="none" w:sz="0" w:space="0" w:color="auto"/>
                      </w:divBdr>
                      <w:divsChild>
                        <w:div w:id="1752964301">
                          <w:marLeft w:val="0"/>
                          <w:marRight w:val="0"/>
                          <w:marTop w:val="0"/>
                          <w:marBottom w:val="0"/>
                          <w:divBdr>
                            <w:top w:val="none" w:sz="0" w:space="0" w:color="auto"/>
                            <w:left w:val="none" w:sz="0" w:space="0" w:color="auto"/>
                            <w:bottom w:val="none" w:sz="0" w:space="0" w:color="auto"/>
                            <w:right w:val="none" w:sz="0" w:space="0" w:color="auto"/>
                          </w:divBdr>
                        </w:div>
                      </w:divsChild>
                    </w:div>
                    <w:div w:id="2064867508">
                      <w:marLeft w:val="0"/>
                      <w:marRight w:val="0"/>
                      <w:marTop w:val="0"/>
                      <w:marBottom w:val="0"/>
                      <w:divBdr>
                        <w:top w:val="none" w:sz="0" w:space="0" w:color="auto"/>
                        <w:left w:val="none" w:sz="0" w:space="0" w:color="auto"/>
                        <w:bottom w:val="none" w:sz="0" w:space="0" w:color="auto"/>
                        <w:right w:val="none" w:sz="0" w:space="0" w:color="auto"/>
                      </w:divBdr>
                      <w:divsChild>
                        <w:div w:id="466162229">
                          <w:marLeft w:val="0"/>
                          <w:marRight w:val="0"/>
                          <w:marTop w:val="0"/>
                          <w:marBottom w:val="0"/>
                          <w:divBdr>
                            <w:top w:val="none" w:sz="0" w:space="0" w:color="auto"/>
                            <w:left w:val="none" w:sz="0" w:space="0" w:color="auto"/>
                            <w:bottom w:val="none" w:sz="0" w:space="0" w:color="auto"/>
                            <w:right w:val="none" w:sz="0" w:space="0" w:color="auto"/>
                          </w:divBdr>
                        </w:div>
                      </w:divsChild>
                    </w:div>
                    <w:div w:id="548806699">
                      <w:marLeft w:val="0"/>
                      <w:marRight w:val="0"/>
                      <w:marTop w:val="0"/>
                      <w:marBottom w:val="0"/>
                      <w:divBdr>
                        <w:top w:val="none" w:sz="0" w:space="0" w:color="auto"/>
                        <w:left w:val="none" w:sz="0" w:space="0" w:color="auto"/>
                        <w:bottom w:val="none" w:sz="0" w:space="0" w:color="auto"/>
                        <w:right w:val="none" w:sz="0" w:space="0" w:color="auto"/>
                      </w:divBdr>
                      <w:divsChild>
                        <w:div w:id="287469637">
                          <w:marLeft w:val="0"/>
                          <w:marRight w:val="0"/>
                          <w:marTop w:val="0"/>
                          <w:marBottom w:val="0"/>
                          <w:divBdr>
                            <w:top w:val="none" w:sz="0" w:space="0" w:color="auto"/>
                            <w:left w:val="none" w:sz="0" w:space="0" w:color="auto"/>
                            <w:bottom w:val="none" w:sz="0" w:space="0" w:color="auto"/>
                            <w:right w:val="none" w:sz="0" w:space="0" w:color="auto"/>
                          </w:divBdr>
                        </w:div>
                      </w:divsChild>
                    </w:div>
                    <w:div w:id="1081760436">
                      <w:marLeft w:val="0"/>
                      <w:marRight w:val="0"/>
                      <w:marTop w:val="0"/>
                      <w:marBottom w:val="0"/>
                      <w:divBdr>
                        <w:top w:val="none" w:sz="0" w:space="0" w:color="auto"/>
                        <w:left w:val="none" w:sz="0" w:space="0" w:color="auto"/>
                        <w:bottom w:val="none" w:sz="0" w:space="0" w:color="auto"/>
                        <w:right w:val="none" w:sz="0" w:space="0" w:color="auto"/>
                      </w:divBdr>
                      <w:divsChild>
                        <w:div w:id="637959128">
                          <w:marLeft w:val="0"/>
                          <w:marRight w:val="0"/>
                          <w:marTop w:val="0"/>
                          <w:marBottom w:val="0"/>
                          <w:divBdr>
                            <w:top w:val="none" w:sz="0" w:space="0" w:color="auto"/>
                            <w:left w:val="none" w:sz="0" w:space="0" w:color="auto"/>
                            <w:bottom w:val="none" w:sz="0" w:space="0" w:color="auto"/>
                            <w:right w:val="none" w:sz="0" w:space="0" w:color="auto"/>
                          </w:divBdr>
                        </w:div>
                      </w:divsChild>
                    </w:div>
                    <w:div w:id="1001397928">
                      <w:marLeft w:val="0"/>
                      <w:marRight w:val="0"/>
                      <w:marTop w:val="400"/>
                      <w:marBottom w:val="0"/>
                      <w:divBdr>
                        <w:top w:val="none" w:sz="0" w:space="0" w:color="auto"/>
                        <w:left w:val="none" w:sz="0" w:space="0" w:color="auto"/>
                        <w:bottom w:val="none" w:sz="0" w:space="0" w:color="auto"/>
                        <w:right w:val="none" w:sz="0" w:space="0" w:color="auto"/>
                      </w:divBdr>
                    </w:div>
                    <w:div w:id="1327250907">
                      <w:marLeft w:val="0"/>
                      <w:marRight w:val="0"/>
                      <w:marTop w:val="0"/>
                      <w:marBottom w:val="0"/>
                      <w:divBdr>
                        <w:top w:val="none" w:sz="0" w:space="0" w:color="auto"/>
                        <w:left w:val="none" w:sz="0" w:space="0" w:color="auto"/>
                        <w:bottom w:val="none" w:sz="0" w:space="0" w:color="auto"/>
                        <w:right w:val="none" w:sz="0" w:space="0" w:color="auto"/>
                      </w:divBdr>
                      <w:divsChild>
                        <w:div w:id="472868893">
                          <w:marLeft w:val="0"/>
                          <w:marRight w:val="0"/>
                          <w:marTop w:val="0"/>
                          <w:marBottom w:val="0"/>
                          <w:divBdr>
                            <w:top w:val="none" w:sz="0" w:space="0" w:color="auto"/>
                            <w:left w:val="none" w:sz="0" w:space="0" w:color="auto"/>
                            <w:bottom w:val="none" w:sz="0" w:space="0" w:color="auto"/>
                            <w:right w:val="none" w:sz="0" w:space="0" w:color="auto"/>
                          </w:divBdr>
                        </w:div>
                      </w:divsChild>
                    </w:div>
                    <w:div w:id="1940681085">
                      <w:marLeft w:val="0"/>
                      <w:marRight w:val="0"/>
                      <w:marTop w:val="0"/>
                      <w:marBottom w:val="0"/>
                      <w:divBdr>
                        <w:top w:val="none" w:sz="0" w:space="0" w:color="auto"/>
                        <w:left w:val="none" w:sz="0" w:space="0" w:color="auto"/>
                        <w:bottom w:val="none" w:sz="0" w:space="0" w:color="auto"/>
                        <w:right w:val="none" w:sz="0" w:space="0" w:color="auto"/>
                      </w:divBdr>
                      <w:divsChild>
                        <w:div w:id="645932271">
                          <w:marLeft w:val="0"/>
                          <w:marRight w:val="0"/>
                          <w:marTop w:val="0"/>
                          <w:marBottom w:val="0"/>
                          <w:divBdr>
                            <w:top w:val="none" w:sz="0" w:space="0" w:color="auto"/>
                            <w:left w:val="none" w:sz="0" w:space="0" w:color="auto"/>
                            <w:bottom w:val="none" w:sz="0" w:space="0" w:color="auto"/>
                            <w:right w:val="none" w:sz="0" w:space="0" w:color="auto"/>
                          </w:divBdr>
                        </w:div>
                      </w:divsChild>
                    </w:div>
                    <w:div w:id="1131089897">
                      <w:marLeft w:val="0"/>
                      <w:marRight w:val="0"/>
                      <w:marTop w:val="0"/>
                      <w:marBottom w:val="0"/>
                      <w:divBdr>
                        <w:top w:val="none" w:sz="0" w:space="0" w:color="auto"/>
                        <w:left w:val="none" w:sz="0" w:space="0" w:color="auto"/>
                        <w:bottom w:val="none" w:sz="0" w:space="0" w:color="auto"/>
                        <w:right w:val="none" w:sz="0" w:space="0" w:color="auto"/>
                      </w:divBdr>
                      <w:divsChild>
                        <w:div w:id="1646088229">
                          <w:marLeft w:val="0"/>
                          <w:marRight w:val="0"/>
                          <w:marTop w:val="0"/>
                          <w:marBottom w:val="0"/>
                          <w:divBdr>
                            <w:top w:val="none" w:sz="0" w:space="0" w:color="auto"/>
                            <w:left w:val="none" w:sz="0" w:space="0" w:color="auto"/>
                            <w:bottom w:val="none" w:sz="0" w:space="0" w:color="auto"/>
                            <w:right w:val="none" w:sz="0" w:space="0" w:color="auto"/>
                          </w:divBdr>
                        </w:div>
                      </w:divsChild>
                    </w:div>
                    <w:div w:id="135297626">
                      <w:marLeft w:val="0"/>
                      <w:marRight w:val="0"/>
                      <w:marTop w:val="0"/>
                      <w:marBottom w:val="0"/>
                      <w:divBdr>
                        <w:top w:val="none" w:sz="0" w:space="0" w:color="auto"/>
                        <w:left w:val="none" w:sz="0" w:space="0" w:color="auto"/>
                        <w:bottom w:val="none" w:sz="0" w:space="0" w:color="auto"/>
                        <w:right w:val="none" w:sz="0" w:space="0" w:color="auto"/>
                      </w:divBdr>
                      <w:divsChild>
                        <w:div w:id="1847943705">
                          <w:marLeft w:val="0"/>
                          <w:marRight w:val="0"/>
                          <w:marTop w:val="0"/>
                          <w:marBottom w:val="0"/>
                          <w:divBdr>
                            <w:top w:val="none" w:sz="0" w:space="0" w:color="auto"/>
                            <w:left w:val="none" w:sz="0" w:space="0" w:color="auto"/>
                            <w:bottom w:val="none" w:sz="0" w:space="0" w:color="auto"/>
                            <w:right w:val="none" w:sz="0" w:space="0" w:color="auto"/>
                          </w:divBdr>
                        </w:div>
                      </w:divsChild>
                    </w:div>
                    <w:div w:id="748892435">
                      <w:marLeft w:val="0"/>
                      <w:marRight w:val="0"/>
                      <w:marTop w:val="0"/>
                      <w:marBottom w:val="0"/>
                      <w:divBdr>
                        <w:top w:val="none" w:sz="0" w:space="0" w:color="auto"/>
                        <w:left w:val="none" w:sz="0" w:space="0" w:color="auto"/>
                        <w:bottom w:val="none" w:sz="0" w:space="0" w:color="auto"/>
                        <w:right w:val="none" w:sz="0" w:space="0" w:color="auto"/>
                      </w:divBdr>
                      <w:divsChild>
                        <w:div w:id="2126657304">
                          <w:marLeft w:val="0"/>
                          <w:marRight w:val="0"/>
                          <w:marTop w:val="0"/>
                          <w:marBottom w:val="0"/>
                          <w:divBdr>
                            <w:top w:val="none" w:sz="0" w:space="0" w:color="auto"/>
                            <w:left w:val="none" w:sz="0" w:space="0" w:color="auto"/>
                            <w:bottom w:val="none" w:sz="0" w:space="0" w:color="auto"/>
                            <w:right w:val="none" w:sz="0" w:space="0" w:color="auto"/>
                          </w:divBdr>
                        </w:div>
                      </w:divsChild>
                    </w:div>
                    <w:div w:id="761757513">
                      <w:marLeft w:val="0"/>
                      <w:marRight w:val="0"/>
                      <w:marTop w:val="400"/>
                      <w:marBottom w:val="0"/>
                      <w:divBdr>
                        <w:top w:val="none" w:sz="0" w:space="0" w:color="auto"/>
                        <w:left w:val="none" w:sz="0" w:space="0" w:color="auto"/>
                        <w:bottom w:val="none" w:sz="0" w:space="0" w:color="auto"/>
                        <w:right w:val="none" w:sz="0" w:space="0" w:color="auto"/>
                      </w:divBdr>
                    </w:div>
                    <w:div w:id="1719815396">
                      <w:marLeft w:val="0"/>
                      <w:marRight w:val="0"/>
                      <w:marTop w:val="0"/>
                      <w:marBottom w:val="0"/>
                      <w:divBdr>
                        <w:top w:val="none" w:sz="0" w:space="0" w:color="auto"/>
                        <w:left w:val="none" w:sz="0" w:space="0" w:color="auto"/>
                        <w:bottom w:val="none" w:sz="0" w:space="0" w:color="auto"/>
                        <w:right w:val="none" w:sz="0" w:space="0" w:color="auto"/>
                      </w:divBdr>
                      <w:divsChild>
                        <w:div w:id="921530108">
                          <w:marLeft w:val="0"/>
                          <w:marRight w:val="0"/>
                          <w:marTop w:val="0"/>
                          <w:marBottom w:val="0"/>
                          <w:divBdr>
                            <w:top w:val="none" w:sz="0" w:space="0" w:color="auto"/>
                            <w:left w:val="none" w:sz="0" w:space="0" w:color="auto"/>
                            <w:bottom w:val="none" w:sz="0" w:space="0" w:color="auto"/>
                            <w:right w:val="none" w:sz="0" w:space="0" w:color="auto"/>
                          </w:divBdr>
                        </w:div>
                      </w:divsChild>
                    </w:div>
                    <w:div w:id="1869948044">
                      <w:marLeft w:val="0"/>
                      <w:marRight w:val="0"/>
                      <w:marTop w:val="0"/>
                      <w:marBottom w:val="0"/>
                      <w:divBdr>
                        <w:top w:val="none" w:sz="0" w:space="0" w:color="auto"/>
                        <w:left w:val="none" w:sz="0" w:space="0" w:color="auto"/>
                        <w:bottom w:val="none" w:sz="0" w:space="0" w:color="auto"/>
                        <w:right w:val="none" w:sz="0" w:space="0" w:color="auto"/>
                      </w:divBdr>
                      <w:divsChild>
                        <w:div w:id="1785417319">
                          <w:marLeft w:val="0"/>
                          <w:marRight w:val="0"/>
                          <w:marTop w:val="0"/>
                          <w:marBottom w:val="0"/>
                          <w:divBdr>
                            <w:top w:val="none" w:sz="0" w:space="0" w:color="auto"/>
                            <w:left w:val="none" w:sz="0" w:space="0" w:color="auto"/>
                            <w:bottom w:val="none" w:sz="0" w:space="0" w:color="auto"/>
                            <w:right w:val="none" w:sz="0" w:space="0" w:color="auto"/>
                          </w:divBdr>
                        </w:div>
                      </w:divsChild>
                    </w:div>
                    <w:div w:id="1192381612">
                      <w:marLeft w:val="0"/>
                      <w:marRight w:val="0"/>
                      <w:marTop w:val="0"/>
                      <w:marBottom w:val="0"/>
                      <w:divBdr>
                        <w:top w:val="none" w:sz="0" w:space="0" w:color="auto"/>
                        <w:left w:val="none" w:sz="0" w:space="0" w:color="auto"/>
                        <w:bottom w:val="none" w:sz="0" w:space="0" w:color="auto"/>
                        <w:right w:val="none" w:sz="0" w:space="0" w:color="auto"/>
                      </w:divBdr>
                      <w:divsChild>
                        <w:div w:id="879823784">
                          <w:marLeft w:val="0"/>
                          <w:marRight w:val="0"/>
                          <w:marTop w:val="0"/>
                          <w:marBottom w:val="0"/>
                          <w:divBdr>
                            <w:top w:val="none" w:sz="0" w:space="0" w:color="auto"/>
                            <w:left w:val="none" w:sz="0" w:space="0" w:color="auto"/>
                            <w:bottom w:val="none" w:sz="0" w:space="0" w:color="auto"/>
                            <w:right w:val="none" w:sz="0" w:space="0" w:color="auto"/>
                          </w:divBdr>
                        </w:div>
                      </w:divsChild>
                    </w:div>
                    <w:div w:id="1088044220">
                      <w:marLeft w:val="0"/>
                      <w:marRight w:val="0"/>
                      <w:marTop w:val="0"/>
                      <w:marBottom w:val="0"/>
                      <w:divBdr>
                        <w:top w:val="none" w:sz="0" w:space="0" w:color="auto"/>
                        <w:left w:val="none" w:sz="0" w:space="0" w:color="auto"/>
                        <w:bottom w:val="none" w:sz="0" w:space="0" w:color="auto"/>
                        <w:right w:val="none" w:sz="0" w:space="0" w:color="auto"/>
                      </w:divBdr>
                      <w:divsChild>
                        <w:div w:id="85813524">
                          <w:marLeft w:val="0"/>
                          <w:marRight w:val="0"/>
                          <w:marTop w:val="0"/>
                          <w:marBottom w:val="0"/>
                          <w:divBdr>
                            <w:top w:val="none" w:sz="0" w:space="0" w:color="auto"/>
                            <w:left w:val="none" w:sz="0" w:space="0" w:color="auto"/>
                            <w:bottom w:val="none" w:sz="0" w:space="0" w:color="auto"/>
                            <w:right w:val="none" w:sz="0" w:space="0" w:color="auto"/>
                          </w:divBdr>
                        </w:div>
                      </w:divsChild>
                    </w:div>
                    <w:div w:id="1934047900">
                      <w:marLeft w:val="0"/>
                      <w:marRight w:val="0"/>
                      <w:marTop w:val="0"/>
                      <w:marBottom w:val="0"/>
                      <w:divBdr>
                        <w:top w:val="none" w:sz="0" w:space="0" w:color="auto"/>
                        <w:left w:val="none" w:sz="0" w:space="0" w:color="auto"/>
                        <w:bottom w:val="none" w:sz="0" w:space="0" w:color="auto"/>
                        <w:right w:val="none" w:sz="0" w:space="0" w:color="auto"/>
                      </w:divBdr>
                      <w:divsChild>
                        <w:div w:id="385877496">
                          <w:marLeft w:val="0"/>
                          <w:marRight w:val="0"/>
                          <w:marTop w:val="0"/>
                          <w:marBottom w:val="0"/>
                          <w:divBdr>
                            <w:top w:val="none" w:sz="0" w:space="0" w:color="auto"/>
                            <w:left w:val="none" w:sz="0" w:space="0" w:color="auto"/>
                            <w:bottom w:val="none" w:sz="0" w:space="0" w:color="auto"/>
                            <w:right w:val="none" w:sz="0" w:space="0" w:color="auto"/>
                          </w:divBdr>
                        </w:div>
                      </w:divsChild>
                    </w:div>
                    <w:div w:id="936518647">
                      <w:marLeft w:val="0"/>
                      <w:marRight w:val="0"/>
                      <w:marTop w:val="0"/>
                      <w:marBottom w:val="0"/>
                      <w:divBdr>
                        <w:top w:val="none" w:sz="0" w:space="0" w:color="auto"/>
                        <w:left w:val="none" w:sz="0" w:space="0" w:color="auto"/>
                        <w:bottom w:val="none" w:sz="0" w:space="0" w:color="auto"/>
                        <w:right w:val="none" w:sz="0" w:space="0" w:color="auto"/>
                      </w:divBdr>
                      <w:divsChild>
                        <w:div w:id="373775811">
                          <w:marLeft w:val="0"/>
                          <w:marRight w:val="0"/>
                          <w:marTop w:val="0"/>
                          <w:marBottom w:val="0"/>
                          <w:divBdr>
                            <w:top w:val="none" w:sz="0" w:space="0" w:color="auto"/>
                            <w:left w:val="none" w:sz="0" w:space="0" w:color="auto"/>
                            <w:bottom w:val="none" w:sz="0" w:space="0" w:color="auto"/>
                            <w:right w:val="none" w:sz="0" w:space="0" w:color="auto"/>
                          </w:divBdr>
                        </w:div>
                      </w:divsChild>
                    </w:div>
                    <w:div w:id="2031104176">
                      <w:marLeft w:val="0"/>
                      <w:marRight w:val="0"/>
                      <w:marTop w:val="0"/>
                      <w:marBottom w:val="0"/>
                      <w:divBdr>
                        <w:top w:val="none" w:sz="0" w:space="0" w:color="auto"/>
                        <w:left w:val="none" w:sz="0" w:space="0" w:color="auto"/>
                        <w:bottom w:val="none" w:sz="0" w:space="0" w:color="auto"/>
                        <w:right w:val="none" w:sz="0" w:space="0" w:color="auto"/>
                      </w:divBdr>
                      <w:divsChild>
                        <w:div w:id="1360744647">
                          <w:marLeft w:val="0"/>
                          <w:marRight w:val="0"/>
                          <w:marTop w:val="0"/>
                          <w:marBottom w:val="0"/>
                          <w:divBdr>
                            <w:top w:val="none" w:sz="0" w:space="0" w:color="auto"/>
                            <w:left w:val="none" w:sz="0" w:space="0" w:color="auto"/>
                            <w:bottom w:val="none" w:sz="0" w:space="0" w:color="auto"/>
                            <w:right w:val="none" w:sz="0" w:space="0" w:color="auto"/>
                          </w:divBdr>
                        </w:div>
                      </w:divsChild>
                    </w:div>
                    <w:div w:id="1413431243">
                      <w:marLeft w:val="0"/>
                      <w:marRight w:val="0"/>
                      <w:marTop w:val="400"/>
                      <w:marBottom w:val="0"/>
                      <w:divBdr>
                        <w:top w:val="none" w:sz="0" w:space="0" w:color="auto"/>
                        <w:left w:val="none" w:sz="0" w:space="0" w:color="auto"/>
                        <w:bottom w:val="none" w:sz="0" w:space="0" w:color="auto"/>
                        <w:right w:val="none" w:sz="0" w:space="0" w:color="auto"/>
                      </w:divBdr>
                    </w:div>
                    <w:div w:id="1296712845">
                      <w:marLeft w:val="0"/>
                      <w:marRight w:val="0"/>
                      <w:marTop w:val="0"/>
                      <w:marBottom w:val="0"/>
                      <w:divBdr>
                        <w:top w:val="none" w:sz="0" w:space="0" w:color="auto"/>
                        <w:left w:val="none" w:sz="0" w:space="0" w:color="auto"/>
                        <w:bottom w:val="none" w:sz="0" w:space="0" w:color="auto"/>
                        <w:right w:val="none" w:sz="0" w:space="0" w:color="auto"/>
                      </w:divBdr>
                      <w:divsChild>
                        <w:div w:id="1584798033">
                          <w:marLeft w:val="0"/>
                          <w:marRight w:val="0"/>
                          <w:marTop w:val="0"/>
                          <w:marBottom w:val="0"/>
                          <w:divBdr>
                            <w:top w:val="none" w:sz="0" w:space="0" w:color="auto"/>
                            <w:left w:val="none" w:sz="0" w:space="0" w:color="auto"/>
                            <w:bottom w:val="none" w:sz="0" w:space="0" w:color="auto"/>
                            <w:right w:val="none" w:sz="0" w:space="0" w:color="auto"/>
                          </w:divBdr>
                        </w:div>
                      </w:divsChild>
                    </w:div>
                    <w:div w:id="2047606832">
                      <w:marLeft w:val="0"/>
                      <w:marRight w:val="0"/>
                      <w:marTop w:val="0"/>
                      <w:marBottom w:val="0"/>
                      <w:divBdr>
                        <w:top w:val="none" w:sz="0" w:space="0" w:color="auto"/>
                        <w:left w:val="none" w:sz="0" w:space="0" w:color="auto"/>
                        <w:bottom w:val="none" w:sz="0" w:space="0" w:color="auto"/>
                        <w:right w:val="none" w:sz="0" w:space="0" w:color="auto"/>
                      </w:divBdr>
                      <w:divsChild>
                        <w:div w:id="17316494">
                          <w:marLeft w:val="0"/>
                          <w:marRight w:val="0"/>
                          <w:marTop w:val="0"/>
                          <w:marBottom w:val="0"/>
                          <w:divBdr>
                            <w:top w:val="none" w:sz="0" w:space="0" w:color="auto"/>
                            <w:left w:val="none" w:sz="0" w:space="0" w:color="auto"/>
                            <w:bottom w:val="none" w:sz="0" w:space="0" w:color="auto"/>
                            <w:right w:val="none" w:sz="0" w:space="0" w:color="auto"/>
                          </w:divBdr>
                        </w:div>
                      </w:divsChild>
                    </w:div>
                    <w:div w:id="2041318895">
                      <w:marLeft w:val="0"/>
                      <w:marRight w:val="0"/>
                      <w:marTop w:val="0"/>
                      <w:marBottom w:val="0"/>
                      <w:divBdr>
                        <w:top w:val="none" w:sz="0" w:space="0" w:color="auto"/>
                        <w:left w:val="none" w:sz="0" w:space="0" w:color="auto"/>
                        <w:bottom w:val="none" w:sz="0" w:space="0" w:color="auto"/>
                        <w:right w:val="none" w:sz="0" w:space="0" w:color="auto"/>
                      </w:divBdr>
                      <w:divsChild>
                        <w:div w:id="942035870">
                          <w:marLeft w:val="0"/>
                          <w:marRight w:val="0"/>
                          <w:marTop w:val="0"/>
                          <w:marBottom w:val="0"/>
                          <w:divBdr>
                            <w:top w:val="none" w:sz="0" w:space="0" w:color="auto"/>
                            <w:left w:val="none" w:sz="0" w:space="0" w:color="auto"/>
                            <w:bottom w:val="none" w:sz="0" w:space="0" w:color="auto"/>
                            <w:right w:val="none" w:sz="0" w:space="0" w:color="auto"/>
                          </w:divBdr>
                        </w:div>
                      </w:divsChild>
                    </w:div>
                    <w:div w:id="258755622">
                      <w:marLeft w:val="0"/>
                      <w:marRight w:val="0"/>
                      <w:marTop w:val="400"/>
                      <w:marBottom w:val="0"/>
                      <w:divBdr>
                        <w:top w:val="none" w:sz="0" w:space="0" w:color="auto"/>
                        <w:left w:val="none" w:sz="0" w:space="0" w:color="auto"/>
                        <w:bottom w:val="none" w:sz="0" w:space="0" w:color="auto"/>
                        <w:right w:val="none" w:sz="0" w:space="0" w:color="auto"/>
                      </w:divBdr>
                    </w:div>
                    <w:div w:id="833103531">
                      <w:marLeft w:val="0"/>
                      <w:marRight w:val="0"/>
                      <w:marTop w:val="0"/>
                      <w:marBottom w:val="0"/>
                      <w:divBdr>
                        <w:top w:val="none" w:sz="0" w:space="0" w:color="auto"/>
                        <w:left w:val="none" w:sz="0" w:space="0" w:color="auto"/>
                        <w:bottom w:val="none" w:sz="0" w:space="0" w:color="auto"/>
                        <w:right w:val="none" w:sz="0" w:space="0" w:color="auto"/>
                      </w:divBdr>
                      <w:divsChild>
                        <w:div w:id="1830174405">
                          <w:marLeft w:val="0"/>
                          <w:marRight w:val="0"/>
                          <w:marTop w:val="0"/>
                          <w:marBottom w:val="0"/>
                          <w:divBdr>
                            <w:top w:val="none" w:sz="0" w:space="0" w:color="auto"/>
                            <w:left w:val="none" w:sz="0" w:space="0" w:color="auto"/>
                            <w:bottom w:val="none" w:sz="0" w:space="0" w:color="auto"/>
                            <w:right w:val="none" w:sz="0" w:space="0" w:color="auto"/>
                          </w:divBdr>
                        </w:div>
                      </w:divsChild>
                    </w:div>
                    <w:div w:id="344018296">
                      <w:marLeft w:val="0"/>
                      <w:marRight w:val="0"/>
                      <w:marTop w:val="0"/>
                      <w:marBottom w:val="0"/>
                      <w:divBdr>
                        <w:top w:val="none" w:sz="0" w:space="0" w:color="auto"/>
                        <w:left w:val="none" w:sz="0" w:space="0" w:color="auto"/>
                        <w:bottom w:val="none" w:sz="0" w:space="0" w:color="auto"/>
                        <w:right w:val="none" w:sz="0" w:space="0" w:color="auto"/>
                      </w:divBdr>
                      <w:divsChild>
                        <w:div w:id="2081756519">
                          <w:marLeft w:val="0"/>
                          <w:marRight w:val="0"/>
                          <w:marTop w:val="0"/>
                          <w:marBottom w:val="0"/>
                          <w:divBdr>
                            <w:top w:val="none" w:sz="0" w:space="0" w:color="auto"/>
                            <w:left w:val="none" w:sz="0" w:space="0" w:color="auto"/>
                            <w:bottom w:val="none" w:sz="0" w:space="0" w:color="auto"/>
                            <w:right w:val="none" w:sz="0" w:space="0" w:color="auto"/>
                          </w:divBdr>
                        </w:div>
                      </w:divsChild>
                    </w:div>
                    <w:div w:id="850489388">
                      <w:marLeft w:val="0"/>
                      <w:marRight w:val="0"/>
                      <w:marTop w:val="0"/>
                      <w:marBottom w:val="0"/>
                      <w:divBdr>
                        <w:top w:val="none" w:sz="0" w:space="0" w:color="auto"/>
                        <w:left w:val="none" w:sz="0" w:space="0" w:color="auto"/>
                        <w:bottom w:val="none" w:sz="0" w:space="0" w:color="auto"/>
                        <w:right w:val="none" w:sz="0" w:space="0" w:color="auto"/>
                      </w:divBdr>
                      <w:divsChild>
                        <w:div w:id="641886757">
                          <w:marLeft w:val="0"/>
                          <w:marRight w:val="0"/>
                          <w:marTop w:val="0"/>
                          <w:marBottom w:val="0"/>
                          <w:divBdr>
                            <w:top w:val="none" w:sz="0" w:space="0" w:color="auto"/>
                            <w:left w:val="none" w:sz="0" w:space="0" w:color="auto"/>
                            <w:bottom w:val="none" w:sz="0" w:space="0" w:color="auto"/>
                            <w:right w:val="none" w:sz="0" w:space="0" w:color="auto"/>
                          </w:divBdr>
                        </w:div>
                      </w:divsChild>
                    </w:div>
                    <w:div w:id="1359425185">
                      <w:marLeft w:val="0"/>
                      <w:marRight w:val="0"/>
                      <w:marTop w:val="0"/>
                      <w:marBottom w:val="0"/>
                      <w:divBdr>
                        <w:top w:val="none" w:sz="0" w:space="0" w:color="auto"/>
                        <w:left w:val="none" w:sz="0" w:space="0" w:color="auto"/>
                        <w:bottom w:val="none" w:sz="0" w:space="0" w:color="auto"/>
                        <w:right w:val="none" w:sz="0" w:space="0" w:color="auto"/>
                      </w:divBdr>
                      <w:divsChild>
                        <w:div w:id="1585846089">
                          <w:marLeft w:val="0"/>
                          <w:marRight w:val="0"/>
                          <w:marTop w:val="0"/>
                          <w:marBottom w:val="0"/>
                          <w:divBdr>
                            <w:top w:val="none" w:sz="0" w:space="0" w:color="auto"/>
                            <w:left w:val="none" w:sz="0" w:space="0" w:color="auto"/>
                            <w:bottom w:val="none" w:sz="0" w:space="0" w:color="auto"/>
                            <w:right w:val="none" w:sz="0" w:space="0" w:color="auto"/>
                          </w:divBdr>
                        </w:div>
                      </w:divsChild>
                    </w:div>
                    <w:div w:id="1699349928">
                      <w:marLeft w:val="0"/>
                      <w:marRight w:val="0"/>
                      <w:marTop w:val="400"/>
                      <w:marBottom w:val="0"/>
                      <w:divBdr>
                        <w:top w:val="none" w:sz="0" w:space="0" w:color="auto"/>
                        <w:left w:val="none" w:sz="0" w:space="0" w:color="auto"/>
                        <w:bottom w:val="none" w:sz="0" w:space="0" w:color="auto"/>
                        <w:right w:val="none" w:sz="0" w:space="0" w:color="auto"/>
                      </w:divBdr>
                    </w:div>
                    <w:div w:id="1417627435">
                      <w:marLeft w:val="0"/>
                      <w:marRight w:val="0"/>
                      <w:marTop w:val="0"/>
                      <w:marBottom w:val="0"/>
                      <w:divBdr>
                        <w:top w:val="none" w:sz="0" w:space="0" w:color="auto"/>
                        <w:left w:val="none" w:sz="0" w:space="0" w:color="auto"/>
                        <w:bottom w:val="none" w:sz="0" w:space="0" w:color="auto"/>
                        <w:right w:val="none" w:sz="0" w:space="0" w:color="auto"/>
                      </w:divBdr>
                      <w:divsChild>
                        <w:div w:id="354502573">
                          <w:marLeft w:val="0"/>
                          <w:marRight w:val="0"/>
                          <w:marTop w:val="0"/>
                          <w:marBottom w:val="0"/>
                          <w:divBdr>
                            <w:top w:val="none" w:sz="0" w:space="0" w:color="auto"/>
                            <w:left w:val="none" w:sz="0" w:space="0" w:color="auto"/>
                            <w:bottom w:val="none" w:sz="0" w:space="0" w:color="auto"/>
                            <w:right w:val="none" w:sz="0" w:space="0" w:color="auto"/>
                          </w:divBdr>
                        </w:div>
                      </w:divsChild>
                    </w:div>
                    <w:div w:id="1385251086">
                      <w:marLeft w:val="0"/>
                      <w:marRight w:val="0"/>
                      <w:marTop w:val="400"/>
                      <w:marBottom w:val="0"/>
                      <w:divBdr>
                        <w:top w:val="none" w:sz="0" w:space="0" w:color="auto"/>
                        <w:left w:val="none" w:sz="0" w:space="0" w:color="auto"/>
                        <w:bottom w:val="none" w:sz="0" w:space="0" w:color="auto"/>
                        <w:right w:val="none" w:sz="0" w:space="0" w:color="auto"/>
                      </w:divBdr>
                    </w:div>
                    <w:div w:id="861868940">
                      <w:marLeft w:val="0"/>
                      <w:marRight w:val="0"/>
                      <w:marTop w:val="0"/>
                      <w:marBottom w:val="0"/>
                      <w:divBdr>
                        <w:top w:val="none" w:sz="0" w:space="0" w:color="auto"/>
                        <w:left w:val="none" w:sz="0" w:space="0" w:color="auto"/>
                        <w:bottom w:val="none" w:sz="0" w:space="0" w:color="auto"/>
                        <w:right w:val="none" w:sz="0" w:space="0" w:color="auto"/>
                      </w:divBdr>
                      <w:divsChild>
                        <w:div w:id="1595628398">
                          <w:marLeft w:val="0"/>
                          <w:marRight w:val="0"/>
                          <w:marTop w:val="0"/>
                          <w:marBottom w:val="0"/>
                          <w:divBdr>
                            <w:top w:val="none" w:sz="0" w:space="0" w:color="auto"/>
                            <w:left w:val="none" w:sz="0" w:space="0" w:color="auto"/>
                            <w:bottom w:val="none" w:sz="0" w:space="0" w:color="auto"/>
                            <w:right w:val="none" w:sz="0" w:space="0" w:color="auto"/>
                          </w:divBdr>
                        </w:div>
                      </w:divsChild>
                    </w:div>
                    <w:div w:id="500005461">
                      <w:marLeft w:val="0"/>
                      <w:marRight w:val="0"/>
                      <w:marTop w:val="0"/>
                      <w:marBottom w:val="0"/>
                      <w:divBdr>
                        <w:top w:val="none" w:sz="0" w:space="0" w:color="auto"/>
                        <w:left w:val="none" w:sz="0" w:space="0" w:color="auto"/>
                        <w:bottom w:val="none" w:sz="0" w:space="0" w:color="auto"/>
                        <w:right w:val="none" w:sz="0" w:space="0" w:color="auto"/>
                      </w:divBdr>
                      <w:divsChild>
                        <w:div w:id="1580796125">
                          <w:marLeft w:val="0"/>
                          <w:marRight w:val="0"/>
                          <w:marTop w:val="0"/>
                          <w:marBottom w:val="0"/>
                          <w:divBdr>
                            <w:top w:val="none" w:sz="0" w:space="0" w:color="auto"/>
                            <w:left w:val="none" w:sz="0" w:space="0" w:color="auto"/>
                            <w:bottom w:val="none" w:sz="0" w:space="0" w:color="auto"/>
                            <w:right w:val="none" w:sz="0" w:space="0" w:color="auto"/>
                          </w:divBdr>
                        </w:div>
                      </w:divsChild>
                    </w:div>
                    <w:div w:id="1136217368">
                      <w:marLeft w:val="0"/>
                      <w:marRight w:val="0"/>
                      <w:marTop w:val="240"/>
                      <w:marBottom w:val="0"/>
                      <w:divBdr>
                        <w:top w:val="none" w:sz="0" w:space="0" w:color="auto"/>
                        <w:left w:val="none" w:sz="0" w:space="0" w:color="auto"/>
                        <w:bottom w:val="none" w:sz="0" w:space="0" w:color="auto"/>
                        <w:right w:val="none" w:sz="0" w:space="0" w:color="auto"/>
                      </w:divBdr>
                    </w:div>
                    <w:div w:id="1052926666">
                      <w:marLeft w:val="150"/>
                      <w:marRight w:val="150"/>
                      <w:marTop w:val="480"/>
                      <w:marBottom w:val="0"/>
                      <w:divBdr>
                        <w:top w:val="single" w:sz="6" w:space="28" w:color="D4D4D4"/>
                        <w:left w:val="none" w:sz="0" w:space="0" w:color="auto"/>
                        <w:bottom w:val="none" w:sz="0" w:space="0" w:color="auto"/>
                        <w:right w:val="none" w:sz="0" w:space="0" w:color="auto"/>
                      </w:divBdr>
                    </w:div>
                    <w:div w:id="1991639264">
                      <w:marLeft w:val="0"/>
                      <w:marRight w:val="0"/>
                      <w:marTop w:val="400"/>
                      <w:marBottom w:val="0"/>
                      <w:divBdr>
                        <w:top w:val="none" w:sz="0" w:space="0" w:color="auto"/>
                        <w:left w:val="none" w:sz="0" w:space="0" w:color="auto"/>
                        <w:bottom w:val="none" w:sz="0" w:space="0" w:color="auto"/>
                        <w:right w:val="none" w:sz="0" w:space="0" w:color="auto"/>
                      </w:divBdr>
                    </w:div>
                    <w:div w:id="684291151">
                      <w:marLeft w:val="150"/>
                      <w:marRight w:val="150"/>
                      <w:marTop w:val="480"/>
                      <w:marBottom w:val="0"/>
                      <w:divBdr>
                        <w:top w:val="single" w:sz="6" w:space="28" w:color="D4D4D4"/>
                        <w:left w:val="none" w:sz="0" w:space="0" w:color="auto"/>
                        <w:bottom w:val="none" w:sz="0" w:space="0" w:color="auto"/>
                        <w:right w:val="none" w:sz="0" w:space="0" w:color="auto"/>
                      </w:divBdr>
                    </w:div>
                    <w:div w:id="352221822">
                      <w:marLeft w:val="0"/>
                      <w:marRight w:val="0"/>
                      <w:marTop w:val="400"/>
                      <w:marBottom w:val="0"/>
                      <w:divBdr>
                        <w:top w:val="none" w:sz="0" w:space="0" w:color="auto"/>
                        <w:left w:val="none" w:sz="0" w:space="0" w:color="auto"/>
                        <w:bottom w:val="none" w:sz="0" w:space="0" w:color="auto"/>
                        <w:right w:val="none" w:sz="0" w:space="0" w:color="auto"/>
                      </w:divBdr>
                    </w:div>
                    <w:div w:id="852113440">
                      <w:marLeft w:val="0"/>
                      <w:marRight w:val="0"/>
                      <w:marTop w:val="240"/>
                      <w:marBottom w:val="0"/>
                      <w:divBdr>
                        <w:top w:val="none" w:sz="0" w:space="0" w:color="auto"/>
                        <w:left w:val="none" w:sz="0" w:space="0" w:color="auto"/>
                        <w:bottom w:val="none" w:sz="0" w:space="0" w:color="auto"/>
                        <w:right w:val="none" w:sz="0" w:space="0" w:color="auto"/>
                      </w:divBdr>
                    </w:div>
                    <w:div w:id="1311518059">
                      <w:marLeft w:val="0"/>
                      <w:marRight w:val="0"/>
                      <w:marTop w:val="240"/>
                      <w:marBottom w:val="0"/>
                      <w:divBdr>
                        <w:top w:val="none" w:sz="0" w:space="0" w:color="auto"/>
                        <w:left w:val="none" w:sz="0" w:space="0" w:color="auto"/>
                        <w:bottom w:val="none" w:sz="0" w:space="0" w:color="auto"/>
                        <w:right w:val="none" w:sz="0" w:space="0" w:color="auto"/>
                      </w:divBdr>
                    </w:div>
                    <w:div w:id="1823961209">
                      <w:marLeft w:val="150"/>
                      <w:marRight w:val="150"/>
                      <w:marTop w:val="480"/>
                      <w:marBottom w:val="0"/>
                      <w:divBdr>
                        <w:top w:val="single" w:sz="6" w:space="28" w:color="D4D4D4"/>
                        <w:left w:val="none" w:sz="0" w:space="0" w:color="auto"/>
                        <w:bottom w:val="none" w:sz="0" w:space="0" w:color="auto"/>
                        <w:right w:val="none" w:sz="0" w:space="0" w:color="auto"/>
                      </w:divBdr>
                    </w:div>
                    <w:div w:id="1906332970">
                      <w:marLeft w:val="0"/>
                      <w:marRight w:val="0"/>
                      <w:marTop w:val="400"/>
                      <w:marBottom w:val="0"/>
                      <w:divBdr>
                        <w:top w:val="none" w:sz="0" w:space="0" w:color="auto"/>
                        <w:left w:val="none" w:sz="0" w:space="0" w:color="auto"/>
                        <w:bottom w:val="none" w:sz="0" w:space="0" w:color="auto"/>
                        <w:right w:val="none" w:sz="0" w:space="0" w:color="auto"/>
                      </w:divBdr>
                    </w:div>
                    <w:div w:id="861473106">
                      <w:marLeft w:val="0"/>
                      <w:marRight w:val="0"/>
                      <w:marTop w:val="240"/>
                      <w:marBottom w:val="0"/>
                      <w:divBdr>
                        <w:top w:val="none" w:sz="0" w:space="0" w:color="auto"/>
                        <w:left w:val="none" w:sz="0" w:space="0" w:color="auto"/>
                        <w:bottom w:val="none" w:sz="0" w:space="0" w:color="auto"/>
                        <w:right w:val="none" w:sz="0" w:space="0" w:color="auto"/>
                      </w:divBdr>
                    </w:div>
                    <w:div w:id="607659177">
                      <w:marLeft w:val="150"/>
                      <w:marRight w:val="150"/>
                      <w:marTop w:val="480"/>
                      <w:marBottom w:val="0"/>
                      <w:divBdr>
                        <w:top w:val="single" w:sz="6" w:space="28" w:color="D4D4D4"/>
                        <w:left w:val="none" w:sz="0" w:space="0" w:color="auto"/>
                        <w:bottom w:val="none" w:sz="0" w:space="0" w:color="auto"/>
                        <w:right w:val="none" w:sz="0" w:space="0" w:color="auto"/>
                      </w:divBdr>
                    </w:div>
                    <w:div w:id="1975019985">
                      <w:marLeft w:val="0"/>
                      <w:marRight w:val="0"/>
                      <w:marTop w:val="400"/>
                      <w:marBottom w:val="0"/>
                      <w:divBdr>
                        <w:top w:val="none" w:sz="0" w:space="0" w:color="auto"/>
                        <w:left w:val="none" w:sz="0" w:space="0" w:color="auto"/>
                        <w:bottom w:val="none" w:sz="0" w:space="0" w:color="auto"/>
                        <w:right w:val="none" w:sz="0" w:space="0" w:color="auto"/>
                      </w:divBdr>
                    </w:div>
                    <w:div w:id="3850295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33395412">
      <w:bodyDiv w:val="1"/>
      <w:marLeft w:val="0"/>
      <w:marRight w:val="0"/>
      <w:marTop w:val="0"/>
      <w:marBottom w:val="0"/>
      <w:divBdr>
        <w:top w:val="none" w:sz="0" w:space="0" w:color="auto"/>
        <w:left w:val="none" w:sz="0" w:space="0" w:color="auto"/>
        <w:bottom w:val="none" w:sz="0" w:space="0" w:color="auto"/>
        <w:right w:val="none" w:sz="0" w:space="0" w:color="auto"/>
      </w:divBdr>
    </w:div>
    <w:div w:id="1291589975">
      <w:bodyDiv w:val="1"/>
      <w:marLeft w:val="0"/>
      <w:marRight w:val="0"/>
      <w:marTop w:val="0"/>
      <w:marBottom w:val="0"/>
      <w:divBdr>
        <w:top w:val="none" w:sz="0" w:space="0" w:color="auto"/>
        <w:left w:val="none" w:sz="0" w:space="0" w:color="auto"/>
        <w:bottom w:val="none" w:sz="0" w:space="0" w:color="auto"/>
        <w:right w:val="none" w:sz="0" w:space="0" w:color="auto"/>
      </w:divBdr>
      <w:divsChild>
        <w:div w:id="2121604490">
          <w:marLeft w:val="0"/>
          <w:marRight w:val="0"/>
          <w:marTop w:val="0"/>
          <w:marBottom w:val="0"/>
          <w:divBdr>
            <w:top w:val="none" w:sz="0" w:space="0" w:color="auto"/>
            <w:left w:val="none" w:sz="0" w:space="0" w:color="auto"/>
            <w:bottom w:val="none" w:sz="0" w:space="0" w:color="auto"/>
            <w:right w:val="none" w:sz="0" w:space="0" w:color="auto"/>
          </w:divBdr>
          <w:divsChild>
            <w:div w:id="1404908851">
              <w:marLeft w:val="0"/>
              <w:marRight w:val="0"/>
              <w:marTop w:val="0"/>
              <w:marBottom w:val="0"/>
              <w:divBdr>
                <w:top w:val="none" w:sz="0" w:space="0" w:color="auto"/>
                <w:left w:val="none" w:sz="0" w:space="0" w:color="auto"/>
                <w:bottom w:val="none" w:sz="0" w:space="0" w:color="auto"/>
                <w:right w:val="none" w:sz="0" w:space="0" w:color="auto"/>
              </w:divBdr>
              <w:divsChild>
                <w:div w:id="1003820839">
                  <w:marLeft w:val="0"/>
                  <w:marRight w:val="0"/>
                  <w:marTop w:val="0"/>
                  <w:marBottom w:val="0"/>
                  <w:divBdr>
                    <w:top w:val="none" w:sz="0" w:space="0" w:color="auto"/>
                    <w:left w:val="none" w:sz="0" w:space="0" w:color="auto"/>
                    <w:bottom w:val="none" w:sz="0" w:space="0" w:color="auto"/>
                    <w:right w:val="none" w:sz="0" w:space="0" w:color="auto"/>
                  </w:divBdr>
                  <w:divsChild>
                    <w:div w:id="419986836">
                      <w:marLeft w:val="0"/>
                      <w:marRight w:val="0"/>
                      <w:marTop w:val="0"/>
                      <w:marBottom w:val="0"/>
                      <w:divBdr>
                        <w:top w:val="none" w:sz="0" w:space="0" w:color="auto"/>
                        <w:left w:val="none" w:sz="0" w:space="0" w:color="auto"/>
                        <w:bottom w:val="none" w:sz="0" w:space="0" w:color="auto"/>
                        <w:right w:val="none" w:sz="0" w:space="0" w:color="auto"/>
                      </w:divBdr>
                      <w:divsChild>
                        <w:div w:id="1650863582">
                          <w:marLeft w:val="0"/>
                          <w:marRight w:val="0"/>
                          <w:marTop w:val="0"/>
                          <w:marBottom w:val="0"/>
                          <w:divBdr>
                            <w:top w:val="none" w:sz="0" w:space="0" w:color="auto"/>
                            <w:left w:val="none" w:sz="0" w:space="0" w:color="auto"/>
                            <w:bottom w:val="none" w:sz="0" w:space="0" w:color="auto"/>
                            <w:right w:val="none" w:sz="0" w:space="0" w:color="auto"/>
                          </w:divBdr>
                          <w:divsChild>
                            <w:div w:id="127031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386131">
      <w:bodyDiv w:val="1"/>
      <w:marLeft w:val="0"/>
      <w:marRight w:val="0"/>
      <w:marTop w:val="0"/>
      <w:marBottom w:val="0"/>
      <w:divBdr>
        <w:top w:val="none" w:sz="0" w:space="0" w:color="auto"/>
        <w:left w:val="none" w:sz="0" w:space="0" w:color="auto"/>
        <w:bottom w:val="none" w:sz="0" w:space="0" w:color="auto"/>
        <w:right w:val="none" w:sz="0" w:space="0" w:color="auto"/>
      </w:divBdr>
    </w:div>
    <w:div w:id="16894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34871-zvejniecibas-likums" TargetMode="External"/><Relationship Id="rId13" Type="http://schemas.openxmlformats.org/officeDocument/2006/relationships/hyperlink" Target="http://m.likumi.lv/doc.php?id=20264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likumi.lv/doc.php?id=202643" TargetMode="External"/><Relationship Id="rId17" Type="http://schemas.openxmlformats.org/officeDocument/2006/relationships/hyperlink" Target="http://m.likumi.lv/doc.php?id=202643" TargetMode="External"/><Relationship Id="rId2" Type="http://schemas.openxmlformats.org/officeDocument/2006/relationships/numbering" Target="numbering.xml"/><Relationship Id="rId16" Type="http://schemas.openxmlformats.org/officeDocument/2006/relationships/hyperlink" Target="http://m.likumi.lv/doc.php?id=20264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likumi.lv/ta/id/34871-zvejniecibas-likums" TargetMode="External"/><Relationship Id="rId5" Type="http://schemas.openxmlformats.org/officeDocument/2006/relationships/webSettings" Target="webSettings.xml"/><Relationship Id="rId15" Type="http://schemas.openxmlformats.org/officeDocument/2006/relationships/hyperlink" Target="http://m.likumi.lv/doc.php?id=202643" TargetMode="External"/><Relationship Id="rId10" Type="http://schemas.openxmlformats.org/officeDocument/2006/relationships/hyperlink" Target="http://m.likumi.lv/ta/id/34871-zvejniecibas-likum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likumi.lv/ta/id/34871-zvejniecibas-likums" TargetMode="External"/><Relationship Id="rId14" Type="http://schemas.openxmlformats.org/officeDocument/2006/relationships/hyperlink" Target="http://m.likumi.lv/doc.php?id=20264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9B0F1-A70F-422B-9B17-D2522CDD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3193</Words>
  <Characters>19898</Characters>
  <Application>Microsoft Office Word</Application>
  <DocSecurity>0</DocSecurity>
  <Lines>423</Lines>
  <Paragraphs>204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22887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Miķelsone</dc:creator>
  <cp:lastModifiedBy>Renārs Žagars</cp:lastModifiedBy>
  <cp:revision>3</cp:revision>
  <cp:lastPrinted>2015-05-19T12:51:00Z</cp:lastPrinted>
  <dcterms:created xsi:type="dcterms:W3CDTF">2015-06-08T06:29:00Z</dcterms:created>
  <dcterms:modified xsi:type="dcterms:W3CDTF">2015-06-08T08:18:00Z</dcterms:modified>
</cp:coreProperties>
</file>