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AE" w:rsidRPr="00E46C37" w:rsidRDefault="00A575BB">
      <w:pPr>
        <w:pStyle w:val="naislab"/>
        <w:tabs>
          <w:tab w:val="left" w:pos="6480"/>
        </w:tabs>
        <w:spacing w:before="0" w:after="0"/>
        <w:jc w:val="left"/>
      </w:pPr>
      <w:r w:rsidRPr="00E46C37">
        <w:t xml:space="preserve"> </w:t>
      </w:r>
      <w:proofErr w:type="gramStart"/>
      <w:r w:rsidR="008269AE" w:rsidRPr="00E46C37">
        <w:t>20</w:t>
      </w:r>
      <w:r w:rsidR="00321870" w:rsidRPr="00E46C37">
        <w:t>15</w:t>
      </w:r>
      <w:r w:rsidR="008269AE" w:rsidRPr="00E46C37">
        <w:t>.gada</w:t>
      </w:r>
      <w:proofErr w:type="gramEnd"/>
      <w:r w:rsidR="008269AE" w:rsidRPr="00E46C37">
        <w:t xml:space="preserve">        .</w:t>
      </w:r>
      <w:r w:rsidR="00BE31CA" w:rsidRPr="00E46C37">
        <w:t>maijā</w:t>
      </w:r>
      <w:r w:rsidR="008269AE" w:rsidRPr="00E46C37">
        <w:tab/>
        <w:t>Noteikumi Nr.</w:t>
      </w:r>
    </w:p>
    <w:p w:rsidR="008269AE" w:rsidRPr="00E46C37" w:rsidRDefault="008269AE">
      <w:pPr>
        <w:pStyle w:val="naislab"/>
        <w:tabs>
          <w:tab w:val="left" w:pos="6480"/>
        </w:tabs>
        <w:spacing w:before="0" w:after="0"/>
        <w:jc w:val="left"/>
      </w:pPr>
      <w:r w:rsidRPr="00E46C37">
        <w:t xml:space="preserve">Rīgā </w:t>
      </w:r>
      <w:r w:rsidRPr="00E46C37">
        <w:tab/>
        <w:t>(prot. Nr.</w:t>
      </w:r>
      <w:proofErr w:type="gramStart"/>
      <w:r w:rsidRPr="00E46C37">
        <w:t xml:space="preserve">                 .</w:t>
      </w:r>
      <w:proofErr w:type="gramEnd"/>
      <w:r w:rsidRPr="00E46C37">
        <w:t>§)</w:t>
      </w:r>
    </w:p>
    <w:p w:rsidR="008269AE" w:rsidRPr="00E46C37" w:rsidRDefault="008269AE" w:rsidP="001C44A8">
      <w:pPr>
        <w:jc w:val="both"/>
        <w:rPr>
          <w:rStyle w:val="Izteiksmgs"/>
          <w:bCs w:val="0"/>
        </w:rPr>
      </w:pPr>
    </w:p>
    <w:p w:rsidR="005839D6" w:rsidRPr="00E46C37" w:rsidRDefault="00BE31CA" w:rsidP="005839D6">
      <w:pPr>
        <w:jc w:val="center"/>
        <w:rPr>
          <w:rStyle w:val="Izteiksmgs"/>
        </w:rPr>
      </w:pPr>
      <w:r w:rsidRPr="00E46C37">
        <w:rPr>
          <w:b/>
        </w:rPr>
        <w:t>Grozījumi Ministru kabineta 2015. gada 7. aprīļa noteikumos Nr. 171 „</w:t>
      </w:r>
      <w:r w:rsidR="005839D6" w:rsidRPr="00E46C37">
        <w:rPr>
          <w:rStyle w:val="Izteiksmgs"/>
          <w:bCs w:val="0"/>
        </w:rPr>
        <w:t xml:space="preserve">Noteikumi par valsts un Eiropas Savienības atbalsta piešķiršanu, administrēšanu un uzraudzību </w:t>
      </w:r>
      <w:r w:rsidR="005839D6" w:rsidRPr="00E46C37">
        <w:rPr>
          <w:rStyle w:val="Izteiksmgs"/>
        </w:rPr>
        <w:t xml:space="preserve">vides, klimata un lauku ainavas uzlabošanai </w:t>
      </w:r>
      <w:r w:rsidR="005839D6" w:rsidRPr="00E46C37">
        <w:rPr>
          <w:rStyle w:val="Izteiksmgs"/>
          <w:bCs w:val="0"/>
        </w:rPr>
        <w:t>2014.–2020. gada plānošanas periodā</w:t>
      </w:r>
      <w:r w:rsidRPr="00E46C37">
        <w:rPr>
          <w:rStyle w:val="Izteiksmgs"/>
          <w:bCs w:val="0"/>
        </w:rPr>
        <w:t>”</w:t>
      </w:r>
    </w:p>
    <w:p w:rsidR="005839D6" w:rsidRPr="00E46C37" w:rsidRDefault="005839D6" w:rsidP="005839D6">
      <w:pPr>
        <w:jc w:val="center"/>
        <w:rPr>
          <w:rStyle w:val="Izteiksmgs"/>
          <w:bCs w:val="0"/>
        </w:rPr>
      </w:pPr>
      <w:r w:rsidRPr="00E46C37">
        <w:rPr>
          <w:rStyle w:val="Izteiksmgs"/>
          <w:bCs w:val="0"/>
        </w:rPr>
        <w:t xml:space="preserve"> </w:t>
      </w:r>
    </w:p>
    <w:p w:rsidR="005839D6" w:rsidRPr="00E46C37" w:rsidRDefault="005839D6" w:rsidP="005839D6">
      <w:pPr>
        <w:jc w:val="right"/>
        <w:rPr>
          <w:i/>
          <w:iCs/>
        </w:rPr>
      </w:pPr>
      <w:r w:rsidRPr="00E46C37">
        <w:rPr>
          <w:i/>
          <w:iCs/>
        </w:rPr>
        <w:t>Izdoti saskaņā ar Lauksaimniecības un</w:t>
      </w:r>
    </w:p>
    <w:p w:rsidR="005839D6" w:rsidRPr="00E46C37" w:rsidRDefault="005839D6" w:rsidP="005839D6">
      <w:pPr>
        <w:jc w:val="right"/>
        <w:rPr>
          <w:i/>
          <w:iCs/>
        </w:rPr>
      </w:pPr>
      <w:r w:rsidRPr="00E46C37">
        <w:rPr>
          <w:i/>
          <w:iCs/>
        </w:rPr>
        <w:t xml:space="preserve"> lauku attīstības likuma 5. panta ceturto un septīto daļu</w:t>
      </w:r>
    </w:p>
    <w:p w:rsidR="005839D6" w:rsidRPr="00E46C37" w:rsidRDefault="005839D6" w:rsidP="005839D6">
      <w:pPr>
        <w:jc w:val="both"/>
      </w:pPr>
    </w:p>
    <w:p w:rsidR="009A55E8" w:rsidRPr="00E46C37" w:rsidRDefault="009A55E8" w:rsidP="009A55E8">
      <w:pPr>
        <w:jc w:val="center"/>
        <w:rPr>
          <w:b/>
          <w:bCs/>
        </w:rPr>
      </w:pPr>
    </w:p>
    <w:p w:rsidR="00BE31CA" w:rsidRPr="00E46C37" w:rsidRDefault="00BE31CA" w:rsidP="007A7795">
      <w:pPr>
        <w:ind w:firstLine="720"/>
        <w:jc w:val="both"/>
      </w:pPr>
      <w:r w:rsidRPr="00E46C37">
        <w:t>Izdarīt Ministru kabineta 2015. gada 7. aprīļa noteikumos Nr.171 „</w:t>
      </w:r>
      <w:r w:rsidRPr="00E46C37">
        <w:rPr>
          <w:rStyle w:val="Izteiksmgs"/>
          <w:b w:val="0"/>
          <w:bCs w:val="0"/>
        </w:rPr>
        <w:t xml:space="preserve">Noteikumi par valsts un Eiropas Savienības atbalsta piešķiršanu, administrēšanu un uzraudzību </w:t>
      </w:r>
      <w:r w:rsidRPr="00E46C37">
        <w:rPr>
          <w:rStyle w:val="Izteiksmgs"/>
          <w:b w:val="0"/>
        </w:rPr>
        <w:t xml:space="preserve">vides, klimata un lauku ainavas uzlabošanai </w:t>
      </w:r>
      <w:r w:rsidRPr="00E46C37">
        <w:rPr>
          <w:rStyle w:val="Izteiksmgs"/>
          <w:b w:val="0"/>
          <w:bCs w:val="0"/>
        </w:rPr>
        <w:t>2014.–2020. gada plānošanas periodā</w:t>
      </w:r>
      <w:r w:rsidRPr="00E46C37">
        <w:t>” (Latvijas Vēstnesis, 2015, 76. nr.) šādus grozījumus:</w:t>
      </w:r>
    </w:p>
    <w:p w:rsidR="007C6EC0" w:rsidRPr="00E46C37" w:rsidRDefault="007C6EC0" w:rsidP="007A7795">
      <w:pPr>
        <w:ind w:firstLine="720"/>
        <w:jc w:val="both"/>
      </w:pPr>
    </w:p>
    <w:p w:rsidR="00BE31CA" w:rsidRPr="00E46C37" w:rsidRDefault="00BE31CA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 xml:space="preserve">1. Papildināt </w:t>
      </w:r>
      <w:r w:rsidR="003410F0" w:rsidRPr="00E46C37">
        <w:t>44</w:t>
      </w:r>
      <w:r w:rsidRPr="00E46C37">
        <w:t>.2. apakšpunktu aiz vārda „</w:t>
      </w:r>
      <w:r w:rsidR="003410F0" w:rsidRPr="00E46C37">
        <w:t>nodrošina</w:t>
      </w:r>
      <w:r w:rsidRPr="00E46C37">
        <w:t>” ar vārdiem „</w:t>
      </w:r>
      <w:r w:rsidR="003410F0" w:rsidRPr="00E46C37">
        <w:t>īpašumā esošu</w:t>
      </w:r>
      <w:r w:rsidRPr="00E46C37">
        <w:t>”.</w:t>
      </w:r>
    </w:p>
    <w:p w:rsidR="003410F0" w:rsidRPr="00E46C37" w:rsidRDefault="00BE31CA" w:rsidP="007A7795">
      <w:pPr>
        <w:pStyle w:val="naisf"/>
        <w:spacing w:before="0" w:beforeAutospacing="0" w:after="0" w:afterAutospacing="0"/>
        <w:ind w:firstLine="720"/>
      </w:pPr>
      <w:r w:rsidRPr="00E46C37">
        <w:t xml:space="preserve">2. </w:t>
      </w:r>
      <w:r w:rsidR="003410F0" w:rsidRPr="00E46C37">
        <w:t>Papildināt 44.3. apakšpunktu pirmajās iekavās aiz vārda „vienības” ar vārdiem „– zeme un dzīvnieki”.</w:t>
      </w:r>
    </w:p>
    <w:p w:rsidR="003410F0" w:rsidRPr="00E46C37" w:rsidRDefault="003410F0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>3. Papildināt 50. punktu aiz vārda „septembrim” ar vārdu „vidēji”.</w:t>
      </w:r>
    </w:p>
    <w:p w:rsidR="00315AC1" w:rsidRPr="00E46C37" w:rsidRDefault="00315AC1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>4. Papildināt 62.</w:t>
      </w:r>
      <w:r w:rsidR="00307907" w:rsidRPr="00E46C37">
        <w:t>2.</w:t>
      </w:r>
      <w:r w:rsidRPr="00E46C37">
        <w:t> </w:t>
      </w:r>
      <w:r w:rsidR="00307907" w:rsidRPr="00E46C37">
        <w:t>apakš</w:t>
      </w:r>
      <w:r w:rsidRPr="00E46C37">
        <w:t>punktu aiz vārda „</w:t>
      </w:r>
      <w:r w:rsidR="00307907" w:rsidRPr="00E46C37">
        <w:t>veidu</w:t>
      </w:r>
      <w:r w:rsidRPr="00E46C37">
        <w:t>” ar vārd</w:t>
      </w:r>
      <w:r w:rsidR="00FE035A" w:rsidRPr="00E46C37">
        <w:t>iem</w:t>
      </w:r>
      <w:r w:rsidRPr="00E46C37">
        <w:t xml:space="preserve"> „</w:t>
      </w:r>
      <w:r w:rsidR="00307907" w:rsidRPr="00E46C37">
        <w:t>dažādu likmju</w:t>
      </w:r>
      <w:r w:rsidRPr="00E46C37">
        <w:t>”.</w:t>
      </w:r>
    </w:p>
    <w:p w:rsidR="006E052B" w:rsidRPr="00E46C37" w:rsidRDefault="00315AC1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>5. Papildināt 66. punktu aiz vārda „sezonā” ar vārd</w:t>
      </w:r>
      <w:r w:rsidR="00FE035A" w:rsidRPr="00E46C37">
        <w:t>iem</w:t>
      </w:r>
      <w:r w:rsidRPr="00E46C37">
        <w:t xml:space="preserve"> „īpašumā esošu”.</w:t>
      </w:r>
      <w:bookmarkStart w:id="0" w:name="p1"/>
      <w:bookmarkStart w:id="1" w:name="p39"/>
      <w:bookmarkStart w:id="2" w:name="p-333356"/>
      <w:bookmarkEnd w:id="0"/>
      <w:bookmarkEnd w:id="1"/>
      <w:bookmarkEnd w:id="2"/>
    </w:p>
    <w:p w:rsidR="00307907" w:rsidRPr="00E46C37" w:rsidRDefault="00307907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 xml:space="preserve">6. </w:t>
      </w:r>
      <w:r w:rsidR="007A7795" w:rsidRPr="00E46C37">
        <w:t xml:space="preserve">Svītrot </w:t>
      </w:r>
      <w:r w:rsidRPr="00E46C37">
        <w:t>68. </w:t>
      </w:r>
      <w:r w:rsidR="007A7795" w:rsidRPr="00E46C37">
        <w:t>p</w:t>
      </w:r>
      <w:r w:rsidRPr="00E46C37">
        <w:t>unkt</w:t>
      </w:r>
      <w:r w:rsidR="007A7795" w:rsidRPr="00E46C37">
        <w:t xml:space="preserve">a ievaddaļā </w:t>
      </w:r>
      <w:r w:rsidRPr="00E46C37">
        <w:t>vārd</w:t>
      </w:r>
      <w:r w:rsidR="007A7795" w:rsidRPr="00E46C37">
        <w:t>us</w:t>
      </w:r>
      <w:r w:rsidRPr="00E46C37">
        <w:t xml:space="preserve"> „</w:t>
      </w:r>
      <w:r w:rsidR="007A7795" w:rsidRPr="00E46C37">
        <w:t xml:space="preserve">un atrodas dažādās administratīvajās teritorijās, kurām saskaņā ar šo noteikumu </w:t>
      </w:r>
      <w:hyperlink r:id="rId8" w:anchor="piel7" w:tgtFrame="_blank" w:history="1">
        <w:r w:rsidR="007A7795" w:rsidRPr="00E46C37">
          <w:t>7. pielikumu</w:t>
        </w:r>
      </w:hyperlink>
      <w:r w:rsidR="007A7795" w:rsidRPr="00E46C37">
        <w:t xml:space="preserve"> noteikta atšķirīga apvidus kategorija</w:t>
      </w:r>
      <w:r w:rsidRPr="00E46C37">
        <w:t>”.</w:t>
      </w:r>
    </w:p>
    <w:p w:rsidR="00307907" w:rsidRPr="00E46C37" w:rsidRDefault="00307907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>7. Papildināt 71. punktu aiz vārda „iesniegumu” ar vārdiem „un lauku bloku karti”.</w:t>
      </w:r>
    </w:p>
    <w:p w:rsidR="007719CF" w:rsidRPr="00E46C37" w:rsidRDefault="007719CF" w:rsidP="007A7795">
      <w:pPr>
        <w:pStyle w:val="naisf"/>
        <w:spacing w:before="0" w:beforeAutospacing="0" w:after="0" w:afterAutospacing="0"/>
        <w:ind w:firstLine="720"/>
        <w:jc w:val="both"/>
      </w:pPr>
      <w:r w:rsidRPr="00E46C37">
        <w:t>8. Aizstāt 6.</w:t>
      </w:r>
      <w:r w:rsidR="00150C65" w:rsidRPr="00E46C37">
        <w:t xml:space="preserve"> </w:t>
      </w:r>
      <w:r w:rsidRPr="00E46C37">
        <w:t>pielikuma otrās tabulas otrajā punktā vārdu „tējas” ar vārdiem „ārstniecības augu”.</w:t>
      </w:r>
    </w:p>
    <w:p w:rsidR="007719CF" w:rsidRPr="00E46C37" w:rsidRDefault="007719CF" w:rsidP="007A7795">
      <w:pPr>
        <w:ind w:firstLine="720"/>
        <w:jc w:val="both"/>
      </w:pPr>
      <w:bookmarkStart w:id="3" w:name="p64.1"/>
      <w:bookmarkStart w:id="4" w:name="p-464839"/>
      <w:bookmarkStart w:id="5" w:name="p65"/>
      <w:bookmarkStart w:id="6" w:name="p-383940"/>
      <w:bookmarkStart w:id="7" w:name="p66"/>
      <w:bookmarkStart w:id="8" w:name="p-383941"/>
      <w:bookmarkStart w:id="9" w:name="p67"/>
      <w:bookmarkStart w:id="10" w:name="p-333398"/>
      <w:bookmarkStart w:id="11" w:name="p70"/>
      <w:bookmarkStart w:id="12" w:name="p-333401"/>
      <w:bookmarkStart w:id="13" w:name="p68"/>
      <w:bookmarkStart w:id="14" w:name="p-333399"/>
      <w:bookmarkStart w:id="15" w:name="p69"/>
      <w:bookmarkStart w:id="16" w:name="p-33340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A7795" w:rsidRPr="00E46C37" w:rsidRDefault="007A7795" w:rsidP="007A7795">
      <w:pPr>
        <w:ind w:firstLine="720"/>
        <w:jc w:val="both"/>
      </w:pPr>
    </w:p>
    <w:p w:rsidR="008269AE" w:rsidRPr="00E46C37" w:rsidRDefault="008269AE">
      <w:pPr>
        <w:ind w:firstLine="720"/>
        <w:jc w:val="both"/>
      </w:pPr>
      <w:r w:rsidRPr="00E46C37">
        <w:t>Ministru prezident</w:t>
      </w:r>
      <w:r w:rsidR="00770B2E" w:rsidRPr="00E46C37">
        <w:t>e</w:t>
      </w:r>
      <w:r w:rsidR="00770B2E" w:rsidRPr="00E46C37">
        <w:tab/>
      </w:r>
      <w:r w:rsidR="00770B2E" w:rsidRPr="00E46C37">
        <w:tab/>
      </w:r>
      <w:r w:rsidR="00770B2E" w:rsidRPr="00E46C37">
        <w:tab/>
      </w:r>
      <w:r w:rsidR="00770B2E" w:rsidRPr="00E46C37">
        <w:tab/>
      </w:r>
      <w:r w:rsidR="00770B2E" w:rsidRPr="00E46C37">
        <w:tab/>
      </w:r>
      <w:r w:rsidR="00E46C37">
        <w:tab/>
      </w:r>
      <w:r w:rsidR="00770B2E" w:rsidRPr="00E46C37">
        <w:t>L</w:t>
      </w:r>
      <w:r w:rsidRPr="00E46C37">
        <w:t>.</w:t>
      </w:r>
      <w:r w:rsidR="00770B2E" w:rsidRPr="00E46C37">
        <w:t>Straujuma</w:t>
      </w:r>
    </w:p>
    <w:p w:rsidR="001A682F" w:rsidRDefault="001A682F">
      <w:pPr>
        <w:ind w:firstLine="720"/>
        <w:jc w:val="both"/>
      </w:pPr>
    </w:p>
    <w:p w:rsidR="00E46C37" w:rsidRPr="00E46C37" w:rsidRDefault="00E46C37">
      <w:pPr>
        <w:ind w:firstLine="720"/>
        <w:jc w:val="both"/>
      </w:pPr>
    </w:p>
    <w:p w:rsidR="008269AE" w:rsidRPr="00E46C37" w:rsidRDefault="008269AE">
      <w:pPr>
        <w:ind w:firstLine="720"/>
        <w:jc w:val="both"/>
      </w:pPr>
      <w:r w:rsidRPr="00E46C37">
        <w:t>Zemkopības ministrs</w:t>
      </w:r>
      <w:r w:rsidRPr="00E46C37">
        <w:tab/>
      </w:r>
      <w:r w:rsidRPr="00E46C37">
        <w:tab/>
      </w:r>
      <w:r w:rsidRPr="00E46C37">
        <w:tab/>
      </w:r>
      <w:r w:rsidRPr="00E46C37">
        <w:tab/>
      </w:r>
      <w:r w:rsidR="00E46C37">
        <w:tab/>
      </w:r>
      <w:r w:rsidRPr="00E46C37">
        <w:tab/>
      </w:r>
      <w:proofErr w:type="spellStart"/>
      <w:r w:rsidRPr="00E46C37">
        <w:t>J.Dūklavs</w:t>
      </w:r>
      <w:proofErr w:type="spellEnd"/>
    </w:p>
    <w:p w:rsidR="007A7795" w:rsidRDefault="007A7795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Default="00E46C37">
      <w:pPr>
        <w:ind w:firstLine="720"/>
        <w:jc w:val="both"/>
      </w:pPr>
    </w:p>
    <w:p w:rsidR="00E46C37" w:rsidRPr="00E46C37" w:rsidRDefault="00E46C37">
      <w:pPr>
        <w:ind w:firstLine="720"/>
        <w:jc w:val="both"/>
      </w:pPr>
    </w:p>
    <w:p w:rsidR="007A7795" w:rsidRPr="00E46C37" w:rsidRDefault="007A7795">
      <w:pPr>
        <w:ind w:firstLine="720"/>
        <w:jc w:val="both"/>
        <w:rPr>
          <w:sz w:val="20"/>
          <w:szCs w:val="20"/>
        </w:rPr>
      </w:pPr>
    </w:p>
    <w:p w:rsidR="00E46C37" w:rsidRDefault="00E46C37">
      <w:pPr>
        <w:rPr>
          <w:sz w:val="20"/>
          <w:szCs w:val="20"/>
        </w:rPr>
      </w:pPr>
      <w:r>
        <w:rPr>
          <w:sz w:val="20"/>
          <w:szCs w:val="20"/>
        </w:rPr>
        <w:t>20.05.2015. 15:30</w:t>
      </w:r>
    </w:p>
    <w:p w:rsidR="00E4545E" w:rsidRDefault="00E4545E" w:rsidP="002B26E7">
      <w:pPr>
        <w:pStyle w:val="Bezatstarpm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210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E46C37" w:rsidRPr="00E46C37" w:rsidRDefault="00321870" w:rsidP="002B26E7">
      <w:pPr>
        <w:pStyle w:val="Bezatstarpm"/>
        <w:rPr>
          <w:rFonts w:ascii="Times New Roman" w:hAnsi="Times New Roman"/>
          <w:sz w:val="20"/>
          <w:szCs w:val="20"/>
        </w:rPr>
      </w:pPr>
      <w:bookmarkStart w:id="17" w:name="_GoBack"/>
      <w:bookmarkEnd w:id="17"/>
      <w:r w:rsidRPr="00E46C37">
        <w:rPr>
          <w:rFonts w:ascii="Times New Roman" w:hAnsi="Times New Roman"/>
          <w:sz w:val="20"/>
          <w:szCs w:val="20"/>
        </w:rPr>
        <w:t xml:space="preserve">G.Bāra </w:t>
      </w:r>
    </w:p>
    <w:p w:rsidR="00131058" w:rsidRPr="00E46C37" w:rsidRDefault="00321870" w:rsidP="002B26E7">
      <w:pPr>
        <w:pStyle w:val="Bezatstarpm"/>
        <w:rPr>
          <w:rFonts w:ascii="Times New Roman" w:hAnsi="Times New Roman"/>
          <w:sz w:val="20"/>
          <w:szCs w:val="20"/>
        </w:rPr>
      </w:pPr>
      <w:r w:rsidRPr="00E46C37">
        <w:rPr>
          <w:rFonts w:ascii="Times New Roman" w:hAnsi="Times New Roman"/>
          <w:sz w:val="20"/>
          <w:szCs w:val="20"/>
        </w:rPr>
        <w:t>67027398</w:t>
      </w:r>
      <w:r w:rsidR="009D6AD5" w:rsidRPr="00E46C37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131058" w:rsidRPr="00E46C37">
          <w:rPr>
            <w:rStyle w:val="Hipersaite"/>
            <w:rFonts w:ascii="Times New Roman" w:hAnsi="Times New Roman"/>
            <w:color w:val="auto"/>
            <w:sz w:val="20"/>
            <w:szCs w:val="20"/>
          </w:rPr>
          <w:t>Gunta.Bara@zm.gov.lv</w:t>
        </w:r>
      </w:hyperlink>
    </w:p>
    <w:sectPr w:rsidR="00131058" w:rsidRPr="00E46C37" w:rsidSect="00E46C37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C9" w:rsidRDefault="000B3BC9">
      <w:r>
        <w:separator/>
      </w:r>
    </w:p>
  </w:endnote>
  <w:endnote w:type="continuationSeparator" w:id="0">
    <w:p w:rsidR="000B3BC9" w:rsidRDefault="000B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4E" w:rsidRPr="005A278A" w:rsidRDefault="00257E4E" w:rsidP="004E4292">
    <w:pPr>
      <w:jc w:val="both"/>
    </w:pPr>
    <w:r>
      <w:rPr>
        <w:sz w:val="20"/>
        <w:szCs w:val="20"/>
      </w:rPr>
      <w:t>ZMNot_</w:t>
    </w:r>
    <w:r w:rsidR="00967FD7">
      <w:rPr>
        <w:sz w:val="20"/>
        <w:szCs w:val="20"/>
      </w:rPr>
      <w:t>1105</w:t>
    </w:r>
    <w:r w:rsidRPr="00CE62A4">
      <w:rPr>
        <w:sz w:val="20"/>
        <w:szCs w:val="20"/>
      </w:rPr>
      <w:t>15_</w:t>
    </w:r>
    <w:r w:rsidR="00967FD7">
      <w:rPr>
        <w:sz w:val="20"/>
        <w:szCs w:val="20"/>
      </w:rPr>
      <w:t>Gr_</w:t>
    </w:r>
    <w:r w:rsidRPr="00CE62A4">
      <w:rPr>
        <w:sz w:val="20"/>
        <w:szCs w:val="20"/>
      </w:rPr>
      <w:t xml:space="preserve">Lauk; </w:t>
    </w:r>
    <w:r w:rsidR="00967FD7" w:rsidRPr="00BE31CA">
      <w:rPr>
        <w:sz w:val="20"/>
        <w:szCs w:val="20"/>
      </w:rPr>
      <w:t>Grozījumi Ministru kabineta 2015. gada 7. aprīļa noteikumos Nr. 171</w:t>
    </w:r>
    <w:r w:rsidR="00967FD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CE62A4">
      <w:rPr>
        <w:sz w:val="20"/>
        <w:szCs w:val="20"/>
      </w:rPr>
      <w:t xml:space="preserve">Noteikumi </w:t>
    </w:r>
    <w:r>
      <w:rPr>
        <w:sz w:val="20"/>
        <w:szCs w:val="20"/>
      </w:rPr>
      <w:t>par v</w:t>
    </w:r>
    <w:r>
      <w:rPr>
        <w:rStyle w:val="Izteiksmgs"/>
        <w:b w:val="0"/>
        <w:color w:val="000000"/>
        <w:sz w:val="20"/>
        <w:szCs w:val="20"/>
      </w:rPr>
      <w:t xml:space="preserve">alsts un Eiropas Savienības atbalsta </w:t>
    </w:r>
    <w:r>
      <w:rPr>
        <w:sz w:val="20"/>
        <w:szCs w:val="20"/>
      </w:rPr>
      <w:t xml:space="preserve">piešķiršanu, administrēšanu un uzraudzību </w:t>
    </w:r>
    <w:r w:rsidRPr="00343F35">
      <w:rPr>
        <w:sz w:val="20"/>
      </w:rPr>
      <w:t xml:space="preserve">vides, klimata un lauku ainavas uzlabošanai </w:t>
    </w:r>
    <w:r w:rsidRPr="00343F35">
      <w:rPr>
        <w:rStyle w:val="Izteiksmgs"/>
        <w:b w:val="0"/>
        <w:sz w:val="20"/>
        <w:szCs w:val="20"/>
      </w:rPr>
      <w:t>2014</w:t>
    </w:r>
    <w:r>
      <w:rPr>
        <w:rStyle w:val="Izteiksmgs"/>
        <w:b w:val="0"/>
        <w:color w:val="000000"/>
        <w:sz w:val="20"/>
        <w:szCs w:val="20"/>
      </w:rPr>
      <w:t>.–2020. gada plānošanas periodā”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4E" w:rsidRPr="004708F5" w:rsidRDefault="00257E4E" w:rsidP="001A2692">
    <w:pPr>
      <w:jc w:val="both"/>
    </w:pPr>
    <w:r>
      <w:rPr>
        <w:sz w:val="20"/>
        <w:szCs w:val="20"/>
      </w:rPr>
      <w:t>Z</w:t>
    </w:r>
    <w:r w:rsidR="005B37B4">
      <w:rPr>
        <w:sz w:val="20"/>
        <w:szCs w:val="20"/>
      </w:rPr>
      <w:t>MNot_</w:t>
    </w:r>
    <w:r w:rsidR="009C085E">
      <w:rPr>
        <w:sz w:val="20"/>
        <w:szCs w:val="20"/>
      </w:rPr>
      <w:t>2</w:t>
    </w:r>
    <w:r w:rsidR="00DC436B">
      <w:rPr>
        <w:sz w:val="20"/>
        <w:szCs w:val="20"/>
      </w:rPr>
      <w:t>0</w:t>
    </w:r>
    <w:r w:rsidR="00BE31CA">
      <w:rPr>
        <w:sz w:val="20"/>
        <w:szCs w:val="20"/>
      </w:rPr>
      <w:t>05</w:t>
    </w:r>
    <w:r w:rsidRPr="00CE62A4">
      <w:rPr>
        <w:sz w:val="20"/>
        <w:szCs w:val="20"/>
      </w:rPr>
      <w:t>15_</w:t>
    </w:r>
    <w:r w:rsidR="00BE31CA">
      <w:rPr>
        <w:sz w:val="20"/>
        <w:szCs w:val="20"/>
      </w:rPr>
      <w:t>Gr_</w:t>
    </w:r>
    <w:r w:rsidRPr="00CE62A4">
      <w:rPr>
        <w:sz w:val="20"/>
        <w:szCs w:val="20"/>
      </w:rPr>
      <w:t xml:space="preserve">Lauk; </w:t>
    </w:r>
    <w:r w:rsidR="00BE31CA" w:rsidRPr="00BE31CA">
      <w:rPr>
        <w:sz w:val="20"/>
        <w:szCs w:val="20"/>
      </w:rPr>
      <w:t>Grozījumi Ministru kabineta 2015. gada 7. aprīļa noteikumos Nr. 171</w:t>
    </w:r>
    <w:r w:rsidR="00BE31CA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CE62A4">
      <w:rPr>
        <w:sz w:val="20"/>
        <w:szCs w:val="20"/>
      </w:rPr>
      <w:t xml:space="preserve">Noteikumi </w:t>
    </w:r>
    <w:r>
      <w:rPr>
        <w:sz w:val="20"/>
        <w:szCs w:val="20"/>
      </w:rPr>
      <w:t>par v</w:t>
    </w:r>
    <w:r w:rsidRPr="00BE31CA">
      <w:rPr>
        <w:bCs/>
      </w:rPr>
      <w:t xml:space="preserve">alsts un Eiropas Savienības atbalsta </w:t>
    </w:r>
    <w:r>
      <w:rPr>
        <w:sz w:val="20"/>
        <w:szCs w:val="20"/>
      </w:rPr>
      <w:t xml:space="preserve">piešķiršanu, administrēšanu un uzraudzību </w:t>
    </w:r>
    <w:r w:rsidRPr="00BE31CA">
      <w:rPr>
        <w:sz w:val="20"/>
        <w:szCs w:val="20"/>
      </w:rPr>
      <w:t>vides, klimata un lauku ainavas</w:t>
    </w:r>
    <w:r w:rsidRPr="00343F35">
      <w:rPr>
        <w:sz w:val="20"/>
      </w:rPr>
      <w:t xml:space="preserve"> uzlabošanai </w:t>
    </w:r>
    <w:r w:rsidRPr="00343F35">
      <w:rPr>
        <w:rStyle w:val="Izteiksmgs"/>
        <w:b w:val="0"/>
        <w:sz w:val="20"/>
        <w:szCs w:val="20"/>
      </w:rPr>
      <w:t>2014</w:t>
    </w:r>
    <w:r>
      <w:rPr>
        <w:rStyle w:val="Izteiksmgs"/>
        <w:b w:val="0"/>
        <w:color w:val="000000"/>
        <w:sz w:val="20"/>
        <w:szCs w:val="20"/>
      </w:rPr>
      <w:t>.-2020.gada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C9" w:rsidRDefault="000B3BC9">
      <w:r>
        <w:separator/>
      </w:r>
    </w:p>
  </w:footnote>
  <w:footnote w:type="continuationSeparator" w:id="0">
    <w:p w:rsidR="000B3BC9" w:rsidRDefault="000B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4E" w:rsidRDefault="00EE7ED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57E4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57E4E" w:rsidRDefault="00257E4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4E" w:rsidRDefault="00EE7ED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57E4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46C3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57E4E" w:rsidRDefault="00257E4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546B47"/>
    <w:multiLevelType w:val="hybridMultilevel"/>
    <w:tmpl w:val="8CB56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BB873F"/>
    <w:multiLevelType w:val="hybridMultilevel"/>
    <w:tmpl w:val="0FAE56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F3953"/>
    <w:multiLevelType w:val="multilevel"/>
    <w:tmpl w:val="DE9C9A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>
    <w:nsid w:val="058604BB"/>
    <w:multiLevelType w:val="multilevel"/>
    <w:tmpl w:val="6654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5D3958"/>
    <w:multiLevelType w:val="multilevel"/>
    <w:tmpl w:val="5344F2EC"/>
    <w:lvl w:ilvl="0">
      <w:start w:val="4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FC17FF"/>
    <w:multiLevelType w:val="hybridMultilevel"/>
    <w:tmpl w:val="A5F884CA"/>
    <w:lvl w:ilvl="0" w:tplc="80048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9720B"/>
    <w:multiLevelType w:val="hybridMultilevel"/>
    <w:tmpl w:val="74322EA2"/>
    <w:lvl w:ilvl="0" w:tplc="CE9CF40E">
      <w:start w:val="2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E11A3"/>
    <w:multiLevelType w:val="multilevel"/>
    <w:tmpl w:val="BB2062BE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149"/>
    <w:multiLevelType w:val="hybridMultilevel"/>
    <w:tmpl w:val="6E005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0A4C"/>
    <w:multiLevelType w:val="hybridMultilevel"/>
    <w:tmpl w:val="966076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F05"/>
    <w:multiLevelType w:val="multilevel"/>
    <w:tmpl w:val="C56EB126"/>
    <w:lvl w:ilvl="0">
      <w:start w:val="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8343F1"/>
    <w:multiLevelType w:val="hybridMultilevel"/>
    <w:tmpl w:val="939439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294"/>
    <w:multiLevelType w:val="multilevel"/>
    <w:tmpl w:val="C7884E9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A0618F"/>
    <w:multiLevelType w:val="multilevel"/>
    <w:tmpl w:val="272E61BA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4CFBCD2F"/>
    <w:multiLevelType w:val="hybridMultilevel"/>
    <w:tmpl w:val="D21E2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C34F37"/>
    <w:multiLevelType w:val="hybridMultilevel"/>
    <w:tmpl w:val="CA38537C"/>
    <w:lvl w:ilvl="0" w:tplc="36604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65EB9"/>
    <w:multiLevelType w:val="multilevel"/>
    <w:tmpl w:val="60CE4726"/>
    <w:lvl w:ilvl="0">
      <w:start w:val="6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FB2A83"/>
    <w:multiLevelType w:val="hybridMultilevel"/>
    <w:tmpl w:val="BA8AF988"/>
    <w:lvl w:ilvl="0" w:tplc="967EF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E8166A" w:tentative="1">
      <w:start w:val="1"/>
      <w:numFmt w:val="lowerLetter"/>
      <w:lvlText w:val="%2."/>
      <w:lvlJc w:val="left"/>
      <w:pPr>
        <w:ind w:left="1800" w:hanging="360"/>
      </w:pPr>
    </w:lvl>
    <w:lvl w:ilvl="2" w:tplc="4ED6C14A" w:tentative="1">
      <w:start w:val="1"/>
      <w:numFmt w:val="lowerRoman"/>
      <w:lvlText w:val="%3."/>
      <w:lvlJc w:val="right"/>
      <w:pPr>
        <w:ind w:left="2520" w:hanging="180"/>
      </w:pPr>
    </w:lvl>
    <w:lvl w:ilvl="3" w:tplc="EC8EC670" w:tentative="1">
      <w:start w:val="1"/>
      <w:numFmt w:val="decimal"/>
      <w:lvlText w:val="%4."/>
      <w:lvlJc w:val="left"/>
      <w:pPr>
        <w:ind w:left="3240" w:hanging="360"/>
      </w:pPr>
    </w:lvl>
    <w:lvl w:ilvl="4" w:tplc="60C4D316" w:tentative="1">
      <w:start w:val="1"/>
      <w:numFmt w:val="lowerLetter"/>
      <w:lvlText w:val="%5."/>
      <w:lvlJc w:val="left"/>
      <w:pPr>
        <w:ind w:left="3960" w:hanging="360"/>
      </w:pPr>
    </w:lvl>
    <w:lvl w:ilvl="5" w:tplc="90DCE230" w:tentative="1">
      <w:start w:val="1"/>
      <w:numFmt w:val="lowerRoman"/>
      <w:lvlText w:val="%6."/>
      <w:lvlJc w:val="right"/>
      <w:pPr>
        <w:ind w:left="4680" w:hanging="180"/>
      </w:pPr>
    </w:lvl>
    <w:lvl w:ilvl="6" w:tplc="032CFED6" w:tentative="1">
      <w:start w:val="1"/>
      <w:numFmt w:val="decimal"/>
      <w:lvlText w:val="%7."/>
      <w:lvlJc w:val="left"/>
      <w:pPr>
        <w:ind w:left="5400" w:hanging="360"/>
      </w:pPr>
    </w:lvl>
    <w:lvl w:ilvl="7" w:tplc="F4E81E06" w:tentative="1">
      <w:start w:val="1"/>
      <w:numFmt w:val="lowerLetter"/>
      <w:lvlText w:val="%8."/>
      <w:lvlJc w:val="left"/>
      <w:pPr>
        <w:ind w:left="6120" w:hanging="360"/>
      </w:pPr>
    </w:lvl>
    <w:lvl w:ilvl="8" w:tplc="1BB423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D0F6C"/>
    <w:multiLevelType w:val="hybridMultilevel"/>
    <w:tmpl w:val="756C0CCE"/>
    <w:lvl w:ilvl="0" w:tplc="4BEC15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1756F6"/>
    <w:multiLevelType w:val="multilevel"/>
    <w:tmpl w:val="DE9C9A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0">
    <w:nsid w:val="722305A7"/>
    <w:multiLevelType w:val="hybridMultilevel"/>
    <w:tmpl w:val="722305A7"/>
    <w:lvl w:ilvl="0" w:tplc="676E49D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22305A8"/>
    <w:multiLevelType w:val="hybridMultilevel"/>
    <w:tmpl w:val="72230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22305AC"/>
    <w:multiLevelType w:val="multilevel"/>
    <w:tmpl w:val="72230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305AE"/>
    <w:multiLevelType w:val="multilevel"/>
    <w:tmpl w:val="72230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305B8"/>
    <w:multiLevelType w:val="multilevel"/>
    <w:tmpl w:val="72230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2305B9"/>
    <w:multiLevelType w:val="hybridMultilevel"/>
    <w:tmpl w:val="722305B9"/>
    <w:lvl w:ilvl="0" w:tplc="A30441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CE7B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104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643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7EB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36F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CC3A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4D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4E8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22305BB"/>
    <w:multiLevelType w:val="hybridMultilevel"/>
    <w:tmpl w:val="722305B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22305BE"/>
    <w:multiLevelType w:val="hybridMultilevel"/>
    <w:tmpl w:val="722305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22305BF"/>
    <w:multiLevelType w:val="hybridMultilevel"/>
    <w:tmpl w:val="722305B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9C41973"/>
    <w:multiLevelType w:val="multilevel"/>
    <w:tmpl w:val="46F20712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2E7B44"/>
    <w:multiLevelType w:val="multilevel"/>
    <w:tmpl w:val="278EBC1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28"/>
  </w:num>
  <w:num w:numId="9">
    <w:abstractNumId w:val="3"/>
  </w:num>
  <w:num w:numId="10">
    <w:abstractNumId w:val="29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23"/>
  </w:num>
  <w:num w:numId="30">
    <w:abstractNumId w:val="11"/>
  </w:num>
  <w:num w:numId="31">
    <w:abstractNumId w:val="19"/>
  </w:num>
  <w:num w:numId="32">
    <w:abstractNumId w:val="2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9D"/>
    <w:rsid w:val="00000CF0"/>
    <w:rsid w:val="00001B06"/>
    <w:rsid w:val="00001E7A"/>
    <w:rsid w:val="00001FAD"/>
    <w:rsid w:val="000020B1"/>
    <w:rsid w:val="000024AD"/>
    <w:rsid w:val="0000278E"/>
    <w:rsid w:val="00004855"/>
    <w:rsid w:val="00004A8D"/>
    <w:rsid w:val="00006D5F"/>
    <w:rsid w:val="0000757F"/>
    <w:rsid w:val="00014E58"/>
    <w:rsid w:val="000161D7"/>
    <w:rsid w:val="0002190F"/>
    <w:rsid w:val="00022AEC"/>
    <w:rsid w:val="00026BDA"/>
    <w:rsid w:val="0002751C"/>
    <w:rsid w:val="00027D4D"/>
    <w:rsid w:val="00031E61"/>
    <w:rsid w:val="00033284"/>
    <w:rsid w:val="0003528C"/>
    <w:rsid w:val="00040D12"/>
    <w:rsid w:val="00042840"/>
    <w:rsid w:val="00046E4A"/>
    <w:rsid w:val="0005438A"/>
    <w:rsid w:val="0005588C"/>
    <w:rsid w:val="00057E35"/>
    <w:rsid w:val="000606B3"/>
    <w:rsid w:val="00060755"/>
    <w:rsid w:val="00065AFD"/>
    <w:rsid w:val="000662C0"/>
    <w:rsid w:val="00066507"/>
    <w:rsid w:val="00067606"/>
    <w:rsid w:val="00067AF5"/>
    <w:rsid w:val="00071020"/>
    <w:rsid w:val="000718D5"/>
    <w:rsid w:val="0007368F"/>
    <w:rsid w:val="00073F9C"/>
    <w:rsid w:val="00074D59"/>
    <w:rsid w:val="000754A1"/>
    <w:rsid w:val="00076298"/>
    <w:rsid w:val="000771F1"/>
    <w:rsid w:val="00081BB3"/>
    <w:rsid w:val="00083137"/>
    <w:rsid w:val="000838D2"/>
    <w:rsid w:val="000847A6"/>
    <w:rsid w:val="0008736C"/>
    <w:rsid w:val="000874C5"/>
    <w:rsid w:val="00090595"/>
    <w:rsid w:val="000916A5"/>
    <w:rsid w:val="000918D1"/>
    <w:rsid w:val="00091FF9"/>
    <w:rsid w:val="000923C2"/>
    <w:rsid w:val="000939C8"/>
    <w:rsid w:val="00093A5B"/>
    <w:rsid w:val="00095599"/>
    <w:rsid w:val="00095747"/>
    <w:rsid w:val="00095E3D"/>
    <w:rsid w:val="00097B4D"/>
    <w:rsid w:val="000A11B8"/>
    <w:rsid w:val="000A144F"/>
    <w:rsid w:val="000A4C65"/>
    <w:rsid w:val="000A58E3"/>
    <w:rsid w:val="000A7E37"/>
    <w:rsid w:val="000B1F72"/>
    <w:rsid w:val="000B2837"/>
    <w:rsid w:val="000B316A"/>
    <w:rsid w:val="000B3BC9"/>
    <w:rsid w:val="000B68D4"/>
    <w:rsid w:val="000C127C"/>
    <w:rsid w:val="000C1AAC"/>
    <w:rsid w:val="000C26EC"/>
    <w:rsid w:val="000C7846"/>
    <w:rsid w:val="000D3AB7"/>
    <w:rsid w:val="000D4424"/>
    <w:rsid w:val="000D4537"/>
    <w:rsid w:val="000D4997"/>
    <w:rsid w:val="000D5AD3"/>
    <w:rsid w:val="000D6B75"/>
    <w:rsid w:val="000D7490"/>
    <w:rsid w:val="000D758B"/>
    <w:rsid w:val="000E09F2"/>
    <w:rsid w:val="000E2355"/>
    <w:rsid w:val="000E3C87"/>
    <w:rsid w:val="000E522D"/>
    <w:rsid w:val="000E5339"/>
    <w:rsid w:val="000E63CF"/>
    <w:rsid w:val="000E6E98"/>
    <w:rsid w:val="000F2603"/>
    <w:rsid w:val="000F43C2"/>
    <w:rsid w:val="000F5BC1"/>
    <w:rsid w:val="000F5C8E"/>
    <w:rsid w:val="000F6C71"/>
    <w:rsid w:val="000F73C8"/>
    <w:rsid w:val="000F73CC"/>
    <w:rsid w:val="00100CCE"/>
    <w:rsid w:val="00101960"/>
    <w:rsid w:val="00101B2D"/>
    <w:rsid w:val="00102BE0"/>
    <w:rsid w:val="00102DAD"/>
    <w:rsid w:val="00103CA2"/>
    <w:rsid w:val="00104719"/>
    <w:rsid w:val="00104D3D"/>
    <w:rsid w:val="00105C7D"/>
    <w:rsid w:val="00105E22"/>
    <w:rsid w:val="00106485"/>
    <w:rsid w:val="00107584"/>
    <w:rsid w:val="00110D51"/>
    <w:rsid w:val="00111D94"/>
    <w:rsid w:val="001121F2"/>
    <w:rsid w:val="00113C36"/>
    <w:rsid w:val="00113C54"/>
    <w:rsid w:val="0011755B"/>
    <w:rsid w:val="00120B33"/>
    <w:rsid w:val="00122ACF"/>
    <w:rsid w:val="0012314D"/>
    <w:rsid w:val="0012328B"/>
    <w:rsid w:val="00123781"/>
    <w:rsid w:val="00123DF3"/>
    <w:rsid w:val="001242DF"/>
    <w:rsid w:val="001248FB"/>
    <w:rsid w:val="00125777"/>
    <w:rsid w:val="00126968"/>
    <w:rsid w:val="00130DDD"/>
    <w:rsid w:val="00131058"/>
    <w:rsid w:val="00132451"/>
    <w:rsid w:val="00132798"/>
    <w:rsid w:val="001332C0"/>
    <w:rsid w:val="00133B2B"/>
    <w:rsid w:val="0013490B"/>
    <w:rsid w:val="00134A58"/>
    <w:rsid w:val="00135B0D"/>
    <w:rsid w:val="00136149"/>
    <w:rsid w:val="001361DE"/>
    <w:rsid w:val="00136822"/>
    <w:rsid w:val="001371D5"/>
    <w:rsid w:val="0014014D"/>
    <w:rsid w:val="00142BFD"/>
    <w:rsid w:val="0014402A"/>
    <w:rsid w:val="00144D44"/>
    <w:rsid w:val="0014739B"/>
    <w:rsid w:val="00150C65"/>
    <w:rsid w:val="00151C63"/>
    <w:rsid w:val="001522B0"/>
    <w:rsid w:val="00153741"/>
    <w:rsid w:val="0015555C"/>
    <w:rsid w:val="0015678E"/>
    <w:rsid w:val="001573E5"/>
    <w:rsid w:val="00157498"/>
    <w:rsid w:val="001578E5"/>
    <w:rsid w:val="00161517"/>
    <w:rsid w:val="001621DD"/>
    <w:rsid w:val="001632A0"/>
    <w:rsid w:val="001640CD"/>
    <w:rsid w:val="0016431F"/>
    <w:rsid w:val="00164618"/>
    <w:rsid w:val="001663A9"/>
    <w:rsid w:val="001669A2"/>
    <w:rsid w:val="00167110"/>
    <w:rsid w:val="001678EC"/>
    <w:rsid w:val="001707E0"/>
    <w:rsid w:val="0017088F"/>
    <w:rsid w:val="0017283A"/>
    <w:rsid w:val="001738E1"/>
    <w:rsid w:val="001768B1"/>
    <w:rsid w:val="001835A9"/>
    <w:rsid w:val="00184813"/>
    <w:rsid w:val="00187E34"/>
    <w:rsid w:val="00192314"/>
    <w:rsid w:val="0019286F"/>
    <w:rsid w:val="001934CF"/>
    <w:rsid w:val="00195F86"/>
    <w:rsid w:val="001A05BD"/>
    <w:rsid w:val="001A2692"/>
    <w:rsid w:val="001A367B"/>
    <w:rsid w:val="001A3BEE"/>
    <w:rsid w:val="001A6659"/>
    <w:rsid w:val="001A682F"/>
    <w:rsid w:val="001B3F66"/>
    <w:rsid w:val="001B640B"/>
    <w:rsid w:val="001B649F"/>
    <w:rsid w:val="001B7F32"/>
    <w:rsid w:val="001C0425"/>
    <w:rsid w:val="001C2BF1"/>
    <w:rsid w:val="001C35A9"/>
    <w:rsid w:val="001C3F8D"/>
    <w:rsid w:val="001C44A8"/>
    <w:rsid w:val="001C49EC"/>
    <w:rsid w:val="001C6889"/>
    <w:rsid w:val="001C72D7"/>
    <w:rsid w:val="001C77D5"/>
    <w:rsid w:val="001C7C63"/>
    <w:rsid w:val="001D38D5"/>
    <w:rsid w:val="001D462B"/>
    <w:rsid w:val="001D4C64"/>
    <w:rsid w:val="001E1B59"/>
    <w:rsid w:val="001E25DE"/>
    <w:rsid w:val="001E2E67"/>
    <w:rsid w:val="001E3C39"/>
    <w:rsid w:val="001E5467"/>
    <w:rsid w:val="001E7046"/>
    <w:rsid w:val="001E7C2C"/>
    <w:rsid w:val="001F1841"/>
    <w:rsid w:val="001F1DC5"/>
    <w:rsid w:val="001F3896"/>
    <w:rsid w:val="001F7892"/>
    <w:rsid w:val="001F7906"/>
    <w:rsid w:val="001F7A6C"/>
    <w:rsid w:val="00203E8A"/>
    <w:rsid w:val="002046E8"/>
    <w:rsid w:val="00204FC5"/>
    <w:rsid w:val="00205146"/>
    <w:rsid w:val="002053DE"/>
    <w:rsid w:val="00205466"/>
    <w:rsid w:val="00206786"/>
    <w:rsid w:val="00207EFF"/>
    <w:rsid w:val="0021032F"/>
    <w:rsid w:val="0021045E"/>
    <w:rsid w:val="0021290A"/>
    <w:rsid w:val="0021413E"/>
    <w:rsid w:val="0021689B"/>
    <w:rsid w:val="00220017"/>
    <w:rsid w:val="002222A9"/>
    <w:rsid w:val="00222C85"/>
    <w:rsid w:val="00223CBA"/>
    <w:rsid w:val="0022449B"/>
    <w:rsid w:val="00224695"/>
    <w:rsid w:val="00224B6B"/>
    <w:rsid w:val="00224BDC"/>
    <w:rsid w:val="00225656"/>
    <w:rsid w:val="002268E2"/>
    <w:rsid w:val="00230502"/>
    <w:rsid w:val="00230D45"/>
    <w:rsid w:val="00242539"/>
    <w:rsid w:val="002426EB"/>
    <w:rsid w:val="00242A7F"/>
    <w:rsid w:val="00245087"/>
    <w:rsid w:val="00245CF0"/>
    <w:rsid w:val="00245D5D"/>
    <w:rsid w:val="002516AF"/>
    <w:rsid w:val="002521C8"/>
    <w:rsid w:val="00252E42"/>
    <w:rsid w:val="00255864"/>
    <w:rsid w:val="00257B53"/>
    <w:rsid w:val="00257E4E"/>
    <w:rsid w:val="00261B76"/>
    <w:rsid w:val="00262E1E"/>
    <w:rsid w:val="00263B36"/>
    <w:rsid w:val="00265D37"/>
    <w:rsid w:val="00266DBF"/>
    <w:rsid w:val="002671F0"/>
    <w:rsid w:val="002678A4"/>
    <w:rsid w:val="00270396"/>
    <w:rsid w:val="00270D0F"/>
    <w:rsid w:val="00270E92"/>
    <w:rsid w:val="002712D0"/>
    <w:rsid w:val="00272372"/>
    <w:rsid w:val="0027277F"/>
    <w:rsid w:val="00272A78"/>
    <w:rsid w:val="002739F5"/>
    <w:rsid w:val="00276202"/>
    <w:rsid w:val="00276732"/>
    <w:rsid w:val="00281D14"/>
    <w:rsid w:val="00282B54"/>
    <w:rsid w:val="002830F1"/>
    <w:rsid w:val="00283E85"/>
    <w:rsid w:val="00284239"/>
    <w:rsid w:val="00286828"/>
    <w:rsid w:val="00286FBF"/>
    <w:rsid w:val="00290BE7"/>
    <w:rsid w:val="00291450"/>
    <w:rsid w:val="00292CBD"/>
    <w:rsid w:val="0029590E"/>
    <w:rsid w:val="00296A80"/>
    <w:rsid w:val="00296FD2"/>
    <w:rsid w:val="002A0998"/>
    <w:rsid w:val="002A0AD9"/>
    <w:rsid w:val="002A0DEA"/>
    <w:rsid w:val="002A1D3F"/>
    <w:rsid w:val="002A2DA3"/>
    <w:rsid w:val="002A2F27"/>
    <w:rsid w:val="002A49E8"/>
    <w:rsid w:val="002A7987"/>
    <w:rsid w:val="002B04F1"/>
    <w:rsid w:val="002B167F"/>
    <w:rsid w:val="002B1B11"/>
    <w:rsid w:val="002B1C27"/>
    <w:rsid w:val="002B26E7"/>
    <w:rsid w:val="002B43DE"/>
    <w:rsid w:val="002B5373"/>
    <w:rsid w:val="002B5C5A"/>
    <w:rsid w:val="002C04C0"/>
    <w:rsid w:val="002C0820"/>
    <w:rsid w:val="002C0984"/>
    <w:rsid w:val="002C0C31"/>
    <w:rsid w:val="002C0D1C"/>
    <w:rsid w:val="002C3A67"/>
    <w:rsid w:val="002C616B"/>
    <w:rsid w:val="002D04CA"/>
    <w:rsid w:val="002D0702"/>
    <w:rsid w:val="002D0FF4"/>
    <w:rsid w:val="002D1ADA"/>
    <w:rsid w:val="002D29E2"/>
    <w:rsid w:val="002D5436"/>
    <w:rsid w:val="002D6513"/>
    <w:rsid w:val="002E0279"/>
    <w:rsid w:val="002E1575"/>
    <w:rsid w:val="002E17D2"/>
    <w:rsid w:val="002E2CA0"/>
    <w:rsid w:val="002E3EE9"/>
    <w:rsid w:val="002E7827"/>
    <w:rsid w:val="002F0AC8"/>
    <w:rsid w:val="002F2653"/>
    <w:rsid w:val="002F3907"/>
    <w:rsid w:val="002F3EA7"/>
    <w:rsid w:val="00300520"/>
    <w:rsid w:val="00302113"/>
    <w:rsid w:val="00304425"/>
    <w:rsid w:val="00305E97"/>
    <w:rsid w:val="00307907"/>
    <w:rsid w:val="003100AA"/>
    <w:rsid w:val="003109E2"/>
    <w:rsid w:val="00315AC1"/>
    <w:rsid w:val="00315D40"/>
    <w:rsid w:val="00321870"/>
    <w:rsid w:val="00321E7F"/>
    <w:rsid w:val="003251AE"/>
    <w:rsid w:val="00325A9C"/>
    <w:rsid w:val="0032675B"/>
    <w:rsid w:val="00330C80"/>
    <w:rsid w:val="003312AE"/>
    <w:rsid w:val="0033131E"/>
    <w:rsid w:val="0033193D"/>
    <w:rsid w:val="00333F4B"/>
    <w:rsid w:val="00334CB1"/>
    <w:rsid w:val="0033652B"/>
    <w:rsid w:val="00336CBC"/>
    <w:rsid w:val="00336FB7"/>
    <w:rsid w:val="00337650"/>
    <w:rsid w:val="003378A8"/>
    <w:rsid w:val="00340F0F"/>
    <w:rsid w:val="00340F77"/>
    <w:rsid w:val="003410F0"/>
    <w:rsid w:val="003436D3"/>
    <w:rsid w:val="00343C70"/>
    <w:rsid w:val="00343F35"/>
    <w:rsid w:val="00347B98"/>
    <w:rsid w:val="00350C1A"/>
    <w:rsid w:val="00351F02"/>
    <w:rsid w:val="00352296"/>
    <w:rsid w:val="003528A1"/>
    <w:rsid w:val="00353623"/>
    <w:rsid w:val="003571C2"/>
    <w:rsid w:val="003602B2"/>
    <w:rsid w:val="00361093"/>
    <w:rsid w:val="00362B61"/>
    <w:rsid w:val="00364B08"/>
    <w:rsid w:val="003705A7"/>
    <w:rsid w:val="00370F13"/>
    <w:rsid w:val="00373DF5"/>
    <w:rsid w:val="00374684"/>
    <w:rsid w:val="00374B2B"/>
    <w:rsid w:val="00375B64"/>
    <w:rsid w:val="00376EB6"/>
    <w:rsid w:val="00377890"/>
    <w:rsid w:val="003818DC"/>
    <w:rsid w:val="00382DCA"/>
    <w:rsid w:val="003900BD"/>
    <w:rsid w:val="00391519"/>
    <w:rsid w:val="00391BE0"/>
    <w:rsid w:val="003974F2"/>
    <w:rsid w:val="003978BA"/>
    <w:rsid w:val="003A0121"/>
    <w:rsid w:val="003A2109"/>
    <w:rsid w:val="003A30DB"/>
    <w:rsid w:val="003A3A16"/>
    <w:rsid w:val="003A3C27"/>
    <w:rsid w:val="003A3D23"/>
    <w:rsid w:val="003A60AE"/>
    <w:rsid w:val="003A6278"/>
    <w:rsid w:val="003B024E"/>
    <w:rsid w:val="003B222E"/>
    <w:rsid w:val="003B25A9"/>
    <w:rsid w:val="003B44E9"/>
    <w:rsid w:val="003B5A2F"/>
    <w:rsid w:val="003B6267"/>
    <w:rsid w:val="003B71D8"/>
    <w:rsid w:val="003C0427"/>
    <w:rsid w:val="003C1084"/>
    <w:rsid w:val="003C148F"/>
    <w:rsid w:val="003C2001"/>
    <w:rsid w:val="003C71EB"/>
    <w:rsid w:val="003D050B"/>
    <w:rsid w:val="003D334B"/>
    <w:rsid w:val="003D6E9A"/>
    <w:rsid w:val="003D7346"/>
    <w:rsid w:val="003D7DD3"/>
    <w:rsid w:val="003E0F20"/>
    <w:rsid w:val="003E225B"/>
    <w:rsid w:val="003E4D74"/>
    <w:rsid w:val="003E521C"/>
    <w:rsid w:val="003E5270"/>
    <w:rsid w:val="003E686F"/>
    <w:rsid w:val="003E79BD"/>
    <w:rsid w:val="003E7FDC"/>
    <w:rsid w:val="003F118E"/>
    <w:rsid w:val="003F145C"/>
    <w:rsid w:val="003F25AE"/>
    <w:rsid w:val="003F6C6F"/>
    <w:rsid w:val="00402C98"/>
    <w:rsid w:val="004042DA"/>
    <w:rsid w:val="00404D04"/>
    <w:rsid w:val="004117F5"/>
    <w:rsid w:val="00412737"/>
    <w:rsid w:val="004152A5"/>
    <w:rsid w:val="00415BC1"/>
    <w:rsid w:val="00416B7A"/>
    <w:rsid w:val="00416F35"/>
    <w:rsid w:val="00417297"/>
    <w:rsid w:val="004176A8"/>
    <w:rsid w:val="0042021F"/>
    <w:rsid w:val="0042118F"/>
    <w:rsid w:val="00421AB8"/>
    <w:rsid w:val="00423A82"/>
    <w:rsid w:val="004248B6"/>
    <w:rsid w:val="0042509C"/>
    <w:rsid w:val="00426783"/>
    <w:rsid w:val="00427094"/>
    <w:rsid w:val="00427585"/>
    <w:rsid w:val="00430E3B"/>
    <w:rsid w:val="004355C0"/>
    <w:rsid w:val="00441ED9"/>
    <w:rsid w:val="00443BCD"/>
    <w:rsid w:val="00443C09"/>
    <w:rsid w:val="00443C47"/>
    <w:rsid w:val="00444517"/>
    <w:rsid w:val="00446B32"/>
    <w:rsid w:val="00447554"/>
    <w:rsid w:val="00447B48"/>
    <w:rsid w:val="004504FC"/>
    <w:rsid w:val="004515E6"/>
    <w:rsid w:val="00451C3A"/>
    <w:rsid w:val="00454267"/>
    <w:rsid w:val="00454FBE"/>
    <w:rsid w:val="004570E0"/>
    <w:rsid w:val="0046001E"/>
    <w:rsid w:val="00461E16"/>
    <w:rsid w:val="0046478A"/>
    <w:rsid w:val="004647FA"/>
    <w:rsid w:val="00466C74"/>
    <w:rsid w:val="004677C4"/>
    <w:rsid w:val="00467B6B"/>
    <w:rsid w:val="004708F5"/>
    <w:rsid w:val="00471A42"/>
    <w:rsid w:val="00471D83"/>
    <w:rsid w:val="004756C4"/>
    <w:rsid w:val="00482F70"/>
    <w:rsid w:val="00486402"/>
    <w:rsid w:val="00486B34"/>
    <w:rsid w:val="00486E4A"/>
    <w:rsid w:val="00490098"/>
    <w:rsid w:val="00491E82"/>
    <w:rsid w:val="004924E7"/>
    <w:rsid w:val="004947A1"/>
    <w:rsid w:val="0049674C"/>
    <w:rsid w:val="004A0582"/>
    <w:rsid w:val="004A09EA"/>
    <w:rsid w:val="004A0DEF"/>
    <w:rsid w:val="004A15C2"/>
    <w:rsid w:val="004A56A8"/>
    <w:rsid w:val="004A7355"/>
    <w:rsid w:val="004B05E4"/>
    <w:rsid w:val="004B17DB"/>
    <w:rsid w:val="004B3054"/>
    <w:rsid w:val="004B3C38"/>
    <w:rsid w:val="004B4A13"/>
    <w:rsid w:val="004B5191"/>
    <w:rsid w:val="004B60E3"/>
    <w:rsid w:val="004C0073"/>
    <w:rsid w:val="004C09CC"/>
    <w:rsid w:val="004C1284"/>
    <w:rsid w:val="004C1D99"/>
    <w:rsid w:val="004C4034"/>
    <w:rsid w:val="004C6117"/>
    <w:rsid w:val="004C7FCE"/>
    <w:rsid w:val="004D0204"/>
    <w:rsid w:val="004D056C"/>
    <w:rsid w:val="004D143B"/>
    <w:rsid w:val="004D3D61"/>
    <w:rsid w:val="004D3E89"/>
    <w:rsid w:val="004D4F09"/>
    <w:rsid w:val="004D63BE"/>
    <w:rsid w:val="004E05AD"/>
    <w:rsid w:val="004E07FD"/>
    <w:rsid w:val="004E1FE5"/>
    <w:rsid w:val="004E26B3"/>
    <w:rsid w:val="004E2CCE"/>
    <w:rsid w:val="004E3BC8"/>
    <w:rsid w:val="004E4292"/>
    <w:rsid w:val="004E5119"/>
    <w:rsid w:val="004E598E"/>
    <w:rsid w:val="004E6C1F"/>
    <w:rsid w:val="004E7709"/>
    <w:rsid w:val="004F0DD7"/>
    <w:rsid w:val="004F3C91"/>
    <w:rsid w:val="004F55A4"/>
    <w:rsid w:val="004F63E5"/>
    <w:rsid w:val="004F6F01"/>
    <w:rsid w:val="004F773F"/>
    <w:rsid w:val="004F7B73"/>
    <w:rsid w:val="004F7F0D"/>
    <w:rsid w:val="0050100F"/>
    <w:rsid w:val="00501F14"/>
    <w:rsid w:val="00503DE0"/>
    <w:rsid w:val="00504149"/>
    <w:rsid w:val="0050449F"/>
    <w:rsid w:val="005047BA"/>
    <w:rsid w:val="005056AE"/>
    <w:rsid w:val="00505BD2"/>
    <w:rsid w:val="00505D01"/>
    <w:rsid w:val="00506FF2"/>
    <w:rsid w:val="00510810"/>
    <w:rsid w:val="005111CB"/>
    <w:rsid w:val="00511850"/>
    <w:rsid w:val="00512C44"/>
    <w:rsid w:val="00513975"/>
    <w:rsid w:val="00515CFF"/>
    <w:rsid w:val="00517165"/>
    <w:rsid w:val="00521D03"/>
    <w:rsid w:val="00522EAA"/>
    <w:rsid w:val="00523EC8"/>
    <w:rsid w:val="00524595"/>
    <w:rsid w:val="00524D20"/>
    <w:rsid w:val="00525A69"/>
    <w:rsid w:val="005261AF"/>
    <w:rsid w:val="00527DDD"/>
    <w:rsid w:val="005319B9"/>
    <w:rsid w:val="005328D2"/>
    <w:rsid w:val="005331D6"/>
    <w:rsid w:val="00535293"/>
    <w:rsid w:val="00536C7F"/>
    <w:rsid w:val="00537E2D"/>
    <w:rsid w:val="00540C75"/>
    <w:rsid w:val="00541DE6"/>
    <w:rsid w:val="005468EA"/>
    <w:rsid w:val="005476D6"/>
    <w:rsid w:val="00550A08"/>
    <w:rsid w:val="00550CBB"/>
    <w:rsid w:val="00550D13"/>
    <w:rsid w:val="00550F83"/>
    <w:rsid w:val="0055275F"/>
    <w:rsid w:val="005530C1"/>
    <w:rsid w:val="005556C7"/>
    <w:rsid w:val="00555D02"/>
    <w:rsid w:val="00556D87"/>
    <w:rsid w:val="00562B8B"/>
    <w:rsid w:val="00563232"/>
    <w:rsid w:val="00565435"/>
    <w:rsid w:val="005661F2"/>
    <w:rsid w:val="00566A28"/>
    <w:rsid w:val="00567426"/>
    <w:rsid w:val="00571821"/>
    <w:rsid w:val="00572FA3"/>
    <w:rsid w:val="005733BC"/>
    <w:rsid w:val="00573EFB"/>
    <w:rsid w:val="005755CA"/>
    <w:rsid w:val="005759E5"/>
    <w:rsid w:val="00576FAB"/>
    <w:rsid w:val="005772EC"/>
    <w:rsid w:val="005807E6"/>
    <w:rsid w:val="005825A4"/>
    <w:rsid w:val="00583027"/>
    <w:rsid w:val="005839D6"/>
    <w:rsid w:val="00583E33"/>
    <w:rsid w:val="00584548"/>
    <w:rsid w:val="0058564B"/>
    <w:rsid w:val="005865A6"/>
    <w:rsid w:val="00586B3C"/>
    <w:rsid w:val="00587400"/>
    <w:rsid w:val="00592378"/>
    <w:rsid w:val="00592D02"/>
    <w:rsid w:val="00593A01"/>
    <w:rsid w:val="00593F6E"/>
    <w:rsid w:val="00595B86"/>
    <w:rsid w:val="005974BD"/>
    <w:rsid w:val="005A058E"/>
    <w:rsid w:val="005A1C37"/>
    <w:rsid w:val="005A1F14"/>
    <w:rsid w:val="005A21B3"/>
    <w:rsid w:val="005A278A"/>
    <w:rsid w:val="005A4848"/>
    <w:rsid w:val="005A4C1D"/>
    <w:rsid w:val="005A51AF"/>
    <w:rsid w:val="005A63DF"/>
    <w:rsid w:val="005A6840"/>
    <w:rsid w:val="005A6A6E"/>
    <w:rsid w:val="005B012E"/>
    <w:rsid w:val="005B1D1B"/>
    <w:rsid w:val="005B237B"/>
    <w:rsid w:val="005B37B4"/>
    <w:rsid w:val="005B3C8F"/>
    <w:rsid w:val="005B3DF2"/>
    <w:rsid w:val="005B55B3"/>
    <w:rsid w:val="005B5ABA"/>
    <w:rsid w:val="005B60DE"/>
    <w:rsid w:val="005B675D"/>
    <w:rsid w:val="005B69AB"/>
    <w:rsid w:val="005C0C16"/>
    <w:rsid w:val="005C238C"/>
    <w:rsid w:val="005C23AE"/>
    <w:rsid w:val="005C29F9"/>
    <w:rsid w:val="005C2B7F"/>
    <w:rsid w:val="005C32E0"/>
    <w:rsid w:val="005C3BD1"/>
    <w:rsid w:val="005C3C7C"/>
    <w:rsid w:val="005C4295"/>
    <w:rsid w:val="005C4DE9"/>
    <w:rsid w:val="005C65C8"/>
    <w:rsid w:val="005C6C8C"/>
    <w:rsid w:val="005C70A3"/>
    <w:rsid w:val="005C7F52"/>
    <w:rsid w:val="005D05A2"/>
    <w:rsid w:val="005D4314"/>
    <w:rsid w:val="005D5BF0"/>
    <w:rsid w:val="005D5C30"/>
    <w:rsid w:val="005D7193"/>
    <w:rsid w:val="005D7F54"/>
    <w:rsid w:val="005E312B"/>
    <w:rsid w:val="005E3A7D"/>
    <w:rsid w:val="005E6BD1"/>
    <w:rsid w:val="005E72F0"/>
    <w:rsid w:val="005F01F3"/>
    <w:rsid w:val="005F0E2F"/>
    <w:rsid w:val="005F0E58"/>
    <w:rsid w:val="005F0F58"/>
    <w:rsid w:val="005F18E8"/>
    <w:rsid w:val="005F1B3E"/>
    <w:rsid w:val="005F3903"/>
    <w:rsid w:val="005F5F11"/>
    <w:rsid w:val="00601FB7"/>
    <w:rsid w:val="00602B1D"/>
    <w:rsid w:val="00602DFE"/>
    <w:rsid w:val="00605F00"/>
    <w:rsid w:val="00606741"/>
    <w:rsid w:val="0061079C"/>
    <w:rsid w:val="00613AAA"/>
    <w:rsid w:val="00613C1E"/>
    <w:rsid w:val="0061606B"/>
    <w:rsid w:val="00617DDF"/>
    <w:rsid w:val="00617FA7"/>
    <w:rsid w:val="006200C1"/>
    <w:rsid w:val="00621655"/>
    <w:rsid w:val="006221D1"/>
    <w:rsid w:val="00623E61"/>
    <w:rsid w:val="0063038E"/>
    <w:rsid w:val="006310B5"/>
    <w:rsid w:val="00632267"/>
    <w:rsid w:val="00635039"/>
    <w:rsid w:val="00636384"/>
    <w:rsid w:val="006378E4"/>
    <w:rsid w:val="006425EA"/>
    <w:rsid w:val="00643A69"/>
    <w:rsid w:val="00650341"/>
    <w:rsid w:val="00652228"/>
    <w:rsid w:val="006526C1"/>
    <w:rsid w:val="00652D9F"/>
    <w:rsid w:val="00653810"/>
    <w:rsid w:val="0065447F"/>
    <w:rsid w:val="00654EB5"/>
    <w:rsid w:val="00655209"/>
    <w:rsid w:val="0065641E"/>
    <w:rsid w:val="00657E1D"/>
    <w:rsid w:val="006601B3"/>
    <w:rsid w:val="00660721"/>
    <w:rsid w:val="00660EF8"/>
    <w:rsid w:val="006619F2"/>
    <w:rsid w:val="00663883"/>
    <w:rsid w:val="00664791"/>
    <w:rsid w:val="00665830"/>
    <w:rsid w:val="006741CD"/>
    <w:rsid w:val="00680308"/>
    <w:rsid w:val="006835F6"/>
    <w:rsid w:val="00685C67"/>
    <w:rsid w:val="00686C4F"/>
    <w:rsid w:val="00693C74"/>
    <w:rsid w:val="00695D9A"/>
    <w:rsid w:val="00695E55"/>
    <w:rsid w:val="0069604E"/>
    <w:rsid w:val="006967C9"/>
    <w:rsid w:val="0069770C"/>
    <w:rsid w:val="00697C0D"/>
    <w:rsid w:val="00697C56"/>
    <w:rsid w:val="006A0E91"/>
    <w:rsid w:val="006A26EE"/>
    <w:rsid w:val="006A394E"/>
    <w:rsid w:val="006A5FE3"/>
    <w:rsid w:val="006A62B9"/>
    <w:rsid w:val="006A6750"/>
    <w:rsid w:val="006A6F32"/>
    <w:rsid w:val="006A7A33"/>
    <w:rsid w:val="006B12A7"/>
    <w:rsid w:val="006B18E5"/>
    <w:rsid w:val="006B36D0"/>
    <w:rsid w:val="006B46E7"/>
    <w:rsid w:val="006B5EEF"/>
    <w:rsid w:val="006B72C0"/>
    <w:rsid w:val="006B7B11"/>
    <w:rsid w:val="006C1151"/>
    <w:rsid w:val="006C1A76"/>
    <w:rsid w:val="006C4A2F"/>
    <w:rsid w:val="006C4AAB"/>
    <w:rsid w:val="006D1DA7"/>
    <w:rsid w:val="006D5150"/>
    <w:rsid w:val="006E052B"/>
    <w:rsid w:val="006E0CC7"/>
    <w:rsid w:val="006E331E"/>
    <w:rsid w:val="006E3C3F"/>
    <w:rsid w:val="006E42A3"/>
    <w:rsid w:val="006E4D20"/>
    <w:rsid w:val="006E5C6E"/>
    <w:rsid w:val="006E6219"/>
    <w:rsid w:val="006E76D4"/>
    <w:rsid w:val="006F04AD"/>
    <w:rsid w:val="006F1155"/>
    <w:rsid w:val="006F24B9"/>
    <w:rsid w:val="006F2ED0"/>
    <w:rsid w:val="006F3B42"/>
    <w:rsid w:val="006F3BC2"/>
    <w:rsid w:val="006F4F9F"/>
    <w:rsid w:val="006F5F1F"/>
    <w:rsid w:val="006F7234"/>
    <w:rsid w:val="00700E0E"/>
    <w:rsid w:val="007024E6"/>
    <w:rsid w:val="00707996"/>
    <w:rsid w:val="00710151"/>
    <w:rsid w:val="0071351E"/>
    <w:rsid w:val="00714919"/>
    <w:rsid w:val="00715178"/>
    <w:rsid w:val="00716664"/>
    <w:rsid w:val="00716807"/>
    <w:rsid w:val="00720855"/>
    <w:rsid w:val="00721D9A"/>
    <w:rsid w:val="007225AA"/>
    <w:rsid w:val="00724E13"/>
    <w:rsid w:val="007261C4"/>
    <w:rsid w:val="007274A0"/>
    <w:rsid w:val="0073032F"/>
    <w:rsid w:val="00730E9C"/>
    <w:rsid w:val="0073188B"/>
    <w:rsid w:val="007319C6"/>
    <w:rsid w:val="007337A6"/>
    <w:rsid w:val="007339B4"/>
    <w:rsid w:val="00734AB6"/>
    <w:rsid w:val="00736077"/>
    <w:rsid w:val="00736DD3"/>
    <w:rsid w:val="00737CF0"/>
    <w:rsid w:val="00740008"/>
    <w:rsid w:val="00742726"/>
    <w:rsid w:val="00742E9E"/>
    <w:rsid w:val="0074482F"/>
    <w:rsid w:val="00744949"/>
    <w:rsid w:val="00746BA3"/>
    <w:rsid w:val="00750692"/>
    <w:rsid w:val="00751825"/>
    <w:rsid w:val="007535B3"/>
    <w:rsid w:val="00754A55"/>
    <w:rsid w:val="00754ABF"/>
    <w:rsid w:val="00756C55"/>
    <w:rsid w:val="00761DE9"/>
    <w:rsid w:val="00762BCB"/>
    <w:rsid w:val="007648A4"/>
    <w:rsid w:val="00764FD8"/>
    <w:rsid w:val="00765EAD"/>
    <w:rsid w:val="00767237"/>
    <w:rsid w:val="00770B2E"/>
    <w:rsid w:val="0077193F"/>
    <w:rsid w:val="007719CF"/>
    <w:rsid w:val="00775DEF"/>
    <w:rsid w:val="007769BF"/>
    <w:rsid w:val="00781A75"/>
    <w:rsid w:val="00781F5C"/>
    <w:rsid w:val="00782A4A"/>
    <w:rsid w:val="007834D2"/>
    <w:rsid w:val="007848ED"/>
    <w:rsid w:val="00784CD0"/>
    <w:rsid w:val="00786574"/>
    <w:rsid w:val="00786B82"/>
    <w:rsid w:val="00790544"/>
    <w:rsid w:val="0079080A"/>
    <w:rsid w:val="00792DF6"/>
    <w:rsid w:val="00795171"/>
    <w:rsid w:val="00795DE1"/>
    <w:rsid w:val="007A0A7E"/>
    <w:rsid w:val="007A1AC3"/>
    <w:rsid w:val="007A2141"/>
    <w:rsid w:val="007A2CE2"/>
    <w:rsid w:val="007A4B40"/>
    <w:rsid w:val="007A6477"/>
    <w:rsid w:val="007A7702"/>
    <w:rsid w:val="007A7795"/>
    <w:rsid w:val="007B083A"/>
    <w:rsid w:val="007B1BA2"/>
    <w:rsid w:val="007B5E08"/>
    <w:rsid w:val="007B779E"/>
    <w:rsid w:val="007B7DC8"/>
    <w:rsid w:val="007B7F1A"/>
    <w:rsid w:val="007C168C"/>
    <w:rsid w:val="007C279D"/>
    <w:rsid w:val="007C345A"/>
    <w:rsid w:val="007C4AFF"/>
    <w:rsid w:val="007C4B51"/>
    <w:rsid w:val="007C5C51"/>
    <w:rsid w:val="007C6425"/>
    <w:rsid w:val="007C6DA3"/>
    <w:rsid w:val="007C6EC0"/>
    <w:rsid w:val="007D0362"/>
    <w:rsid w:val="007D05CE"/>
    <w:rsid w:val="007D0AD0"/>
    <w:rsid w:val="007D1C80"/>
    <w:rsid w:val="007D23CE"/>
    <w:rsid w:val="007D2B4F"/>
    <w:rsid w:val="007D4017"/>
    <w:rsid w:val="007D43C5"/>
    <w:rsid w:val="007D72E4"/>
    <w:rsid w:val="007E06B9"/>
    <w:rsid w:val="007E29B1"/>
    <w:rsid w:val="007E392B"/>
    <w:rsid w:val="007E3A1D"/>
    <w:rsid w:val="007E3E41"/>
    <w:rsid w:val="007E45C1"/>
    <w:rsid w:val="007E698D"/>
    <w:rsid w:val="007E7239"/>
    <w:rsid w:val="007F1869"/>
    <w:rsid w:val="007F1F42"/>
    <w:rsid w:val="007F31F1"/>
    <w:rsid w:val="007F7CE7"/>
    <w:rsid w:val="00800E84"/>
    <w:rsid w:val="00800F29"/>
    <w:rsid w:val="008016EA"/>
    <w:rsid w:val="00803DDA"/>
    <w:rsid w:val="00804625"/>
    <w:rsid w:val="00806CC1"/>
    <w:rsid w:val="00806F48"/>
    <w:rsid w:val="00806FBF"/>
    <w:rsid w:val="008114A7"/>
    <w:rsid w:val="00812F3C"/>
    <w:rsid w:val="008135B7"/>
    <w:rsid w:val="00813D43"/>
    <w:rsid w:val="00814860"/>
    <w:rsid w:val="00814B5C"/>
    <w:rsid w:val="00816C88"/>
    <w:rsid w:val="00816F62"/>
    <w:rsid w:val="008171B0"/>
    <w:rsid w:val="00822578"/>
    <w:rsid w:val="008246E7"/>
    <w:rsid w:val="008258DB"/>
    <w:rsid w:val="00825EE0"/>
    <w:rsid w:val="008269AE"/>
    <w:rsid w:val="00830077"/>
    <w:rsid w:val="008307C7"/>
    <w:rsid w:val="00831BD2"/>
    <w:rsid w:val="00831F12"/>
    <w:rsid w:val="008325C5"/>
    <w:rsid w:val="008354F9"/>
    <w:rsid w:val="00835B5A"/>
    <w:rsid w:val="008363CE"/>
    <w:rsid w:val="00836727"/>
    <w:rsid w:val="00836B19"/>
    <w:rsid w:val="00836F7E"/>
    <w:rsid w:val="00837076"/>
    <w:rsid w:val="0084171F"/>
    <w:rsid w:val="0084206F"/>
    <w:rsid w:val="00843DD9"/>
    <w:rsid w:val="00844483"/>
    <w:rsid w:val="00846B9F"/>
    <w:rsid w:val="00847CEA"/>
    <w:rsid w:val="0085058C"/>
    <w:rsid w:val="008508D8"/>
    <w:rsid w:val="00850D46"/>
    <w:rsid w:val="00850DB9"/>
    <w:rsid w:val="00857CF6"/>
    <w:rsid w:val="008610F0"/>
    <w:rsid w:val="00861994"/>
    <w:rsid w:val="0086418A"/>
    <w:rsid w:val="00866098"/>
    <w:rsid w:val="0087059D"/>
    <w:rsid w:val="00871527"/>
    <w:rsid w:val="00871D88"/>
    <w:rsid w:val="00871DBB"/>
    <w:rsid w:val="0087231B"/>
    <w:rsid w:val="00872C5C"/>
    <w:rsid w:val="008731D6"/>
    <w:rsid w:val="00875861"/>
    <w:rsid w:val="008762DF"/>
    <w:rsid w:val="00877AC5"/>
    <w:rsid w:val="008803D6"/>
    <w:rsid w:val="008816B2"/>
    <w:rsid w:val="008857BA"/>
    <w:rsid w:val="00886A8D"/>
    <w:rsid w:val="00890553"/>
    <w:rsid w:val="00892521"/>
    <w:rsid w:val="00892E66"/>
    <w:rsid w:val="00893761"/>
    <w:rsid w:val="00893C7E"/>
    <w:rsid w:val="00893EA2"/>
    <w:rsid w:val="00895767"/>
    <w:rsid w:val="008A4BAE"/>
    <w:rsid w:val="008A7942"/>
    <w:rsid w:val="008B0237"/>
    <w:rsid w:val="008B1938"/>
    <w:rsid w:val="008B2B05"/>
    <w:rsid w:val="008B67BA"/>
    <w:rsid w:val="008B7014"/>
    <w:rsid w:val="008B7178"/>
    <w:rsid w:val="008C06DA"/>
    <w:rsid w:val="008C0BC9"/>
    <w:rsid w:val="008C1708"/>
    <w:rsid w:val="008C470A"/>
    <w:rsid w:val="008C673B"/>
    <w:rsid w:val="008C7442"/>
    <w:rsid w:val="008C7D1C"/>
    <w:rsid w:val="008D2B0F"/>
    <w:rsid w:val="008D326E"/>
    <w:rsid w:val="008D5941"/>
    <w:rsid w:val="008D598D"/>
    <w:rsid w:val="008D657F"/>
    <w:rsid w:val="008D6DCB"/>
    <w:rsid w:val="008D75A8"/>
    <w:rsid w:val="008E1114"/>
    <w:rsid w:val="008E24E7"/>
    <w:rsid w:val="008E26AE"/>
    <w:rsid w:val="008E3010"/>
    <w:rsid w:val="008E56E9"/>
    <w:rsid w:val="008E5BFB"/>
    <w:rsid w:val="008E6499"/>
    <w:rsid w:val="008E686D"/>
    <w:rsid w:val="008E77EB"/>
    <w:rsid w:val="008F1251"/>
    <w:rsid w:val="008F4C6D"/>
    <w:rsid w:val="008F55AF"/>
    <w:rsid w:val="008F63AB"/>
    <w:rsid w:val="00900C36"/>
    <w:rsid w:val="00901AC7"/>
    <w:rsid w:val="009021C1"/>
    <w:rsid w:val="009025FC"/>
    <w:rsid w:val="00903103"/>
    <w:rsid w:val="0090598D"/>
    <w:rsid w:val="009063DF"/>
    <w:rsid w:val="00907DC4"/>
    <w:rsid w:val="00910384"/>
    <w:rsid w:val="0091158A"/>
    <w:rsid w:val="009139CD"/>
    <w:rsid w:val="00914463"/>
    <w:rsid w:val="00914531"/>
    <w:rsid w:val="009153E4"/>
    <w:rsid w:val="00917199"/>
    <w:rsid w:val="009175E7"/>
    <w:rsid w:val="00920593"/>
    <w:rsid w:val="009209EB"/>
    <w:rsid w:val="0092234E"/>
    <w:rsid w:val="00922754"/>
    <w:rsid w:val="00922938"/>
    <w:rsid w:val="00922F42"/>
    <w:rsid w:val="00923820"/>
    <w:rsid w:val="0092566B"/>
    <w:rsid w:val="00926A70"/>
    <w:rsid w:val="009272E9"/>
    <w:rsid w:val="00927DA7"/>
    <w:rsid w:val="00931268"/>
    <w:rsid w:val="009325CB"/>
    <w:rsid w:val="00932ECE"/>
    <w:rsid w:val="009333E5"/>
    <w:rsid w:val="0093539A"/>
    <w:rsid w:val="0093584D"/>
    <w:rsid w:val="00942182"/>
    <w:rsid w:val="00942D65"/>
    <w:rsid w:val="0094398A"/>
    <w:rsid w:val="00944654"/>
    <w:rsid w:val="009457ED"/>
    <w:rsid w:val="00950B94"/>
    <w:rsid w:val="009522C5"/>
    <w:rsid w:val="009530A6"/>
    <w:rsid w:val="0095422F"/>
    <w:rsid w:val="00954D58"/>
    <w:rsid w:val="00955F81"/>
    <w:rsid w:val="00956A4D"/>
    <w:rsid w:val="00956C01"/>
    <w:rsid w:val="00956E7F"/>
    <w:rsid w:val="00960377"/>
    <w:rsid w:val="00960BB6"/>
    <w:rsid w:val="009618F3"/>
    <w:rsid w:val="0096231F"/>
    <w:rsid w:val="00963C91"/>
    <w:rsid w:val="00964ED3"/>
    <w:rsid w:val="00965F2E"/>
    <w:rsid w:val="009676C9"/>
    <w:rsid w:val="00967FD7"/>
    <w:rsid w:val="00970C7B"/>
    <w:rsid w:val="0097133A"/>
    <w:rsid w:val="00971636"/>
    <w:rsid w:val="0097212A"/>
    <w:rsid w:val="00973246"/>
    <w:rsid w:val="00974796"/>
    <w:rsid w:val="00975292"/>
    <w:rsid w:val="00975C4B"/>
    <w:rsid w:val="00976592"/>
    <w:rsid w:val="00977CD8"/>
    <w:rsid w:val="00982226"/>
    <w:rsid w:val="009826BD"/>
    <w:rsid w:val="009865E1"/>
    <w:rsid w:val="00990740"/>
    <w:rsid w:val="00992170"/>
    <w:rsid w:val="009942CC"/>
    <w:rsid w:val="0099513B"/>
    <w:rsid w:val="00996CCD"/>
    <w:rsid w:val="009A0752"/>
    <w:rsid w:val="009A20FC"/>
    <w:rsid w:val="009A32A2"/>
    <w:rsid w:val="009A35EF"/>
    <w:rsid w:val="009A55E8"/>
    <w:rsid w:val="009B03C7"/>
    <w:rsid w:val="009B120B"/>
    <w:rsid w:val="009B1C84"/>
    <w:rsid w:val="009B43C9"/>
    <w:rsid w:val="009B4D64"/>
    <w:rsid w:val="009B5980"/>
    <w:rsid w:val="009B5BE0"/>
    <w:rsid w:val="009B6C35"/>
    <w:rsid w:val="009B704C"/>
    <w:rsid w:val="009B7A4E"/>
    <w:rsid w:val="009C085E"/>
    <w:rsid w:val="009C20C7"/>
    <w:rsid w:val="009C2771"/>
    <w:rsid w:val="009C29C8"/>
    <w:rsid w:val="009C2E42"/>
    <w:rsid w:val="009C3230"/>
    <w:rsid w:val="009C40A5"/>
    <w:rsid w:val="009C43C4"/>
    <w:rsid w:val="009C64DD"/>
    <w:rsid w:val="009D6AD5"/>
    <w:rsid w:val="009D6E1B"/>
    <w:rsid w:val="009E00E7"/>
    <w:rsid w:val="009E11C5"/>
    <w:rsid w:val="009E433A"/>
    <w:rsid w:val="009E4A40"/>
    <w:rsid w:val="009E5343"/>
    <w:rsid w:val="009F1139"/>
    <w:rsid w:val="009F2038"/>
    <w:rsid w:val="009F2EF5"/>
    <w:rsid w:val="009F3CA5"/>
    <w:rsid w:val="009F4410"/>
    <w:rsid w:val="009F4C8C"/>
    <w:rsid w:val="009F4FF4"/>
    <w:rsid w:val="009F642E"/>
    <w:rsid w:val="009F6D23"/>
    <w:rsid w:val="009F713E"/>
    <w:rsid w:val="009F7C8F"/>
    <w:rsid w:val="00A0276E"/>
    <w:rsid w:val="00A04123"/>
    <w:rsid w:val="00A04D13"/>
    <w:rsid w:val="00A06D57"/>
    <w:rsid w:val="00A07240"/>
    <w:rsid w:val="00A10340"/>
    <w:rsid w:val="00A12EFD"/>
    <w:rsid w:val="00A157FF"/>
    <w:rsid w:val="00A15BE2"/>
    <w:rsid w:val="00A16CE9"/>
    <w:rsid w:val="00A22BBC"/>
    <w:rsid w:val="00A22CEF"/>
    <w:rsid w:val="00A2304A"/>
    <w:rsid w:val="00A24A78"/>
    <w:rsid w:val="00A24D64"/>
    <w:rsid w:val="00A267C0"/>
    <w:rsid w:val="00A3278D"/>
    <w:rsid w:val="00A3399E"/>
    <w:rsid w:val="00A33BAA"/>
    <w:rsid w:val="00A33F79"/>
    <w:rsid w:val="00A3455E"/>
    <w:rsid w:val="00A367E9"/>
    <w:rsid w:val="00A3757E"/>
    <w:rsid w:val="00A37845"/>
    <w:rsid w:val="00A37DA4"/>
    <w:rsid w:val="00A41509"/>
    <w:rsid w:val="00A43B39"/>
    <w:rsid w:val="00A4450E"/>
    <w:rsid w:val="00A44B84"/>
    <w:rsid w:val="00A50D71"/>
    <w:rsid w:val="00A51EE6"/>
    <w:rsid w:val="00A5461B"/>
    <w:rsid w:val="00A54C2D"/>
    <w:rsid w:val="00A55229"/>
    <w:rsid w:val="00A554E6"/>
    <w:rsid w:val="00A575BB"/>
    <w:rsid w:val="00A57B9A"/>
    <w:rsid w:val="00A60439"/>
    <w:rsid w:val="00A60E76"/>
    <w:rsid w:val="00A619F7"/>
    <w:rsid w:val="00A61FB3"/>
    <w:rsid w:val="00A6226D"/>
    <w:rsid w:val="00A62904"/>
    <w:rsid w:val="00A65CE0"/>
    <w:rsid w:val="00A660F4"/>
    <w:rsid w:val="00A66ECE"/>
    <w:rsid w:val="00A670FC"/>
    <w:rsid w:val="00A678BA"/>
    <w:rsid w:val="00A71DA3"/>
    <w:rsid w:val="00A73A7A"/>
    <w:rsid w:val="00A74408"/>
    <w:rsid w:val="00A757F6"/>
    <w:rsid w:val="00A90F72"/>
    <w:rsid w:val="00A917AA"/>
    <w:rsid w:val="00A93CE1"/>
    <w:rsid w:val="00A94E18"/>
    <w:rsid w:val="00A958BE"/>
    <w:rsid w:val="00AA08F5"/>
    <w:rsid w:val="00AA163F"/>
    <w:rsid w:val="00AA1D45"/>
    <w:rsid w:val="00AA227F"/>
    <w:rsid w:val="00AA5B74"/>
    <w:rsid w:val="00AA7314"/>
    <w:rsid w:val="00AB0B0A"/>
    <w:rsid w:val="00AB205B"/>
    <w:rsid w:val="00AB2602"/>
    <w:rsid w:val="00AB4C47"/>
    <w:rsid w:val="00AB758B"/>
    <w:rsid w:val="00AC26BC"/>
    <w:rsid w:val="00AC2C07"/>
    <w:rsid w:val="00AC31FD"/>
    <w:rsid w:val="00AC67F3"/>
    <w:rsid w:val="00AC7562"/>
    <w:rsid w:val="00AD03FE"/>
    <w:rsid w:val="00AD32CA"/>
    <w:rsid w:val="00AD6724"/>
    <w:rsid w:val="00AD73F6"/>
    <w:rsid w:val="00AE10E4"/>
    <w:rsid w:val="00AE1F0E"/>
    <w:rsid w:val="00AE3166"/>
    <w:rsid w:val="00AE3A16"/>
    <w:rsid w:val="00AE4F02"/>
    <w:rsid w:val="00AE7657"/>
    <w:rsid w:val="00AE7CAF"/>
    <w:rsid w:val="00AF0499"/>
    <w:rsid w:val="00AF119C"/>
    <w:rsid w:val="00AF49CD"/>
    <w:rsid w:val="00AF4E93"/>
    <w:rsid w:val="00AF51C3"/>
    <w:rsid w:val="00AF717B"/>
    <w:rsid w:val="00AF7BDC"/>
    <w:rsid w:val="00B00516"/>
    <w:rsid w:val="00B005ED"/>
    <w:rsid w:val="00B016F8"/>
    <w:rsid w:val="00B01BEB"/>
    <w:rsid w:val="00B01C07"/>
    <w:rsid w:val="00B04E56"/>
    <w:rsid w:val="00B05C37"/>
    <w:rsid w:val="00B06615"/>
    <w:rsid w:val="00B06D78"/>
    <w:rsid w:val="00B10494"/>
    <w:rsid w:val="00B1053C"/>
    <w:rsid w:val="00B11E45"/>
    <w:rsid w:val="00B155D5"/>
    <w:rsid w:val="00B15B96"/>
    <w:rsid w:val="00B17E4C"/>
    <w:rsid w:val="00B23243"/>
    <w:rsid w:val="00B23742"/>
    <w:rsid w:val="00B25418"/>
    <w:rsid w:val="00B25D3E"/>
    <w:rsid w:val="00B27E34"/>
    <w:rsid w:val="00B31330"/>
    <w:rsid w:val="00B32A6F"/>
    <w:rsid w:val="00B35E92"/>
    <w:rsid w:val="00B36592"/>
    <w:rsid w:val="00B40FEE"/>
    <w:rsid w:val="00B410B1"/>
    <w:rsid w:val="00B42A52"/>
    <w:rsid w:val="00B43905"/>
    <w:rsid w:val="00B44970"/>
    <w:rsid w:val="00B45BCD"/>
    <w:rsid w:val="00B45D2B"/>
    <w:rsid w:val="00B47956"/>
    <w:rsid w:val="00B50F7E"/>
    <w:rsid w:val="00B5128E"/>
    <w:rsid w:val="00B51EE3"/>
    <w:rsid w:val="00B521B9"/>
    <w:rsid w:val="00B53298"/>
    <w:rsid w:val="00B533B7"/>
    <w:rsid w:val="00B53E08"/>
    <w:rsid w:val="00B54F2A"/>
    <w:rsid w:val="00B55B46"/>
    <w:rsid w:val="00B6022D"/>
    <w:rsid w:val="00B64B1E"/>
    <w:rsid w:val="00B6699A"/>
    <w:rsid w:val="00B7004A"/>
    <w:rsid w:val="00B7327A"/>
    <w:rsid w:val="00B73B3F"/>
    <w:rsid w:val="00B747E0"/>
    <w:rsid w:val="00B76377"/>
    <w:rsid w:val="00B80337"/>
    <w:rsid w:val="00B83EEC"/>
    <w:rsid w:val="00B846D5"/>
    <w:rsid w:val="00B84765"/>
    <w:rsid w:val="00B85C0C"/>
    <w:rsid w:val="00B85EFC"/>
    <w:rsid w:val="00B8622F"/>
    <w:rsid w:val="00B87C7C"/>
    <w:rsid w:val="00B9062B"/>
    <w:rsid w:val="00B91D27"/>
    <w:rsid w:val="00B91D9D"/>
    <w:rsid w:val="00B92D28"/>
    <w:rsid w:val="00B934D3"/>
    <w:rsid w:val="00B96B1A"/>
    <w:rsid w:val="00B96F63"/>
    <w:rsid w:val="00BA1C3C"/>
    <w:rsid w:val="00BA3B13"/>
    <w:rsid w:val="00BA3F9D"/>
    <w:rsid w:val="00BA5845"/>
    <w:rsid w:val="00BA6374"/>
    <w:rsid w:val="00BB260B"/>
    <w:rsid w:val="00BB271E"/>
    <w:rsid w:val="00BB281D"/>
    <w:rsid w:val="00BB7774"/>
    <w:rsid w:val="00BC0017"/>
    <w:rsid w:val="00BC1344"/>
    <w:rsid w:val="00BC1614"/>
    <w:rsid w:val="00BC1871"/>
    <w:rsid w:val="00BC6A22"/>
    <w:rsid w:val="00BD0248"/>
    <w:rsid w:val="00BD105B"/>
    <w:rsid w:val="00BD1230"/>
    <w:rsid w:val="00BD148C"/>
    <w:rsid w:val="00BD5F89"/>
    <w:rsid w:val="00BD72B5"/>
    <w:rsid w:val="00BE09E1"/>
    <w:rsid w:val="00BE31CA"/>
    <w:rsid w:val="00BE4176"/>
    <w:rsid w:val="00BE46E4"/>
    <w:rsid w:val="00BE74C8"/>
    <w:rsid w:val="00BF0BFA"/>
    <w:rsid w:val="00BF23AC"/>
    <w:rsid w:val="00BF28DF"/>
    <w:rsid w:val="00BF3746"/>
    <w:rsid w:val="00BF496E"/>
    <w:rsid w:val="00BF49A2"/>
    <w:rsid w:val="00BF53D1"/>
    <w:rsid w:val="00BF5F8F"/>
    <w:rsid w:val="00BF7146"/>
    <w:rsid w:val="00C00DC0"/>
    <w:rsid w:val="00C01124"/>
    <w:rsid w:val="00C0133F"/>
    <w:rsid w:val="00C02365"/>
    <w:rsid w:val="00C0257C"/>
    <w:rsid w:val="00C02CF7"/>
    <w:rsid w:val="00C03653"/>
    <w:rsid w:val="00C037A2"/>
    <w:rsid w:val="00C039D5"/>
    <w:rsid w:val="00C03E63"/>
    <w:rsid w:val="00C03F1A"/>
    <w:rsid w:val="00C04F4D"/>
    <w:rsid w:val="00C06578"/>
    <w:rsid w:val="00C07D2C"/>
    <w:rsid w:val="00C11B5B"/>
    <w:rsid w:val="00C15407"/>
    <w:rsid w:val="00C16D05"/>
    <w:rsid w:val="00C16ED4"/>
    <w:rsid w:val="00C1729E"/>
    <w:rsid w:val="00C176A7"/>
    <w:rsid w:val="00C17AA7"/>
    <w:rsid w:val="00C200F5"/>
    <w:rsid w:val="00C24D6F"/>
    <w:rsid w:val="00C25534"/>
    <w:rsid w:val="00C25E3D"/>
    <w:rsid w:val="00C27DBA"/>
    <w:rsid w:val="00C31B5D"/>
    <w:rsid w:val="00C35442"/>
    <w:rsid w:val="00C3547A"/>
    <w:rsid w:val="00C36F9D"/>
    <w:rsid w:val="00C40A68"/>
    <w:rsid w:val="00C40AA0"/>
    <w:rsid w:val="00C41425"/>
    <w:rsid w:val="00C41ADA"/>
    <w:rsid w:val="00C428EA"/>
    <w:rsid w:val="00C42FB8"/>
    <w:rsid w:val="00C45CCF"/>
    <w:rsid w:val="00C45DFA"/>
    <w:rsid w:val="00C47E8D"/>
    <w:rsid w:val="00C502F7"/>
    <w:rsid w:val="00C52498"/>
    <w:rsid w:val="00C527F4"/>
    <w:rsid w:val="00C530E4"/>
    <w:rsid w:val="00C55F6F"/>
    <w:rsid w:val="00C56D03"/>
    <w:rsid w:val="00C57DCE"/>
    <w:rsid w:val="00C60B61"/>
    <w:rsid w:val="00C615FA"/>
    <w:rsid w:val="00C625D9"/>
    <w:rsid w:val="00C6351A"/>
    <w:rsid w:val="00C6419D"/>
    <w:rsid w:val="00C65AFD"/>
    <w:rsid w:val="00C701BA"/>
    <w:rsid w:val="00C70ED3"/>
    <w:rsid w:val="00C7387E"/>
    <w:rsid w:val="00C73B60"/>
    <w:rsid w:val="00C74AF5"/>
    <w:rsid w:val="00C74CB9"/>
    <w:rsid w:val="00C76B0B"/>
    <w:rsid w:val="00C76C55"/>
    <w:rsid w:val="00C77C79"/>
    <w:rsid w:val="00C8210C"/>
    <w:rsid w:val="00C82742"/>
    <w:rsid w:val="00C83298"/>
    <w:rsid w:val="00C85408"/>
    <w:rsid w:val="00C924EE"/>
    <w:rsid w:val="00CA0AF7"/>
    <w:rsid w:val="00CA0D94"/>
    <w:rsid w:val="00CA469F"/>
    <w:rsid w:val="00CA53D8"/>
    <w:rsid w:val="00CA54DA"/>
    <w:rsid w:val="00CA6C8D"/>
    <w:rsid w:val="00CB0EB9"/>
    <w:rsid w:val="00CB1F66"/>
    <w:rsid w:val="00CB2835"/>
    <w:rsid w:val="00CB371E"/>
    <w:rsid w:val="00CB374D"/>
    <w:rsid w:val="00CB43F4"/>
    <w:rsid w:val="00CB4E0D"/>
    <w:rsid w:val="00CB6A9D"/>
    <w:rsid w:val="00CB7283"/>
    <w:rsid w:val="00CC3873"/>
    <w:rsid w:val="00CC4D21"/>
    <w:rsid w:val="00CC5DA6"/>
    <w:rsid w:val="00CC5E26"/>
    <w:rsid w:val="00CC6B67"/>
    <w:rsid w:val="00CC7372"/>
    <w:rsid w:val="00CD1688"/>
    <w:rsid w:val="00CD18EB"/>
    <w:rsid w:val="00CD2788"/>
    <w:rsid w:val="00CD348C"/>
    <w:rsid w:val="00CD5F3E"/>
    <w:rsid w:val="00CD7B69"/>
    <w:rsid w:val="00CE0FD3"/>
    <w:rsid w:val="00CE164D"/>
    <w:rsid w:val="00CE3809"/>
    <w:rsid w:val="00CE62A4"/>
    <w:rsid w:val="00CE6ACD"/>
    <w:rsid w:val="00CE7705"/>
    <w:rsid w:val="00CF05E5"/>
    <w:rsid w:val="00CF070F"/>
    <w:rsid w:val="00CF11F9"/>
    <w:rsid w:val="00CF2D07"/>
    <w:rsid w:val="00CF42AA"/>
    <w:rsid w:val="00CF62FC"/>
    <w:rsid w:val="00CF658C"/>
    <w:rsid w:val="00CF6924"/>
    <w:rsid w:val="00CF6944"/>
    <w:rsid w:val="00CF6CDD"/>
    <w:rsid w:val="00CF7B29"/>
    <w:rsid w:val="00D0013E"/>
    <w:rsid w:val="00D0080B"/>
    <w:rsid w:val="00D01F39"/>
    <w:rsid w:val="00D0480D"/>
    <w:rsid w:val="00D04DA8"/>
    <w:rsid w:val="00D1020B"/>
    <w:rsid w:val="00D102C4"/>
    <w:rsid w:val="00D10717"/>
    <w:rsid w:val="00D11DA7"/>
    <w:rsid w:val="00D1211F"/>
    <w:rsid w:val="00D129F9"/>
    <w:rsid w:val="00D12BC0"/>
    <w:rsid w:val="00D15853"/>
    <w:rsid w:val="00D1775F"/>
    <w:rsid w:val="00D17C6C"/>
    <w:rsid w:val="00D21358"/>
    <w:rsid w:val="00D24505"/>
    <w:rsid w:val="00D25E09"/>
    <w:rsid w:val="00D2629A"/>
    <w:rsid w:val="00D26C3A"/>
    <w:rsid w:val="00D301C7"/>
    <w:rsid w:val="00D30C4E"/>
    <w:rsid w:val="00D31604"/>
    <w:rsid w:val="00D31E22"/>
    <w:rsid w:val="00D35AFA"/>
    <w:rsid w:val="00D36B2F"/>
    <w:rsid w:val="00D375A8"/>
    <w:rsid w:val="00D43824"/>
    <w:rsid w:val="00D4486E"/>
    <w:rsid w:val="00D45CED"/>
    <w:rsid w:val="00D460BF"/>
    <w:rsid w:val="00D47454"/>
    <w:rsid w:val="00D47DD8"/>
    <w:rsid w:val="00D50205"/>
    <w:rsid w:val="00D5207E"/>
    <w:rsid w:val="00D523E5"/>
    <w:rsid w:val="00D54492"/>
    <w:rsid w:val="00D544B8"/>
    <w:rsid w:val="00D54A14"/>
    <w:rsid w:val="00D54E5E"/>
    <w:rsid w:val="00D5530E"/>
    <w:rsid w:val="00D5576E"/>
    <w:rsid w:val="00D55BC8"/>
    <w:rsid w:val="00D56745"/>
    <w:rsid w:val="00D56FDB"/>
    <w:rsid w:val="00D60607"/>
    <w:rsid w:val="00D62656"/>
    <w:rsid w:val="00D62FAC"/>
    <w:rsid w:val="00D64741"/>
    <w:rsid w:val="00D723D0"/>
    <w:rsid w:val="00D736FF"/>
    <w:rsid w:val="00D800C8"/>
    <w:rsid w:val="00D80296"/>
    <w:rsid w:val="00D8261E"/>
    <w:rsid w:val="00D83685"/>
    <w:rsid w:val="00D8372A"/>
    <w:rsid w:val="00D87D5E"/>
    <w:rsid w:val="00D93AFA"/>
    <w:rsid w:val="00D96296"/>
    <w:rsid w:val="00DA2FF2"/>
    <w:rsid w:val="00DA57C9"/>
    <w:rsid w:val="00DB3E44"/>
    <w:rsid w:val="00DB5937"/>
    <w:rsid w:val="00DB769E"/>
    <w:rsid w:val="00DC17F2"/>
    <w:rsid w:val="00DC196C"/>
    <w:rsid w:val="00DC2855"/>
    <w:rsid w:val="00DC2BC5"/>
    <w:rsid w:val="00DC4104"/>
    <w:rsid w:val="00DC436B"/>
    <w:rsid w:val="00DC640C"/>
    <w:rsid w:val="00DC7BE8"/>
    <w:rsid w:val="00DD0068"/>
    <w:rsid w:val="00DD0AF3"/>
    <w:rsid w:val="00DD477B"/>
    <w:rsid w:val="00DD5862"/>
    <w:rsid w:val="00DD6065"/>
    <w:rsid w:val="00DD7F15"/>
    <w:rsid w:val="00DE0AAC"/>
    <w:rsid w:val="00DE598F"/>
    <w:rsid w:val="00DE5D1D"/>
    <w:rsid w:val="00DE72FE"/>
    <w:rsid w:val="00DF0253"/>
    <w:rsid w:val="00DF02A0"/>
    <w:rsid w:val="00DF2406"/>
    <w:rsid w:val="00DF2A9B"/>
    <w:rsid w:val="00DF68E8"/>
    <w:rsid w:val="00E04A16"/>
    <w:rsid w:val="00E05077"/>
    <w:rsid w:val="00E0779D"/>
    <w:rsid w:val="00E1001A"/>
    <w:rsid w:val="00E11172"/>
    <w:rsid w:val="00E12128"/>
    <w:rsid w:val="00E130B1"/>
    <w:rsid w:val="00E14642"/>
    <w:rsid w:val="00E16BFE"/>
    <w:rsid w:val="00E21BA3"/>
    <w:rsid w:val="00E2350B"/>
    <w:rsid w:val="00E23C5E"/>
    <w:rsid w:val="00E23C6F"/>
    <w:rsid w:val="00E24375"/>
    <w:rsid w:val="00E25968"/>
    <w:rsid w:val="00E27E7F"/>
    <w:rsid w:val="00E344B1"/>
    <w:rsid w:val="00E35560"/>
    <w:rsid w:val="00E364CD"/>
    <w:rsid w:val="00E40528"/>
    <w:rsid w:val="00E41560"/>
    <w:rsid w:val="00E42921"/>
    <w:rsid w:val="00E42D1F"/>
    <w:rsid w:val="00E444C1"/>
    <w:rsid w:val="00E44822"/>
    <w:rsid w:val="00E4541E"/>
    <w:rsid w:val="00E4545E"/>
    <w:rsid w:val="00E46C37"/>
    <w:rsid w:val="00E50001"/>
    <w:rsid w:val="00E51792"/>
    <w:rsid w:val="00E5191C"/>
    <w:rsid w:val="00E51DC0"/>
    <w:rsid w:val="00E56A32"/>
    <w:rsid w:val="00E6119E"/>
    <w:rsid w:val="00E61316"/>
    <w:rsid w:val="00E733AC"/>
    <w:rsid w:val="00E75994"/>
    <w:rsid w:val="00E75AF2"/>
    <w:rsid w:val="00E77027"/>
    <w:rsid w:val="00E80C97"/>
    <w:rsid w:val="00E81DB2"/>
    <w:rsid w:val="00E85453"/>
    <w:rsid w:val="00E85669"/>
    <w:rsid w:val="00E872B0"/>
    <w:rsid w:val="00E924E2"/>
    <w:rsid w:val="00E92C9D"/>
    <w:rsid w:val="00E93171"/>
    <w:rsid w:val="00E94BF3"/>
    <w:rsid w:val="00E96FC1"/>
    <w:rsid w:val="00EA1FED"/>
    <w:rsid w:val="00EA2814"/>
    <w:rsid w:val="00EA5754"/>
    <w:rsid w:val="00EB1539"/>
    <w:rsid w:val="00EB1ABC"/>
    <w:rsid w:val="00EB3851"/>
    <w:rsid w:val="00EB3D17"/>
    <w:rsid w:val="00EB4544"/>
    <w:rsid w:val="00EB52B7"/>
    <w:rsid w:val="00EB6AF7"/>
    <w:rsid w:val="00EB6BBD"/>
    <w:rsid w:val="00EB74CE"/>
    <w:rsid w:val="00EB77B9"/>
    <w:rsid w:val="00EC17E8"/>
    <w:rsid w:val="00EC1D38"/>
    <w:rsid w:val="00EC4350"/>
    <w:rsid w:val="00EC521A"/>
    <w:rsid w:val="00EC7F52"/>
    <w:rsid w:val="00ED100C"/>
    <w:rsid w:val="00ED199D"/>
    <w:rsid w:val="00ED3B02"/>
    <w:rsid w:val="00ED4430"/>
    <w:rsid w:val="00ED6B27"/>
    <w:rsid w:val="00EE0A08"/>
    <w:rsid w:val="00EE0CBC"/>
    <w:rsid w:val="00EE1B4E"/>
    <w:rsid w:val="00EE235F"/>
    <w:rsid w:val="00EE32A3"/>
    <w:rsid w:val="00EE3691"/>
    <w:rsid w:val="00EE4A9C"/>
    <w:rsid w:val="00EE756C"/>
    <w:rsid w:val="00EE7A41"/>
    <w:rsid w:val="00EE7ED4"/>
    <w:rsid w:val="00EF054E"/>
    <w:rsid w:val="00EF0F53"/>
    <w:rsid w:val="00EF1732"/>
    <w:rsid w:val="00F01599"/>
    <w:rsid w:val="00F048DC"/>
    <w:rsid w:val="00F04ACA"/>
    <w:rsid w:val="00F05E85"/>
    <w:rsid w:val="00F07720"/>
    <w:rsid w:val="00F07BCE"/>
    <w:rsid w:val="00F15322"/>
    <w:rsid w:val="00F15918"/>
    <w:rsid w:val="00F20062"/>
    <w:rsid w:val="00F20647"/>
    <w:rsid w:val="00F21C80"/>
    <w:rsid w:val="00F23F6E"/>
    <w:rsid w:val="00F25EB1"/>
    <w:rsid w:val="00F27A2A"/>
    <w:rsid w:val="00F31B3F"/>
    <w:rsid w:val="00F350C2"/>
    <w:rsid w:val="00F35B77"/>
    <w:rsid w:val="00F42040"/>
    <w:rsid w:val="00F42D65"/>
    <w:rsid w:val="00F434B5"/>
    <w:rsid w:val="00F44B7D"/>
    <w:rsid w:val="00F465C1"/>
    <w:rsid w:val="00F47115"/>
    <w:rsid w:val="00F50F88"/>
    <w:rsid w:val="00F51E2B"/>
    <w:rsid w:val="00F52C97"/>
    <w:rsid w:val="00F53A0F"/>
    <w:rsid w:val="00F55F6F"/>
    <w:rsid w:val="00F561EC"/>
    <w:rsid w:val="00F575D8"/>
    <w:rsid w:val="00F61B44"/>
    <w:rsid w:val="00F6348E"/>
    <w:rsid w:val="00F6406B"/>
    <w:rsid w:val="00F655D3"/>
    <w:rsid w:val="00F708DE"/>
    <w:rsid w:val="00F72C07"/>
    <w:rsid w:val="00F752F8"/>
    <w:rsid w:val="00F75465"/>
    <w:rsid w:val="00F75EFA"/>
    <w:rsid w:val="00F815A7"/>
    <w:rsid w:val="00F81F27"/>
    <w:rsid w:val="00F82E14"/>
    <w:rsid w:val="00F85520"/>
    <w:rsid w:val="00F86C80"/>
    <w:rsid w:val="00F86D80"/>
    <w:rsid w:val="00F87BDA"/>
    <w:rsid w:val="00F903DF"/>
    <w:rsid w:val="00F9185A"/>
    <w:rsid w:val="00F92200"/>
    <w:rsid w:val="00F94026"/>
    <w:rsid w:val="00F941EF"/>
    <w:rsid w:val="00F96114"/>
    <w:rsid w:val="00FA0FCB"/>
    <w:rsid w:val="00FA17E6"/>
    <w:rsid w:val="00FA2635"/>
    <w:rsid w:val="00FA3C15"/>
    <w:rsid w:val="00FA7C7E"/>
    <w:rsid w:val="00FB082D"/>
    <w:rsid w:val="00FB145D"/>
    <w:rsid w:val="00FB2B65"/>
    <w:rsid w:val="00FB5E17"/>
    <w:rsid w:val="00FB666F"/>
    <w:rsid w:val="00FB6A9C"/>
    <w:rsid w:val="00FB7126"/>
    <w:rsid w:val="00FB73D5"/>
    <w:rsid w:val="00FC0747"/>
    <w:rsid w:val="00FC3045"/>
    <w:rsid w:val="00FC319A"/>
    <w:rsid w:val="00FC43CB"/>
    <w:rsid w:val="00FC799F"/>
    <w:rsid w:val="00FD0829"/>
    <w:rsid w:val="00FD5881"/>
    <w:rsid w:val="00FE035A"/>
    <w:rsid w:val="00FE13F6"/>
    <w:rsid w:val="00FE3432"/>
    <w:rsid w:val="00FE3896"/>
    <w:rsid w:val="00FE5272"/>
    <w:rsid w:val="00FE53AD"/>
    <w:rsid w:val="00FE64A3"/>
    <w:rsid w:val="00FE6F89"/>
    <w:rsid w:val="00FE7DE9"/>
    <w:rsid w:val="00FF06D1"/>
    <w:rsid w:val="00FF2B42"/>
    <w:rsid w:val="00FF3679"/>
    <w:rsid w:val="00FF48C6"/>
    <w:rsid w:val="00FF5A8D"/>
    <w:rsid w:val="00FF5C05"/>
    <w:rsid w:val="00FF7119"/>
    <w:rsid w:val="00FF740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1937D-56C9-4638-B710-8CA7C965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3824"/>
    <w:rPr>
      <w:sz w:val="24"/>
      <w:szCs w:val="24"/>
      <w:lang w:val="lv-LV" w:eastAsia="lv-LV"/>
    </w:rPr>
  </w:style>
  <w:style w:type="paragraph" w:styleId="Virsraksts1">
    <w:name w:val="heading 1"/>
    <w:basedOn w:val="Parasts"/>
    <w:link w:val="Virsraksts1Rakstz"/>
    <w:uiPriority w:val="9"/>
    <w:qFormat/>
    <w:rsid w:val="009A55E8"/>
    <w:pPr>
      <w:shd w:val="clear" w:color="auto" w:fill="E7E7E7"/>
      <w:outlineLvl w:val="0"/>
    </w:pPr>
    <w:rPr>
      <w:b/>
      <w:bCs/>
      <w:kern w:val="36"/>
      <w:sz w:val="20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A0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D43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4">
    <w:name w:val="heading 4"/>
    <w:basedOn w:val="Parasts"/>
    <w:link w:val="Virsraksts4Rakstz"/>
    <w:uiPriority w:val="9"/>
    <w:qFormat/>
    <w:rsid w:val="00D43824"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2E3E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4B3C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D43824"/>
    <w:pPr>
      <w:spacing w:before="100" w:beforeAutospacing="1" w:after="100" w:afterAutospacing="1"/>
    </w:pPr>
    <w:rPr>
      <w:sz w:val="28"/>
      <w:szCs w:val="28"/>
    </w:rPr>
  </w:style>
  <w:style w:type="character" w:styleId="Izteiksmgs">
    <w:name w:val="Strong"/>
    <w:uiPriority w:val="22"/>
    <w:qFormat/>
    <w:rsid w:val="00D43824"/>
    <w:rPr>
      <w:b/>
      <w:bCs/>
    </w:rPr>
  </w:style>
  <w:style w:type="paragraph" w:styleId="Pamatteksts">
    <w:name w:val="Body Text"/>
    <w:basedOn w:val="Parasts"/>
    <w:rsid w:val="00D43824"/>
    <w:pPr>
      <w:jc w:val="both"/>
    </w:pPr>
    <w:rPr>
      <w:rFonts w:ascii="Arial" w:hAnsi="Arial"/>
      <w:noProof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D43824"/>
    <w:rPr>
      <w:rFonts w:ascii="Tahoma" w:hAnsi="Tahoma"/>
      <w:sz w:val="16"/>
      <w:szCs w:val="16"/>
    </w:rPr>
  </w:style>
  <w:style w:type="character" w:styleId="Komentraatsauce">
    <w:name w:val="annotation reference"/>
    <w:uiPriority w:val="99"/>
    <w:rsid w:val="00D438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4382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43824"/>
    <w:rPr>
      <w:b/>
      <w:bCs/>
    </w:rPr>
  </w:style>
  <w:style w:type="paragraph" w:styleId="Galvene">
    <w:name w:val="header"/>
    <w:basedOn w:val="Parasts"/>
    <w:link w:val="GalveneRakstz"/>
    <w:uiPriority w:val="99"/>
    <w:rsid w:val="00D4382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43824"/>
  </w:style>
  <w:style w:type="paragraph" w:customStyle="1" w:styleId="naisf">
    <w:name w:val="naisf"/>
    <w:basedOn w:val="Parasts"/>
    <w:rsid w:val="00D43824"/>
    <w:pPr>
      <w:spacing w:before="100" w:beforeAutospacing="1" w:after="100" w:afterAutospacing="1"/>
    </w:pPr>
  </w:style>
  <w:style w:type="paragraph" w:customStyle="1" w:styleId="naislab">
    <w:name w:val="naislab"/>
    <w:basedOn w:val="Parasts"/>
    <w:rsid w:val="00D43824"/>
    <w:pPr>
      <w:spacing w:before="100" w:after="100"/>
      <w:jc w:val="right"/>
    </w:pPr>
  </w:style>
  <w:style w:type="paragraph" w:customStyle="1" w:styleId="Rakstz1RakstzRakstzCharChar">
    <w:name w:val="Rakstz.1 Rakstz. Rakstz. Char Char"/>
    <w:basedOn w:val="Parasts"/>
    <w:rsid w:val="00D43824"/>
    <w:rPr>
      <w:lang w:val="pl-PL" w:eastAsia="pl-PL"/>
    </w:rPr>
  </w:style>
  <w:style w:type="paragraph" w:styleId="Kjene">
    <w:name w:val="footer"/>
    <w:basedOn w:val="Parasts"/>
    <w:link w:val="KjeneRakstz"/>
    <w:rsid w:val="00D43824"/>
    <w:pPr>
      <w:tabs>
        <w:tab w:val="center" w:pos="4153"/>
        <w:tab w:val="right" w:pos="8306"/>
      </w:tabs>
    </w:pPr>
  </w:style>
  <w:style w:type="character" w:customStyle="1" w:styleId="Virsraksts1Rakstz">
    <w:name w:val="Virsraksts 1 Rakstz."/>
    <w:link w:val="Virsraksts1"/>
    <w:uiPriority w:val="9"/>
    <w:rsid w:val="009A55E8"/>
    <w:rPr>
      <w:b/>
      <w:bCs/>
      <w:kern w:val="36"/>
      <w:shd w:val="clear" w:color="auto" w:fill="E7E7E7"/>
    </w:rPr>
  </w:style>
  <w:style w:type="character" w:customStyle="1" w:styleId="Virsraksts4Rakstz">
    <w:name w:val="Virsraksts 4 Rakstz."/>
    <w:link w:val="Virsraksts4"/>
    <w:uiPriority w:val="9"/>
    <w:rsid w:val="009A55E8"/>
    <w:rPr>
      <w:b/>
      <w:bCs/>
      <w:sz w:val="24"/>
      <w:szCs w:val="24"/>
    </w:rPr>
  </w:style>
  <w:style w:type="character" w:styleId="Hipersaite">
    <w:name w:val="Hyperlink"/>
    <w:uiPriority w:val="99"/>
    <w:unhideWhenUsed/>
    <w:rsid w:val="009A55E8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9A55E8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character" w:customStyle="1" w:styleId="tvdoctopindex1">
    <w:name w:val="tv_doc_top_index1"/>
    <w:rsid w:val="009A55E8"/>
    <w:rPr>
      <w:color w:val="666666"/>
      <w:sz w:val="18"/>
      <w:szCs w:val="18"/>
    </w:rPr>
  </w:style>
  <w:style w:type="character" w:customStyle="1" w:styleId="fontsize21">
    <w:name w:val="fontsize21"/>
    <w:rsid w:val="009A55E8"/>
    <w:rPr>
      <w:sz w:val="15"/>
      <w:szCs w:val="15"/>
    </w:rPr>
  </w:style>
  <w:style w:type="character" w:customStyle="1" w:styleId="tvhtml1">
    <w:name w:val="tv_html1"/>
    <w:rsid w:val="009A55E8"/>
    <w:rPr>
      <w:rFonts w:ascii="Times New Roman" w:hAnsi="Times New Roman" w:cs="Times New Roman" w:hint="default"/>
      <w:sz w:val="22"/>
      <w:szCs w:val="22"/>
    </w:rPr>
  </w:style>
  <w:style w:type="paragraph" w:styleId="Bezatstarpm">
    <w:name w:val="No Spacing"/>
    <w:uiPriority w:val="1"/>
    <w:qFormat/>
    <w:rsid w:val="009A55E8"/>
    <w:rPr>
      <w:rFonts w:ascii="Calibri" w:eastAsia="Calibri" w:hAnsi="Calibri"/>
      <w:sz w:val="22"/>
      <w:szCs w:val="22"/>
      <w:lang w:val="lv-LV"/>
    </w:rPr>
  </w:style>
  <w:style w:type="character" w:customStyle="1" w:styleId="BalontekstsRakstz">
    <w:name w:val="Balonteksts Rakstz."/>
    <w:link w:val="Balonteksts"/>
    <w:uiPriority w:val="99"/>
    <w:semiHidden/>
    <w:rsid w:val="009A55E8"/>
    <w:rPr>
      <w:rFonts w:ascii="Tahoma" w:hAnsi="Tahoma" w:cs="Tahoma"/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rsid w:val="009A55E8"/>
  </w:style>
  <w:style w:type="character" w:customStyle="1" w:styleId="KomentratmaRakstz">
    <w:name w:val="Komentāra tēma Rakstz."/>
    <w:link w:val="Komentratma"/>
    <w:uiPriority w:val="99"/>
    <w:semiHidden/>
    <w:rsid w:val="009A55E8"/>
    <w:rPr>
      <w:b/>
      <w:bCs/>
    </w:rPr>
  </w:style>
  <w:style w:type="character" w:customStyle="1" w:styleId="Virsraksts3Rakstz">
    <w:name w:val="Virsraksts 3 Rakstz."/>
    <w:link w:val="Virsraksts3"/>
    <w:uiPriority w:val="9"/>
    <w:rsid w:val="009A55E8"/>
    <w:rPr>
      <w:b/>
      <w:bCs/>
      <w:sz w:val="27"/>
      <w:szCs w:val="27"/>
    </w:rPr>
  </w:style>
  <w:style w:type="character" w:styleId="Izmantotahipersaite">
    <w:name w:val="FollowedHyperlink"/>
    <w:uiPriority w:val="99"/>
    <w:unhideWhenUsed/>
    <w:rsid w:val="009A55E8"/>
    <w:rPr>
      <w:strike w:val="0"/>
      <w:dstrike w:val="0"/>
      <w:color w:val="414142"/>
      <w:u w:val="none"/>
      <w:effect w:val="none"/>
    </w:rPr>
  </w:style>
  <w:style w:type="paragraph" w:customStyle="1" w:styleId="tv2131">
    <w:name w:val="tv2131"/>
    <w:basedOn w:val="Parasts"/>
    <w:rsid w:val="009A55E8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9A55E8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fwn1">
    <w:name w:val="fwn1"/>
    <w:rsid w:val="009A55E8"/>
    <w:rPr>
      <w:b w:val="0"/>
      <w:bCs w:val="0"/>
    </w:rPr>
  </w:style>
  <w:style w:type="paragraph" w:customStyle="1" w:styleId="doc-ti">
    <w:name w:val="doc-ti"/>
    <w:basedOn w:val="Parasts"/>
    <w:rsid w:val="009A55E8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9A55E8"/>
    <w:pPr>
      <w:ind w:left="720"/>
      <w:contextualSpacing/>
    </w:pPr>
  </w:style>
  <w:style w:type="table" w:styleId="Reatabula">
    <w:name w:val="Table Grid"/>
    <w:basedOn w:val="Parastatabula"/>
    <w:uiPriority w:val="59"/>
    <w:rsid w:val="009A55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Parasts"/>
    <w:next w:val="Parasts"/>
    <w:uiPriority w:val="99"/>
    <w:rsid w:val="009A55E8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GalveneRakstz">
    <w:name w:val="Galvene Rakstz."/>
    <w:link w:val="Galvene"/>
    <w:uiPriority w:val="99"/>
    <w:rsid w:val="009A55E8"/>
    <w:rPr>
      <w:sz w:val="24"/>
      <w:szCs w:val="24"/>
    </w:rPr>
  </w:style>
  <w:style w:type="character" w:customStyle="1" w:styleId="KjeneRakstz">
    <w:name w:val="Kājene Rakstz."/>
    <w:link w:val="Kjene"/>
    <w:rsid w:val="009A55E8"/>
    <w:rPr>
      <w:sz w:val="24"/>
      <w:szCs w:val="24"/>
    </w:rPr>
  </w:style>
  <w:style w:type="paragraph" w:customStyle="1" w:styleId="naisc">
    <w:name w:val="naisc"/>
    <w:basedOn w:val="Parasts"/>
    <w:uiPriority w:val="99"/>
    <w:rsid w:val="007C5C51"/>
    <w:pPr>
      <w:spacing w:before="75" w:after="75"/>
      <w:jc w:val="center"/>
    </w:pPr>
  </w:style>
  <w:style w:type="paragraph" w:styleId="Pamatteksts2">
    <w:name w:val="Body Text 2"/>
    <w:basedOn w:val="Parasts"/>
    <w:link w:val="Pamatteksts2Rakstz"/>
    <w:rsid w:val="0005438A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5438A"/>
    <w:rPr>
      <w:sz w:val="24"/>
      <w:szCs w:val="24"/>
    </w:rPr>
  </w:style>
  <w:style w:type="paragraph" w:customStyle="1" w:styleId="Default">
    <w:name w:val="Default"/>
    <w:rsid w:val="000543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05438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438A"/>
    <w:rPr>
      <w:rFonts w:cs="Times New Roman"/>
      <w:color w:val="auto"/>
    </w:rPr>
  </w:style>
  <w:style w:type="paragraph" w:customStyle="1" w:styleId="a">
    <w:name w:val="a"/>
    <w:basedOn w:val="Parasts"/>
    <w:rsid w:val="00A0276E"/>
    <w:pPr>
      <w:spacing w:before="100" w:beforeAutospacing="1" w:after="100" w:afterAutospacing="1"/>
    </w:pPr>
    <w:rPr>
      <w:color w:val="306060"/>
    </w:rPr>
  </w:style>
  <w:style w:type="paragraph" w:customStyle="1" w:styleId="tv213">
    <w:name w:val="tv213"/>
    <w:basedOn w:val="Parasts"/>
    <w:rsid w:val="00501F14"/>
    <w:pPr>
      <w:spacing w:before="100" w:beforeAutospacing="1" w:after="100" w:afterAutospacing="1"/>
    </w:pPr>
    <w:rPr>
      <w:rFonts w:eastAsia="Calibri"/>
    </w:rPr>
  </w:style>
  <w:style w:type="paragraph" w:styleId="Vresteksts">
    <w:name w:val="footnote text"/>
    <w:basedOn w:val="Parasts"/>
    <w:link w:val="VrestekstsRakstz"/>
    <w:uiPriority w:val="99"/>
    <w:unhideWhenUsed/>
    <w:rsid w:val="00511850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511850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511850"/>
    <w:rPr>
      <w:vertAlign w:val="superscript"/>
    </w:rPr>
  </w:style>
  <w:style w:type="paragraph" w:customStyle="1" w:styleId="Punkts">
    <w:name w:val="Punkts"/>
    <w:basedOn w:val="Pamatteksts"/>
    <w:next w:val="Parasts"/>
    <w:autoRedefine/>
    <w:qFormat/>
    <w:rsid w:val="00257E4E"/>
    <w:rPr>
      <w:rFonts w:ascii="Times New Roman" w:eastAsia="Calibri" w:hAnsi="Times New Roman"/>
      <w:noProof w:val="0"/>
      <w:sz w:val="28"/>
      <w:szCs w:val="28"/>
      <w:lang w:val="lv-LV"/>
    </w:rPr>
  </w:style>
  <w:style w:type="paragraph" w:customStyle="1" w:styleId="A-punkts">
    <w:name w:val="A-punkts"/>
    <w:basedOn w:val="Parasts"/>
    <w:autoRedefine/>
    <w:qFormat/>
    <w:rsid w:val="009B5BE0"/>
    <w:pPr>
      <w:spacing w:before="60" w:after="60"/>
      <w:ind w:firstLine="851"/>
      <w:jc w:val="both"/>
    </w:pPr>
    <w:rPr>
      <w:rFonts w:ascii="Verdana" w:hAnsi="Verdana"/>
      <w:color w:val="414141"/>
    </w:rPr>
  </w:style>
  <w:style w:type="paragraph" w:customStyle="1" w:styleId="2-A-punkts">
    <w:name w:val="2-A-punkts"/>
    <w:basedOn w:val="Pamatteksts3"/>
    <w:next w:val="Pamatteksts3"/>
    <w:autoRedefine/>
    <w:qFormat/>
    <w:rsid w:val="005A6840"/>
    <w:pPr>
      <w:spacing w:after="0"/>
    </w:pPr>
    <w:rPr>
      <w:sz w:val="28"/>
    </w:rPr>
  </w:style>
  <w:style w:type="paragraph" w:customStyle="1" w:styleId="3-A-punkts">
    <w:name w:val="3-A-punkts"/>
    <w:basedOn w:val="Pamatteksts3"/>
    <w:qFormat/>
    <w:rsid w:val="005A6840"/>
    <w:pPr>
      <w:spacing w:after="0"/>
    </w:pPr>
    <w:rPr>
      <w:sz w:val="28"/>
    </w:rPr>
  </w:style>
  <w:style w:type="paragraph" w:styleId="Pamatteksts3">
    <w:name w:val="Body Text 3"/>
    <w:basedOn w:val="Parasts"/>
    <w:link w:val="Pamatteksts3Rakstz"/>
    <w:rsid w:val="005A684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5A6840"/>
    <w:rPr>
      <w:sz w:val="16"/>
      <w:szCs w:val="16"/>
    </w:rPr>
  </w:style>
  <w:style w:type="character" w:customStyle="1" w:styleId="Virsraksts6Rakstz">
    <w:name w:val="Virsraksts 6 Rakstz."/>
    <w:link w:val="Virsraksts6"/>
    <w:rsid w:val="004B3C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irsraksts5Rakstz">
    <w:name w:val="Virsraksts 5 Rakstz."/>
    <w:link w:val="Virsraksts5"/>
    <w:semiHidden/>
    <w:rsid w:val="002E3E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abojumupamats">
    <w:name w:val="labojumu_pamats"/>
    <w:basedOn w:val="Parasts"/>
    <w:rsid w:val="005E3A7D"/>
    <w:pPr>
      <w:spacing w:before="100" w:beforeAutospacing="1" w:after="100" w:afterAutospacing="1"/>
    </w:pPr>
  </w:style>
  <w:style w:type="character" w:customStyle="1" w:styleId="fontsize2">
    <w:name w:val="fontsize2"/>
    <w:basedOn w:val="Noklusjumarindkopasfonts"/>
    <w:rsid w:val="005E3A7D"/>
  </w:style>
  <w:style w:type="paragraph" w:customStyle="1" w:styleId="Nodalasnosaukums">
    <w:name w:val="Nodalas nosaukums"/>
    <w:basedOn w:val="Virsraksts1"/>
    <w:next w:val="Pamatteksts"/>
    <w:autoRedefine/>
    <w:qFormat/>
    <w:rsid w:val="00D25E09"/>
    <w:pPr>
      <w:keepNext/>
      <w:shd w:val="clear" w:color="auto" w:fill="auto"/>
      <w:spacing w:before="240" w:after="240"/>
      <w:jc w:val="center"/>
    </w:pPr>
    <w:rPr>
      <w:bCs w:val="0"/>
      <w:noProof/>
      <w:kern w:val="0"/>
      <w:sz w:val="28"/>
      <w:szCs w:val="28"/>
      <w:lang w:eastAsia="en-US"/>
    </w:rPr>
  </w:style>
  <w:style w:type="paragraph" w:customStyle="1" w:styleId="A-nodala">
    <w:name w:val="A-nodala"/>
    <w:basedOn w:val="Virsraksts2"/>
    <w:next w:val="Virsraksts3"/>
    <w:qFormat/>
    <w:rsid w:val="002A0AD9"/>
    <w:pPr>
      <w:numPr>
        <w:ilvl w:val="1"/>
        <w:numId w:val="9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2A0AD9"/>
    <w:pPr>
      <w:keepNext/>
      <w:numPr>
        <w:ilvl w:val="2"/>
        <w:numId w:val="9"/>
      </w:numPr>
      <w:spacing w:before="60" w:beforeAutospacing="0" w:after="60" w:afterAutospacing="0"/>
      <w:jc w:val="center"/>
    </w:pPr>
    <w:rPr>
      <w:sz w:val="28"/>
      <w:szCs w:val="26"/>
    </w:rPr>
  </w:style>
  <w:style w:type="character" w:customStyle="1" w:styleId="Virsraksts2Rakstz">
    <w:name w:val="Virsraksts 2 Rakstz."/>
    <w:link w:val="Virsraksts2"/>
    <w:semiHidden/>
    <w:rsid w:val="002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Izclums">
    <w:name w:val="Emphasis"/>
    <w:qFormat/>
    <w:rsid w:val="00ED4430"/>
    <w:rPr>
      <w:i/>
      <w:iCs/>
    </w:rPr>
  </w:style>
  <w:style w:type="paragraph" w:customStyle="1" w:styleId="teksts">
    <w:name w:val="teksts"/>
    <w:basedOn w:val="Pamatteksts"/>
    <w:link w:val="tekstsRakstz"/>
    <w:autoRedefine/>
    <w:qFormat/>
    <w:rsid w:val="00F561EC"/>
    <w:rPr>
      <w:rFonts w:ascii="Times New Roman" w:hAnsi="Times New Roman"/>
      <w:bCs/>
      <w:iCs/>
      <w:noProof w:val="0"/>
      <w:sz w:val="22"/>
      <w:szCs w:val="23"/>
      <w:lang w:val="lv-LV" w:eastAsia="lv-LV"/>
    </w:rPr>
  </w:style>
  <w:style w:type="character" w:customStyle="1" w:styleId="tekstsRakstz">
    <w:name w:val="teksts Rakstz."/>
    <w:link w:val="teksts"/>
    <w:rsid w:val="00F561EC"/>
    <w:rPr>
      <w:bCs/>
      <w:iCs/>
      <w:sz w:val="22"/>
      <w:szCs w:val="23"/>
      <w:lang w:val="lv-LV" w:eastAsia="lv-LV"/>
    </w:rPr>
  </w:style>
  <w:style w:type="paragraph" w:styleId="Prskatjums">
    <w:name w:val="Revision"/>
    <w:hidden/>
    <w:uiPriority w:val="99"/>
    <w:semiHidden/>
    <w:rsid w:val="00F561EC"/>
    <w:rPr>
      <w:sz w:val="24"/>
      <w:szCs w:val="24"/>
      <w:lang w:val="lv-LV" w:eastAsia="lv-LV"/>
    </w:rPr>
  </w:style>
  <w:style w:type="paragraph" w:customStyle="1" w:styleId="CharCharRakstzRakstz">
    <w:name w:val="Char Char Rakstz. Rakstz."/>
    <w:basedOn w:val="Parasts"/>
    <w:rsid w:val="008114A7"/>
    <w:pPr>
      <w:spacing w:before="40"/>
    </w:pPr>
    <w:rPr>
      <w:lang w:val="pl-PL" w:eastAsia="pl-PL"/>
    </w:rPr>
  </w:style>
  <w:style w:type="paragraph" w:customStyle="1" w:styleId="tv2132">
    <w:name w:val="tv2132"/>
    <w:basedOn w:val="Parasts"/>
    <w:rsid w:val="00131058"/>
    <w:pPr>
      <w:spacing w:line="360" w:lineRule="auto"/>
      <w:ind w:firstLine="300"/>
    </w:pPr>
    <w:rPr>
      <w:rFonts w:eastAsiaTheme="minorHAnsi"/>
      <w:color w:val="414142"/>
      <w:sz w:val="20"/>
      <w:szCs w:val="20"/>
    </w:rPr>
  </w:style>
  <w:style w:type="paragraph" w:customStyle="1" w:styleId="Tabulteksts">
    <w:name w:val="Tabulteksts"/>
    <w:basedOn w:val="Parasts"/>
    <w:rsid w:val="00131058"/>
    <w:pPr>
      <w:keepNext/>
      <w:numPr>
        <w:ilvl w:val="12"/>
      </w:numPr>
      <w:snapToGrid w:val="0"/>
    </w:pPr>
    <w:rPr>
      <w:rFonts w:eastAsiaTheme="minorHAnsi"/>
      <w:sz w:val="20"/>
      <w:szCs w:val="20"/>
      <w:lang w:eastAsia="en-US"/>
    </w:rPr>
  </w:style>
  <w:style w:type="paragraph" w:customStyle="1" w:styleId="11teksts">
    <w:name w:val="11 teksts"/>
    <w:basedOn w:val="teksts"/>
    <w:link w:val="11tekstsChar"/>
    <w:qFormat/>
    <w:rsid w:val="00F27A2A"/>
    <w:pPr>
      <w:spacing w:before="120" w:after="120"/>
      <w:jc w:val="left"/>
    </w:pPr>
    <w:rPr>
      <w:sz w:val="20"/>
      <w:szCs w:val="24"/>
    </w:rPr>
  </w:style>
  <w:style w:type="character" w:customStyle="1" w:styleId="11tekstsChar">
    <w:name w:val="11 teksts Char"/>
    <w:link w:val="11teksts"/>
    <w:rsid w:val="00F27A2A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4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4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4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1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5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3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0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3532-noteikumi-par-valsts-un-eiropas-savienibas-atbalsta-pieskirsanu-administresanu-un-uzraudzibu-vides-klimata-un-lauku-ainav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ta.Bara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1421-5131-4735-B792-C9C3926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1635</Characters>
  <Application>Microsoft Office Word</Application>
  <DocSecurity>0</DocSecurity>
  <Lines>58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piešķir valsts un Eiropas Savienības atbalstu lauku un zivsaimniecības attīstībai</vt:lpstr>
      <vt:lpstr>Kārtība, kādā piešķir valsts un Eiropas Savienības atbalstu lauku un zivsaimniecības attīstībai</vt:lpstr>
    </vt:vector>
  </TitlesOfParts>
  <Company>ZM</Company>
  <LinksUpToDate>false</LinksUpToDate>
  <CharactersWithSpaces>1863</CharactersWithSpaces>
  <SharedDoc>false</SharedDoc>
  <HLinks>
    <vt:vector size="132" baseType="variant">
      <vt:variant>
        <vt:i4>7667813</vt:i4>
      </vt:variant>
      <vt:variant>
        <vt:i4>72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7667813</vt:i4>
      </vt:variant>
      <vt:variant>
        <vt:i4>69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piel6</vt:lpwstr>
      </vt:variant>
      <vt:variant>
        <vt:i4>4390912</vt:i4>
      </vt:variant>
      <vt:variant>
        <vt:i4>66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p32</vt:lpwstr>
      </vt:variant>
      <vt:variant>
        <vt:i4>7667813</vt:i4>
      </vt:variant>
      <vt:variant>
        <vt:i4>63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piel5</vt:lpwstr>
      </vt:variant>
      <vt:variant>
        <vt:i4>7667813</vt:i4>
      </vt:variant>
      <vt:variant>
        <vt:i4>60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piel9</vt:lpwstr>
      </vt:variant>
      <vt:variant>
        <vt:i4>4587520</vt:i4>
      </vt:variant>
      <vt:variant>
        <vt:i4>57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p67</vt:lpwstr>
      </vt:variant>
      <vt:variant>
        <vt:i4>4587520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p64</vt:lpwstr>
      </vt:variant>
      <vt:variant>
        <vt:i4>262170</vt:i4>
      </vt:variant>
      <vt:variant>
        <vt:i4>51</vt:i4>
      </vt:variant>
      <vt:variant>
        <vt:i4>0</vt:i4>
      </vt:variant>
      <vt:variant>
        <vt:i4>5</vt:i4>
      </vt:variant>
      <vt:variant>
        <vt:lpwstr>http://eur-lex.europa.eu/eli/reg/2006/1975?locale=LV</vt:lpwstr>
      </vt:variant>
      <vt:variant>
        <vt:lpwstr/>
      </vt:variant>
      <vt:variant>
        <vt:i4>7667813</vt:i4>
      </vt:variant>
      <vt:variant>
        <vt:i4>42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4325376</vt:i4>
      </vt:variant>
      <vt:variant>
        <vt:i4>39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30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7667813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piel6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piel4</vt:lpwstr>
      </vt:variant>
      <vt:variant>
        <vt:i4>4587550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n6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7667813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piel1</vt:lpwstr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http://likumi.lv/doc.php?id=207288</vt:lpwstr>
      </vt:variant>
      <vt:variant>
        <vt:lpwstr>p2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http://eur-lex.europa.eu/legal-content/LV/AUTO/?uri=celex:32007R0834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piešķir valsts un Eiropas Savienības atbalstu lauku un zivsaimniecības attīstībai</dc:title>
  <dc:subject>Noteikumu projekts</dc:subject>
  <dc:creator>Andis Kozlovs</dc:creator>
  <dc:description>Andis.Kozlovs@zm.gov.lv, 67878726</dc:description>
  <cp:lastModifiedBy>Renārs Žagars</cp:lastModifiedBy>
  <cp:revision>4</cp:revision>
  <cp:lastPrinted>2015-03-23T06:01:00Z</cp:lastPrinted>
  <dcterms:created xsi:type="dcterms:W3CDTF">2015-05-20T10:57:00Z</dcterms:created>
  <dcterms:modified xsi:type="dcterms:W3CDTF">2015-05-20T12:33:00Z</dcterms:modified>
</cp:coreProperties>
</file>