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805"/>
        <w:tblW w:w="4887" w:type="pct"/>
        <w:tblLook w:val="04A0" w:firstRow="1" w:lastRow="0" w:firstColumn="1" w:lastColumn="0" w:noHBand="0" w:noVBand="1"/>
      </w:tblPr>
      <w:tblGrid>
        <w:gridCol w:w="241"/>
        <w:gridCol w:w="751"/>
        <w:gridCol w:w="5212"/>
        <w:gridCol w:w="1081"/>
        <w:gridCol w:w="1044"/>
      </w:tblGrid>
      <w:tr w:rsidR="007F028B" w:rsidRPr="007F7D9E" w:rsidTr="000B5C16">
        <w:trPr>
          <w:trHeight w:val="563"/>
        </w:trPr>
        <w:tc>
          <w:tcPr>
            <w:tcW w:w="145" w:type="pct"/>
            <w:tcBorders>
              <w:right w:val="single" w:sz="4" w:space="0" w:color="auto"/>
            </w:tcBorders>
            <w:shd w:val="clear" w:color="auto" w:fill="auto"/>
            <w:noWrap/>
            <w:vAlign w:val="bottom"/>
            <w:hideMark/>
          </w:tcPr>
          <w:p w:rsidR="00B50EB5" w:rsidRPr="007F7D9E" w:rsidRDefault="00B50EB5" w:rsidP="000B5C16">
            <w:pPr>
              <w:spacing w:after="0" w:line="240" w:lineRule="auto"/>
              <w:rPr>
                <w:rFonts w:ascii="Times New Roman" w:eastAsia="Times New Roman" w:hAnsi="Times New Roman" w:cs="Times New Roman"/>
                <w:color w:val="000000"/>
                <w:sz w:val="20"/>
                <w:szCs w:val="20"/>
                <w:lang w:eastAsia="lv-LV"/>
              </w:rPr>
            </w:pP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EB5" w:rsidRPr="007F7D9E" w:rsidRDefault="00B50EB5" w:rsidP="000B5C16">
            <w:pPr>
              <w:spacing w:after="0" w:line="240" w:lineRule="auto"/>
              <w:jc w:val="center"/>
              <w:rPr>
                <w:rFonts w:ascii="Times New Roman" w:eastAsia="Times New Roman" w:hAnsi="Times New Roman" w:cs="Times New Roman"/>
                <w:b/>
                <w:bCs/>
                <w:color w:val="000000"/>
                <w:sz w:val="20"/>
                <w:szCs w:val="20"/>
                <w:lang w:eastAsia="lv-LV"/>
              </w:rPr>
            </w:pPr>
            <w:r w:rsidRPr="007F7D9E">
              <w:rPr>
                <w:rFonts w:ascii="Times New Roman" w:eastAsia="Times New Roman" w:hAnsi="Times New Roman" w:cs="Times New Roman"/>
                <w:b/>
                <w:bCs/>
                <w:color w:val="000000"/>
                <w:sz w:val="20"/>
                <w:szCs w:val="20"/>
                <w:lang w:eastAsia="lv-LV"/>
              </w:rPr>
              <w:t>EKK</w:t>
            </w:r>
          </w:p>
        </w:tc>
        <w:tc>
          <w:tcPr>
            <w:tcW w:w="31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EB5" w:rsidRPr="007F7D9E" w:rsidRDefault="00B50EB5"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Izdevumu aprēķins</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62A" w:rsidRPr="007F7D9E" w:rsidRDefault="00B50EB5"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Izdevumi 201</w:t>
            </w:r>
            <w:r w:rsidR="00F20354" w:rsidRPr="007F7D9E">
              <w:rPr>
                <w:rFonts w:ascii="Times New Roman" w:eastAsia="Times New Roman" w:hAnsi="Times New Roman" w:cs="Times New Roman"/>
                <w:color w:val="000000"/>
                <w:sz w:val="20"/>
                <w:szCs w:val="20"/>
                <w:lang w:eastAsia="lv-LV"/>
              </w:rPr>
              <w:t>5</w:t>
            </w:r>
            <w:r w:rsidR="0039662A" w:rsidRPr="007F7D9E">
              <w:rPr>
                <w:rFonts w:ascii="Times New Roman" w:eastAsia="Times New Roman" w:hAnsi="Times New Roman" w:cs="Times New Roman"/>
                <w:color w:val="000000"/>
                <w:sz w:val="20"/>
                <w:szCs w:val="20"/>
                <w:lang w:eastAsia="lv-LV"/>
              </w:rPr>
              <w:t>.gadā</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62A" w:rsidRPr="007F7D9E" w:rsidRDefault="00B50EB5"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Izdevumi 201</w:t>
            </w:r>
            <w:r w:rsidR="00F20354" w:rsidRPr="007F7D9E">
              <w:rPr>
                <w:rFonts w:ascii="Times New Roman" w:eastAsia="Times New Roman" w:hAnsi="Times New Roman" w:cs="Times New Roman"/>
                <w:color w:val="000000"/>
                <w:sz w:val="20"/>
                <w:szCs w:val="20"/>
                <w:lang w:eastAsia="lv-LV"/>
              </w:rPr>
              <w:t>6</w:t>
            </w:r>
            <w:r w:rsidR="0039662A" w:rsidRPr="007F7D9E">
              <w:rPr>
                <w:rFonts w:ascii="Times New Roman" w:eastAsia="Times New Roman" w:hAnsi="Times New Roman" w:cs="Times New Roman"/>
                <w:color w:val="000000"/>
                <w:sz w:val="20"/>
                <w:szCs w:val="20"/>
                <w:lang w:eastAsia="lv-LV"/>
              </w:rPr>
              <w:t>.gadā</w:t>
            </w:r>
          </w:p>
        </w:tc>
      </w:tr>
      <w:tr w:rsidR="007F028B" w:rsidRPr="007F7D9E" w:rsidTr="000B5C16">
        <w:trPr>
          <w:trHeight w:val="127"/>
        </w:trPr>
        <w:tc>
          <w:tcPr>
            <w:tcW w:w="145" w:type="pct"/>
            <w:tcBorders>
              <w:right w:val="single" w:sz="4" w:space="0" w:color="auto"/>
            </w:tcBorders>
            <w:shd w:val="clear" w:color="auto" w:fill="auto"/>
            <w:noWrap/>
            <w:vAlign w:val="bottom"/>
            <w:hideMark/>
          </w:tcPr>
          <w:p w:rsidR="00B50EB5" w:rsidRPr="007F7D9E" w:rsidRDefault="00B50EB5" w:rsidP="000B5C16">
            <w:pPr>
              <w:spacing w:after="0" w:line="240" w:lineRule="auto"/>
              <w:rPr>
                <w:rFonts w:ascii="Times New Roman" w:eastAsia="Times New Roman" w:hAnsi="Times New Roman" w:cs="Times New Roman"/>
                <w:color w:val="000000"/>
                <w:sz w:val="20"/>
                <w:szCs w:val="20"/>
                <w:lang w:eastAsia="lv-LV"/>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B50EB5" w:rsidRPr="007F7D9E" w:rsidRDefault="00B50EB5" w:rsidP="000B5C16">
            <w:pPr>
              <w:spacing w:after="0" w:line="240" w:lineRule="auto"/>
              <w:rPr>
                <w:rFonts w:ascii="Times New Roman" w:eastAsia="Times New Roman" w:hAnsi="Times New Roman" w:cs="Times New Roman"/>
                <w:b/>
                <w:bCs/>
                <w:color w:val="000000"/>
                <w:sz w:val="20"/>
                <w:szCs w:val="20"/>
                <w:lang w:eastAsia="lv-LV"/>
              </w:rPr>
            </w:pPr>
          </w:p>
        </w:tc>
        <w:tc>
          <w:tcPr>
            <w:tcW w:w="3129" w:type="pct"/>
            <w:vMerge/>
            <w:tcBorders>
              <w:top w:val="single" w:sz="4" w:space="0" w:color="auto"/>
              <w:left w:val="single" w:sz="4" w:space="0" w:color="auto"/>
              <w:bottom w:val="single" w:sz="4" w:space="0" w:color="auto"/>
              <w:right w:val="single" w:sz="4" w:space="0" w:color="auto"/>
            </w:tcBorders>
            <w:vAlign w:val="center"/>
            <w:hideMark/>
          </w:tcPr>
          <w:p w:rsidR="00B50EB5" w:rsidRPr="007F7D9E" w:rsidRDefault="00B50EB5" w:rsidP="000B5C16">
            <w:pPr>
              <w:spacing w:after="0" w:line="240" w:lineRule="auto"/>
              <w:rPr>
                <w:rFonts w:ascii="Times New Roman" w:eastAsia="Times New Roman" w:hAnsi="Times New Roman" w:cs="Times New Roman"/>
                <w:color w:val="000000"/>
                <w:sz w:val="20"/>
                <w:szCs w:val="20"/>
                <w:lang w:eastAsia="lv-LV"/>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0EB5" w:rsidRPr="007F7D9E" w:rsidRDefault="003A6B03" w:rsidP="000B5C16">
            <w:pPr>
              <w:spacing w:after="0" w:line="240" w:lineRule="auto"/>
              <w:jc w:val="center"/>
              <w:rPr>
                <w:rFonts w:ascii="Times New Roman" w:eastAsia="Times New Roman" w:hAnsi="Times New Roman" w:cs="Times New Roman"/>
                <w:i/>
                <w:color w:val="000000"/>
                <w:sz w:val="20"/>
                <w:szCs w:val="20"/>
                <w:lang w:eastAsia="lv-LV"/>
              </w:rPr>
            </w:pPr>
            <w:proofErr w:type="spellStart"/>
            <w:r w:rsidRPr="007F7D9E">
              <w:rPr>
                <w:rFonts w:ascii="Times New Roman" w:eastAsia="Times New Roman" w:hAnsi="Times New Roman" w:cs="Times New Roman"/>
                <w:i/>
                <w:color w:val="000000"/>
                <w:sz w:val="20"/>
                <w:szCs w:val="20"/>
                <w:lang w:eastAsia="lv-LV"/>
              </w:rPr>
              <w:t>euro</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0EB5" w:rsidRPr="007F7D9E" w:rsidRDefault="003A6B03" w:rsidP="000B5C16">
            <w:pPr>
              <w:spacing w:after="0" w:line="240" w:lineRule="auto"/>
              <w:jc w:val="center"/>
              <w:rPr>
                <w:rFonts w:ascii="Times New Roman" w:eastAsia="Times New Roman" w:hAnsi="Times New Roman" w:cs="Times New Roman"/>
                <w:color w:val="000000"/>
                <w:sz w:val="20"/>
                <w:szCs w:val="20"/>
                <w:lang w:eastAsia="lv-LV"/>
              </w:rPr>
            </w:pPr>
            <w:proofErr w:type="spellStart"/>
            <w:r w:rsidRPr="007F7D9E">
              <w:rPr>
                <w:rFonts w:ascii="Times New Roman" w:eastAsia="Times New Roman" w:hAnsi="Times New Roman" w:cs="Times New Roman"/>
                <w:i/>
                <w:color w:val="000000"/>
                <w:sz w:val="20"/>
                <w:szCs w:val="20"/>
                <w:lang w:eastAsia="lv-LV"/>
              </w:rPr>
              <w:t>euro</w:t>
            </w:r>
            <w:proofErr w:type="spellEnd"/>
          </w:p>
        </w:tc>
      </w:tr>
      <w:tr w:rsidR="007F028B" w:rsidRPr="007F7D9E" w:rsidTr="000B5C16">
        <w:trPr>
          <w:trHeight w:val="330"/>
        </w:trPr>
        <w:tc>
          <w:tcPr>
            <w:tcW w:w="145" w:type="pct"/>
            <w:tcBorders>
              <w:right w:val="single" w:sz="4" w:space="0" w:color="auto"/>
            </w:tcBorders>
            <w:shd w:val="clear" w:color="auto" w:fill="auto"/>
            <w:noWrap/>
            <w:vAlign w:val="bottom"/>
          </w:tcPr>
          <w:p w:rsidR="00104024" w:rsidRPr="007F7D9E" w:rsidRDefault="00104024" w:rsidP="000B5C16">
            <w:pPr>
              <w:spacing w:after="0" w:line="240" w:lineRule="auto"/>
              <w:rPr>
                <w:rFonts w:ascii="Times New Roman" w:eastAsia="Times New Roman" w:hAnsi="Times New Roman" w:cs="Times New Roman"/>
                <w:b/>
                <w:color w:val="000000"/>
                <w:sz w:val="20"/>
                <w:szCs w:val="20"/>
                <w:lang w:eastAsia="lv-LV"/>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104024" w:rsidRPr="007F7D9E" w:rsidRDefault="00104024" w:rsidP="000B5C16">
            <w:pPr>
              <w:spacing w:after="0" w:line="240" w:lineRule="auto"/>
              <w:jc w:val="center"/>
              <w:rPr>
                <w:rFonts w:ascii="Times New Roman" w:eastAsia="Times New Roman" w:hAnsi="Times New Roman" w:cs="Times New Roman"/>
                <w:b/>
                <w:bCs/>
                <w:color w:val="000000"/>
                <w:sz w:val="20"/>
                <w:szCs w:val="20"/>
                <w:lang w:eastAsia="lv-LV"/>
              </w:rPr>
            </w:pPr>
            <w:r w:rsidRPr="007F7D9E">
              <w:rPr>
                <w:rFonts w:ascii="Times New Roman" w:eastAsia="Times New Roman" w:hAnsi="Times New Roman" w:cs="Times New Roman"/>
                <w:b/>
                <w:bCs/>
                <w:color w:val="000000"/>
                <w:sz w:val="20"/>
                <w:szCs w:val="20"/>
                <w:lang w:eastAsia="lv-LV"/>
              </w:rPr>
              <w:t>1000</w:t>
            </w: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104024" w:rsidRPr="007F7D9E" w:rsidRDefault="00104024" w:rsidP="000B5C16">
            <w:pPr>
              <w:spacing w:after="0" w:line="240" w:lineRule="auto"/>
              <w:rPr>
                <w:rFonts w:ascii="Times New Roman" w:eastAsia="Times New Roman" w:hAnsi="Times New Roman" w:cs="Times New Roman"/>
                <w:b/>
                <w:bCs/>
                <w:color w:val="000000"/>
                <w:sz w:val="20"/>
                <w:szCs w:val="20"/>
                <w:lang w:eastAsia="lv-LV"/>
              </w:rPr>
            </w:pPr>
            <w:r w:rsidRPr="007F7D9E">
              <w:rPr>
                <w:rFonts w:ascii="Times New Roman" w:eastAsia="Times New Roman" w:hAnsi="Times New Roman" w:cs="Times New Roman"/>
                <w:b/>
                <w:bCs/>
                <w:color w:val="000000"/>
                <w:sz w:val="20"/>
                <w:szCs w:val="20"/>
                <w:lang w:eastAsia="lv-LV"/>
              </w:rPr>
              <w:t>Atlīdzība</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104024" w:rsidRPr="007F7D9E" w:rsidRDefault="000E726D" w:rsidP="000B5C16">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31 060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04024" w:rsidRPr="007F7D9E" w:rsidRDefault="00F25DF8" w:rsidP="000B5C16">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3 332</w:t>
            </w:r>
          </w:p>
        </w:tc>
      </w:tr>
      <w:tr w:rsidR="007F028B" w:rsidRPr="007F7D9E" w:rsidTr="000B5C16">
        <w:trPr>
          <w:trHeight w:val="330"/>
        </w:trPr>
        <w:tc>
          <w:tcPr>
            <w:tcW w:w="145" w:type="pct"/>
            <w:tcBorders>
              <w:right w:val="single" w:sz="4" w:space="0" w:color="auto"/>
            </w:tcBorders>
            <w:shd w:val="clear" w:color="auto" w:fill="auto"/>
            <w:noWrap/>
            <w:vAlign w:val="bottom"/>
          </w:tcPr>
          <w:p w:rsidR="000F78CF" w:rsidRPr="007F7D9E" w:rsidRDefault="000F78CF" w:rsidP="000B5C16">
            <w:pPr>
              <w:spacing w:after="0" w:line="240" w:lineRule="auto"/>
              <w:rPr>
                <w:rFonts w:ascii="Times New Roman" w:eastAsia="Times New Roman" w:hAnsi="Times New Roman" w:cs="Times New Roman"/>
                <w:color w:val="000000"/>
                <w:sz w:val="20"/>
                <w:szCs w:val="20"/>
                <w:lang w:eastAsia="lv-LV"/>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0F78CF"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1100</w:t>
            </w: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0F78CF" w:rsidP="000B5C16">
            <w:pPr>
              <w:spacing w:after="0" w:line="240" w:lineRule="auto"/>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Atalgojums</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F25DF8" w:rsidP="000B5C1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21 514</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F25DF8" w:rsidP="000B5C1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1 973</w:t>
            </w:r>
          </w:p>
        </w:tc>
      </w:tr>
      <w:tr w:rsidR="007F028B" w:rsidRPr="007F7D9E" w:rsidTr="000B5C16">
        <w:trPr>
          <w:trHeight w:val="330"/>
        </w:trPr>
        <w:tc>
          <w:tcPr>
            <w:tcW w:w="145" w:type="pct"/>
            <w:tcBorders>
              <w:right w:val="single" w:sz="4" w:space="0" w:color="auto"/>
            </w:tcBorders>
            <w:shd w:val="clear" w:color="auto" w:fill="auto"/>
            <w:noWrap/>
            <w:vAlign w:val="bottom"/>
          </w:tcPr>
          <w:p w:rsidR="00D71DB6" w:rsidRPr="007F7D9E" w:rsidRDefault="00D71DB6" w:rsidP="000B5C16">
            <w:pPr>
              <w:spacing w:after="0" w:line="240" w:lineRule="auto"/>
              <w:rPr>
                <w:rFonts w:ascii="Times New Roman" w:eastAsia="Times New Roman" w:hAnsi="Times New Roman" w:cs="Times New Roman"/>
                <w:color w:val="000000"/>
                <w:sz w:val="20"/>
                <w:szCs w:val="20"/>
                <w:lang w:eastAsia="lv-LV"/>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71DB6" w:rsidRPr="007F7D9E" w:rsidRDefault="00D71DB6" w:rsidP="000B5C16">
            <w:pPr>
              <w:spacing w:after="0" w:line="240" w:lineRule="auto"/>
              <w:jc w:val="center"/>
              <w:rPr>
                <w:rFonts w:ascii="Times New Roman" w:eastAsia="Times New Roman" w:hAnsi="Times New Roman" w:cs="Times New Roman"/>
                <w:color w:val="000000"/>
                <w:sz w:val="20"/>
                <w:szCs w:val="20"/>
                <w:lang w:eastAsia="lv-LV"/>
              </w:rPr>
            </w:pP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D71DB6" w:rsidRPr="007F7D9E" w:rsidRDefault="00D71DB6" w:rsidP="000B5C16">
            <w:pPr>
              <w:spacing w:after="0" w:line="240" w:lineRule="auto"/>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 xml:space="preserve">Atalgojums mēnesī </w:t>
            </w:r>
            <w:r w:rsidRPr="007F7D9E">
              <w:rPr>
                <w:rFonts w:ascii="Times New Roman" w:eastAsia="Times New Roman" w:hAnsi="Times New Roman" w:cs="Times New Roman"/>
                <w:color w:val="000000"/>
                <w:sz w:val="20"/>
                <w:szCs w:val="20"/>
                <w:u w:val="single"/>
                <w:lang w:eastAsia="lv-LV"/>
              </w:rPr>
              <w:t>1 eksperta</w:t>
            </w:r>
            <w:r w:rsidRPr="007F7D9E">
              <w:rPr>
                <w:rFonts w:ascii="Times New Roman" w:eastAsia="Times New Roman" w:hAnsi="Times New Roman" w:cs="Times New Roman"/>
                <w:color w:val="000000"/>
                <w:sz w:val="20"/>
                <w:szCs w:val="20"/>
                <w:lang w:eastAsia="lv-LV"/>
              </w:rPr>
              <w:t xml:space="preserve"> nosūtīšanai darbam </w:t>
            </w:r>
            <w:r w:rsidRPr="007F7D9E">
              <w:rPr>
                <w:rFonts w:ascii="Times New Roman" w:eastAsia="Times New Roman" w:hAnsi="Times New Roman" w:cs="Times New Roman"/>
                <w:color w:val="000000"/>
                <w:sz w:val="20"/>
                <w:szCs w:val="20"/>
                <w:u w:val="single"/>
                <w:lang w:eastAsia="lv-LV"/>
              </w:rPr>
              <w:t>Ukrainas Nacionālajā pretkorupcijas birojā</w:t>
            </w:r>
            <w:r w:rsidRPr="007F7D9E">
              <w:rPr>
                <w:rFonts w:ascii="Times New Roman" w:eastAsia="Times New Roman" w:hAnsi="Times New Roman" w:cs="Times New Roman"/>
                <w:color w:val="000000"/>
                <w:sz w:val="20"/>
                <w:szCs w:val="20"/>
                <w:lang w:eastAsia="lv-LV"/>
              </w:rPr>
              <w:t xml:space="preserve"> – 1600.00 </w:t>
            </w:r>
            <w:proofErr w:type="spellStart"/>
            <w:r w:rsidRPr="007F7D9E">
              <w:rPr>
                <w:rFonts w:ascii="Times New Roman" w:eastAsia="Times New Roman" w:hAnsi="Times New Roman" w:cs="Times New Roman"/>
                <w:i/>
                <w:color w:val="000000"/>
                <w:sz w:val="20"/>
                <w:szCs w:val="20"/>
                <w:lang w:eastAsia="lv-LV"/>
              </w:rPr>
              <w:t>euro</w:t>
            </w:r>
            <w:proofErr w:type="spellEnd"/>
            <w:r w:rsidRPr="007F7D9E">
              <w:rPr>
                <w:rFonts w:ascii="Times New Roman" w:eastAsia="Times New Roman" w:hAnsi="Times New Roman" w:cs="Times New Roman"/>
                <w:i/>
                <w:color w:val="000000"/>
                <w:sz w:val="20"/>
                <w:szCs w:val="20"/>
                <w:lang w:eastAsia="lv-LV"/>
              </w:rPr>
              <w:t xml:space="preserve"> </w:t>
            </w:r>
            <w:r w:rsidRPr="007F7D9E">
              <w:rPr>
                <w:rFonts w:ascii="Times New Roman" w:eastAsia="Times New Roman" w:hAnsi="Times New Roman" w:cs="Times New Roman"/>
                <w:color w:val="000000"/>
                <w:sz w:val="20"/>
                <w:szCs w:val="20"/>
                <w:lang w:eastAsia="lv-LV"/>
              </w:rPr>
              <w:t>(padomnieka algas grupa) periodam no 24.03.2015.-31.12.2015.</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D71DB6" w:rsidRPr="007F7D9E" w:rsidRDefault="00E5628B"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14 837</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D71DB6" w:rsidRPr="007F7D9E" w:rsidRDefault="00D71DB6"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0</w:t>
            </w:r>
          </w:p>
        </w:tc>
      </w:tr>
      <w:tr w:rsidR="007F028B" w:rsidRPr="007F7D9E" w:rsidTr="000B5C16">
        <w:trPr>
          <w:trHeight w:val="330"/>
        </w:trPr>
        <w:tc>
          <w:tcPr>
            <w:tcW w:w="145" w:type="pct"/>
            <w:tcBorders>
              <w:right w:val="single" w:sz="4" w:space="0" w:color="auto"/>
            </w:tcBorders>
            <w:shd w:val="clear" w:color="auto" w:fill="auto"/>
            <w:noWrap/>
            <w:vAlign w:val="bottom"/>
          </w:tcPr>
          <w:p w:rsidR="000F78CF" w:rsidRPr="007F7D9E" w:rsidRDefault="000F78CF" w:rsidP="000B5C16">
            <w:pPr>
              <w:spacing w:after="0" w:line="240" w:lineRule="auto"/>
              <w:rPr>
                <w:rFonts w:ascii="Times New Roman" w:eastAsia="Times New Roman" w:hAnsi="Times New Roman" w:cs="Times New Roman"/>
                <w:color w:val="000000"/>
                <w:sz w:val="20"/>
                <w:szCs w:val="20"/>
                <w:lang w:eastAsia="lv-LV"/>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0F78CF" w:rsidP="000B5C16">
            <w:pPr>
              <w:spacing w:after="0" w:line="240" w:lineRule="auto"/>
              <w:jc w:val="center"/>
              <w:rPr>
                <w:rFonts w:ascii="Times New Roman" w:eastAsia="Times New Roman" w:hAnsi="Times New Roman" w:cs="Times New Roman"/>
                <w:color w:val="000000"/>
                <w:sz w:val="20"/>
                <w:szCs w:val="20"/>
                <w:lang w:eastAsia="lv-LV"/>
              </w:rPr>
            </w:pP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D71DB6" w:rsidP="00F25DF8">
            <w:pPr>
              <w:spacing w:after="0" w:line="240" w:lineRule="auto"/>
              <w:rPr>
                <w:rFonts w:ascii="Times New Roman" w:eastAsia="Times New Roman" w:hAnsi="Times New Roman" w:cs="Times New Roman"/>
                <w:i/>
                <w:color w:val="000000"/>
                <w:sz w:val="20"/>
                <w:szCs w:val="20"/>
                <w:lang w:eastAsia="lv-LV"/>
              </w:rPr>
            </w:pPr>
            <w:r w:rsidRPr="007F7D9E">
              <w:rPr>
                <w:rFonts w:ascii="Times New Roman" w:eastAsia="Times New Roman" w:hAnsi="Times New Roman" w:cs="Times New Roman"/>
                <w:color w:val="000000"/>
                <w:sz w:val="20"/>
                <w:szCs w:val="20"/>
                <w:lang w:eastAsia="lv-LV"/>
              </w:rPr>
              <w:t xml:space="preserve">Atalgojums mēnesī </w:t>
            </w:r>
            <w:r w:rsidR="00F25DF8">
              <w:rPr>
                <w:rFonts w:ascii="Times New Roman" w:eastAsia="Times New Roman" w:hAnsi="Times New Roman" w:cs="Times New Roman"/>
                <w:color w:val="000000"/>
                <w:sz w:val="20"/>
                <w:szCs w:val="20"/>
                <w:lang w:eastAsia="lv-LV"/>
              </w:rPr>
              <w:t>2</w:t>
            </w:r>
            <w:r w:rsidRPr="007F7D9E">
              <w:rPr>
                <w:rFonts w:ascii="Times New Roman" w:eastAsia="Times New Roman" w:hAnsi="Times New Roman" w:cs="Times New Roman"/>
                <w:color w:val="000000"/>
                <w:sz w:val="20"/>
                <w:szCs w:val="20"/>
                <w:u w:val="single"/>
                <w:lang w:eastAsia="lv-LV"/>
              </w:rPr>
              <w:t xml:space="preserve"> ekspertu</w:t>
            </w:r>
            <w:r w:rsidRPr="007F7D9E">
              <w:rPr>
                <w:rFonts w:ascii="Times New Roman" w:eastAsia="Times New Roman" w:hAnsi="Times New Roman" w:cs="Times New Roman"/>
                <w:color w:val="000000"/>
                <w:sz w:val="20"/>
                <w:szCs w:val="20"/>
                <w:lang w:eastAsia="lv-LV"/>
              </w:rPr>
              <w:t xml:space="preserve"> nosūtīšanai Eiropas Savienības Padomdevēja misijā civilā drošības sektora reformām Ukrainā </w:t>
            </w:r>
            <w:r w:rsidR="000F78CF" w:rsidRPr="007F7D9E">
              <w:rPr>
                <w:rFonts w:ascii="Times New Roman" w:eastAsia="Times New Roman" w:hAnsi="Times New Roman" w:cs="Times New Roman"/>
                <w:color w:val="000000"/>
                <w:sz w:val="20"/>
                <w:szCs w:val="20"/>
                <w:lang w:eastAsia="lv-LV"/>
              </w:rPr>
              <w:t xml:space="preserve">(minimālās mēnešalgas apmērā) </w:t>
            </w:r>
            <w:r w:rsidRPr="007F7D9E">
              <w:rPr>
                <w:rFonts w:ascii="Times New Roman" w:eastAsia="Times New Roman" w:hAnsi="Times New Roman" w:cs="Times New Roman"/>
                <w:color w:val="000000"/>
                <w:sz w:val="20"/>
                <w:szCs w:val="20"/>
                <w:lang w:eastAsia="lv-LV"/>
              </w:rPr>
              <w:t>periodam no 24.03.2015.-23.03.2016.</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F25DF8" w:rsidP="000B5C1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6 677</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F25DF8" w:rsidP="00F25DF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1 973</w:t>
            </w:r>
          </w:p>
        </w:tc>
      </w:tr>
      <w:tr w:rsidR="007F028B" w:rsidRPr="007F7D9E" w:rsidTr="000B5C16">
        <w:trPr>
          <w:trHeight w:val="330"/>
        </w:trPr>
        <w:tc>
          <w:tcPr>
            <w:tcW w:w="145" w:type="pct"/>
            <w:tcBorders>
              <w:right w:val="single" w:sz="4" w:space="0" w:color="auto"/>
            </w:tcBorders>
            <w:shd w:val="clear" w:color="auto" w:fill="auto"/>
            <w:noWrap/>
            <w:vAlign w:val="bottom"/>
          </w:tcPr>
          <w:p w:rsidR="000F78CF" w:rsidRPr="007F7D9E" w:rsidRDefault="000F78CF" w:rsidP="000B5C16">
            <w:pPr>
              <w:spacing w:after="0" w:line="240" w:lineRule="auto"/>
              <w:rPr>
                <w:rFonts w:ascii="Times New Roman" w:eastAsia="Times New Roman" w:hAnsi="Times New Roman" w:cs="Times New Roman"/>
                <w:color w:val="000000"/>
                <w:sz w:val="20"/>
                <w:szCs w:val="20"/>
                <w:lang w:eastAsia="lv-LV"/>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0F78CF"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1200</w:t>
            </w: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0F78CF" w:rsidP="000B5C16">
            <w:pPr>
              <w:spacing w:after="0" w:line="240" w:lineRule="auto"/>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Darba devēja valsts sociālās apdrošināšanas obligātās iemaksas, pabalsti un kompensācijas</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0E726D" w:rsidP="000B5C16">
            <w:pPr>
              <w:spacing w:after="0" w:line="240" w:lineRule="auto"/>
              <w:jc w:val="center"/>
              <w:rPr>
                <w:rFonts w:ascii="Times New Roman" w:eastAsia="Times New Roman" w:hAnsi="Times New Roman" w:cs="Times New Roman"/>
                <w:color w:val="000000"/>
                <w:sz w:val="20"/>
                <w:szCs w:val="20"/>
                <w:highlight w:val="yellow"/>
                <w:lang w:eastAsia="lv-LV"/>
              </w:rPr>
            </w:pPr>
            <w:r>
              <w:rPr>
                <w:rFonts w:ascii="Times New Roman" w:eastAsia="Times New Roman" w:hAnsi="Times New Roman" w:cs="Times New Roman"/>
                <w:color w:val="000000"/>
                <w:sz w:val="20"/>
                <w:szCs w:val="20"/>
                <w:lang w:eastAsia="lv-LV"/>
              </w:rPr>
              <w:t>9 546</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F25DF8" w:rsidP="000B5C16">
            <w:pPr>
              <w:spacing w:after="0" w:line="240" w:lineRule="auto"/>
              <w:jc w:val="center"/>
              <w:rPr>
                <w:rFonts w:ascii="Times New Roman" w:eastAsia="Times New Roman" w:hAnsi="Times New Roman" w:cs="Times New Roman"/>
                <w:color w:val="000000"/>
                <w:sz w:val="20"/>
                <w:szCs w:val="20"/>
                <w:highlight w:val="yellow"/>
                <w:lang w:eastAsia="lv-LV"/>
              </w:rPr>
            </w:pPr>
            <w:r>
              <w:rPr>
                <w:rFonts w:ascii="Times New Roman" w:eastAsia="Times New Roman" w:hAnsi="Times New Roman" w:cs="Times New Roman"/>
                <w:color w:val="000000"/>
                <w:sz w:val="20"/>
                <w:szCs w:val="20"/>
                <w:lang w:eastAsia="lv-LV"/>
              </w:rPr>
              <w:t>1 359</w:t>
            </w:r>
          </w:p>
        </w:tc>
      </w:tr>
      <w:tr w:rsidR="007F028B" w:rsidRPr="007F7D9E" w:rsidTr="000B5C16">
        <w:trPr>
          <w:trHeight w:val="330"/>
        </w:trPr>
        <w:tc>
          <w:tcPr>
            <w:tcW w:w="145" w:type="pct"/>
            <w:tcBorders>
              <w:right w:val="single" w:sz="4" w:space="0" w:color="auto"/>
            </w:tcBorders>
            <w:shd w:val="clear" w:color="auto" w:fill="auto"/>
            <w:noWrap/>
            <w:vAlign w:val="bottom"/>
            <w:hideMark/>
          </w:tcPr>
          <w:p w:rsidR="000F78CF" w:rsidRPr="007F7D9E" w:rsidRDefault="000F78CF" w:rsidP="000B5C16">
            <w:pPr>
              <w:spacing w:after="0" w:line="240" w:lineRule="auto"/>
              <w:rPr>
                <w:rFonts w:ascii="Times New Roman" w:eastAsia="Times New Roman" w:hAnsi="Times New Roman" w:cs="Times New Roman"/>
                <w:color w:val="000000"/>
                <w:sz w:val="20"/>
                <w:szCs w:val="20"/>
                <w:lang w:eastAsia="lv-LV"/>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78CF" w:rsidRPr="007F7D9E" w:rsidRDefault="000F78CF" w:rsidP="000B5C16">
            <w:pPr>
              <w:spacing w:after="0" w:line="240" w:lineRule="auto"/>
              <w:jc w:val="center"/>
              <w:rPr>
                <w:rFonts w:ascii="Times New Roman" w:eastAsia="Times New Roman" w:hAnsi="Times New Roman" w:cs="Times New Roman"/>
                <w:b/>
                <w:bCs/>
                <w:color w:val="000000"/>
                <w:sz w:val="20"/>
                <w:szCs w:val="20"/>
                <w:lang w:eastAsia="lv-LV"/>
              </w:rPr>
            </w:pP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78CF" w:rsidRPr="007F7D9E" w:rsidRDefault="00550133" w:rsidP="000B5C16">
            <w:pPr>
              <w:spacing w:after="0" w:line="240" w:lineRule="auto"/>
              <w:rPr>
                <w:rFonts w:ascii="Times New Roman" w:eastAsia="Times New Roman" w:hAnsi="Times New Roman" w:cs="Times New Roman"/>
                <w:color w:val="000000"/>
                <w:sz w:val="20"/>
                <w:szCs w:val="20"/>
                <w:u w:val="single"/>
                <w:lang w:eastAsia="lv-LV"/>
              </w:rPr>
            </w:pPr>
            <w:r w:rsidRPr="007F7D9E">
              <w:rPr>
                <w:rFonts w:ascii="Times New Roman" w:eastAsia="Times New Roman" w:hAnsi="Times New Roman" w:cs="Times New Roman"/>
                <w:color w:val="000000"/>
                <w:sz w:val="20"/>
                <w:szCs w:val="20"/>
                <w:u w:val="single"/>
                <w:lang w:eastAsia="lv-LV"/>
              </w:rPr>
              <w:t>V</w:t>
            </w:r>
            <w:r w:rsidR="000F78CF" w:rsidRPr="007F7D9E">
              <w:rPr>
                <w:rFonts w:ascii="Times New Roman" w:eastAsia="Times New Roman" w:hAnsi="Times New Roman" w:cs="Times New Roman"/>
                <w:color w:val="000000"/>
                <w:sz w:val="20"/>
                <w:szCs w:val="20"/>
                <w:u w:val="single"/>
                <w:lang w:eastAsia="lv-LV"/>
              </w:rPr>
              <w:t xml:space="preserve">alsts sociālās apdrošināšanas obligātās iemaksas </w:t>
            </w:r>
            <w:r w:rsidR="000F78CF" w:rsidRPr="007F7D9E">
              <w:rPr>
                <w:rFonts w:ascii="Times New Roman" w:eastAsia="Times New Roman" w:hAnsi="Times New Roman" w:cs="Times New Roman"/>
                <w:color w:val="000000"/>
                <w:sz w:val="20"/>
                <w:szCs w:val="20"/>
                <w:lang w:eastAsia="lv-LV"/>
              </w:rPr>
              <w:t>(23.59%):</w:t>
            </w:r>
            <w:r w:rsidR="000F78CF" w:rsidRPr="007F7D9E">
              <w:rPr>
                <w:rFonts w:ascii="Times New Roman" w:eastAsia="Times New Roman" w:hAnsi="Times New Roman" w:cs="Times New Roman"/>
                <w:color w:val="000000"/>
                <w:sz w:val="20"/>
                <w:szCs w:val="20"/>
                <w:u w:val="single"/>
                <w:lang w:eastAsia="lv-LV"/>
              </w:rPr>
              <w:t xml:space="preserve"> </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78CF" w:rsidRPr="007F7D9E" w:rsidRDefault="00F25DF8" w:rsidP="000E726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5  07</w:t>
            </w:r>
            <w:r w:rsidR="000E726D">
              <w:rPr>
                <w:rFonts w:ascii="Times New Roman" w:eastAsia="Times New Roman" w:hAnsi="Times New Roman" w:cs="Times New Roman"/>
                <w:color w:val="000000"/>
                <w:sz w:val="20"/>
                <w:szCs w:val="20"/>
                <w:lang w:eastAsia="lv-LV"/>
              </w:rPr>
              <w:t>6</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78CF" w:rsidRPr="007F7D9E" w:rsidRDefault="00F25DF8" w:rsidP="000B5C1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465</w:t>
            </w:r>
          </w:p>
        </w:tc>
      </w:tr>
      <w:tr w:rsidR="003F23B9" w:rsidRPr="007F7D9E" w:rsidTr="000B5C16">
        <w:trPr>
          <w:trHeight w:val="446"/>
        </w:trPr>
        <w:tc>
          <w:tcPr>
            <w:tcW w:w="145" w:type="pct"/>
            <w:tcBorders>
              <w:right w:val="single" w:sz="4" w:space="0" w:color="auto"/>
            </w:tcBorders>
            <w:shd w:val="clear" w:color="auto" w:fill="auto"/>
            <w:noWrap/>
            <w:vAlign w:val="bottom"/>
          </w:tcPr>
          <w:p w:rsidR="003F23B9" w:rsidRPr="007F7D9E" w:rsidRDefault="003F23B9" w:rsidP="000B5C16">
            <w:pPr>
              <w:spacing w:after="0" w:line="240" w:lineRule="auto"/>
              <w:rPr>
                <w:rFonts w:ascii="Times New Roman" w:eastAsia="Times New Roman" w:hAnsi="Times New Roman" w:cs="Times New Roman"/>
                <w:color w:val="000000"/>
                <w:sz w:val="20"/>
                <w:szCs w:val="20"/>
                <w:lang w:eastAsia="lv-LV"/>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23B9" w:rsidRPr="007F7D9E" w:rsidRDefault="003F23B9" w:rsidP="000B5C16">
            <w:pPr>
              <w:spacing w:after="0" w:line="240" w:lineRule="auto"/>
              <w:jc w:val="center"/>
              <w:rPr>
                <w:rFonts w:ascii="Times New Roman" w:eastAsia="Times New Roman" w:hAnsi="Times New Roman" w:cs="Times New Roman"/>
                <w:color w:val="000000"/>
                <w:sz w:val="20"/>
                <w:szCs w:val="20"/>
                <w:lang w:eastAsia="lv-LV"/>
              </w:rPr>
            </w:pP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3F23B9" w:rsidRPr="007F7D9E" w:rsidRDefault="003F23B9" w:rsidP="000B5C16">
            <w:pPr>
              <w:spacing w:after="0" w:line="240" w:lineRule="auto"/>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u w:val="single"/>
                <w:lang w:eastAsia="lv-LV"/>
              </w:rPr>
              <w:t>Dzīvības un veselības apdrošināšanas izdevumi 1 ekspertu nosūtīšanai</w:t>
            </w:r>
            <w:r w:rsidRPr="007F7D9E">
              <w:rPr>
                <w:rFonts w:ascii="Times New Roman" w:eastAsia="Times New Roman" w:hAnsi="Times New Roman" w:cs="Times New Roman"/>
                <w:color w:val="000000"/>
                <w:sz w:val="20"/>
                <w:szCs w:val="20"/>
                <w:lang w:eastAsia="lv-LV"/>
              </w:rPr>
              <w:t xml:space="preserve">  darbam </w:t>
            </w:r>
            <w:r w:rsidRPr="007F7D9E">
              <w:rPr>
                <w:rFonts w:ascii="Times New Roman" w:eastAsia="Times New Roman" w:hAnsi="Times New Roman" w:cs="Times New Roman"/>
                <w:color w:val="000000"/>
                <w:sz w:val="20"/>
                <w:szCs w:val="20"/>
                <w:u w:val="single"/>
                <w:lang w:eastAsia="lv-LV"/>
              </w:rPr>
              <w:t>Ukr</w:t>
            </w:r>
            <w:bookmarkStart w:id="0" w:name="_GoBack"/>
            <w:bookmarkEnd w:id="0"/>
            <w:r w:rsidRPr="007F7D9E">
              <w:rPr>
                <w:rFonts w:ascii="Times New Roman" w:eastAsia="Times New Roman" w:hAnsi="Times New Roman" w:cs="Times New Roman"/>
                <w:color w:val="000000"/>
                <w:sz w:val="20"/>
                <w:szCs w:val="20"/>
                <w:u w:val="single"/>
                <w:lang w:eastAsia="lv-LV"/>
              </w:rPr>
              <w:t>ainas Nacionālajā pretkorupcijas birojā</w:t>
            </w:r>
            <w:r w:rsidRPr="007F7D9E">
              <w:rPr>
                <w:rFonts w:ascii="Times New Roman" w:eastAsia="Times New Roman" w:hAnsi="Times New Roman" w:cs="Times New Roman"/>
                <w:color w:val="000000"/>
                <w:sz w:val="20"/>
                <w:szCs w:val="20"/>
                <w:lang w:eastAsia="lv-LV"/>
              </w:rPr>
              <w:t xml:space="preserve">: 1 788 </w:t>
            </w:r>
            <w:proofErr w:type="spellStart"/>
            <w:r w:rsidRPr="007F7D9E">
              <w:rPr>
                <w:rFonts w:ascii="Times New Roman" w:eastAsia="Times New Roman" w:hAnsi="Times New Roman" w:cs="Times New Roman"/>
                <w:i/>
                <w:color w:val="000000"/>
                <w:sz w:val="20"/>
                <w:szCs w:val="20"/>
                <w:lang w:eastAsia="lv-LV"/>
              </w:rPr>
              <w:t>euro</w:t>
            </w:r>
            <w:proofErr w:type="spellEnd"/>
            <w:r w:rsidRPr="007F7D9E">
              <w:rPr>
                <w:rFonts w:ascii="Times New Roman" w:eastAsia="Times New Roman" w:hAnsi="Times New Roman" w:cs="Times New Roman"/>
                <w:i/>
                <w:color w:val="000000"/>
                <w:sz w:val="20"/>
                <w:szCs w:val="20"/>
                <w:lang w:eastAsia="lv-LV"/>
              </w:rPr>
              <w:t xml:space="preserve"> </w:t>
            </w:r>
            <w:r w:rsidRPr="007F7D9E">
              <w:rPr>
                <w:rFonts w:ascii="Times New Roman" w:eastAsia="Times New Roman" w:hAnsi="Times New Roman" w:cs="Times New Roman"/>
                <w:color w:val="000000"/>
                <w:sz w:val="20"/>
                <w:szCs w:val="20"/>
                <w:lang w:eastAsia="lv-LV"/>
              </w:rPr>
              <w:t>gadam, periods no 24.03.2015.-31.12.2015.</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3F23B9" w:rsidRPr="007F7D9E" w:rsidRDefault="003F23B9"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1 490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3F23B9" w:rsidRPr="007F7D9E" w:rsidRDefault="003F23B9"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0</w:t>
            </w:r>
          </w:p>
        </w:tc>
      </w:tr>
      <w:tr w:rsidR="007F028B" w:rsidRPr="007F7D9E" w:rsidTr="000B5C16">
        <w:trPr>
          <w:trHeight w:val="446"/>
        </w:trPr>
        <w:tc>
          <w:tcPr>
            <w:tcW w:w="145" w:type="pct"/>
            <w:tcBorders>
              <w:right w:val="single" w:sz="4" w:space="0" w:color="auto"/>
            </w:tcBorders>
            <w:shd w:val="clear" w:color="auto" w:fill="auto"/>
            <w:noWrap/>
            <w:vAlign w:val="bottom"/>
          </w:tcPr>
          <w:p w:rsidR="000F78CF" w:rsidRPr="007F7D9E" w:rsidRDefault="000F78CF" w:rsidP="000B5C16">
            <w:pPr>
              <w:spacing w:after="0" w:line="240" w:lineRule="auto"/>
              <w:rPr>
                <w:rFonts w:ascii="Times New Roman" w:eastAsia="Times New Roman" w:hAnsi="Times New Roman" w:cs="Times New Roman"/>
                <w:color w:val="000000"/>
                <w:sz w:val="20"/>
                <w:szCs w:val="20"/>
                <w:lang w:eastAsia="lv-LV"/>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78CF" w:rsidRPr="007F7D9E" w:rsidRDefault="000F78CF" w:rsidP="000B5C16">
            <w:pPr>
              <w:spacing w:after="0" w:line="240" w:lineRule="auto"/>
              <w:jc w:val="center"/>
              <w:rPr>
                <w:rFonts w:ascii="Times New Roman" w:eastAsia="Times New Roman" w:hAnsi="Times New Roman" w:cs="Times New Roman"/>
                <w:color w:val="000000"/>
                <w:sz w:val="20"/>
                <w:szCs w:val="20"/>
                <w:lang w:eastAsia="lv-LV"/>
              </w:rPr>
            </w:pP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0F78CF" w:rsidP="000B5C16">
            <w:pPr>
              <w:spacing w:after="0" w:line="240" w:lineRule="auto"/>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u w:val="single"/>
                <w:lang w:eastAsia="lv-LV"/>
              </w:rPr>
              <w:t>Dzīvības un veselības apdrošināšanas izdevumi</w:t>
            </w:r>
            <w:r w:rsidR="00F25DF8">
              <w:rPr>
                <w:rFonts w:ascii="Times New Roman" w:eastAsia="Times New Roman" w:hAnsi="Times New Roman" w:cs="Times New Roman"/>
                <w:color w:val="000000"/>
                <w:sz w:val="20"/>
                <w:szCs w:val="20"/>
                <w:u w:val="single"/>
                <w:lang w:eastAsia="lv-LV"/>
              </w:rPr>
              <w:t xml:space="preserve"> 2</w:t>
            </w:r>
            <w:r w:rsidR="00E5628B" w:rsidRPr="007F7D9E">
              <w:rPr>
                <w:rFonts w:ascii="Times New Roman" w:eastAsia="Times New Roman" w:hAnsi="Times New Roman" w:cs="Times New Roman"/>
                <w:color w:val="000000"/>
                <w:sz w:val="20"/>
                <w:szCs w:val="20"/>
                <w:u w:val="single"/>
                <w:lang w:eastAsia="lv-LV"/>
              </w:rPr>
              <w:t xml:space="preserve"> ekspertu nosūtīšanai</w:t>
            </w:r>
            <w:r w:rsidR="00E5628B" w:rsidRPr="007F7D9E">
              <w:rPr>
                <w:rFonts w:ascii="Times New Roman" w:eastAsia="Times New Roman" w:hAnsi="Times New Roman" w:cs="Times New Roman"/>
                <w:color w:val="000000"/>
                <w:sz w:val="20"/>
                <w:szCs w:val="20"/>
                <w:lang w:eastAsia="lv-LV"/>
              </w:rPr>
              <w:t xml:space="preserve"> Eiropas Savienības Padomdevēja misijā civilā drošības sektora reformām Ukrainā</w:t>
            </w:r>
            <w:r w:rsidRPr="007F7D9E">
              <w:rPr>
                <w:rFonts w:ascii="Times New Roman" w:eastAsia="Times New Roman" w:hAnsi="Times New Roman" w:cs="Times New Roman"/>
                <w:color w:val="000000"/>
                <w:sz w:val="20"/>
                <w:szCs w:val="20"/>
                <w:lang w:eastAsia="lv-LV"/>
              </w:rPr>
              <w:t>: 1</w:t>
            </w:r>
            <w:r w:rsidR="00E5628B" w:rsidRPr="007F7D9E">
              <w:rPr>
                <w:rFonts w:ascii="Times New Roman" w:eastAsia="Times New Roman" w:hAnsi="Times New Roman" w:cs="Times New Roman"/>
                <w:color w:val="000000"/>
                <w:sz w:val="20"/>
                <w:szCs w:val="20"/>
                <w:lang w:eastAsia="lv-LV"/>
              </w:rPr>
              <w:t xml:space="preserve"> </w:t>
            </w:r>
            <w:r w:rsidRPr="007F7D9E">
              <w:rPr>
                <w:rFonts w:ascii="Times New Roman" w:eastAsia="Times New Roman" w:hAnsi="Times New Roman" w:cs="Times New Roman"/>
                <w:color w:val="000000"/>
                <w:sz w:val="20"/>
                <w:szCs w:val="20"/>
                <w:lang w:eastAsia="lv-LV"/>
              </w:rPr>
              <w:t xml:space="preserve">788 </w:t>
            </w:r>
            <w:proofErr w:type="spellStart"/>
            <w:r w:rsidRPr="007F7D9E">
              <w:rPr>
                <w:rFonts w:ascii="Times New Roman" w:eastAsia="Times New Roman" w:hAnsi="Times New Roman" w:cs="Times New Roman"/>
                <w:i/>
                <w:color w:val="000000"/>
                <w:sz w:val="20"/>
                <w:szCs w:val="20"/>
                <w:lang w:eastAsia="lv-LV"/>
              </w:rPr>
              <w:t>euro</w:t>
            </w:r>
            <w:proofErr w:type="spellEnd"/>
            <w:r w:rsidRPr="007F7D9E">
              <w:rPr>
                <w:rFonts w:ascii="Times New Roman" w:eastAsia="Times New Roman" w:hAnsi="Times New Roman" w:cs="Times New Roman"/>
                <w:i/>
                <w:color w:val="000000"/>
                <w:sz w:val="20"/>
                <w:szCs w:val="20"/>
                <w:lang w:eastAsia="lv-LV"/>
              </w:rPr>
              <w:t xml:space="preserve"> </w:t>
            </w:r>
            <w:r w:rsidRPr="007F7D9E">
              <w:rPr>
                <w:rFonts w:ascii="Times New Roman" w:eastAsia="Times New Roman" w:hAnsi="Times New Roman" w:cs="Times New Roman"/>
                <w:color w:val="000000"/>
                <w:sz w:val="20"/>
                <w:szCs w:val="20"/>
                <w:lang w:eastAsia="lv-LV"/>
              </w:rPr>
              <w:t>gadam</w:t>
            </w:r>
            <w:r w:rsidR="00E5628B" w:rsidRPr="007F7D9E">
              <w:rPr>
                <w:rFonts w:ascii="Times New Roman" w:eastAsia="Times New Roman" w:hAnsi="Times New Roman" w:cs="Times New Roman"/>
                <w:color w:val="000000"/>
                <w:sz w:val="20"/>
                <w:szCs w:val="20"/>
                <w:lang w:eastAsia="lv-LV"/>
              </w:rPr>
              <w:t>, periods no 24.03.2015.-23.03.2016.</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F25DF8" w:rsidP="000B5C1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2 980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F25DF8" w:rsidP="000B5C1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894</w:t>
            </w:r>
          </w:p>
        </w:tc>
      </w:tr>
      <w:tr w:rsidR="007F028B" w:rsidRPr="007F7D9E" w:rsidTr="000B5C16">
        <w:trPr>
          <w:trHeight w:val="283"/>
        </w:trPr>
        <w:tc>
          <w:tcPr>
            <w:tcW w:w="145" w:type="pct"/>
            <w:tcBorders>
              <w:right w:val="single" w:sz="4" w:space="0" w:color="auto"/>
            </w:tcBorders>
            <w:shd w:val="clear" w:color="auto" w:fill="auto"/>
            <w:noWrap/>
            <w:vAlign w:val="bottom"/>
          </w:tcPr>
          <w:p w:rsidR="000F78CF" w:rsidRPr="007F7D9E" w:rsidRDefault="000F78CF" w:rsidP="000B5C16">
            <w:pPr>
              <w:spacing w:after="0" w:line="240" w:lineRule="auto"/>
              <w:rPr>
                <w:rFonts w:ascii="Times New Roman" w:eastAsia="Times New Roman" w:hAnsi="Times New Roman" w:cs="Times New Roman"/>
                <w:color w:val="000000"/>
                <w:sz w:val="20"/>
                <w:szCs w:val="20"/>
                <w:lang w:eastAsia="lv-LV"/>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78CF" w:rsidRPr="007F7D9E" w:rsidRDefault="000F78CF" w:rsidP="000B5C16">
            <w:pPr>
              <w:spacing w:after="0" w:line="240" w:lineRule="auto"/>
              <w:jc w:val="center"/>
              <w:rPr>
                <w:rFonts w:ascii="Times New Roman" w:eastAsia="Times New Roman" w:hAnsi="Times New Roman" w:cs="Times New Roman"/>
                <w:b/>
                <w:bCs/>
                <w:color w:val="000000"/>
                <w:sz w:val="20"/>
                <w:szCs w:val="20"/>
                <w:lang w:eastAsia="lv-LV"/>
              </w:rPr>
            </w:pPr>
            <w:r w:rsidRPr="007F7D9E">
              <w:rPr>
                <w:rFonts w:ascii="Times New Roman" w:eastAsia="Times New Roman" w:hAnsi="Times New Roman" w:cs="Times New Roman"/>
                <w:b/>
                <w:bCs/>
                <w:color w:val="000000"/>
                <w:sz w:val="20"/>
                <w:szCs w:val="20"/>
                <w:lang w:eastAsia="lv-LV"/>
              </w:rPr>
              <w:t>2000</w:t>
            </w: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0F78CF" w:rsidP="000B5C16">
            <w:pPr>
              <w:spacing w:after="0" w:line="240" w:lineRule="auto"/>
              <w:rPr>
                <w:rFonts w:ascii="Times New Roman" w:eastAsia="Times New Roman" w:hAnsi="Times New Roman" w:cs="Times New Roman"/>
                <w:b/>
                <w:bCs/>
                <w:color w:val="000000"/>
                <w:sz w:val="20"/>
                <w:szCs w:val="20"/>
                <w:lang w:eastAsia="lv-LV"/>
              </w:rPr>
            </w:pPr>
            <w:r w:rsidRPr="007F7D9E">
              <w:rPr>
                <w:rFonts w:ascii="Times New Roman" w:eastAsia="Times New Roman" w:hAnsi="Times New Roman" w:cs="Times New Roman"/>
                <w:b/>
                <w:bCs/>
                <w:color w:val="000000"/>
                <w:sz w:val="20"/>
                <w:szCs w:val="20"/>
                <w:lang w:eastAsia="lv-LV"/>
              </w:rPr>
              <w:t>Preces un pakalpojumi</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434DA1" w:rsidP="000B5C16">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50 028</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F25DF8" w:rsidP="000B5C16">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7 918</w:t>
            </w:r>
          </w:p>
        </w:tc>
      </w:tr>
      <w:tr w:rsidR="007F028B" w:rsidRPr="007F7D9E" w:rsidTr="000B5C16">
        <w:trPr>
          <w:trHeight w:val="273"/>
        </w:trPr>
        <w:tc>
          <w:tcPr>
            <w:tcW w:w="145" w:type="pct"/>
            <w:tcBorders>
              <w:right w:val="single" w:sz="4" w:space="0" w:color="auto"/>
            </w:tcBorders>
            <w:shd w:val="clear" w:color="auto" w:fill="auto"/>
            <w:noWrap/>
            <w:vAlign w:val="bottom"/>
          </w:tcPr>
          <w:p w:rsidR="000F78CF" w:rsidRPr="007F7D9E" w:rsidRDefault="000F78CF" w:rsidP="000B5C16">
            <w:pPr>
              <w:spacing w:after="0" w:line="240" w:lineRule="auto"/>
              <w:rPr>
                <w:rFonts w:ascii="Times New Roman" w:eastAsia="Times New Roman" w:hAnsi="Times New Roman" w:cs="Times New Roman"/>
                <w:color w:val="000000"/>
                <w:sz w:val="20"/>
                <w:szCs w:val="20"/>
                <w:lang w:eastAsia="lv-LV"/>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78CF" w:rsidRPr="007F7D9E" w:rsidRDefault="000F78CF"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2200</w:t>
            </w: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0F78CF" w:rsidP="000B5C16">
            <w:pPr>
              <w:spacing w:after="0" w:line="240" w:lineRule="auto"/>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Pakalpojumi</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434DA1" w:rsidP="000B5C1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50 028</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F78CF" w:rsidRPr="007F7D9E" w:rsidRDefault="00F25DF8" w:rsidP="000B5C1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7 918</w:t>
            </w:r>
          </w:p>
        </w:tc>
      </w:tr>
      <w:tr w:rsidR="007F028B" w:rsidRPr="007F7D9E" w:rsidTr="000B5C16">
        <w:trPr>
          <w:trHeight w:val="315"/>
        </w:trPr>
        <w:tc>
          <w:tcPr>
            <w:tcW w:w="145" w:type="pct"/>
            <w:tcBorders>
              <w:right w:val="single" w:sz="4" w:space="0" w:color="auto"/>
            </w:tcBorders>
            <w:shd w:val="clear" w:color="auto" w:fill="auto"/>
            <w:noWrap/>
            <w:vAlign w:val="bottom"/>
          </w:tcPr>
          <w:p w:rsidR="0080457B" w:rsidRPr="007F7D9E" w:rsidRDefault="0080457B" w:rsidP="000B5C16">
            <w:pPr>
              <w:spacing w:after="0" w:line="240" w:lineRule="auto"/>
              <w:rPr>
                <w:rFonts w:ascii="Times New Roman" w:eastAsia="Times New Roman" w:hAnsi="Times New Roman" w:cs="Times New Roman"/>
                <w:color w:val="000000"/>
                <w:sz w:val="20"/>
                <w:szCs w:val="20"/>
                <w:lang w:eastAsia="lv-LV"/>
              </w:rPr>
            </w:pPr>
          </w:p>
        </w:tc>
        <w:tc>
          <w:tcPr>
            <w:tcW w:w="451" w:type="pct"/>
            <w:vMerge w:val="restart"/>
            <w:tcBorders>
              <w:top w:val="single" w:sz="4" w:space="0" w:color="auto"/>
              <w:left w:val="single" w:sz="4" w:space="0" w:color="auto"/>
              <w:right w:val="single" w:sz="4" w:space="0" w:color="auto"/>
            </w:tcBorders>
            <w:shd w:val="clear" w:color="auto" w:fill="auto"/>
            <w:noWrap/>
            <w:vAlign w:val="center"/>
          </w:tcPr>
          <w:p w:rsidR="0080457B" w:rsidRPr="007F7D9E" w:rsidRDefault="0080457B" w:rsidP="000B5C16">
            <w:pPr>
              <w:spacing w:after="0" w:line="240" w:lineRule="auto"/>
              <w:jc w:val="center"/>
              <w:rPr>
                <w:rFonts w:ascii="Times New Roman" w:eastAsia="Times New Roman" w:hAnsi="Times New Roman" w:cs="Times New Roman"/>
                <w:color w:val="000000"/>
                <w:sz w:val="20"/>
                <w:szCs w:val="20"/>
                <w:lang w:eastAsia="lv-LV"/>
              </w:rPr>
            </w:pP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80457B" w:rsidRPr="007F7D9E" w:rsidRDefault="0080457B" w:rsidP="000B5C16">
            <w:pPr>
              <w:spacing w:after="0" w:line="240" w:lineRule="auto"/>
              <w:rPr>
                <w:rFonts w:ascii="Times New Roman" w:eastAsia="Times New Roman" w:hAnsi="Times New Roman" w:cs="Times New Roman"/>
                <w:color w:val="000000"/>
                <w:sz w:val="20"/>
                <w:szCs w:val="20"/>
                <w:u w:val="single"/>
                <w:lang w:eastAsia="lv-LV"/>
              </w:rPr>
            </w:pPr>
            <w:r w:rsidRPr="007F7D9E">
              <w:rPr>
                <w:rFonts w:ascii="Times New Roman" w:eastAsia="Times New Roman" w:hAnsi="Times New Roman" w:cs="Times New Roman"/>
                <w:color w:val="000000"/>
                <w:sz w:val="20"/>
                <w:szCs w:val="20"/>
                <w:u w:val="single"/>
                <w:lang w:eastAsia="lv-LV"/>
              </w:rPr>
              <w:t>Ceļa izdevumi:</w:t>
            </w:r>
          </w:p>
        </w:tc>
        <w:tc>
          <w:tcPr>
            <w:tcW w:w="649" w:type="pct"/>
            <w:tcBorders>
              <w:top w:val="single" w:sz="4" w:space="0" w:color="auto"/>
              <w:left w:val="single" w:sz="4" w:space="0" w:color="auto"/>
              <w:bottom w:val="single" w:sz="4" w:space="0" w:color="auto"/>
              <w:right w:val="single" w:sz="4" w:space="0" w:color="auto"/>
            </w:tcBorders>
            <w:shd w:val="clear" w:color="000000" w:fill="FFFFFF"/>
            <w:vAlign w:val="center"/>
          </w:tcPr>
          <w:p w:rsidR="0080457B" w:rsidRPr="007F7D9E" w:rsidRDefault="00F25DF8" w:rsidP="000B5C1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2 500</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rsidR="0080457B" w:rsidRPr="007F7D9E" w:rsidRDefault="00F25DF8" w:rsidP="000B5C1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w:t>
            </w:r>
          </w:p>
        </w:tc>
      </w:tr>
      <w:tr w:rsidR="007F028B" w:rsidRPr="007F7D9E" w:rsidTr="000B5C16">
        <w:trPr>
          <w:trHeight w:val="315"/>
        </w:trPr>
        <w:tc>
          <w:tcPr>
            <w:tcW w:w="145" w:type="pct"/>
            <w:tcBorders>
              <w:right w:val="single" w:sz="4" w:space="0" w:color="auto"/>
            </w:tcBorders>
            <w:shd w:val="clear" w:color="auto" w:fill="auto"/>
            <w:noWrap/>
            <w:vAlign w:val="bottom"/>
          </w:tcPr>
          <w:p w:rsidR="0080457B" w:rsidRPr="007F7D9E" w:rsidRDefault="0080457B" w:rsidP="000B5C16">
            <w:pPr>
              <w:spacing w:after="0" w:line="240" w:lineRule="auto"/>
              <w:rPr>
                <w:rFonts w:ascii="Times New Roman" w:eastAsia="Times New Roman" w:hAnsi="Times New Roman" w:cs="Times New Roman"/>
                <w:color w:val="000000"/>
                <w:sz w:val="20"/>
                <w:szCs w:val="20"/>
                <w:lang w:eastAsia="lv-LV"/>
              </w:rPr>
            </w:pPr>
          </w:p>
        </w:tc>
        <w:tc>
          <w:tcPr>
            <w:tcW w:w="451" w:type="pct"/>
            <w:vMerge/>
            <w:tcBorders>
              <w:left w:val="single" w:sz="4" w:space="0" w:color="auto"/>
              <w:right w:val="single" w:sz="4" w:space="0" w:color="auto"/>
            </w:tcBorders>
            <w:shd w:val="clear" w:color="auto" w:fill="auto"/>
            <w:noWrap/>
            <w:vAlign w:val="center"/>
          </w:tcPr>
          <w:p w:rsidR="0080457B" w:rsidRPr="007F7D9E" w:rsidRDefault="0080457B" w:rsidP="000B5C16">
            <w:pPr>
              <w:spacing w:after="0" w:line="240" w:lineRule="auto"/>
              <w:jc w:val="center"/>
              <w:rPr>
                <w:rFonts w:ascii="Times New Roman" w:eastAsia="Times New Roman" w:hAnsi="Times New Roman" w:cs="Times New Roman"/>
                <w:color w:val="000000"/>
                <w:sz w:val="20"/>
                <w:szCs w:val="20"/>
                <w:lang w:eastAsia="lv-LV"/>
              </w:rPr>
            </w:pP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80457B" w:rsidRPr="007F7D9E" w:rsidRDefault="0080457B" w:rsidP="000B5C16">
            <w:pPr>
              <w:spacing w:after="0" w:line="240" w:lineRule="auto"/>
              <w:rPr>
                <w:rFonts w:ascii="Times New Roman" w:eastAsia="Times New Roman" w:hAnsi="Times New Roman" w:cs="Times New Roman"/>
                <w:color w:val="000000"/>
                <w:sz w:val="20"/>
                <w:szCs w:val="20"/>
                <w:u w:val="single"/>
                <w:lang w:eastAsia="lv-LV"/>
              </w:rPr>
            </w:pPr>
            <w:r w:rsidRPr="007F7D9E">
              <w:rPr>
                <w:rFonts w:ascii="Times New Roman" w:eastAsia="Times New Roman" w:hAnsi="Times New Roman" w:cs="Times New Roman"/>
                <w:color w:val="000000"/>
                <w:sz w:val="20"/>
                <w:szCs w:val="20"/>
                <w:u w:val="single"/>
                <w:lang w:eastAsia="lv-LV"/>
              </w:rPr>
              <w:t>1 eksperta</w:t>
            </w:r>
            <w:r w:rsidRPr="007F7D9E">
              <w:rPr>
                <w:rFonts w:ascii="Times New Roman" w:eastAsia="Times New Roman" w:hAnsi="Times New Roman" w:cs="Times New Roman"/>
                <w:color w:val="000000"/>
                <w:sz w:val="20"/>
                <w:szCs w:val="20"/>
                <w:lang w:eastAsia="lv-LV"/>
              </w:rPr>
              <w:t xml:space="preserve"> nosūtīšanai  darbam </w:t>
            </w:r>
            <w:r w:rsidRPr="007F7D9E">
              <w:rPr>
                <w:rFonts w:ascii="Times New Roman" w:eastAsia="Times New Roman" w:hAnsi="Times New Roman" w:cs="Times New Roman"/>
                <w:color w:val="000000"/>
                <w:sz w:val="20"/>
                <w:szCs w:val="20"/>
                <w:u w:val="single"/>
                <w:lang w:eastAsia="lv-LV"/>
              </w:rPr>
              <w:t>Ukrainas Nacionālajā pretkorupcijas birojā</w:t>
            </w:r>
            <w:r w:rsidRPr="007F7D9E">
              <w:rPr>
                <w:rFonts w:ascii="Times New Roman" w:eastAsia="Times New Roman" w:hAnsi="Times New Roman" w:cs="Times New Roman"/>
                <w:color w:val="000000"/>
                <w:sz w:val="20"/>
                <w:szCs w:val="20"/>
                <w:lang w:eastAsia="lv-LV"/>
              </w:rPr>
              <w:t xml:space="preserve"> 500 </w:t>
            </w:r>
            <w:proofErr w:type="spellStart"/>
            <w:r w:rsidRPr="007F7D9E">
              <w:rPr>
                <w:rFonts w:ascii="Times New Roman" w:eastAsia="Times New Roman" w:hAnsi="Times New Roman" w:cs="Times New Roman"/>
                <w:i/>
                <w:iCs/>
                <w:color w:val="000000"/>
                <w:sz w:val="20"/>
                <w:szCs w:val="20"/>
                <w:lang w:eastAsia="lv-LV"/>
              </w:rPr>
              <w:t>euro</w:t>
            </w:r>
            <w:proofErr w:type="spellEnd"/>
            <w:r w:rsidRPr="007F7D9E">
              <w:rPr>
                <w:rFonts w:ascii="Times New Roman" w:eastAsia="Times New Roman" w:hAnsi="Times New Roman" w:cs="Times New Roman"/>
                <w:color w:val="000000"/>
                <w:sz w:val="20"/>
                <w:szCs w:val="20"/>
                <w:lang w:eastAsia="lv-LV"/>
              </w:rPr>
              <w:t xml:space="preserve"> (ceļa izdevumi braucienam turp-atpakaļ) x 2 braucieni (</w:t>
            </w:r>
            <w:proofErr w:type="spellStart"/>
            <w:r w:rsidRPr="007F7D9E">
              <w:rPr>
                <w:rFonts w:ascii="Times New Roman" w:eastAsia="Times New Roman" w:hAnsi="Times New Roman" w:cs="Times New Roman"/>
                <w:color w:val="000000"/>
                <w:sz w:val="20"/>
                <w:szCs w:val="20"/>
                <w:lang w:eastAsia="lv-LV"/>
              </w:rPr>
              <w:t>t.sk.atvaļinājuma</w:t>
            </w:r>
            <w:proofErr w:type="spellEnd"/>
            <w:r w:rsidRPr="007F7D9E">
              <w:rPr>
                <w:rFonts w:ascii="Times New Roman" w:eastAsia="Times New Roman" w:hAnsi="Times New Roman" w:cs="Times New Roman"/>
                <w:color w:val="000000"/>
                <w:sz w:val="20"/>
                <w:szCs w:val="20"/>
                <w:lang w:eastAsia="lv-LV"/>
              </w:rPr>
              <w:t xml:space="preserve"> brauciens). </w:t>
            </w:r>
          </w:p>
        </w:tc>
        <w:tc>
          <w:tcPr>
            <w:tcW w:w="649" w:type="pct"/>
            <w:tcBorders>
              <w:top w:val="single" w:sz="4" w:space="0" w:color="auto"/>
              <w:left w:val="single" w:sz="4" w:space="0" w:color="auto"/>
              <w:bottom w:val="single" w:sz="4" w:space="0" w:color="auto"/>
              <w:right w:val="single" w:sz="4" w:space="0" w:color="auto"/>
            </w:tcBorders>
            <w:shd w:val="clear" w:color="000000" w:fill="FFFFFF"/>
            <w:vAlign w:val="center"/>
          </w:tcPr>
          <w:p w:rsidR="0080457B" w:rsidRPr="007F7D9E" w:rsidRDefault="0080457B" w:rsidP="000B5C16">
            <w:pPr>
              <w:spacing w:after="0" w:line="240" w:lineRule="auto"/>
              <w:jc w:val="center"/>
              <w:rPr>
                <w:rFonts w:ascii="Times New Roman" w:eastAsia="Times New Roman" w:hAnsi="Times New Roman" w:cs="Times New Roman"/>
                <w:sz w:val="20"/>
                <w:szCs w:val="20"/>
                <w:lang w:eastAsia="lv-LV"/>
              </w:rPr>
            </w:pPr>
            <w:r w:rsidRPr="007F7D9E">
              <w:rPr>
                <w:rFonts w:ascii="Times New Roman" w:eastAsia="Times New Roman" w:hAnsi="Times New Roman" w:cs="Times New Roman"/>
                <w:sz w:val="20"/>
                <w:szCs w:val="20"/>
                <w:lang w:eastAsia="lv-LV"/>
              </w:rPr>
              <w:t>1 000</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rsidR="0080457B" w:rsidRPr="007F7D9E" w:rsidRDefault="0080457B" w:rsidP="000B5C16">
            <w:pPr>
              <w:spacing w:after="0" w:line="240" w:lineRule="auto"/>
              <w:jc w:val="center"/>
              <w:rPr>
                <w:rFonts w:ascii="Times New Roman" w:eastAsia="Times New Roman" w:hAnsi="Times New Roman" w:cs="Times New Roman"/>
                <w:sz w:val="20"/>
                <w:szCs w:val="20"/>
                <w:lang w:eastAsia="lv-LV"/>
              </w:rPr>
            </w:pPr>
            <w:r w:rsidRPr="007F7D9E">
              <w:rPr>
                <w:rFonts w:ascii="Times New Roman" w:eastAsia="Times New Roman" w:hAnsi="Times New Roman" w:cs="Times New Roman"/>
                <w:sz w:val="20"/>
                <w:szCs w:val="20"/>
                <w:lang w:eastAsia="lv-LV"/>
              </w:rPr>
              <w:t>0</w:t>
            </w:r>
          </w:p>
        </w:tc>
      </w:tr>
      <w:tr w:rsidR="007F028B" w:rsidRPr="007F7D9E" w:rsidTr="000B5C16">
        <w:trPr>
          <w:trHeight w:val="315"/>
        </w:trPr>
        <w:tc>
          <w:tcPr>
            <w:tcW w:w="145" w:type="pct"/>
            <w:tcBorders>
              <w:right w:val="single" w:sz="4" w:space="0" w:color="auto"/>
            </w:tcBorders>
            <w:shd w:val="clear" w:color="auto" w:fill="auto"/>
            <w:noWrap/>
            <w:vAlign w:val="bottom"/>
          </w:tcPr>
          <w:p w:rsidR="0080457B" w:rsidRPr="007F7D9E" w:rsidRDefault="0080457B" w:rsidP="000B5C16">
            <w:pPr>
              <w:spacing w:after="0" w:line="240" w:lineRule="auto"/>
              <w:rPr>
                <w:rFonts w:ascii="Times New Roman" w:eastAsia="Times New Roman" w:hAnsi="Times New Roman" w:cs="Times New Roman"/>
                <w:color w:val="000000"/>
                <w:sz w:val="20"/>
                <w:szCs w:val="20"/>
                <w:lang w:eastAsia="lv-LV"/>
              </w:rPr>
            </w:pPr>
          </w:p>
        </w:tc>
        <w:tc>
          <w:tcPr>
            <w:tcW w:w="451" w:type="pct"/>
            <w:vMerge/>
            <w:tcBorders>
              <w:left w:val="single" w:sz="4" w:space="0" w:color="auto"/>
              <w:bottom w:val="single" w:sz="4" w:space="0" w:color="auto"/>
              <w:right w:val="single" w:sz="4" w:space="0" w:color="auto"/>
            </w:tcBorders>
            <w:shd w:val="clear" w:color="auto" w:fill="auto"/>
            <w:noWrap/>
            <w:vAlign w:val="center"/>
          </w:tcPr>
          <w:p w:rsidR="0080457B" w:rsidRPr="007F7D9E" w:rsidRDefault="0080457B" w:rsidP="000B5C16">
            <w:pPr>
              <w:spacing w:after="0" w:line="240" w:lineRule="auto"/>
              <w:jc w:val="center"/>
              <w:rPr>
                <w:rFonts w:ascii="Times New Roman" w:eastAsia="Times New Roman" w:hAnsi="Times New Roman" w:cs="Times New Roman"/>
                <w:color w:val="000000"/>
                <w:sz w:val="20"/>
                <w:szCs w:val="20"/>
                <w:lang w:eastAsia="lv-LV"/>
              </w:rPr>
            </w:pP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80457B" w:rsidRPr="007F7D9E" w:rsidRDefault="00F25DF8" w:rsidP="000B5C16">
            <w:pPr>
              <w:spacing w:after="0" w:line="240" w:lineRule="auto"/>
              <w:rPr>
                <w:rFonts w:ascii="Times New Roman" w:eastAsia="Times New Roman" w:hAnsi="Times New Roman" w:cs="Times New Roman"/>
                <w:color w:val="000000"/>
                <w:sz w:val="20"/>
                <w:szCs w:val="20"/>
                <w:u w:val="single"/>
                <w:lang w:eastAsia="lv-LV"/>
              </w:rPr>
            </w:pPr>
            <w:r>
              <w:rPr>
                <w:rFonts w:ascii="Times New Roman" w:eastAsia="Times New Roman" w:hAnsi="Times New Roman" w:cs="Times New Roman"/>
                <w:color w:val="000000"/>
                <w:sz w:val="20"/>
                <w:szCs w:val="20"/>
                <w:u w:val="single"/>
                <w:lang w:eastAsia="lv-LV"/>
              </w:rPr>
              <w:t>2</w:t>
            </w:r>
            <w:r w:rsidR="0080457B" w:rsidRPr="007F7D9E">
              <w:rPr>
                <w:rFonts w:ascii="Times New Roman" w:eastAsia="Times New Roman" w:hAnsi="Times New Roman" w:cs="Times New Roman"/>
                <w:color w:val="000000"/>
                <w:sz w:val="20"/>
                <w:szCs w:val="20"/>
                <w:u w:val="single"/>
                <w:lang w:eastAsia="lv-LV"/>
              </w:rPr>
              <w:t xml:space="preserve"> ekspertu</w:t>
            </w:r>
            <w:r w:rsidR="0080457B" w:rsidRPr="007F7D9E">
              <w:rPr>
                <w:rFonts w:ascii="Times New Roman" w:eastAsia="Times New Roman" w:hAnsi="Times New Roman" w:cs="Times New Roman"/>
                <w:color w:val="000000"/>
                <w:sz w:val="20"/>
                <w:szCs w:val="20"/>
                <w:lang w:eastAsia="lv-LV"/>
              </w:rPr>
              <w:t xml:space="preserve"> nosūtīšanai  Eiropas Savienības Padomdevēja misijā civilā drošības sektora reformām Ukrainā  500 </w:t>
            </w:r>
            <w:proofErr w:type="spellStart"/>
            <w:r w:rsidR="0080457B" w:rsidRPr="007F7D9E">
              <w:rPr>
                <w:rFonts w:ascii="Times New Roman" w:eastAsia="Times New Roman" w:hAnsi="Times New Roman" w:cs="Times New Roman"/>
                <w:i/>
                <w:iCs/>
                <w:color w:val="000000"/>
                <w:sz w:val="20"/>
                <w:szCs w:val="20"/>
                <w:lang w:eastAsia="lv-LV"/>
              </w:rPr>
              <w:t>euro</w:t>
            </w:r>
            <w:proofErr w:type="spellEnd"/>
            <w:r w:rsidR="0080457B" w:rsidRPr="007F7D9E">
              <w:rPr>
                <w:rFonts w:ascii="Times New Roman" w:eastAsia="Times New Roman" w:hAnsi="Times New Roman" w:cs="Times New Roman"/>
                <w:color w:val="000000"/>
                <w:sz w:val="20"/>
                <w:szCs w:val="20"/>
                <w:lang w:eastAsia="lv-LV"/>
              </w:rPr>
              <w:t xml:space="preserve"> (ceļa izdevumi braucienam turp-atpakaļ) x 2 braucieni (</w:t>
            </w:r>
            <w:proofErr w:type="spellStart"/>
            <w:r w:rsidR="0080457B" w:rsidRPr="007F7D9E">
              <w:rPr>
                <w:rFonts w:ascii="Times New Roman" w:eastAsia="Times New Roman" w:hAnsi="Times New Roman" w:cs="Times New Roman"/>
                <w:color w:val="000000"/>
                <w:sz w:val="20"/>
                <w:szCs w:val="20"/>
                <w:lang w:eastAsia="lv-LV"/>
              </w:rPr>
              <w:t>t.sk.atvaļinājuma</w:t>
            </w:r>
            <w:proofErr w:type="spellEnd"/>
            <w:r w:rsidR="0080457B" w:rsidRPr="007F7D9E">
              <w:rPr>
                <w:rFonts w:ascii="Times New Roman" w:eastAsia="Times New Roman" w:hAnsi="Times New Roman" w:cs="Times New Roman"/>
                <w:color w:val="000000"/>
                <w:sz w:val="20"/>
                <w:szCs w:val="20"/>
                <w:lang w:eastAsia="lv-LV"/>
              </w:rPr>
              <w:t xml:space="preserve"> brauciens). 2015.gadā brauciens turp un atvaļinājuma brauciens, 2016.gadā brauciens atpakaļ.</w:t>
            </w:r>
          </w:p>
        </w:tc>
        <w:tc>
          <w:tcPr>
            <w:tcW w:w="649" w:type="pct"/>
            <w:tcBorders>
              <w:top w:val="single" w:sz="4" w:space="0" w:color="auto"/>
              <w:left w:val="single" w:sz="4" w:space="0" w:color="auto"/>
              <w:bottom w:val="single" w:sz="4" w:space="0" w:color="auto"/>
              <w:right w:val="single" w:sz="4" w:space="0" w:color="auto"/>
            </w:tcBorders>
            <w:shd w:val="clear" w:color="000000" w:fill="FFFFFF"/>
            <w:vAlign w:val="center"/>
          </w:tcPr>
          <w:p w:rsidR="0080457B" w:rsidRPr="007F7D9E" w:rsidRDefault="00F25DF8" w:rsidP="000B5C1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1 500</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rsidR="0080457B" w:rsidRPr="007F7D9E" w:rsidRDefault="00F25DF8" w:rsidP="000B5C1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500</w:t>
            </w:r>
          </w:p>
        </w:tc>
      </w:tr>
      <w:tr w:rsidR="007F028B" w:rsidRPr="007F7D9E" w:rsidTr="000B5C16">
        <w:trPr>
          <w:trHeight w:val="315"/>
        </w:trPr>
        <w:tc>
          <w:tcPr>
            <w:tcW w:w="145" w:type="pct"/>
            <w:tcBorders>
              <w:right w:val="single" w:sz="4" w:space="0" w:color="auto"/>
            </w:tcBorders>
            <w:shd w:val="clear" w:color="auto" w:fill="auto"/>
            <w:noWrap/>
            <w:vAlign w:val="bottom"/>
          </w:tcPr>
          <w:p w:rsidR="0080457B" w:rsidRPr="007F7D9E" w:rsidRDefault="0080457B" w:rsidP="000B5C16">
            <w:pPr>
              <w:spacing w:after="0" w:line="240" w:lineRule="auto"/>
              <w:rPr>
                <w:rFonts w:ascii="Times New Roman" w:eastAsia="Times New Roman" w:hAnsi="Times New Roman" w:cs="Times New Roman"/>
                <w:color w:val="000000"/>
                <w:sz w:val="20"/>
                <w:szCs w:val="20"/>
                <w:lang w:eastAsia="lv-LV"/>
              </w:rPr>
            </w:pPr>
          </w:p>
        </w:tc>
        <w:tc>
          <w:tcPr>
            <w:tcW w:w="451" w:type="pct"/>
            <w:vMerge w:val="restart"/>
            <w:tcBorders>
              <w:top w:val="single" w:sz="4" w:space="0" w:color="auto"/>
              <w:left w:val="single" w:sz="4" w:space="0" w:color="auto"/>
              <w:right w:val="single" w:sz="4" w:space="0" w:color="auto"/>
            </w:tcBorders>
            <w:shd w:val="clear" w:color="auto" w:fill="auto"/>
            <w:noWrap/>
            <w:vAlign w:val="center"/>
          </w:tcPr>
          <w:p w:rsidR="0080457B" w:rsidRPr="007F7D9E" w:rsidRDefault="0080457B" w:rsidP="000B5C16">
            <w:pPr>
              <w:spacing w:after="0" w:line="240" w:lineRule="auto"/>
              <w:jc w:val="center"/>
              <w:rPr>
                <w:rFonts w:ascii="Times New Roman" w:eastAsia="Times New Roman" w:hAnsi="Times New Roman" w:cs="Times New Roman"/>
                <w:color w:val="000000"/>
                <w:sz w:val="20"/>
                <w:szCs w:val="20"/>
                <w:lang w:eastAsia="lv-LV"/>
              </w:rPr>
            </w:pP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80457B" w:rsidRPr="007F7D9E" w:rsidRDefault="0080457B" w:rsidP="000B5C16">
            <w:pPr>
              <w:spacing w:after="0" w:line="240" w:lineRule="auto"/>
              <w:rPr>
                <w:rFonts w:ascii="Times New Roman" w:eastAsia="Times New Roman" w:hAnsi="Times New Roman" w:cs="Times New Roman"/>
                <w:color w:val="000000"/>
                <w:sz w:val="20"/>
                <w:szCs w:val="20"/>
                <w:u w:val="single"/>
                <w:lang w:eastAsia="lv-LV"/>
              </w:rPr>
            </w:pPr>
            <w:r w:rsidRPr="007F7D9E">
              <w:rPr>
                <w:rFonts w:ascii="Times New Roman" w:eastAsia="Times New Roman" w:hAnsi="Times New Roman" w:cs="Times New Roman"/>
                <w:color w:val="000000"/>
                <w:sz w:val="20"/>
                <w:szCs w:val="20"/>
                <w:u w:val="single"/>
                <w:lang w:eastAsia="lv-LV"/>
              </w:rPr>
              <w:t>Izdevumi par bagāžu:</w:t>
            </w:r>
          </w:p>
        </w:tc>
        <w:tc>
          <w:tcPr>
            <w:tcW w:w="649" w:type="pct"/>
            <w:tcBorders>
              <w:top w:val="single" w:sz="4" w:space="0" w:color="auto"/>
              <w:left w:val="single" w:sz="4" w:space="0" w:color="auto"/>
              <w:bottom w:val="single" w:sz="4" w:space="0" w:color="auto"/>
              <w:right w:val="single" w:sz="4" w:space="0" w:color="auto"/>
            </w:tcBorders>
            <w:shd w:val="clear" w:color="000000" w:fill="FFFFFF"/>
            <w:vAlign w:val="center"/>
          </w:tcPr>
          <w:p w:rsidR="0080457B" w:rsidRPr="007F7D9E" w:rsidRDefault="00F25DF8" w:rsidP="000B5C1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r w:rsidR="0080457B" w:rsidRPr="007F7D9E">
              <w:rPr>
                <w:rFonts w:ascii="Times New Roman" w:eastAsia="Times New Roman" w:hAnsi="Times New Roman" w:cs="Times New Roman"/>
                <w:sz w:val="20"/>
                <w:szCs w:val="20"/>
                <w:lang w:eastAsia="lv-LV"/>
              </w:rPr>
              <w:t>00</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rsidR="0080457B" w:rsidRPr="007F7D9E" w:rsidRDefault="00F25DF8" w:rsidP="000B5C1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80457B" w:rsidRPr="007F7D9E">
              <w:rPr>
                <w:rFonts w:ascii="Times New Roman" w:eastAsia="Times New Roman" w:hAnsi="Times New Roman" w:cs="Times New Roman"/>
                <w:sz w:val="20"/>
                <w:szCs w:val="20"/>
                <w:lang w:eastAsia="lv-LV"/>
              </w:rPr>
              <w:t>00</w:t>
            </w:r>
          </w:p>
        </w:tc>
      </w:tr>
      <w:tr w:rsidR="007F028B" w:rsidRPr="007F7D9E" w:rsidTr="000B5C16">
        <w:trPr>
          <w:trHeight w:val="315"/>
        </w:trPr>
        <w:tc>
          <w:tcPr>
            <w:tcW w:w="145" w:type="pct"/>
            <w:tcBorders>
              <w:right w:val="single" w:sz="4" w:space="0" w:color="auto"/>
            </w:tcBorders>
            <w:shd w:val="clear" w:color="auto" w:fill="auto"/>
            <w:noWrap/>
            <w:vAlign w:val="bottom"/>
          </w:tcPr>
          <w:p w:rsidR="0080457B" w:rsidRPr="007F7D9E" w:rsidRDefault="0080457B" w:rsidP="000B5C16">
            <w:pPr>
              <w:spacing w:after="0" w:line="240" w:lineRule="auto"/>
              <w:rPr>
                <w:rFonts w:ascii="Times New Roman" w:eastAsia="Times New Roman" w:hAnsi="Times New Roman" w:cs="Times New Roman"/>
                <w:color w:val="000000"/>
                <w:sz w:val="20"/>
                <w:szCs w:val="20"/>
                <w:lang w:eastAsia="lv-LV"/>
              </w:rPr>
            </w:pPr>
          </w:p>
        </w:tc>
        <w:tc>
          <w:tcPr>
            <w:tcW w:w="451" w:type="pct"/>
            <w:vMerge/>
            <w:tcBorders>
              <w:left w:val="single" w:sz="4" w:space="0" w:color="auto"/>
              <w:right w:val="single" w:sz="4" w:space="0" w:color="auto"/>
            </w:tcBorders>
            <w:shd w:val="clear" w:color="auto" w:fill="auto"/>
            <w:noWrap/>
            <w:vAlign w:val="center"/>
          </w:tcPr>
          <w:p w:rsidR="0080457B" w:rsidRPr="007F7D9E" w:rsidRDefault="0080457B" w:rsidP="000B5C16">
            <w:pPr>
              <w:spacing w:after="0" w:line="240" w:lineRule="auto"/>
              <w:jc w:val="center"/>
              <w:rPr>
                <w:rFonts w:ascii="Times New Roman" w:eastAsia="Times New Roman" w:hAnsi="Times New Roman" w:cs="Times New Roman"/>
                <w:color w:val="000000"/>
                <w:sz w:val="20"/>
                <w:szCs w:val="20"/>
                <w:lang w:eastAsia="lv-LV"/>
              </w:rPr>
            </w:pP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80457B" w:rsidRPr="007F7D9E" w:rsidRDefault="0080457B" w:rsidP="000B5C16">
            <w:pPr>
              <w:spacing w:after="0" w:line="240" w:lineRule="auto"/>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u w:val="single"/>
                <w:lang w:eastAsia="lv-LV"/>
              </w:rPr>
              <w:t>1 eksperta</w:t>
            </w:r>
            <w:r w:rsidRPr="007F7D9E">
              <w:rPr>
                <w:rFonts w:ascii="Times New Roman" w:eastAsia="Times New Roman" w:hAnsi="Times New Roman" w:cs="Times New Roman"/>
                <w:color w:val="000000"/>
                <w:sz w:val="20"/>
                <w:szCs w:val="20"/>
                <w:lang w:eastAsia="lv-LV"/>
              </w:rPr>
              <w:t xml:space="preserve"> nosūtīšanai  darbam </w:t>
            </w:r>
            <w:r w:rsidRPr="007F7D9E">
              <w:rPr>
                <w:rFonts w:ascii="Times New Roman" w:eastAsia="Times New Roman" w:hAnsi="Times New Roman" w:cs="Times New Roman"/>
                <w:color w:val="000000"/>
                <w:sz w:val="20"/>
                <w:szCs w:val="20"/>
                <w:u w:val="single"/>
                <w:lang w:eastAsia="lv-LV"/>
              </w:rPr>
              <w:t xml:space="preserve">Ukrainas Nacionālajā pretkorupcijas birojā </w:t>
            </w:r>
            <w:r w:rsidRPr="007F7D9E">
              <w:rPr>
                <w:rFonts w:ascii="Times New Roman" w:eastAsia="Times New Roman" w:hAnsi="Times New Roman" w:cs="Times New Roman"/>
                <w:color w:val="000000"/>
                <w:sz w:val="20"/>
                <w:szCs w:val="20"/>
                <w:lang w:eastAsia="lv-LV"/>
              </w:rPr>
              <w:t xml:space="preserve">100 </w:t>
            </w:r>
            <w:proofErr w:type="spellStart"/>
            <w:r w:rsidRPr="007F7D9E">
              <w:rPr>
                <w:rFonts w:ascii="Times New Roman" w:eastAsia="Times New Roman" w:hAnsi="Times New Roman" w:cs="Times New Roman"/>
                <w:i/>
                <w:color w:val="000000"/>
                <w:sz w:val="20"/>
                <w:szCs w:val="20"/>
                <w:lang w:eastAsia="lv-LV"/>
              </w:rPr>
              <w:t>euro</w:t>
            </w:r>
            <w:proofErr w:type="spellEnd"/>
            <w:r w:rsidRPr="007F7D9E">
              <w:rPr>
                <w:rFonts w:ascii="Times New Roman" w:eastAsia="Times New Roman" w:hAnsi="Times New Roman" w:cs="Times New Roman"/>
                <w:i/>
                <w:color w:val="000000"/>
                <w:sz w:val="20"/>
                <w:szCs w:val="20"/>
                <w:lang w:eastAsia="lv-LV"/>
              </w:rPr>
              <w:t xml:space="preserve"> </w:t>
            </w:r>
            <w:r w:rsidRPr="007F7D9E">
              <w:rPr>
                <w:rFonts w:ascii="Times New Roman" w:eastAsia="Times New Roman" w:hAnsi="Times New Roman" w:cs="Times New Roman"/>
                <w:color w:val="000000"/>
                <w:sz w:val="20"/>
                <w:szCs w:val="20"/>
                <w:lang w:eastAsia="lv-LV"/>
              </w:rPr>
              <w:t>x 2 braucieni (pie pārcelšanās un atgriešanās)</w:t>
            </w:r>
          </w:p>
        </w:tc>
        <w:tc>
          <w:tcPr>
            <w:tcW w:w="649" w:type="pct"/>
            <w:tcBorders>
              <w:top w:val="single" w:sz="4" w:space="0" w:color="auto"/>
              <w:left w:val="single" w:sz="4" w:space="0" w:color="auto"/>
              <w:bottom w:val="single" w:sz="4" w:space="0" w:color="auto"/>
              <w:right w:val="single" w:sz="4" w:space="0" w:color="auto"/>
            </w:tcBorders>
            <w:shd w:val="clear" w:color="000000" w:fill="FFFFFF"/>
            <w:vAlign w:val="center"/>
          </w:tcPr>
          <w:p w:rsidR="0080457B" w:rsidRPr="007F7D9E" w:rsidRDefault="0080457B" w:rsidP="000B5C16">
            <w:pPr>
              <w:spacing w:after="0" w:line="240" w:lineRule="auto"/>
              <w:jc w:val="center"/>
              <w:rPr>
                <w:rFonts w:ascii="Times New Roman" w:eastAsia="Times New Roman" w:hAnsi="Times New Roman" w:cs="Times New Roman"/>
                <w:sz w:val="20"/>
                <w:szCs w:val="20"/>
                <w:lang w:eastAsia="lv-LV"/>
              </w:rPr>
            </w:pPr>
            <w:r w:rsidRPr="007F7D9E">
              <w:rPr>
                <w:rFonts w:ascii="Times New Roman" w:eastAsia="Times New Roman" w:hAnsi="Times New Roman" w:cs="Times New Roman"/>
                <w:sz w:val="20"/>
                <w:szCs w:val="20"/>
                <w:lang w:eastAsia="lv-LV"/>
              </w:rPr>
              <w:t>200</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rsidR="0080457B" w:rsidRPr="007F7D9E" w:rsidRDefault="0080457B" w:rsidP="000B5C16">
            <w:pPr>
              <w:spacing w:after="0" w:line="240" w:lineRule="auto"/>
              <w:jc w:val="center"/>
              <w:rPr>
                <w:rFonts w:ascii="Times New Roman" w:eastAsia="Times New Roman" w:hAnsi="Times New Roman" w:cs="Times New Roman"/>
                <w:sz w:val="20"/>
                <w:szCs w:val="20"/>
                <w:lang w:eastAsia="lv-LV"/>
              </w:rPr>
            </w:pPr>
            <w:r w:rsidRPr="007F7D9E">
              <w:rPr>
                <w:rFonts w:ascii="Times New Roman" w:eastAsia="Times New Roman" w:hAnsi="Times New Roman" w:cs="Times New Roman"/>
                <w:sz w:val="20"/>
                <w:szCs w:val="20"/>
                <w:lang w:eastAsia="lv-LV"/>
              </w:rPr>
              <w:t>0</w:t>
            </w:r>
          </w:p>
        </w:tc>
      </w:tr>
      <w:tr w:rsidR="007F028B" w:rsidRPr="007F7D9E" w:rsidTr="000B5C16">
        <w:trPr>
          <w:trHeight w:val="315"/>
        </w:trPr>
        <w:tc>
          <w:tcPr>
            <w:tcW w:w="145" w:type="pct"/>
            <w:tcBorders>
              <w:right w:val="single" w:sz="4" w:space="0" w:color="auto"/>
            </w:tcBorders>
            <w:shd w:val="clear" w:color="auto" w:fill="auto"/>
            <w:noWrap/>
            <w:vAlign w:val="bottom"/>
          </w:tcPr>
          <w:p w:rsidR="0080457B" w:rsidRPr="007F7D9E" w:rsidRDefault="0080457B" w:rsidP="000B5C16">
            <w:pPr>
              <w:spacing w:after="0" w:line="240" w:lineRule="auto"/>
              <w:rPr>
                <w:rFonts w:ascii="Times New Roman" w:eastAsia="Times New Roman" w:hAnsi="Times New Roman" w:cs="Times New Roman"/>
                <w:color w:val="000000"/>
                <w:sz w:val="20"/>
                <w:szCs w:val="20"/>
                <w:lang w:eastAsia="lv-LV"/>
              </w:rPr>
            </w:pPr>
          </w:p>
        </w:tc>
        <w:tc>
          <w:tcPr>
            <w:tcW w:w="451" w:type="pct"/>
            <w:vMerge/>
            <w:tcBorders>
              <w:left w:val="single" w:sz="4" w:space="0" w:color="auto"/>
              <w:bottom w:val="single" w:sz="4" w:space="0" w:color="auto"/>
              <w:right w:val="single" w:sz="4" w:space="0" w:color="auto"/>
            </w:tcBorders>
            <w:shd w:val="clear" w:color="auto" w:fill="auto"/>
            <w:noWrap/>
            <w:vAlign w:val="center"/>
          </w:tcPr>
          <w:p w:rsidR="0080457B" w:rsidRPr="007F7D9E" w:rsidRDefault="0080457B" w:rsidP="000B5C16">
            <w:pPr>
              <w:spacing w:after="0" w:line="240" w:lineRule="auto"/>
              <w:jc w:val="center"/>
              <w:rPr>
                <w:rFonts w:ascii="Times New Roman" w:eastAsia="Times New Roman" w:hAnsi="Times New Roman" w:cs="Times New Roman"/>
                <w:color w:val="000000"/>
                <w:sz w:val="20"/>
                <w:szCs w:val="20"/>
                <w:lang w:eastAsia="lv-LV"/>
              </w:rPr>
            </w:pP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80457B" w:rsidRPr="007F7D9E" w:rsidRDefault="00F25DF8" w:rsidP="000B5C16">
            <w:pPr>
              <w:spacing w:after="0" w:line="240" w:lineRule="auto"/>
              <w:rPr>
                <w:rFonts w:ascii="Times New Roman" w:eastAsia="Times New Roman" w:hAnsi="Times New Roman" w:cs="Times New Roman"/>
                <w:color w:val="000000"/>
                <w:sz w:val="20"/>
                <w:szCs w:val="20"/>
                <w:u w:val="single"/>
                <w:lang w:eastAsia="lv-LV"/>
              </w:rPr>
            </w:pPr>
            <w:r>
              <w:rPr>
                <w:rFonts w:ascii="Times New Roman" w:eastAsia="Times New Roman" w:hAnsi="Times New Roman" w:cs="Times New Roman"/>
                <w:color w:val="000000"/>
                <w:sz w:val="20"/>
                <w:szCs w:val="20"/>
                <w:u w:val="single"/>
                <w:lang w:eastAsia="lv-LV"/>
              </w:rPr>
              <w:t>2</w:t>
            </w:r>
            <w:r w:rsidR="0080457B" w:rsidRPr="007F7D9E">
              <w:rPr>
                <w:rFonts w:ascii="Times New Roman" w:eastAsia="Times New Roman" w:hAnsi="Times New Roman" w:cs="Times New Roman"/>
                <w:color w:val="000000"/>
                <w:sz w:val="20"/>
                <w:szCs w:val="20"/>
                <w:u w:val="single"/>
                <w:lang w:eastAsia="lv-LV"/>
              </w:rPr>
              <w:t xml:space="preserve"> ekspertu</w:t>
            </w:r>
            <w:r w:rsidR="0080457B" w:rsidRPr="007F7D9E">
              <w:rPr>
                <w:rFonts w:ascii="Times New Roman" w:eastAsia="Times New Roman" w:hAnsi="Times New Roman" w:cs="Times New Roman"/>
                <w:color w:val="000000"/>
                <w:sz w:val="20"/>
                <w:szCs w:val="20"/>
                <w:lang w:eastAsia="lv-LV"/>
              </w:rPr>
              <w:t xml:space="preserve"> nosūtīšanai  Eiropas Savienības Padomdevēja misijā civilā drošības sektora reformām Ukrainā  100 </w:t>
            </w:r>
            <w:proofErr w:type="spellStart"/>
            <w:r w:rsidR="0080457B" w:rsidRPr="007F7D9E">
              <w:rPr>
                <w:rFonts w:ascii="Times New Roman" w:eastAsia="Times New Roman" w:hAnsi="Times New Roman" w:cs="Times New Roman"/>
                <w:i/>
                <w:color w:val="000000"/>
                <w:sz w:val="20"/>
                <w:szCs w:val="20"/>
                <w:lang w:eastAsia="lv-LV"/>
              </w:rPr>
              <w:t>euro</w:t>
            </w:r>
            <w:proofErr w:type="spellEnd"/>
            <w:r w:rsidR="0080457B" w:rsidRPr="007F7D9E">
              <w:rPr>
                <w:rFonts w:ascii="Times New Roman" w:eastAsia="Times New Roman" w:hAnsi="Times New Roman" w:cs="Times New Roman"/>
                <w:i/>
                <w:color w:val="000000"/>
                <w:sz w:val="20"/>
                <w:szCs w:val="20"/>
                <w:lang w:eastAsia="lv-LV"/>
              </w:rPr>
              <w:t xml:space="preserve"> </w:t>
            </w:r>
            <w:r w:rsidR="0080457B" w:rsidRPr="007F7D9E">
              <w:rPr>
                <w:rFonts w:ascii="Times New Roman" w:eastAsia="Times New Roman" w:hAnsi="Times New Roman" w:cs="Times New Roman"/>
                <w:color w:val="000000"/>
                <w:sz w:val="20"/>
                <w:szCs w:val="20"/>
                <w:lang w:eastAsia="lv-LV"/>
              </w:rPr>
              <w:t>x 2 braucieni (pie pārcelšanās un atgriešanās)</w:t>
            </w:r>
          </w:p>
        </w:tc>
        <w:tc>
          <w:tcPr>
            <w:tcW w:w="649" w:type="pct"/>
            <w:tcBorders>
              <w:top w:val="single" w:sz="4" w:space="0" w:color="auto"/>
              <w:left w:val="single" w:sz="4" w:space="0" w:color="auto"/>
              <w:bottom w:val="single" w:sz="4" w:space="0" w:color="auto"/>
              <w:right w:val="single" w:sz="4" w:space="0" w:color="auto"/>
            </w:tcBorders>
            <w:shd w:val="clear" w:color="000000" w:fill="FFFFFF"/>
            <w:vAlign w:val="center"/>
          </w:tcPr>
          <w:p w:rsidR="0080457B" w:rsidRPr="007F7D9E" w:rsidRDefault="00F25DF8" w:rsidP="000B5C1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color w:val="000000"/>
                <w:sz w:val="20"/>
                <w:szCs w:val="20"/>
                <w:lang w:eastAsia="lv-LV"/>
              </w:rPr>
              <w:t>200</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rsidR="0080457B" w:rsidRPr="007F7D9E" w:rsidRDefault="00F25DF8" w:rsidP="000B5C1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color w:val="000000"/>
                <w:sz w:val="20"/>
                <w:szCs w:val="20"/>
                <w:lang w:eastAsia="lv-LV"/>
              </w:rPr>
              <w:t>2</w:t>
            </w:r>
            <w:r w:rsidR="0080457B" w:rsidRPr="007F7D9E">
              <w:rPr>
                <w:rFonts w:ascii="Times New Roman" w:eastAsia="Times New Roman" w:hAnsi="Times New Roman" w:cs="Times New Roman"/>
                <w:color w:val="000000"/>
                <w:sz w:val="20"/>
                <w:szCs w:val="20"/>
                <w:lang w:eastAsia="lv-LV"/>
              </w:rPr>
              <w:t>00</w:t>
            </w:r>
          </w:p>
        </w:tc>
      </w:tr>
      <w:tr w:rsidR="007F028B" w:rsidRPr="007F7D9E" w:rsidTr="000B5C16">
        <w:trPr>
          <w:trHeight w:val="315"/>
        </w:trPr>
        <w:tc>
          <w:tcPr>
            <w:tcW w:w="145" w:type="pct"/>
            <w:tcBorders>
              <w:right w:val="single" w:sz="4" w:space="0" w:color="auto"/>
            </w:tcBorders>
            <w:shd w:val="clear" w:color="auto" w:fill="auto"/>
            <w:noWrap/>
            <w:vAlign w:val="bottom"/>
          </w:tcPr>
          <w:p w:rsidR="0080457B" w:rsidRPr="007F7D9E" w:rsidRDefault="0080457B" w:rsidP="000B5C16">
            <w:pPr>
              <w:spacing w:after="0" w:line="240" w:lineRule="auto"/>
              <w:rPr>
                <w:rFonts w:ascii="Times New Roman" w:eastAsia="Times New Roman" w:hAnsi="Times New Roman" w:cs="Times New Roman"/>
                <w:color w:val="000000"/>
                <w:sz w:val="20"/>
                <w:szCs w:val="20"/>
                <w:lang w:eastAsia="lv-LV"/>
              </w:rPr>
            </w:pPr>
          </w:p>
        </w:tc>
        <w:tc>
          <w:tcPr>
            <w:tcW w:w="451" w:type="pct"/>
            <w:vMerge w:val="restart"/>
            <w:tcBorders>
              <w:top w:val="single" w:sz="4" w:space="0" w:color="auto"/>
              <w:left w:val="single" w:sz="4" w:space="0" w:color="auto"/>
              <w:right w:val="single" w:sz="4" w:space="0" w:color="auto"/>
            </w:tcBorders>
            <w:shd w:val="clear" w:color="auto" w:fill="auto"/>
            <w:noWrap/>
            <w:vAlign w:val="center"/>
          </w:tcPr>
          <w:p w:rsidR="0080457B" w:rsidRPr="007F7D9E" w:rsidRDefault="0080457B" w:rsidP="000B5C16">
            <w:pPr>
              <w:spacing w:after="0" w:line="240" w:lineRule="auto"/>
              <w:jc w:val="center"/>
              <w:rPr>
                <w:rFonts w:ascii="Times New Roman" w:eastAsia="Times New Roman" w:hAnsi="Times New Roman" w:cs="Times New Roman"/>
                <w:color w:val="000000"/>
                <w:sz w:val="20"/>
                <w:szCs w:val="20"/>
                <w:lang w:eastAsia="lv-LV"/>
              </w:rPr>
            </w:pP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80457B" w:rsidRPr="007F7D9E" w:rsidRDefault="0080457B" w:rsidP="000B5C16">
            <w:pPr>
              <w:spacing w:after="0" w:line="240" w:lineRule="auto"/>
              <w:rPr>
                <w:rFonts w:ascii="Times New Roman" w:eastAsia="Times New Roman" w:hAnsi="Times New Roman" w:cs="Times New Roman"/>
                <w:color w:val="000000"/>
                <w:sz w:val="20"/>
                <w:szCs w:val="20"/>
                <w:u w:val="single"/>
                <w:lang w:eastAsia="lv-LV"/>
              </w:rPr>
            </w:pPr>
            <w:r w:rsidRPr="007F7D9E">
              <w:rPr>
                <w:rFonts w:ascii="Times New Roman" w:eastAsia="Times New Roman" w:hAnsi="Times New Roman" w:cs="Times New Roman"/>
                <w:color w:val="000000"/>
                <w:sz w:val="20"/>
                <w:szCs w:val="20"/>
                <w:u w:val="single"/>
                <w:lang w:eastAsia="lv-LV"/>
              </w:rPr>
              <w:t>Dzīvokļa (dzīvojamās telpas) īres un komunālo pakalpojumu izdevumi :</w:t>
            </w:r>
          </w:p>
        </w:tc>
        <w:tc>
          <w:tcPr>
            <w:tcW w:w="649" w:type="pct"/>
            <w:tcBorders>
              <w:top w:val="single" w:sz="4" w:space="0" w:color="auto"/>
              <w:left w:val="single" w:sz="4" w:space="0" w:color="auto"/>
              <w:bottom w:val="single" w:sz="4" w:space="0" w:color="auto"/>
              <w:right w:val="single" w:sz="4" w:space="0" w:color="auto"/>
            </w:tcBorders>
            <w:shd w:val="clear" w:color="000000" w:fill="FFFFFF"/>
            <w:vAlign w:val="center"/>
          </w:tcPr>
          <w:p w:rsidR="0080457B" w:rsidRPr="007F7D9E" w:rsidRDefault="00434DA1" w:rsidP="000B5C1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35 257</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rsidR="0080457B" w:rsidRPr="007F7D9E" w:rsidRDefault="00F25DF8" w:rsidP="000B5C1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7 218</w:t>
            </w:r>
          </w:p>
        </w:tc>
      </w:tr>
      <w:tr w:rsidR="007F028B" w:rsidRPr="007F7D9E" w:rsidTr="000B5C16">
        <w:trPr>
          <w:trHeight w:val="315"/>
        </w:trPr>
        <w:tc>
          <w:tcPr>
            <w:tcW w:w="145" w:type="pct"/>
            <w:tcBorders>
              <w:right w:val="single" w:sz="4" w:space="0" w:color="auto"/>
            </w:tcBorders>
            <w:shd w:val="clear" w:color="auto" w:fill="auto"/>
            <w:noWrap/>
            <w:vAlign w:val="bottom"/>
          </w:tcPr>
          <w:p w:rsidR="0080457B" w:rsidRPr="007F7D9E" w:rsidRDefault="0080457B" w:rsidP="000B5C16">
            <w:pPr>
              <w:spacing w:after="0" w:line="240" w:lineRule="auto"/>
              <w:rPr>
                <w:rFonts w:ascii="Times New Roman" w:eastAsia="Times New Roman" w:hAnsi="Times New Roman" w:cs="Times New Roman"/>
                <w:color w:val="000000"/>
                <w:sz w:val="20"/>
                <w:szCs w:val="20"/>
                <w:lang w:eastAsia="lv-LV"/>
              </w:rPr>
            </w:pPr>
          </w:p>
        </w:tc>
        <w:tc>
          <w:tcPr>
            <w:tcW w:w="451" w:type="pct"/>
            <w:vMerge/>
            <w:tcBorders>
              <w:left w:val="single" w:sz="4" w:space="0" w:color="auto"/>
              <w:right w:val="single" w:sz="4" w:space="0" w:color="auto"/>
            </w:tcBorders>
            <w:shd w:val="clear" w:color="auto" w:fill="auto"/>
            <w:noWrap/>
            <w:vAlign w:val="center"/>
          </w:tcPr>
          <w:p w:rsidR="0080457B" w:rsidRPr="007F7D9E" w:rsidRDefault="0080457B" w:rsidP="000B5C16">
            <w:pPr>
              <w:spacing w:after="0" w:line="240" w:lineRule="auto"/>
              <w:jc w:val="center"/>
              <w:rPr>
                <w:rFonts w:ascii="Times New Roman" w:eastAsia="Times New Roman" w:hAnsi="Times New Roman" w:cs="Times New Roman"/>
                <w:color w:val="000000"/>
                <w:sz w:val="20"/>
                <w:szCs w:val="20"/>
                <w:lang w:eastAsia="lv-LV"/>
              </w:rPr>
            </w:pP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80457B" w:rsidRPr="007F7D9E" w:rsidRDefault="0080457B" w:rsidP="000B5C16">
            <w:pPr>
              <w:spacing w:after="0" w:line="240" w:lineRule="auto"/>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u w:val="single"/>
                <w:lang w:eastAsia="lv-LV"/>
              </w:rPr>
              <w:t>1 eksperta</w:t>
            </w:r>
            <w:r w:rsidRPr="007F7D9E">
              <w:rPr>
                <w:rFonts w:ascii="Times New Roman" w:eastAsia="Times New Roman" w:hAnsi="Times New Roman" w:cs="Times New Roman"/>
                <w:color w:val="000000"/>
                <w:sz w:val="20"/>
                <w:szCs w:val="20"/>
                <w:lang w:eastAsia="lv-LV"/>
              </w:rPr>
              <w:t xml:space="preserve"> nosūtīšanai darbam </w:t>
            </w:r>
            <w:r w:rsidRPr="007F7D9E">
              <w:rPr>
                <w:rFonts w:ascii="Times New Roman" w:eastAsia="Times New Roman" w:hAnsi="Times New Roman" w:cs="Times New Roman"/>
                <w:color w:val="000000"/>
                <w:sz w:val="20"/>
                <w:szCs w:val="20"/>
                <w:u w:val="single"/>
                <w:lang w:eastAsia="lv-LV"/>
              </w:rPr>
              <w:t xml:space="preserve">Ukrainas Nacionālajā pretkorupcijas birojā 15 793.88 </w:t>
            </w:r>
            <w:proofErr w:type="spellStart"/>
            <w:r w:rsidRPr="007F7D9E">
              <w:rPr>
                <w:rFonts w:ascii="Times New Roman" w:eastAsia="Times New Roman" w:hAnsi="Times New Roman" w:cs="Times New Roman"/>
                <w:i/>
                <w:color w:val="000000"/>
                <w:sz w:val="20"/>
                <w:szCs w:val="20"/>
                <w:u w:val="single"/>
                <w:lang w:eastAsia="lv-LV"/>
              </w:rPr>
              <w:t>euro</w:t>
            </w:r>
            <w:proofErr w:type="spellEnd"/>
            <w:r w:rsidRPr="007F7D9E">
              <w:rPr>
                <w:rFonts w:ascii="Times New Roman" w:eastAsia="Times New Roman" w:hAnsi="Times New Roman" w:cs="Times New Roman"/>
                <w:i/>
                <w:color w:val="000000"/>
                <w:sz w:val="20"/>
                <w:szCs w:val="20"/>
                <w:u w:val="single"/>
                <w:lang w:eastAsia="lv-LV"/>
              </w:rPr>
              <w:t xml:space="preserve"> </w:t>
            </w:r>
            <w:r w:rsidRPr="007F7D9E">
              <w:rPr>
                <w:rFonts w:ascii="Times New Roman" w:eastAsia="Times New Roman" w:hAnsi="Times New Roman" w:cs="Times New Roman"/>
                <w:color w:val="000000"/>
                <w:sz w:val="20"/>
                <w:szCs w:val="20"/>
                <w:lang w:eastAsia="lv-LV"/>
              </w:rPr>
              <w:t>(operacionālajam līmenim gadā) periodam 24.03.2015.-31.12.2015.</w:t>
            </w:r>
          </w:p>
        </w:tc>
        <w:tc>
          <w:tcPr>
            <w:tcW w:w="649" w:type="pct"/>
            <w:tcBorders>
              <w:top w:val="single" w:sz="4" w:space="0" w:color="auto"/>
              <w:left w:val="single" w:sz="4" w:space="0" w:color="auto"/>
              <w:bottom w:val="single" w:sz="4" w:space="0" w:color="auto"/>
              <w:right w:val="single" w:sz="4" w:space="0" w:color="auto"/>
            </w:tcBorders>
            <w:shd w:val="clear" w:color="000000" w:fill="FFFFFF"/>
            <w:vAlign w:val="center"/>
          </w:tcPr>
          <w:p w:rsidR="0080457B" w:rsidRPr="007F7D9E" w:rsidRDefault="0080457B"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12 186</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rsidR="0080457B" w:rsidRPr="007F7D9E" w:rsidRDefault="0080457B"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0</w:t>
            </w:r>
          </w:p>
        </w:tc>
      </w:tr>
      <w:tr w:rsidR="007F028B" w:rsidRPr="007F7D9E" w:rsidTr="000B5C16">
        <w:trPr>
          <w:trHeight w:val="315"/>
        </w:trPr>
        <w:tc>
          <w:tcPr>
            <w:tcW w:w="145" w:type="pct"/>
            <w:tcBorders>
              <w:right w:val="single" w:sz="4" w:space="0" w:color="auto"/>
            </w:tcBorders>
            <w:shd w:val="clear" w:color="auto" w:fill="auto"/>
            <w:noWrap/>
            <w:vAlign w:val="bottom"/>
          </w:tcPr>
          <w:p w:rsidR="0080457B" w:rsidRPr="007F7D9E" w:rsidRDefault="0080457B" w:rsidP="000B5C16">
            <w:pPr>
              <w:spacing w:after="0" w:line="240" w:lineRule="auto"/>
              <w:rPr>
                <w:rFonts w:ascii="Times New Roman" w:eastAsia="Times New Roman" w:hAnsi="Times New Roman" w:cs="Times New Roman"/>
                <w:color w:val="000000"/>
                <w:sz w:val="20"/>
                <w:szCs w:val="20"/>
                <w:lang w:eastAsia="lv-LV"/>
              </w:rPr>
            </w:pPr>
          </w:p>
        </w:tc>
        <w:tc>
          <w:tcPr>
            <w:tcW w:w="451" w:type="pct"/>
            <w:vMerge/>
            <w:tcBorders>
              <w:left w:val="single" w:sz="4" w:space="0" w:color="auto"/>
              <w:bottom w:val="single" w:sz="4" w:space="0" w:color="auto"/>
              <w:right w:val="single" w:sz="4" w:space="0" w:color="auto"/>
            </w:tcBorders>
            <w:shd w:val="clear" w:color="auto" w:fill="auto"/>
            <w:noWrap/>
            <w:vAlign w:val="center"/>
          </w:tcPr>
          <w:p w:rsidR="0080457B" w:rsidRPr="007F7D9E" w:rsidRDefault="0080457B" w:rsidP="000B5C16">
            <w:pPr>
              <w:spacing w:after="0" w:line="240" w:lineRule="auto"/>
              <w:jc w:val="center"/>
              <w:rPr>
                <w:rFonts w:ascii="Times New Roman" w:eastAsia="Times New Roman" w:hAnsi="Times New Roman" w:cs="Times New Roman"/>
                <w:color w:val="000000"/>
                <w:sz w:val="20"/>
                <w:szCs w:val="20"/>
                <w:lang w:eastAsia="lv-LV"/>
              </w:rPr>
            </w:pP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80457B" w:rsidRPr="007F7D9E" w:rsidRDefault="00F25DF8" w:rsidP="000B5C16">
            <w:pPr>
              <w:spacing w:after="0" w:line="240" w:lineRule="auto"/>
              <w:rPr>
                <w:rFonts w:ascii="Times New Roman" w:eastAsia="Times New Roman" w:hAnsi="Times New Roman" w:cs="Times New Roman"/>
                <w:color w:val="000000"/>
                <w:sz w:val="20"/>
                <w:szCs w:val="20"/>
                <w:u w:val="single"/>
                <w:lang w:eastAsia="lv-LV"/>
              </w:rPr>
            </w:pPr>
            <w:r>
              <w:rPr>
                <w:rFonts w:ascii="Times New Roman" w:eastAsia="Times New Roman" w:hAnsi="Times New Roman" w:cs="Times New Roman"/>
                <w:color w:val="000000"/>
                <w:sz w:val="20"/>
                <w:szCs w:val="20"/>
                <w:u w:val="single"/>
                <w:lang w:eastAsia="lv-LV"/>
              </w:rPr>
              <w:t>2</w:t>
            </w:r>
            <w:r w:rsidR="0080457B" w:rsidRPr="007F7D9E">
              <w:rPr>
                <w:rFonts w:ascii="Times New Roman" w:eastAsia="Times New Roman" w:hAnsi="Times New Roman" w:cs="Times New Roman"/>
                <w:color w:val="000000"/>
                <w:sz w:val="20"/>
                <w:szCs w:val="20"/>
                <w:u w:val="single"/>
                <w:lang w:eastAsia="lv-LV"/>
              </w:rPr>
              <w:t xml:space="preserve"> ekspertu</w:t>
            </w:r>
            <w:r w:rsidR="0080457B" w:rsidRPr="007F7D9E">
              <w:rPr>
                <w:rFonts w:ascii="Times New Roman" w:eastAsia="Times New Roman" w:hAnsi="Times New Roman" w:cs="Times New Roman"/>
                <w:color w:val="000000"/>
                <w:sz w:val="20"/>
                <w:szCs w:val="20"/>
                <w:lang w:eastAsia="lv-LV"/>
              </w:rPr>
              <w:t xml:space="preserve"> nosūtīšanai  Eiropas Savienības Padomdevēja misijā civilā drošības sektora reformām Ukrainā 15 793.88 </w:t>
            </w:r>
            <w:proofErr w:type="spellStart"/>
            <w:r w:rsidR="0080457B" w:rsidRPr="007F7D9E">
              <w:rPr>
                <w:rFonts w:ascii="Times New Roman" w:eastAsia="Times New Roman" w:hAnsi="Times New Roman" w:cs="Times New Roman"/>
                <w:i/>
                <w:iCs/>
                <w:color w:val="000000"/>
                <w:sz w:val="20"/>
                <w:szCs w:val="20"/>
                <w:lang w:eastAsia="lv-LV"/>
              </w:rPr>
              <w:t>euro</w:t>
            </w:r>
            <w:proofErr w:type="spellEnd"/>
            <w:r w:rsidR="0080457B" w:rsidRPr="007F7D9E">
              <w:rPr>
                <w:rFonts w:ascii="Times New Roman" w:eastAsia="Times New Roman" w:hAnsi="Times New Roman" w:cs="Times New Roman"/>
                <w:i/>
                <w:iCs/>
                <w:color w:val="000000"/>
                <w:sz w:val="20"/>
                <w:szCs w:val="20"/>
                <w:lang w:eastAsia="lv-LV"/>
              </w:rPr>
              <w:t xml:space="preserve"> </w:t>
            </w:r>
            <w:r w:rsidR="0080457B" w:rsidRPr="007F7D9E">
              <w:rPr>
                <w:rFonts w:ascii="Times New Roman" w:eastAsia="Times New Roman" w:hAnsi="Times New Roman" w:cs="Times New Roman"/>
                <w:color w:val="000000"/>
                <w:sz w:val="20"/>
                <w:szCs w:val="20"/>
                <w:lang w:eastAsia="lv-LV"/>
              </w:rPr>
              <w:t>(operacionālajam līmenim  gadā) periodam no 24.03.2015.-23.03.2015.</w:t>
            </w:r>
          </w:p>
        </w:tc>
        <w:tc>
          <w:tcPr>
            <w:tcW w:w="649" w:type="pct"/>
            <w:tcBorders>
              <w:top w:val="single" w:sz="4" w:space="0" w:color="auto"/>
              <w:left w:val="single" w:sz="4" w:space="0" w:color="auto"/>
              <w:bottom w:val="single" w:sz="4" w:space="0" w:color="auto"/>
              <w:right w:val="single" w:sz="4" w:space="0" w:color="auto"/>
            </w:tcBorders>
            <w:shd w:val="clear" w:color="000000" w:fill="FFFFFF"/>
            <w:vAlign w:val="center"/>
          </w:tcPr>
          <w:p w:rsidR="0080457B" w:rsidRPr="007F7D9E" w:rsidRDefault="00434DA1" w:rsidP="000B5C1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color w:val="000000"/>
                <w:sz w:val="20"/>
                <w:szCs w:val="20"/>
                <w:lang w:eastAsia="lv-LV"/>
              </w:rPr>
              <w:t>23 071</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rsidR="0080457B" w:rsidRPr="007F7D9E" w:rsidRDefault="00F25DF8" w:rsidP="000B5C1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color w:val="000000"/>
                <w:sz w:val="20"/>
                <w:szCs w:val="20"/>
                <w:lang w:eastAsia="lv-LV"/>
              </w:rPr>
              <w:t>7 218</w:t>
            </w:r>
          </w:p>
        </w:tc>
      </w:tr>
      <w:tr w:rsidR="007F028B" w:rsidRPr="007F7D9E" w:rsidTr="000B5C16">
        <w:trPr>
          <w:trHeight w:val="190"/>
        </w:trPr>
        <w:tc>
          <w:tcPr>
            <w:tcW w:w="145" w:type="pct"/>
            <w:tcBorders>
              <w:right w:val="single" w:sz="4" w:space="0" w:color="auto"/>
            </w:tcBorders>
            <w:shd w:val="clear" w:color="auto" w:fill="auto"/>
            <w:noWrap/>
            <w:vAlign w:val="bottom"/>
            <w:hideMark/>
          </w:tcPr>
          <w:p w:rsidR="0080457B" w:rsidRPr="007F7D9E" w:rsidRDefault="0080457B" w:rsidP="000B5C16">
            <w:pPr>
              <w:spacing w:after="0" w:line="240" w:lineRule="auto"/>
              <w:rPr>
                <w:rFonts w:ascii="Times New Roman" w:eastAsia="Times New Roman" w:hAnsi="Times New Roman" w:cs="Times New Roman"/>
                <w:color w:val="000000"/>
                <w:sz w:val="20"/>
                <w:szCs w:val="20"/>
                <w:lang w:eastAsia="lv-LV"/>
              </w:rPr>
            </w:pPr>
          </w:p>
        </w:tc>
        <w:tc>
          <w:tcPr>
            <w:tcW w:w="451" w:type="pct"/>
            <w:vMerge w:val="restart"/>
            <w:tcBorders>
              <w:top w:val="single" w:sz="4" w:space="0" w:color="auto"/>
              <w:left w:val="single" w:sz="4" w:space="0" w:color="auto"/>
              <w:right w:val="single" w:sz="4" w:space="0" w:color="auto"/>
            </w:tcBorders>
            <w:vAlign w:val="center"/>
            <w:hideMark/>
          </w:tcPr>
          <w:p w:rsidR="0080457B" w:rsidRPr="007F7D9E" w:rsidRDefault="0080457B" w:rsidP="000B5C16">
            <w:pPr>
              <w:spacing w:after="0" w:line="240" w:lineRule="auto"/>
              <w:rPr>
                <w:rFonts w:ascii="Times New Roman" w:eastAsia="Times New Roman" w:hAnsi="Times New Roman" w:cs="Times New Roman"/>
                <w:color w:val="000000"/>
                <w:sz w:val="20"/>
                <w:szCs w:val="20"/>
                <w:lang w:eastAsia="lv-LV"/>
              </w:rPr>
            </w:pP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457B" w:rsidRPr="007F7D9E" w:rsidRDefault="0080457B" w:rsidP="000B5C16">
            <w:pPr>
              <w:spacing w:after="0" w:line="240" w:lineRule="auto"/>
              <w:rPr>
                <w:rFonts w:ascii="Times New Roman" w:eastAsia="Times New Roman" w:hAnsi="Times New Roman" w:cs="Times New Roman"/>
                <w:color w:val="000000"/>
                <w:sz w:val="20"/>
                <w:szCs w:val="20"/>
                <w:u w:val="single"/>
                <w:lang w:eastAsia="lv-LV"/>
              </w:rPr>
            </w:pPr>
            <w:r w:rsidRPr="007F7D9E">
              <w:rPr>
                <w:rFonts w:ascii="Times New Roman" w:eastAsia="Times New Roman" w:hAnsi="Times New Roman" w:cs="Times New Roman"/>
                <w:color w:val="000000"/>
                <w:sz w:val="20"/>
                <w:szCs w:val="20"/>
                <w:u w:val="single"/>
                <w:lang w:eastAsia="lv-LV"/>
              </w:rPr>
              <w:t>Apdrošināšanas izdevumi</w:t>
            </w:r>
          </w:p>
        </w:tc>
        <w:tc>
          <w:tcPr>
            <w:tcW w:w="649" w:type="pct"/>
            <w:tcBorders>
              <w:top w:val="single" w:sz="4" w:space="0" w:color="auto"/>
              <w:left w:val="single" w:sz="4" w:space="0" w:color="auto"/>
              <w:bottom w:val="single" w:sz="4" w:space="0" w:color="auto"/>
              <w:right w:val="single" w:sz="4" w:space="0" w:color="auto"/>
            </w:tcBorders>
            <w:vAlign w:val="center"/>
            <w:hideMark/>
          </w:tcPr>
          <w:p w:rsidR="0080457B" w:rsidRPr="007F7D9E" w:rsidRDefault="0080457B"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11 571</w:t>
            </w:r>
          </w:p>
        </w:tc>
        <w:tc>
          <w:tcPr>
            <w:tcW w:w="627" w:type="pct"/>
            <w:tcBorders>
              <w:top w:val="single" w:sz="4" w:space="0" w:color="auto"/>
              <w:left w:val="single" w:sz="4" w:space="0" w:color="auto"/>
              <w:bottom w:val="single" w:sz="4" w:space="0" w:color="auto"/>
              <w:right w:val="single" w:sz="4" w:space="0" w:color="auto"/>
            </w:tcBorders>
            <w:vAlign w:val="center"/>
            <w:hideMark/>
          </w:tcPr>
          <w:p w:rsidR="0080457B" w:rsidRPr="007F7D9E" w:rsidRDefault="0080457B"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0</w:t>
            </w:r>
          </w:p>
        </w:tc>
      </w:tr>
      <w:tr w:rsidR="007F028B" w:rsidRPr="007F7D9E" w:rsidTr="000B5C16">
        <w:trPr>
          <w:trHeight w:val="197"/>
        </w:trPr>
        <w:tc>
          <w:tcPr>
            <w:tcW w:w="145" w:type="pct"/>
            <w:tcBorders>
              <w:right w:val="single" w:sz="4" w:space="0" w:color="auto"/>
            </w:tcBorders>
            <w:shd w:val="clear" w:color="auto" w:fill="auto"/>
            <w:noWrap/>
            <w:vAlign w:val="bottom"/>
          </w:tcPr>
          <w:p w:rsidR="0080457B" w:rsidRPr="007F7D9E" w:rsidRDefault="0080457B" w:rsidP="000B5C16">
            <w:pPr>
              <w:spacing w:after="0" w:line="240" w:lineRule="auto"/>
              <w:rPr>
                <w:rFonts w:ascii="Times New Roman" w:eastAsia="Times New Roman" w:hAnsi="Times New Roman" w:cs="Times New Roman"/>
                <w:color w:val="000000"/>
                <w:sz w:val="20"/>
                <w:szCs w:val="20"/>
                <w:lang w:eastAsia="lv-LV"/>
              </w:rPr>
            </w:pPr>
          </w:p>
        </w:tc>
        <w:tc>
          <w:tcPr>
            <w:tcW w:w="451" w:type="pct"/>
            <w:vMerge/>
            <w:tcBorders>
              <w:left w:val="single" w:sz="4" w:space="0" w:color="auto"/>
              <w:bottom w:val="single" w:sz="4" w:space="0" w:color="auto"/>
              <w:right w:val="single" w:sz="4" w:space="0" w:color="auto"/>
            </w:tcBorders>
            <w:shd w:val="clear" w:color="auto" w:fill="auto"/>
            <w:noWrap/>
            <w:vAlign w:val="center"/>
          </w:tcPr>
          <w:p w:rsidR="0080457B" w:rsidRPr="007F7D9E" w:rsidRDefault="0080457B" w:rsidP="000B5C16">
            <w:pPr>
              <w:spacing w:after="0" w:line="240" w:lineRule="auto"/>
              <w:jc w:val="center"/>
              <w:rPr>
                <w:rFonts w:ascii="Times New Roman" w:eastAsia="Times New Roman" w:hAnsi="Times New Roman" w:cs="Times New Roman"/>
                <w:color w:val="000000"/>
                <w:sz w:val="20"/>
                <w:szCs w:val="20"/>
                <w:lang w:eastAsia="lv-LV"/>
              </w:rPr>
            </w:pP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80457B" w:rsidRPr="007F7D9E" w:rsidRDefault="0080457B" w:rsidP="000B5C16">
            <w:pPr>
              <w:spacing w:after="0" w:line="240" w:lineRule="auto"/>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 xml:space="preserve">Apdrošināšanas izdevumu segšana </w:t>
            </w:r>
            <w:r w:rsidRPr="007F7D9E">
              <w:rPr>
                <w:rFonts w:ascii="Times New Roman" w:eastAsia="Times New Roman" w:hAnsi="Times New Roman" w:cs="Times New Roman"/>
                <w:color w:val="000000"/>
                <w:sz w:val="20"/>
                <w:szCs w:val="20"/>
                <w:u w:val="single"/>
                <w:lang w:eastAsia="lv-LV"/>
              </w:rPr>
              <w:t>10 ekspertu</w:t>
            </w:r>
            <w:r w:rsidRPr="007F7D9E">
              <w:rPr>
                <w:rFonts w:ascii="Times New Roman" w:eastAsia="Times New Roman" w:hAnsi="Times New Roman" w:cs="Times New Roman"/>
                <w:color w:val="000000"/>
                <w:sz w:val="20"/>
                <w:szCs w:val="20"/>
                <w:lang w:eastAsia="lv-LV"/>
              </w:rPr>
              <w:t xml:space="preserve"> nosūtīšanai EDSO speciālajā novērošanas misijā Ukrainā (apdrošināšanas </w:t>
            </w:r>
            <w:r w:rsidRPr="007F7D9E">
              <w:rPr>
                <w:rFonts w:ascii="Times New Roman" w:eastAsia="Times New Roman" w:hAnsi="Times New Roman" w:cs="Times New Roman"/>
                <w:color w:val="000000"/>
                <w:sz w:val="20"/>
                <w:szCs w:val="20"/>
                <w:lang w:eastAsia="lv-LV"/>
              </w:rPr>
              <w:lastRenderedPageBreak/>
              <w:t xml:space="preserve">izdevumi vienam periodam no 01.04.2015.-31.12.2015. – 1157.04 </w:t>
            </w:r>
            <w:proofErr w:type="spellStart"/>
            <w:r w:rsidRPr="007F7D9E">
              <w:rPr>
                <w:rFonts w:ascii="Times New Roman" w:eastAsia="Times New Roman" w:hAnsi="Times New Roman" w:cs="Times New Roman"/>
                <w:i/>
                <w:color w:val="000000"/>
                <w:sz w:val="20"/>
                <w:szCs w:val="20"/>
                <w:lang w:eastAsia="lv-LV"/>
              </w:rPr>
              <w:t>euro</w:t>
            </w:r>
            <w:proofErr w:type="spellEnd"/>
            <w:r w:rsidRPr="007F7D9E">
              <w:rPr>
                <w:rFonts w:ascii="Times New Roman" w:eastAsia="Times New Roman" w:hAnsi="Times New Roman" w:cs="Times New Roman"/>
                <w:color w:val="000000"/>
                <w:sz w:val="20"/>
                <w:szCs w:val="20"/>
                <w:lang w:eastAsia="lv-LV"/>
              </w:rPr>
              <w:t>)</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80457B" w:rsidRPr="007F7D9E" w:rsidRDefault="0080457B"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lastRenderedPageBreak/>
              <w:t>11 571</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80457B" w:rsidRPr="007F7D9E" w:rsidRDefault="0080457B"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0</w:t>
            </w:r>
          </w:p>
        </w:tc>
      </w:tr>
      <w:tr w:rsidR="005E03DE" w:rsidRPr="007F7D9E" w:rsidTr="000B5C16">
        <w:trPr>
          <w:trHeight w:val="197"/>
        </w:trPr>
        <w:tc>
          <w:tcPr>
            <w:tcW w:w="145" w:type="pct"/>
            <w:tcBorders>
              <w:right w:val="single" w:sz="4" w:space="0" w:color="auto"/>
            </w:tcBorders>
            <w:shd w:val="clear" w:color="auto" w:fill="auto"/>
            <w:noWrap/>
            <w:vAlign w:val="bottom"/>
          </w:tcPr>
          <w:p w:rsidR="005E03DE" w:rsidRPr="007F7D9E" w:rsidRDefault="005E03DE" w:rsidP="000B5C16">
            <w:pPr>
              <w:spacing w:after="0" w:line="240" w:lineRule="auto"/>
              <w:rPr>
                <w:rFonts w:ascii="Times New Roman" w:eastAsia="Times New Roman" w:hAnsi="Times New Roman" w:cs="Times New Roman"/>
                <w:color w:val="000000"/>
                <w:sz w:val="20"/>
                <w:szCs w:val="20"/>
                <w:lang w:eastAsia="lv-LV"/>
              </w:rPr>
            </w:pPr>
          </w:p>
        </w:tc>
        <w:tc>
          <w:tcPr>
            <w:tcW w:w="451" w:type="pct"/>
            <w:vMerge w:val="restart"/>
            <w:tcBorders>
              <w:top w:val="single" w:sz="4" w:space="0" w:color="auto"/>
              <w:left w:val="single" w:sz="4" w:space="0" w:color="auto"/>
              <w:right w:val="single" w:sz="4" w:space="0" w:color="auto"/>
            </w:tcBorders>
            <w:shd w:val="clear" w:color="auto" w:fill="auto"/>
            <w:noWrap/>
            <w:vAlign w:val="center"/>
          </w:tcPr>
          <w:p w:rsidR="005E03DE" w:rsidRPr="007F7D9E" w:rsidRDefault="005E03DE" w:rsidP="000B5C16">
            <w:pPr>
              <w:spacing w:after="0" w:line="240" w:lineRule="auto"/>
              <w:jc w:val="center"/>
              <w:rPr>
                <w:rFonts w:ascii="Times New Roman" w:eastAsia="Times New Roman" w:hAnsi="Times New Roman" w:cs="Times New Roman"/>
                <w:color w:val="000000"/>
                <w:sz w:val="20"/>
                <w:szCs w:val="20"/>
                <w:lang w:eastAsia="lv-LV"/>
              </w:rPr>
            </w:pP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5E03DE" w:rsidRPr="007F7D9E" w:rsidRDefault="005E03DE" w:rsidP="000B5C16">
            <w:pPr>
              <w:spacing w:after="0" w:line="240" w:lineRule="auto"/>
              <w:rPr>
                <w:rFonts w:ascii="Times New Roman" w:eastAsia="Times New Roman" w:hAnsi="Times New Roman" w:cs="Times New Roman"/>
                <w:color w:val="000000"/>
                <w:sz w:val="20"/>
                <w:szCs w:val="20"/>
                <w:u w:val="single"/>
                <w:lang w:eastAsia="lv-LV"/>
              </w:rPr>
            </w:pPr>
            <w:r w:rsidRPr="007F7D9E">
              <w:rPr>
                <w:rFonts w:ascii="Times New Roman" w:eastAsia="Times New Roman" w:hAnsi="Times New Roman" w:cs="Times New Roman"/>
                <w:color w:val="000000"/>
                <w:sz w:val="20"/>
                <w:szCs w:val="20"/>
                <w:u w:val="single"/>
                <w:lang w:eastAsia="lv-LV"/>
              </w:rPr>
              <w:t>Obligātās vakcinācijas:</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5E03DE" w:rsidRPr="007F7D9E" w:rsidRDefault="00F25DF8" w:rsidP="000B5C1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w:t>
            </w:r>
            <w:r w:rsidR="005E03DE" w:rsidRPr="007F7D9E">
              <w:rPr>
                <w:rFonts w:ascii="Times New Roman" w:eastAsia="Times New Roman" w:hAnsi="Times New Roman" w:cs="Times New Roman"/>
                <w:color w:val="000000"/>
                <w:sz w:val="20"/>
                <w:szCs w:val="20"/>
                <w:lang w:eastAsia="lv-LV"/>
              </w:rPr>
              <w:t>00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E03DE" w:rsidRPr="007F7D9E" w:rsidRDefault="005E03DE"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0</w:t>
            </w:r>
          </w:p>
        </w:tc>
      </w:tr>
      <w:tr w:rsidR="005E03DE" w:rsidRPr="007F7D9E" w:rsidTr="000B5C16">
        <w:trPr>
          <w:trHeight w:val="197"/>
        </w:trPr>
        <w:tc>
          <w:tcPr>
            <w:tcW w:w="145" w:type="pct"/>
            <w:tcBorders>
              <w:right w:val="single" w:sz="4" w:space="0" w:color="auto"/>
            </w:tcBorders>
            <w:shd w:val="clear" w:color="auto" w:fill="auto"/>
            <w:noWrap/>
            <w:vAlign w:val="bottom"/>
          </w:tcPr>
          <w:p w:rsidR="005E03DE" w:rsidRPr="007F7D9E" w:rsidRDefault="005E03DE" w:rsidP="000B5C16">
            <w:pPr>
              <w:spacing w:after="0" w:line="240" w:lineRule="auto"/>
              <w:rPr>
                <w:rFonts w:ascii="Times New Roman" w:eastAsia="Times New Roman" w:hAnsi="Times New Roman" w:cs="Times New Roman"/>
                <w:color w:val="000000"/>
                <w:sz w:val="20"/>
                <w:szCs w:val="20"/>
                <w:lang w:eastAsia="lv-LV"/>
              </w:rPr>
            </w:pPr>
          </w:p>
        </w:tc>
        <w:tc>
          <w:tcPr>
            <w:tcW w:w="451" w:type="pct"/>
            <w:vMerge/>
            <w:tcBorders>
              <w:left w:val="single" w:sz="4" w:space="0" w:color="auto"/>
              <w:right w:val="single" w:sz="4" w:space="0" w:color="auto"/>
            </w:tcBorders>
            <w:shd w:val="clear" w:color="auto" w:fill="auto"/>
            <w:noWrap/>
            <w:vAlign w:val="center"/>
          </w:tcPr>
          <w:p w:rsidR="005E03DE" w:rsidRPr="007F7D9E" w:rsidRDefault="005E03DE" w:rsidP="000B5C16">
            <w:pPr>
              <w:spacing w:after="0" w:line="240" w:lineRule="auto"/>
              <w:jc w:val="center"/>
              <w:rPr>
                <w:rFonts w:ascii="Times New Roman" w:eastAsia="Times New Roman" w:hAnsi="Times New Roman" w:cs="Times New Roman"/>
                <w:color w:val="000000"/>
                <w:sz w:val="20"/>
                <w:szCs w:val="20"/>
                <w:lang w:eastAsia="lv-LV"/>
              </w:rPr>
            </w:pP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5E03DE" w:rsidRPr="007F7D9E" w:rsidRDefault="005E03DE" w:rsidP="000B5C16">
            <w:pPr>
              <w:spacing w:after="0" w:line="240" w:lineRule="auto"/>
              <w:rPr>
                <w:rFonts w:ascii="Times New Roman" w:eastAsia="Times New Roman" w:hAnsi="Times New Roman" w:cs="Times New Roman"/>
                <w:i/>
                <w:color w:val="000000"/>
                <w:sz w:val="20"/>
                <w:szCs w:val="20"/>
                <w:u w:val="single"/>
                <w:lang w:eastAsia="lv-LV"/>
              </w:rPr>
            </w:pPr>
            <w:r w:rsidRPr="007F7D9E">
              <w:rPr>
                <w:rFonts w:ascii="Times New Roman" w:eastAsia="Times New Roman" w:hAnsi="Times New Roman" w:cs="Times New Roman"/>
                <w:color w:val="000000"/>
                <w:sz w:val="20"/>
                <w:szCs w:val="20"/>
                <w:u w:val="single"/>
                <w:lang w:eastAsia="lv-LV"/>
              </w:rPr>
              <w:t>1 eksperta</w:t>
            </w:r>
            <w:r w:rsidRPr="007F7D9E">
              <w:rPr>
                <w:rFonts w:ascii="Times New Roman" w:eastAsia="Times New Roman" w:hAnsi="Times New Roman" w:cs="Times New Roman"/>
                <w:color w:val="000000"/>
                <w:sz w:val="20"/>
                <w:szCs w:val="20"/>
                <w:lang w:eastAsia="lv-LV"/>
              </w:rPr>
              <w:t xml:space="preserve"> nosūtīšanai  darbam </w:t>
            </w:r>
            <w:r w:rsidRPr="007F7D9E">
              <w:rPr>
                <w:rFonts w:ascii="Times New Roman" w:eastAsia="Times New Roman" w:hAnsi="Times New Roman" w:cs="Times New Roman"/>
                <w:color w:val="000000"/>
                <w:sz w:val="20"/>
                <w:szCs w:val="20"/>
                <w:u w:val="single"/>
                <w:lang w:eastAsia="lv-LV"/>
              </w:rPr>
              <w:t xml:space="preserve">Ukrainas Nacionālajā pretkorupcijas birojā 100 </w:t>
            </w:r>
            <w:proofErr w:type="spellStart"/>
            <w:r w:rsidRPr="007F7D9E">
              <w:rPr>
                <w:rFonts w:ascii="Times New Roman" w:eastAsia="Times New Roman" w:hAnsi="Times New Roman" w:cs="Times New Roman"/>
                <w:i/>
                <w:color w:val="000000"/>
                <w:sz w:val="20"/>
                <w:szCs w:val="20"/>
                <w:u w:val="single"/>
                <w:lang w:eastAsia="lv-LV"/>
              </w:rPr>
              <w:t>euro</w:t>
            </w:r>
            <w:proofErr w:type="spellEnd"/>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5E03DE" w:rsidRPr="007F7D9E" w:rsidRDefault="005E03DE"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100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E03DE" w:rsidRPr="007F7D9E" w:rsidRDefault="005E03DE"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0</w:t>
            </w:r>
          </w:p>
        </w:tc>
      </w:tr>
      <w:tr w:rsidR="005E03DE" w:rsidRPr="007F7D9E" w:rsidTr="000B5C16">
        <w:trPr>
          <w:trHeight w:val="197"/>
        </w:trPr>
        <w:tc>
          <w:tcPr>
            <w:tcW w:w="145" w:type="pct"/>
            <w:tcBorders>
              <w:right w:val="single" w:sz="4" w:space="0" w:color="auto"/>
            </w:tcBorders>
            <w:shd w:val="clear" w:color="auto" w:fill="auto"/>
            <w:noWrap/>
            <w:vAlign w:val="bottom"/>
          </w:tcPr>
          <w:p w:rsidR="005E03DE" w:rsidRPr="007F7D9E" w:rsidRDefault="005E03DE" w:rsidP="000B5C16">
            <w:pPr>
              <w:spacing w:after="0" w:line="240" w:lineRule="auto"/>
              <w:rPr>
                <w:rFonts w:ascii="Times New Roman" w:eastAsia="Times New Roman" w:hAnsi="Times New Roman" w:cs="Times New Roman"/>
                <w:color w:val="000000"/>
                <w:sz w:val="20"/>
                <w:szCs w:val="20"/>
                <w:lang w:eastAsia="lv-LV"/>
              </w:rPr>
            </w:pPr>
          </w:p>
        </w:tc>
        <w:tc>
          <w:tcPr>
            <w:tcW w:w="451" w:type="pct"/>
            <w:vMerge/>
            <w:tcBorders>
              <w:left w:val="single" w:sz="4" w:space="0" w:color="auto"/>
              <w:bottom w:val="single" w:sz="4" w:space="0" w:color="auto"/>
              <w:right w:val="single" w:sz="4" w:space="0" w:color="auto"/>
            </w:tcBorders>
            <w:shd w:val="clear" w:color="auto" w:fill="auto"/>
            <w:noWrap/>
            <w:vAlign w:val="center"/>
          </w:tcPr>
          <w:p w:rsidR="005E03DE" w:rsidRPr="007F7D9E" w:rsidRDefault="005E03DE" w:rsidP="000B5C16">
            <w:pPr>
              <w:spacing w:after="0" w:line="240" w:lineRule="auto"/>
              <w:jc w:val="center"/>
              <w:rPr>
                <w:rFonts w:ascii="Times New Roman" w:eastAsia="Times New Roman" w:hAnsi="Times New Roman" w:cs="Times New Roman"/>
                <w:color w:val="000000"/>
                <w:sz w:val="20"/>
                <w:szCs w:val="20"/>
                <w:lang w:eastAsia="lv-LV"/>
              </w:rPr>
            </w:pPr>
          </w:p>
        </w:tc>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5E03DE" w:rsidRPr="007F7D9E" w:rsidRDefault="00F25DF8" w:rsidP="000B5C16">
            <w:pPr>
              <w:spacing w:after="0" w:line="240" w:lineRule="auto"/>
              <w:rPr>
                <w:rFonts w:ascii="Times New Roman" w:eastAsia="Times New Roman" w:hAnsi="Times New Roman" w:cs="Times New Roman"/>
                <w:color w:val="000000"/>
                <w:sz w:val="20"/>
                <w:szCs w:val="20"/>
                <w:u w:val="single"/>
                <w:lang w:eastAsia="lv-LV"/>
              </w:rPr>
            </w:pPr>
            <w:r>
              <w:rPr>
                <w:rFonts w:ascii="Times New Roman" w:eastAsia="Times New Roman" w:hAnsi="Times New Roman" w:cs="Times New Roman"/>
                <w:color w:val="000000"/>
                <w:sz w:val="20"/>
                <w:szCs w:val="20"/>
                <w:u w:val="single"/>
                <w:lang w:eastAsia="lv-LV"/>
              </w:rPr>
              <w:t>2</w:t>
            </w:r>
            <w:r w:rsidR="005E03DE" w:rsidRPr="007F7D9E">
              <w:rPr>
                <w:rFonts w:ascii="Times New Roman" w:eastAsia="Times New Roman" w:hAnsi="Times New Roman" w:cs="Times New Roman"/>
                <w:color w:val="000000"/>
                <w:sz w:val="20"/>
                <w:szCs w:val="20"/>
                <w:u w:val="single"/>
                <w:lang w:eastAsia="lv-LV"/>
              </w:rPr>
              <w:t xml:space="preserve"> ekspertu</w:t>
            </w:r>
            <w:r w:rsidR="005E03DE" w:rsidRPr="007F7D9E">
              <w:rPr>
                <w:rFonts w:ascii="Times New Roman" w:eastAsia="Times New Roman" w:hAnsi="Times New Roman" w:cs="Times New Roman"/>
                <w:color w:val="000000"/>
                <w:sz w:val="20"/>
                <w:szCs w:val="20"/>
                <w:lang w:eastAsia="lv-LV"/>
              </w:rPr>
              <w:t xml:space="preserve"> nosūtīšanai  Eiropas Savienības Padomdevēja misijā civilā drošības sektora reformām Ukrainā  100 </w:t>
            </w:r>
            <w:proofErr w:type="spellStart"/>
            <w:r w:rsidR="005E03DE" w:rsidRPr="007F7D9E">
              <w:rPr>
                <w:rFonts w:ascii="Times New Roman" w:eastAsia="Times New Roman" w:hAnsi="Times New Roman" w:cs="Times New Roman"/>
                <w:i/>
                <w:iCs/>
                <w:color w:val="000000"/>
                <w:sz w:val="20"/>
                <w:szCs w:val="20"/>
                <w:lang w:eastAsia="lv-LV"/>
              </w:rPr>
              <w:t>euro</w:t>
            </w:r>
            <w:proofErr w:type="spellEnd"/>
            <w:r w:rsidR="005E03DE" w:rsidRPr="007F7D9E">
              <w:rPr>
                <w:rFonts w:ascii="Times New Roman" w:eastAsia="Times New Roman" w:hAnsi="Times New Roman" w:cs="Times New Roman"/>
                <w:color w:val="000000"/>
                <w:sz w:val="20"/>
                <w:szCs w:val="20"/>
                <w:lang w:eastAsia="lv-LV"/>
              </w:rPr>
              <w:t xml:space="preserve"> (vienam dalībniekam)</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5E03DE" w:rsidRPr="007F7D9E" w:rsidRDefault="00F25DF8" w:rsidP="000B5C1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005E03DE" w:rsidRPr="007F7D9E">
              <w:rPr>
                <w:rFonts w:ascii="Times New Roman" w:eastAsia="Times New Roman" w:hAnsi="Times New Roman" w:cs="Times New Roman"/>
                <w:color w:val="000000"/>
                <w:sz w:val="20"/>
                <w:szCs w:val="20"/>
                <w:lang w:eastAsia="lv-LV"/>
              </w:rPr>
              <w:t>00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E03DE" w:rsidRPr="007F7D9E" w:rsidRDefault="005E03DE"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0</w:t>
            </w:r>
          </w:p>
        </w:tc>
      </w:tr>
      <w:tr w:rsidR="005E03DE" w:rsidRPr="007F7D9E" w:rsidTr="000B5C16">
        <w:trPr>
          <w:trHeight w:val="330"/>
        </w:trPr>
        <w:tc>
          <w:tcPr>
            <w:tcW w:w="145" w:type="pct"/>
            <w:tcBorders>
              <w:right w:val="single" w:sz="4" w:space="0" w:color="auto"/>
            </w:tcBorders>
            <w:shd w:val="clear" w:color="auto" w:fill="auto"/>
            <w:noWrap/>
            <w:vAlign w:val="bottom"/>
            <w:hideMark/>
          </w:tcPr>
          <w:p w:rsidR="005E03DE" w:rsidRPr="007F7D9E" w:rsidRDefault="005E03DE" w:rsidP="000B5C16">
            <w:pPr>
              <w:spacing w:after="0" w:line="240" w:lineRule="auto"/>
              <w:rPr>
                <w:rFonts w:ascii="Times New Roman" w:eastAsia="Times New Roman" w:hAnsi="Times New Roman" w:cs="Times New Roman"/>
                <w:color w:val="000000"/>
                <w:sz w:val="20"/>
                <w:szCs w:val="20"/>
                <w:lang w:eastAsia="lv-LV"/>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3DE" w:rsidRPr="007F7D9E" w:rsidRDefault="005E03DE" w:rsidP="000B5C16">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 </w:t>
            </w:r>
          </w:p>
        </w:tc>
        <w:tc>
          <w:tcPr>
            <w:tcW w:w="3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3DE" w:rsidRPr="007F7D9E" w:rsidRDefault="005E03DE" w:rsidP="000B5C16">
            <w:pPr>
              <w:spacing w:after="0" w:line="240" w:lineRule="auto"/>
              <w:rPr>
                <w:rFonts w:ascii="Times New Roman" w:eastAsia="Times New Roman" w:hAnsi="Times New Roman" w:cs="Times New Roman"/>
                <w:b/>
                <w:bCs/>
                <w:color w:val="000000"/>
                <w:sz w:val="20"/>
                <w:szCs w:val="20"/>
                <w:lang w:eastAsia="lv-LV"/>
              </w:rPr>
            </w:pPr>
            <w:r w:rsidRPr="007F7D9E">
              <w:rPr>
                <w:rFonts w:ascii="Times New Roman" w:eastAsia="Times New Roman" w:hAnsi="Times New Roman" w:cs="Times New Roman"/>
                <w:b/>
                <w:bCs/>
                <w:color w:val="000000"/>
                <w:sz w:val="20"/>
                <w:szCs w:val="20"/>
                <w:lang w:eastAsia="lv-LV"/>
              </w:rPr>
              <w:t>KOPĀ:</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3DE" w:rsidRPr="007F7D9E" w:rsidRDefault="009D7744" w:rsidP="000E726D">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81 08</w:t>
            </w:r>
            <w:r w:rsidR="000E726D">
              <w:rPr>
                <w:rFonts w:ascii="Times New Roman" w:eastAsia="Times New Roman" w:hAnsi="Times New Roman" w:cs="Times New Roman"/>
                <w:b/>
                <w:bCs/>
                <w:color w:val="000000"/>
                <w:sz w:val="20"/>
                <w:szCs w:val="20"/>
                <w:lang w:eastAsia="lv-LV"/>
              </w:rPr>
              <w:t>8</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3DE" w:rsidRPr="007F7D9E" w:rsidRDefault="00F25DF8" w:rsidP="000B5C16">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11 250</w:t>
            </w:r>
          </w:p>
        </w:tc>
      </w:tr>
    </w:tbl>
    <w:p w:rsidR="00761CE8" w:rsidRDefault="00761CE8" w:rsidP="00BA334E"/>
    <w:sectPr w:rsidR="00761CE8">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54" w:rsidRDefault="00C53F54" w:rsidP="00BA334E">
      <w:pPr>
        <w:spacing w:after="0" w:line="240" w:lineRule="auto"/>
      </w:pPr>
      <w:r>
        <w:separator/>
      </w:r>
    </w:p>
  </w:endnote>
  <w:endnote w:type="continuationSeparator" w:id="0">
    <w:p w:rsidR="00C53F54" w:rsidRDefault="00C53F54" w:rsidP="00BA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CD" w:rsidRPr="00447400" w:rsidRDefault="006C7572" w:rsidP="00ED72CD">
    <w:pPr>
      <w:tabs>
        <w:tab w:val="center" w:pos="4153"/>
        <w:tab w:val="right" w:pos="8306"/>
      </w:tabs>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AMZino_pielikums_05</w:t>
    </w:r>
    <w:r w:rsidR="00ED72CD" w:rsidRPr="00447400">
      <w:rPr>
        <w:rFonts w:ascii="Times New Roman" w:eastAsia="Times New Roman" w:hAnsi="Times New Roman" w:cs="Times New Roman"/>
        <w:sz w:val="16"/>
        <w:szCs w:val="16"/>
        <w:lang w:eastAsia="ar-SA"/>
      </w:rPr>
      <w:t>0</w:t>
    </w:r>
    <w:r>
      <w:rPr>
        <w:rFonts w:ascii="Times New Roman" w:eastAsia="Times New Roman" w:hAnsi="Times New Roman" w:cs="Times New Roman"/>
        <w:sz w:val="16"/>
        <w:szCs w:val="16"/>
        <w:lang w:eastAsia="ar-SA"/>
      </w:rPr>
      <w:t>3</w:t>
    </w:r>
    <w:r w:rsidR="00ED72CD" w:rsidRPr="00447400">
      <w:rPr>
        <w:rFonts w:ascii="Times New Roman" w:eastAsia="Times New Roman" w:hAnsi="Times New Roman" w:cs="Times New Roman"/>
        <w:sz w:val="16"/>
        <w:szCs w:val="16"/>
        <w:lang w:eastAsia="ar-SA"/>
      </w:rPr>
      <w:t>15_Ukraina; „Par ekspertu nosūtīšanu darbam Eiropas Savienības Padomdevēja misijā civilā drošības sektora reformām Ukrainā, Eiropas Drošības un sadarbības organizācijas speciālajā novērošanas misijā Ukrainā un Ukrainas Nacionālajā pretkorupcijas birojā, kā arī brīvprātīgo iemaksu veikšanu Eiropas Drošības un sadarbības organizācijas speciālās novērošanas misijas Ukrainā budžetā”</w:t>
    </w:r>
  </w:p>
  <w:p w:rsidR="00ED72CD" w:rsidRPr="00447400" w:rsidRDefault="00ED72CD">
    <w:pPr>
      <w:pStyle w:val="Footer"/>
      <w:rPr>
        <w:sz w:val="16"/>
        <w:szCs w:val="16"/>
      </w:rPr>
    </w:pPr>
  </w:p>
  <w:p w:rsidR="00ED72CD" w:rsidRDefault="00ED7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54" w:rsidRDefault="00C53F54" w:rsidP="00BA334E">
      <w:pPr>
        <w:spacing w:after="0" w:line="240" w:lineRule="auto"/>
      </w:pPr>
      <w:r>
        <w:separator/>
      </w:r>
    </w:p>
  </w:footnote>
  <w:footnote w:type="continuationSeparator" w:id="0">
    <w:p w:rsidR="00C53F54" w:rsidRDefault="00C53F54" w:rsidP="00BA3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BF" w:rsidRPr="00EE28A1" w:rsidRDefault="00DA0BBF" w:rsidP="00447400">
    <w:pPr>
      <w:pStyle w:val="Header"/>
      <w:jc w:val="right"/>
      <w:rPr>
        <w:rFonts w:ascii="Times New Roman" w:hAnsi="Times New Roman" w:cs="Times New Roman"/>
        <w:sz w:val="16"/>
        <w:szCs w:val="16"/>
      </w:rPr>
    </w:pPr>
    <w:r w:rsidRPr="00EE28A1">
      <w:rPr>
        <w:rFonts w:ascii="Times New Roman" w:hAnsi="Times New Roman" w:cs="Times New Roman"/>
        <w:sz w:val="16"/>
        <w:szCs w:val="16"/>
      </w:rPr>
      <w:t>Pielikums</w:t>
    </w:r>
  </w:p>
  <w:p w:rsidR="00DA0BBF" w:rsidRPr="00EE28A1" w:rsidRDefault="00447400" w:rsidP="00447400">
    <w:pPr>
      <w:pStyle w:val="Header"/>
      <w:jc w:val="right"/>
      <w:rPr>
        <w:rFonts w:ascii="Times New Roman" w:hAnsi="Times New Roman" w:cs="Times New Roman"/>
        <w:sz w:val="16"/>
        <w:szCs w:val="16"/>
      </w:rPr>
    </w:pPr>
    <w:r w:rsidRPr="00EE28A1">
      <w:rPr>
        <w:rFonts w:ascii="Times New Roman" w:hAnsi="Times New Roman" w:cs="Times New Roman"/>
        <w:sz w:val="16"/>
        <w:szCs w:val="16"/>
      </w:rPr>
      <w:t xml:space="preserve">Informatīvajam ziņojumam </w:t>
    </w:r>
    <w:r w:rsidR="00DA0BBF" w:rsidRPr="00EE28A1">
      <w:rPr>
        <w:rFonts w:ascii="Times New Roman" w:hAnsi="Times New Roman" w:cs="Times New Roman"/>
        <w:sz w:val="16"/>
        <w:szCs w:val="16"/>
      </w:rPr>
      <w:t>„Par ekspertu nosūtīšanu darbam Eiropas Savienības Padomdevēja misijā civilā drošības sektora reformām Ukrainā, Eiropas Drošības un sadarbības organizācijas speciālajā novērošanas misijā Ukrainā</w:t>
    </w:r>
    <w:r w:rsidRPr="00EE28A1">
      <w:rPr>
        <w:rFonts w:ascii="Times New Roman" w:hAnsi="Times New Roman" w:cs="Times New Roman"/>
        <w:sz w:val="16"/>
        <w:szCs w:val="16"/>
      </w:rPr>
      <w:t xml:space="preserve"> </w:t>
    </w:r>
    <w:r w:rsidR="00DA0BBF" w:rsidRPr="00EE28A1">
      <w:rPr>
        <w:rFonts w:ascii="Times New Roman" w:hAnsi="Times New Roman" w:cs="Times New Roman"/>
        <w:sz w:val="16"/>
        <w:szCs w:val="16"/>
      </w:rPr>
      <w:t>un Ukrainas Nacionālajā pretkorupcijas birojā,</w:t>
    </w:r>
    <w:r w:rsidRPr="00EE28A1">
      <w:rPr>
        <w:rFonts w:ascii="Times New Roman" w:hAnsi="Times New Roman" w:cs="Times New Roman"/>
        <w:sz w:val="16"/>
        <w:szCs w:val="16"/>
      </w:rPr>
      <w:t xml:space="preserve"> </w:t>
    </w:r>
    <w:r w:rsidR="00DA0BBF" w:rsidRPr="00EE28A1">
      <w:rPr>
        <w:rFonts w:ascii="Times New Roman" w:hAnsi="Times New Roman" w:cs="Times New Roman"/>
        <w:sz w:val="16"/>
        <w:szCs w:val="16"/>
      </w:rPr>
      <w:t>kā arī brīvprātīgo iemaksu veikšanu Eiropas Drošības un sadarbības organizācijas speciālās novērošanas misijas Ukrainā budžetā”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B5"/>
    <w:rsid w:val="000A622E"/>
    <w:rsid w:val="000B5C16"/>
    <w:rsid w:val="000D0EA5"/>
    <w:rsid w:val="000E726D"/>
    <w:rsid w:val="000F78CF"/>
    <w:rsid w:val="00102C36"/>
    <w:rsid w:val="00104024"/>
    <w:rsid w:val="001435FD"/>
    <w:rsid w:val="001A1CA8"/>
    <w:rsid w:val="002D7139"/>
    <w:rsid w:val="002F69D1"/>
    <w:rsid w:val="00306347"/>
    <w:rsid w:val="00325C1B"/>
    <w:rsid w:val="00355D07"/>
    <w:rsid w:val="00363F0E"/>
    <w:rsid w:val="0038177E"/>
    <w:rsid w:val="0039662A"/>
    <w:rsid w:val="003A6B03"/>
    <w:rsid w:val="003F23B9"/>
    <w:rsid w:val="004112C6"/>
    <w:rsid w:val="0041455E"/>
    <w:rsid w:val="004168A6"/>
    <w:rsid w:val="00434DA1"/>
    <w:rsid w:val="00447400"/>
    <w:rsid w:val="004C2387"/>
    <w:rsid w:val="004C3C6F"/>
    <w:rsid w:val="00550133"/>
    <w:rsid w:val="005E03DE"/>
    <w:rsid w:val="006903F5"/>
    <w:rsid w:val="00695A64"/>
    <w:rsid w:val="006B0381"/>
    <w:rsid w:val="006C7572"/>
    <w:rsid w:val="00761CE8"/>
    <w:rsid w:val="0079525B"/>
    <w:rsid w:val="007F028B"/>
    <w:rsid w:val="007F7D9E"/>
    <w:rsid w:val="00802367"/>
    <w:rsid w:val="0080457B"/>
    <w:rsid w:val="00876BBB"/>
    <w:rsid w:val="008B7A0E"/>
    <w:rsid w:val="00907AF3"/>
    <w:rsid w:val="0092403E"/>
    <w:rsid w:val="00970E60"/>
    <w:rsid w:val="00991ED2"/>
    <w:rsid w:val="009D70F7"/>
    <w:rsid w:val="009D7744"/>
    <w:rsid w:val="00A96182"/>
    <w:rsid w:val="00AD71A9"/>
    <w:rsid w:val="00B12AA1"/>
    <w:rsid w:val="00B41AA1"/>
    <w:rsid w:val="00B46168"/>
    <w:rsid w:val="00B50EB5"/>
    <w:rsid w:val="00BA334E"/>
    <w:rsid w:val="00C221F7"/>
    <w:rsid w:val="00C53F54"/>
    <w:rsid w:val="00C5436E"/>
    <w:rsid w:val="00CA6906"/>
    <w:rsid w:val="00D425F4"/>
    <w:rsid w:val="00D71DB6"/>
    <w:rsid w:val="00DA0BBF"/>
    <w:rsid w:val="00DB14FC"/>
    <w:rsid w:val="00DF3FAE"/>
    <w:rsid w:val="00DF4A03"/>
    <w:rsid w:val="00DF6364"/>
    <w:rsid w:val="00E27AD1"/>
    <w:rsid w:val="00E4734D"/>
    <w:rsid w:val="00E5235C"/>
    <w:rsid w:val="00E5628B"/>
    <w:rsid w:val="00E831D0"/>
    <w:rsid w:val="00EA7599"/>
    <w:rsid w:val="00ED72CD"/>
    <w:rsid w:val="00EE28A1"/>
    <w:rsid w:val="00F20354"/>
    <w:rsid w:val="00F25DF8"/>
    <w:rsid w:val="00F53867"/>
    <w:rsid w:val="00F6202E"/>
    <w:rsid w:val="00F82939"/>
    <w:rsid w:val="00F90045"/>
    <w:rsid w:val="00FA7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182"/>
    <w:rPr>
      <w:rFonts w:ascii="Tahoma" w:hAnsi="Tahoma" w:cs="Tahoma"/>
      <w:sz w:val="16"/>
      <w:szCs w:val="16"/>
    </w:rPr>
  </w:style>
  <w:style w:type="paragraph" w:styleId="FootnoteText">
    <w:name w:val="footnote text"/>
    <w:basedOn w:val="Normal"/>
    <w:link w:val="FootnoteTextChar"/>
    <w:uiPriority w:val="99"/>
    <w:semiHidden/>
    <w:unhideWhenUsed/>
    <w:rsid w:val="00BA33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4E"/>
    <w:rPr>
      <w:sz w:val="20"/>
      <w:szCs w:val="20"/>
    </w:rPr>
  </w:style>
  <w:style w:type="character" w:styleId="FootnoteReference">
    <w:name w:val="footnote reference"/>
    <w:basedOn w:val="DefaultParagraphFont"/>
    <w:uiPriority w:val="99"/>
    <w:semiHidden/>
    <w:unhideWhenUsed/>
    <w:rsid w:val="00BA334E"/>
    <w:rPr>
      <w:vertAlign w:val="superscript"/>
    </w:rPr>
  </w:style>
  <w:style w:type="paragraph" w:styleId="Header">
    <w:name w:val="header"/>
    <w:basedOn w:val="Normal"/>
    <w:link w:val="HeaderChar"/>
    <w:uiPriority w:val="99"/>
    <w:unhideWhenUsed/>
    <w:rsid w:val="00ED72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72CD"/>
  </w:style>
  <w:style w:type="paragraph" w:styleId="Footer">
    <w:name w:val="footer"/>
    <w:basedOn w:val="Normal"/>
    <w:link w:val="FooterChar"/>
    <w:uiPriority w:val="99"/>
    <w:unhideWhenUsed/>
    <w:rsid w:val="00ED72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7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182"/>
    <w:rPr>
      <w:rFonts w:ascii="Tahoma" w:hAnsi="Tahoma" w:cs="Tahoma"/>
      <w:sz w:val="16"/>
      <w:szCs w:val="16"/>
    </w:rPr>
  </w:style>
  <w:style w:type="paragraph" w:styleId="FootnoteText">
    <w:name w:val="footnote text"/>
    <w:basedOn w:val="Normal"/>
    <w:link w:val="FootnoteTextChar"/>
    <w:uiPriority w:val="99"/>
    <w:semiHidden/>
    <w:unhideWhenUsed/>
    <w:rsid w:val="00BA33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4E"/>
    <w:rPr>
      <w:sz w:val="20"/>
      <w:szCs w:val="20"/>
    </w:rPr>
  </w:style>
  <w:style w:type="character" w:styleId="FootnoteReference">
    <w:name w:val="footnote reference"/>
    <w:basedOn w:val="DefaultParagraphFont"/>
    <w:uiPriority w:val="99"/>
    <w:semiHidden/>
    <w:unhideWhenUsed/>
    <w:rsid w:val="00BA334E"/>
    <w:rPr>
      <w:vertAlign w:val="superscript"/>
    </w:rPr>
  </w:style>
  <w:style w:type="paragraph" w:styleId="Header">
    <w:name w:val="header"/>
    <w:basedOn w:val="Normal"/>
    <w:link w:val="HeaderChar"/>
    <w:uiPriority w:val="99"/>
    <w:unhideWhenUsed/>
    <w:rsid w:val="00ED72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72CD"/>
  </w:style>
  <w:style w:type="paragraph" w:styleId="Footer">
    <w:name w:val="footer"/>
    <w:basedOn w:val="Normal"/>
    <w:link w:val="FooterChar"/>
    <w:uiPriority w:val="99"/>
    <w:unhideWhenUsed/>
    <w:rsid w:val="00ED72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0063">
      <w:bodyDiv w:val="1"/>
      <w:marLeft w:val="0"/>
      <w:marRight w:val="0"/>
      <w:marTop w:val="0"/>
      <w:marBottom w:val="0"/>
      <w:divBdr>
        <w:top w:val="none" w:sz="0" w:space="0" w:color="auto"/>
        <w:left w:val="none" w:sz="0" w:space="0" w:color="auto"/>
        <w:bottom w:val="none" w:sz="0" w:space="0" w:color="auto"/>
        <w:right w:val="none" w:sz="0" w:space="0" w:color="auto"/>
      </w:divBdr>
    </w:div>
    <w:div w:id="390927994">
      <w:bodyDiv w:val="1"/>
      <w:marLeft w:val="0"/>
      <w:marRight w:val="0"/>
      <w:marTop w:val="0"/>
      <w:marBottom w:val="0"/>
      <w:divBdr>
        <w:top w:val="none" w:sz="0" w:space="0" w:color="auto"/>
        <w:left w:val="none" w:sz="0" w:space="0" w:color="auto"/>
        <w:bottom w:val="none" w:sz="0" w:space="0" w:color="auto"/>
        <w:right w:val="none" w:sz="0" w:space="0" w:color="auto"/>
      </w:divBdr>
    </w:div>
    <w:div w:id="1865629554">
      <w:bodyDiv w:val="1"/>
      <w:marLeft w:val="0"/>
      <w:marRight w:val="0"/>
      <w:marTop w:val="0"/>
      <w:marBottom w:val="0"/>
      <w:divBdr>
        <w:top w:val="none" w:sz="0" w:space="0" w:color="auto"/>
        <w:left w:val="none" w:sz="0" w:space="0" w:color="auto"/>
        <w:bottom w:val="none" w:sz="0" w:space="0" w:color="auto"/>
        <w:right w:val="none" w:sz="0" w:space="0" w:color="auto"/>
      </w:divBdr>
    </w:div>
    <w:div w:id="1867789528">
      <w:bodyDiv w:val="1"/>
      <w:marLeft w:val="0"/>
      <w:marRight w:val="0"/>
      <w:marTop w:val="0"/>
      <w:marBottom w:val="0"/>
      <w:divBdr>
        <w:top w:val="none" w:sz="0" w:space="0" w:color="auto"/>
        <w:left w:val="none" w:sz="0" w:space="0" w:color="auto"/>
        <w:bottom w:val="none" w:sz="0" w:space="0" w:color="auto"/>
        <w:right w:val="none" w:sz="0" w:space="0" w:color="auto"/>
      </w:divBdr>
      <w:divsChild>
        <w:div w:id="236285412">
          <w:marLeft w:val="0"/>
          <w:marRight w:val="0"/>
          <w:marTop w:val="0"/>
          <w:marBottom w:val="0"/>
          <w:divBdr>
            <w:top w:val="none" w:sz="0" w:space="0" w:color="auto"/>
            <w:left w:val="none" w:sz="0" w:space="0" w:color="auto"/>
            <w:bottom w:val="none" w:sz="0" w:space="0" w:color="auto"/>
            <w:right w:val="none" w:sz="0" w:space="0" w:color="auto"/>
          </w:divBdr>
          <w:divsChild>
            <w:div w:id="1453942992">
              <w:marLeft w:val="0"/>
              <w:marRight w:val="0"/>
              <w:marTop w:val="0"/>
              <w:marBottom w:val="0"/>
              <w:divBdr>
                <w:top w:val="none" w:sz="0" w:space="0" w:color="auto"/>
                <w:left w:val="none" w:sz="0" w:space="0" w:color="auto"/>
                <w:bottom w:val="none" w:sz="0" w:space="0" w:color="auto"/>
                <w:right w:val="none" w:sz="0" w:space="0" w:color="auto"/>
              </w:divBdr>
              <w:divsChild>
                <w:div w:id="263198644">
                  <w:marLeft w:val="0"/>
                  <w:marRight w:val="0"/>
                  <w:marTop w:val="0"/>
                  <w:marBottom w:val="0"/>
                  <w:divBdr>
                    <w:top w:val="none" w:sz="0" w:space="0" w:color="auto"/>
                    <w:left w:val="none" w:sz="0" w:space="0" w:color="auto"/>
                    <w:bottom w:val="none" w:sz="0" w:space="0" w:color="auto"/>
                    <w:right w:val="none" w:sz="0" w:space="0" w:color="auto"/>
                  </w:divBdr>
                  <w:divsChild>
                    <w:div w:id="143085017">
                      <w:marLeft w:val="0"/>
                      <w:marRight w:val="0"/>
                      <w:marTop w:val="0"/>
                      <w:marBottom w:val="0"/>
                      <w:divBdr>
                        <w:top w:val="none" w:sz="0" w:space="0" w:color="auto"/>
                        <w:left w:val="none" w:sz="0" w:space="0" w:color="auto"/>
                        <w:bottom w:val="none" w:sz="0" w:space="0" w:color="auto"/>
                        <w:right w:val="none" w:sz="0" w:space="0" w:color="auto"/>
                      </w:divBdr>
                      <w:divsChild>
                        <w:div w:id="1715033066">
                          <w:marLeft w:val="0"/>
                          <w:marRight w:val="0"/>
                          <w:marTop w:val="0"/>
                          <w:marBottom w:val="0"/>
                          <w:divBdr>
                            <w:top w:val="none" w:sz="0" w:space="0" w:color="auto"/>
                            <w:left w:val="none" w:sz="0" w:space="0" w:color="auto"/>
                            <w:bottom w:val="none" w:sz="0" w:space="0" w:color="auto"/>
                            <w:right w:val="none" w:sz="0" w:space="0" w:color="auto"/>
                          </w:divBdr>
                          <w:divsChild>
                            <w:div w:id="20490603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14B4-0329-42C9-BBD0-321980C5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1905</Words>
  <Characters>1087</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Černova</dc:creator>
  <cp:lastModifiedBy>Stella Ankrava</cp:lastModifiedBy>
  <cp:revision>29</cp:revision>
  <cp:lastPrinted>2015-03-05T15:05:00Z</cp:lastPrinted>
  <dcterms:created xsi:type="dcterms:W3CDTF">2015-02-25T12:09:00Z</dcterms:created>
  <dcterms:modified xsi:type="dcterms:W3CDTF">2015-03-05T15:57:00Z</dcterms:modified>
</cp:coreProperties>
</file>