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DE" w:rsidRPr="00F81CDE" w:rsidRDefault="00F81CDE" w:rsidP="00F81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CDE">
        <w:rPr>
          <w:rFonts w:ascii="Times New Roman" w:hAnsi="Times New Roman" w:cs="Times New Roman"/>
          <w:sz w:val="24"/>
          <w:szCs w:val="24"/>
        </w:rPr>
        <w:t xml:space="preserve">2.pielikums </w:t>
      </w:r>
    </w:p>
    <w:p w:rsidR="00F81CDE" w:rsidRPr="00F81CDE" w:rsidRDefault="00F81CDE" w:rsidP="00F81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CDE">
        <w:rPr>
          <w:rFonts w:ascii="Times New Roman" w:hAnsi="Times New Roman" w:cs="Times New Roman"/>
          <w:sz w:val="24"/>
          <w:szCs w:val="24"/>
        </w:rPr>
        <w:t xml:space="preserve">Informatīvais ziņojums </w:t>
      </w:r>
    </w:p>
    <w:p w:rsidR="00F80763" w:rsidRPr="00F81CDE" w:rsidRDefault="00F81CDE" w:rsidP="00F81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CDE">
        <w:rPr>
          <w:rFonts w:ascii="Times New Roman" w:hAnsi="Times New Roman" w:cs="Times New Roman"/>
          <w:sz w:val="24"/>
          <w:szCs w:val="24"/>
        </w:rPr>
        <w:t>„Par Baltijas Inovāciju fondu un finansējuma palielināšanu”</w:t>
      </w:r>
    </w:p>
    <w:p w:rsidR="00F81CDE" w:rsidRDefault="00F81CDE" w:rsidP="00F81CDE">
      <w:pPr>
        <w:spacing w:after="0"/>
        <w:jc w:val="right"/>
      </w:pPr>
    </w:p>
    <w:p w:rsidR="00F81CDE" w:rsidRDefault="00F81CDE">
      <w:r>
        <w:rPr>
          <w:noProof/>
          <w:lang w:eastAsia="lv-LV"/>
        </w:rPr>
        <w:drawing>
          <wp:inline distT="0" distB="0" distL="0" distR="0">
            <wp:extent cx="5267325" cy="7600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DE" w:rsidRDefault="00F81CDE"/>
    <w:p w:rsidR="00F81CDE" w:rsidRDefault="00F81CDE"/>
    <w:p w:rsidR="00F81CDE" w:rsidRPr="00F81CDE" w:rsidRDefault="00F81CDE" w:rsidP="00F81CDE">
      <w:r>
        <w:rPr>
          <w:noProof/>
          <w:lang w:eastAsia="lv-LV"/>
        </w:rPr>
        <w:lastRenderedPageBreak/>
        <w:drawing>
          <wp:inline distT="0" distB="0" distL="0" distR="0" wp14:anchorId="4803D8B5" wp14:editId="569D7A82">
            <wp:extent cx="4591050" cy="708546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89" cy="70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DE" w:rsidRPr="00A33882" w:rsidRDefault="00F81CDE" w:rsidP="006A6C0E">
      <w:pPr>
        <w:tabs>
          <w:tab w:val="left" w:pos="6804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F81CDE" w:rsidRDefault="00F81CDE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A6C0E" w:rsidRDefault="006A6C0E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2E6F" w:rsidRDefault="00222E6F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22E6F" w:rsidRDefault="00222E6F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81CDE" w:rsidRPr="00A33882" w:rsidRDefault="00BE3226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664E18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F81CDE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6A6C0E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F81CDE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 w:rsidR="00F81CDE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F81CDE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664E18">
        <w:rPr>
          <w:rFonts w:ascii="Times New Roman" w:eastAsia="Times New Roman" w:hAnsi="Times New Roman" w:cs="Times New Roman"/>
          <w:sz w:val="20"/>
          <w:szCs w:val="20"/>
          <w:lang w:eastAsia="lv-LV"/>
        </w:rPr>
        <w:t>08:37</w:t>
      </w:r>
      <w:bookmarkStart w:id="0" w:name="_GoBack"/>
      <w:bookmarkEnd w:id="0"/>
      <w:r w:rsidR="00F81CDE" w:rsidRPr="00A338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F81CDE" w:rsidRPr="00A33882" w:rsidRDefault="00BE3226" w:rsidP="00F81CDE">
      <w:pPr>
        <w:tabs>
          <w:tab w:val="left" w:pos="5954"/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15</w:t>
      </w:r>
    </w:p>
    <w:p w:rsidR="00F81CDE" w:rsidRPr="00A33882" w:rsidRDefault="00F81CDE" w:rsidP="00F81CDE">
      <w:pPr>
        <w:tabs>
          <w:tab w:val="left" w:pos="18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Agita.Nicmane@em.gov.lv</w:t>
      </w:r>
    </w:p>
    <w:p w:rsidR="00F81CDE" w:rsidRDefault="00F81CDE" w:rsidP="00F81CDE">
      <w:pPr>
        <w:tabs>
          <w:tab w:val="left" w:pos="18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67013203</w:t>
      </w:r>
    </w:p>
    <w:p w:rsidR="00F81CDE" w:rsidRPr="00F81CDE" w:rsidRDefault="00F81CDE" w:rsidP="00F81CDE"/>
    <w:sectPr w:rsidR="00F81CDE" w:rsidRPr="00F81CDE" w:rsidSect="00F81CDE"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0E" w:rsidRDefault="006A6C0E" w:rsidP="006A6C0E">
      <w:pPr>
        <w:spacing w:after="0" w:line="240" w:lineRule="auto"/>
      </w:pPr>
      <w:r>
        <w:separator/>
      </w:r>
    </w:p>
  </w:endnote>
  <w:endnote w:type="continuationSeparator" w:id="0">
    <w:p w:rsidR="006A6C0E" w:rsidRDefault="006A6C0E" w:rsidP="006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0E" w:rsidRPr="006A6C0E" w:rsidRDefault="006A6C0E" w:rsidP="006A6C0E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A6C0E">
      <w:rPr>
        <w:rFonts w:ascii="Times New Roman" w:hAnsi="Times New Roman" w:cs="Times New Roman"/>
        <w:sz w:val="20"/>
        <w:szCs w:val="20"/>
      </w:rPr>
      <w:fldChar w:fldCharType="begin"/>
    </w:r>
    <w:r w:rsidRPr="006A6C0E">
      <w:rPr>
        <w:rFonts w:ascii="Times New Roman" w:hAnsi="Times New Roman" w:cs="Times New Roman"/>
        <w:sz w:val="20"/>
        <w:szCs w:val="20"/>
      </w:rPr>
      <w:instrText xml:space="preserve"> FILENAME  \* Upper  \* MERGEFORMAT </w:instrText>
    </w:r>
    <w:r w:rsidRPr="006A6C0E">
      <w:rPr>
        <w:rFonts w:ascii="Times New Roman" w:hAnsi="Times New Roman" w:cs="Times New Roman"/>
        <w:sz w:val="20"/>
        <w:szCs w:val="20"/>
      </w:rPr>
      <w:fldChar w:fldCharType="separate"/>
    </w:r>
    <w:r w:rsidR="00664E18">
      <w:rPr>
        <w:rFonts w:ascii="Times New Roman" w:hAnsi="Times New Roman" w:cs="Times New Roman"/>
        <w:noProof/>
        <w:sz w:val="20"/>
        <w:szCs w:val="20"/>
      </w:rPr>
      <w:t>EMZINO_P2_170615_BIF</w:t>
    </w:r>
    <w:r w:rsidRPr="006A6C0E">
      <w:rPr>
        <w:rFonts w:ascii="Times New Roman" w:hAnsi="Times New Roman" w:cs="Times New Roman"/>
        <w:sz w:val="20"/>
        <w:szCs w:val="20"/>
      </w:rPr>
      <w:fldChar w:fldCharType="end"/>
    </w:r>
    <w:r w:rsidRPr="006A6C0E">
      <w:rPr>
        <w:rFonts w:ascii="Times New Roman" w:hAnsi="Times New Roman" w:cs="Times New Roman"/>
        <w:sz w:val="20"/>
        <w:szCs w:val="20"/>
      </w:rPr>
      <w:t>; Pielikums informatīvajam  ziņojumam „Par Baltijas Inovāciju fondu un finansējuma palielināšanu”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0E" w:rsidRDefault="006A6C0E" w:rsidP="006A6C0E">
      <w:pPr>
        <w:spacing w:after="0" w:line="240" w:lineRule="auto"/>
      </w:pPr>
      <w:r>
        <w:separator/>
      </w:r>
    </w:p>
  </w:footnote>
  <w:footnote w:type="continuationSeparator" w:id="0">
    <w:p w:rsidR="006A6C0E" w:rsidRDefault="006A6C0E" w:rsidP="006A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E"/>
    <w:rsid w:val="00222E6F"/>
    <w:rsid w:val="00543F7B"/>
    <w:rsid w:val="0062681B"/>
    <w:rsid w:val="00664E18"/>
    <w:rsid w:val="006A6C0E"/>
    <w:rsid w:val="00752547"/>
    <w:rsid w:val="009C4360"/>
    <w:rsid w:val="00A60B79"/>
    <w:rsid w:val="00B64FE0"/>
    <w:rsid w:val="00BE3226"/>
    <w:rsid w:val="00C8017A"/>
    <w:rsid w:val="00DF1AC2"/>
    <w:rsid w:val="00F80763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0E"/>
  </w:style>
  <w:style w:type="paragraph" w:styleId="Footer">
    <w:name w:val="footer"/>
    <w:basedOn w:val="Normal"/>
    <w:link w:val="FooterChar"/>
    <w:uiPriority w:val="99"/>
    <w:unhideWhenUsed/>
    <w:rsid w:val="006A6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0E"/>
  </w:style>
  <w:style w:type="paragraph" w:styleId="Footer">
    <w:name w:val="footer"/>
    <w:basedOn w:val="Normal"/>
    <w:link w:val="FooterChar"/>
    <w:uiPriority w:val="99"/>
    <w:unhideWhenUsed/>
    <w:rsid w:val="006A6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"Par Baltijas Inovāciju fondu un finansējuma palielināšanu"</dc:title>
  <dc:subject>2.pielikums</dc:subject>
  <dc:creator>Agita Nicmane</dc:creator>
  <cp:lastModifiedBy>Agita Nicmane</cp:lastModifiedBy>
  <cp:revision>12</cp:revision>
  <dcterms:created xsi:type="dcterms:W3CDTF">2015-06-04T07:26:00Z</dcterms:created>
  <dcterms:modified xsi:type="dcterms:W3CDTF">2015-06-17T05:37:00Z</dcterms:modified>
</cp:coreProperties>
</file>