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2E40" w14:textId="77777777" w:rsidR="00DF759F" w:rsidRPr="00DF759F" w:rsidRDefault="00DF759F" w:rsidP="00DF759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BD2058" w14:textId="77777777" w:rsidR="00DF759F" w:rsidRPr="00DF759F" w:rsidRDefault="00DF759F" w:rsidP="00DF759F">
      <w:pPr>
        <w:tabs>
          <w:tab w:val="left" w:pos="6663"/>
        </w:tabs>
        <w:rPr>
          <w:sz w:val="28"/>
          <w:szCs w:val="28"/>
        </w:rPr>
      </w:pPr>
    </w:p>
    <w:p w14:paraId="7F8EBAAA" w14:textId="77777777" w:rsidR="00DF759F" w:rsidRPr="00DF759F" w:rsidRDefault="00DF759F" w:rsidP="00DF759F">
      <w:pPr>
        <w:tabs>
          <w:tab w:val="left" w:pos="6663"/>
        </w:tabs>
        <w:rPr>
          <w:sz w:val="28"/>
          <w:szCs w:val="28"/>
        </w:rPr>
      </w:pPr>
    </w:p>
    <w:p w14:paraId="219BFEC6" w14:textId="46B79022" w:rsidR="00DF759F" w:rsidRPr="00DF759F" w:rsidRDefault="00DF759F" w:rsidP="00DF759F">
      <w:pPr>
        <w:tabs>
          <w:tab w:val="left" w:pos="6663"/>
        </w:tabs>
        <w:rPr>
          <w:sz w:val="28"/>
          <w:szCs w:val="28"/>
        </w:rPr>
      </w:pPr>
      <w:r w:rsidRPr="00DF759F">
        <w:rPr>
          <w:sz w:val="28"/>
          <w:szCs w:val="28"/>
        </w:rPr>
        <w:t>2015. </w:t>
      </w:r>
      <w:proofErr w:type="spellStart"/>
      <w:proofErr w:type="gramStart"/>
      <w:r w:rsidRPr="00DF759F">
        <w:rPr>
          <w:sz w:val="28"/>
          <w:szCs w:val="28"/>
        </w:rPr>
        <w:t>gada</w:t>
      </w:r>
      <w:proofErr w:type="spellEnd"/>
      <w:proofErr w:type="gramEnd"/>
      <w:r w:rsidRPr="00DF759F">
        <w:rPr>
          <w:sz w:val="28"/>
          <w:szCs w:val="28"/>
        </w:rPr>
        <w:t xml:space="preserve"> </w:t>
      </w:r>
      <w:r w:rsidR="00803E7D">
        <w:rPr>
          <w:sz w:val="28"/>
          <w:szCs w:val="28"/>
        </w:rPr>
        <w:t>1. </w:t>
      </w:r>
      <w:proofErr w:type="spellStart"/>
      <w:proofErr w:type="gramStart"/>
      <w:r w:rsidR="00803E7D">
        <w:rPr>
          <w:sz w:val="28"/>
          <w:szCs w:val="28"/>
        </w:rPr>
        <w:t>jūlijā</w:t>
      </w:r>
      <w:proofErr w:type="spellEnd"/>
      <w:proofErr w:type="gramEnd"/>
      <w:r w:rsidRPr="00DF759F">
        <w:rPr>
          <w:sz w:val="28"/>
          <w:szCs w:val="28"/>
        </w:rPr>
        <w:tab/>
      </w:r>
      <w:proofErr w:type="spellStart"/>
      <w:r w:rsidRPr="00DF759F">
        <w:rPr>
          <w:sz w:val="28"/>
          <w:szCs w:val="28"/>
        </w:rPr>
        <w:t>Rīkojums</w:t>
      </w:r>
      <w:proofErr w:type="spellEnd"/>
      <w:r w:rsidRPr="00DF759F">
        <w:rPr>
          <w:sz w:val="28"/>
          <w:szCs w:val="28"/>
        </w:rPr>
        <w:t xml:space="preserve"> Nr.</w:t>
      </w:r>
      <w:r w:rsidR="00803E7D">
        <w:rPr>
          <w:sz w:val="28"/>
          <w:szCs w:val="28"/>
        </w:rPr>
        <w:t> 348</w:t>
      </w:r>
    </w:p>
    <w:p w14:paraId="7889C4DF" w14:textId="18E081DA" w:rsidR="00DF759F" w:rsidRPr="00DF759F" w:rsidRDefault="00DF759F" w:rsidP="00DF759F">
      <w:pPr>
        <w:tabs>
          <w:tab w:val="left" w:pos="6663"/>
        </w:tabs>
        <w:rPr>
          <w:sz w:val="28"/>
          <w:szCs w:val="28"/>
        </w:rPr>
      </w:pPr>
      <w:proofErr w:type="spellStart"/>
      <w:r w:rsidRPr="00DF759F">
        <w:rPr>
          <w:sz w:val="28"/>
          <w:szCs w:val="28"/>
        </w:rPr>
        <w:t>Rīgā</w:t>
      </w:r>
      <w:proofErr w:type="spellEnd"/>
      <w:r w:rsidRPr="00DF759F">
        <w:rPr>
          <w:sz w:val="28"/>
          <w:szCs w:val="28"/>
        </w:rPr>
        <w:tab/>
        <w:t>(</w:t>
      </w:r>
      <w:proofErr w:type="spellStart"/>
      <w:proofErr w:type="gramStart"/>
      <w:r w:rsidRPr="00DF759F">
        <w:rPr>
          <w:sz w:val="28"/>
          <w:szCs w:val="28"/>
        </w:rPr>
        <w:t>prot</w:t>
      </w:r>
      <w:proofErr w:type="gramEnd"/>
      <w:r w:rsidRPr="00DF759F">
        <w:rPr>
          <w:sz w:val="28"/>
          <w:szCs w:val="28"/>
        </w:rPr>
        <w:t>.</w:t>
      </w:r>
      <w:proofErr w:type="spellEnd"/>
      <w:r w:rsidRPr="00DF759F">
        <w:rPr>
          <w:sz w:val="28"/>
          <w:szCs w:val="28"/>
        </w:rPr>
        <w:t xml:space="preserve"> Nr.</w:t>
      </w:r>
      <w:r w:rsidR="00803E7D">
        <w:rPr>
          <w:sz w:val="28"/>
          <w:szCs w:val="28"/>
        </w:rPr>
        <w:t> 30  8</w:t>
      </w:r>
      <w:bookmarkStart w:id="0" w:name="_GoBack"/>
      <w:bookmarkEnd w:id="0"/>
      <w:r w:rsidRPr="00DF759F">
        <w:rPr>
          <w:sz w:val="28"/>
          <w:szCs w:val="28"/>
        </w:rPr>
        <w:t>. §)</w:t>
      </w:r>
    </w:p>
    <w:p w14:paraId="1618BD56" w14:textId="6BAC5E4A" w:rsidR="00B06D56" w:rsidRPr="00DF759F" w:rsidRDefault="00B06D56" w:rsidP="00DF759F">
      <w:pPr>
        <w:jc w:val="both"/>
        <w:rPr>
          <w:sz w:val="28"/>
          <w:szCs w:val="28"/>
          <w:lang w:val="lv-LV"/>
        </w:rPr>
      </w:pPr>
    </w:p>
    <w:p w14:paraId="1618BD57" w14:textId="77777777" w:rsidR="00B06D56" w:rsidRDefault="00B06D56" w:rsidP="00DF759F">
      <w:pPr>
        <w:jc w:val="center"/>
        <w:rPr>
          <w:b/>
          <w:sz w:val="28"/>
          <w:szCs w:val="28"/>
          <w:lang w:val="lv-LV"/>
        </w:rPr>
      </w:pPr>
      <w:r w:rsidRPr="00DF759F">
        <w:rPr>
          <w:b/>
          <w:sz w:val="28"/>
          <w:szCs w:val="28"/>
          <w:lang w:val="lv-LV"/>
        </w:rPr>
        <w:t xml:space="preserve">Par </w:t>
      </w:r>
      <w:r w:rsidR="00F430F7" w:rsidRPr="00DF759F">
        <w:rPr>
          <w:b/>
          <w:sz w:val="28"/>
          <w:szCs w:val="28"/>
          <w:lang w:val="lv-LV"/>
        </w:rPr>
        <w:t>valsts nekustamā īpašuma</w:t>
      </w:r>
      <w:r w:rsidR="00B95EC8" w:rsidRPr="00DF759F">
        <w:rPr>
          <w:b/>
          <w:sz w:val="28"/>
          <w:szCs w:val="28"/>
          <w:lang w:val="lv-LV"/>
        </w:rPr>
        <w:t xml:space="preserve"> </w:t>
      </w:r>
      <w:r w:rsidR="00A52DC3" w:rsidRPr="00DF759F">
        <w:rPr>
          <w:b/>
          <w:sz w:val="28"/>
          <w:szCs w:val="28"/>
          <w:lang w:val="lv-LV"/>
        </w:rPr>
        <w:t xml:space="preserve">Daugavas ielā 37, Smiltenē, Smiltenes novadā, nodošanu Finanšu ministrijas valdījumā un </w:t>
      </w:r>
      <w:r w:rsidRPr="00DF759F">
        <w:rPr>
          <w:b/>
          <w:sz w:val="28"/>
          <w:szCs w:val="28"/>
          <w:lang w:val="lv-LV"/>
        </w:rPr>
        <w:t>pārdošanu</w:t>
      </w:r>
    </w:p>
    <w:p w14:paraId="13A1BA9A" w14:textId="77777777" w:rsidR="00DF759F" w:rsidRPr="00DF759F" w:rsidRDefault="00DF759F" w:rsidP="00DF759F">
      <w:pPr>
        <w:jc w:val="center"/>
        <w:rPr>
          <w:b/>
          <w:sz w:val="28"/>
          <w:szCs w:val="28"/>
          <w:lang w:val="lv-LV"/>
        </w:rPr>
      </w:pPr>
    </w:p>
    <w:p w14:paraId="1618BD58" w14:textId="1191B3F7" w:rsidR="008031C4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652657" w:rsidRPr="00DF759F">
        <w:rPr>
          <w:sz w:val="28"/>
          <w:szCs w:val="28"/>
          <w:lang w:val="lv-LV"/>
        </w:rPr>
        <w:t>Iekšlietu</w:t>
      </w:r>
      <w:r w:rsidR="008031C4" w:rsidRPr="00DF759F">
        <w:rPr>
          <w:sz w:val="28"/>
          <w:szCs w:val="28"/>
          <w:lang w:val="lv-LV"/>
        </w:rPr>
        <w:t xml:space="preserve"> ministrijai nodot Finanšu ministrijas valdījumā </w:t>
      </w:r>
      <w:r w:rsidR="00652657" w:rsidRPr="00DF759F">
        <w:rPr>
          <w:sz w:val="28"/>
          <w:szCs w:val="28"/>
          <w:lang w:val="lv-LV"/>
        </w:rPr>
        <w:t>valsts</w:t>
      </w:r>
      <w:r w:rsidR="008031C4" w:rsidRPr="00DF759F">
        <w:rPr>
          <w:sz w:val="28"/>
          <w:szCs w:val="28"/>
          <w:lang w:val="lv-LV"/>
        </w:rPr>
        <w:t xml:space="preserve"> nekustamo īpašumu (nekustamā īpašuma kadastra Nr.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9415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508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1602</w:t>
      </w:r>
      <w:r w:rsidR="009E4B36">
        <w:rPr>
          <w:sz w:val="28"/>
          <w:szCs w:val="28"/>
          <w:lang w:val="lv-LV"/>
        </w:rPr>
        <w:t xml:space="preserve">) – </w:t>
      </w:r>
      <w:r w:rsidR="00652657" w:rsidRPr="00DF759F">
        <w:rPr>
          <w:sz w:val="28"/>
          <w:szCs w:val="28"/>
          <w:lang w:val="lv-LV"/>
        </w:rPr>
        <w:t xml:space="preserve">dzīvojamo </w:t>
      </w:r>
      <w:r w:rsidR="007310D9" w:rsidRPr="00DF759F">
        <w:rPr>
          <w:sz w:val="28"/>
          <w:szCs w:val="28"/>
          <w:lang w:val="lv-LV"/>
        </w:rPr>
        <w:t>ēku</w:t>
      </w:r>
      <w:r w:rsidR="008031C4" w:rsidRPr="00DF759F">
        <w:rPr>
          <w:sz w:val="28"/>
          <w:szCs w:val="28"/>
          <w:lang w:val="lv-LV"/>
        </w:rPr>
        <w:t xml:space="preserve"> (</w:t>
      </w:r>
      <w:r w:rsidR="00652657" w:rsidRPr="00DF759F">
        <w:rPr>
          <w:sz w:val="28"/>
          <w:szCs w:val="28"/>
          <w:lang w:val="lv-LV"/>
        </w:rPr>
        <w:t>būves</w:t>
      </w:r>
      <w:r w:rsidR="008031C4" w:rsidRPr="00DF759F">
        <w:rPr>
          <w:sz w:val="28"/>
          <w:szCs w:val="28"/>
          <w:lang w:val="lv-LV"/>
        </w:rPr>
        <w:t xml:space="preserve"> kadastra apzīmējums </w:t>
      </w:r>
      <w:r w:rsidR="00652657" w:rsidRPr="00DF759F">
        <w:rPr>
          <w:sz w:val="28"/>
          <w:szCs w:val="28"/>
          <w:lang w:val="lv-LV"/>
        </w:rPr>
        <w:t>9415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008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1602</w:t>
      </w:r>
      <w:r w:rsidR="009E4B36">
        <w:rPr>
          <w:sz w:val="28"/>
          <w:szCs w:val="28"/>
          <w:lang w:val="lv-LV"/>
        </w:rPr>
        <w:t> </w:t>
      </w:r>
      <w:r w:rsidR="00652657" w:rsidRPr="00DF759F">
        <w:rPr>
          <w:sz w:val="28"/>
          <w:szCs w:val="28"/>
          <w:lang w:val="lv-LV"/>
        </w:rPr>
        <w:t>001</w:t>
      </w:r>
      <w:r w:rsidR="008031C4" w:rsidRPr="00DF759F">
        <w:rPr>
          <w:sz w:val="28"/>
          <w:szCs w:val="28"/>
          <w:lang w:val="lv-LV"/>
        </w:rPr>
        <w:t xml:space="preserve">) un </w:t>
      </w:r>
      <w:r w:rsidR="00B2015E" w:rsidRPr="00DF759F">
        <w:rPr>
          <w:sz w:val="28"/>
          <w:szCs w:val="28"/>
          <w:lang w:val="lv-LV"/>
        </w:rPr>
        <w:t>saimniecības ēku</w:t>
      </w:r>
      <w:r w:rsidR="00652657" w:rsidRPr="00DF759F">
        <w:rPr>
          <w:sz w:val="28"/>
          <w:szCs w:val="28"/>
          <w:lang w:val="lv-LV"/>
        </w:rPr>
        <w:t xml:space="preserve"> (būves kadastra apzīmējums 9415 008 1602 002)</w:t>
      </w:r>
      <w:r w:rsidR="008031C4" w:rsidRPr="00DF759F">
        <w:rPr>
          <w:sz w:val="28"/>
          <w:szCs w:val="28"/>
          <w:lang w:val="lv-LV"/>
        </w:rPr>
        <w:t xml:space="preserve"> – </w:t>
      </w:r>
      <w:r w:rsidR="00652657" w:rsidRPr="00DF759F">
        <w:rPr>
          <w:sz w:val="28"/>
          <w:szCs w:val="28"/>
          <w:lang w:val="lv-LV"/>
        </w:rPr>
        <w:t>Daugavas ielā 37, Smiltenē, Smiltenes novadā</w:t>
      </w:r>
      <w:r w:rsidR="008031C4" w:rsidRPr="00DF759F">
        <w:rPr>
          <w:sz w:val="28"/>
          <w:szCs w:val="28"/>
          <w:lang w:val="lv-LV"/>
        </w:rPr>
        <w:t>.</w:t>
      </w:r>
    </w:p>
    <w:p w14:paraId="38B7D871" w14:textId="77777777" w:rsid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618BD59" w14:textId="2FBD5C1E" w:rsidR="00652657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031C4" w:rsidRPr="00DF759F">
        <w:rPr>
          <w:sz w:val="28"/>
          <w:szCs w:val="28"/>
          <w:lang w:val="lv-LV"/>
        </w:rPr>
        <w:t xml:space="preserve">Finanšu ministrijai pārņemt valdījumā no </w:t>
      </w:r>
      <w:r w:rsidR="00652657" w:rsidRPr="00DF759F">
        <w:rPr>
          <w:sz w:val="28"/>
          <w:szCs w:val="28"/>
          <w:lang w:val="lv-LV"/>
        </w:rPr>
        <w:t>Iekšlietu</w:t>
      </w:r>
      <w:r w:rsidR="008031C4" w:rsidRPr="00DF759F">
        <w:rPr>
          <w:sz w:val="28"/>
          <w:szCs w:val="28"/>
          <w:lang w:val="lv-LV"/>
        </w:rPr>
        <w:t xml:space="preserve"> ministrijas šā rīkojuma 1.</w:t>
      </w:r>
      <w:r w:rsidR="00612DDE">
        <w:rPr>
          <w:sz w:val="28"/>
          <w:szCs w:val="28"/>
          <w:lang w:val="lv-LV"/>
        </w:rPr>
        <w:t> </w:t>
      </w:r>
      <w:r w:rsidR="008031C4" w:rsidRPr="00DF759F">
        <w:rPr>
          <w:sz w:val="28"/>
          <w:szCs w:val="28"/>
          <w:lang w:val="lv-LV"/>
        </w:rPr>
        <w:t xml:space="preserve">punktā minēto </w:t>
      </w:r>
      <w:r w:rsidR="00A52DC3" w:rsidRPr="00DF759F">
        <w:rPr>
          <w:sz w:val="28"/>
          <w:szCs w:val="28"/>
          <w:lang w:val="lv-LV"/>
        </w:rPr>
        <w:t xml:space="preserve">valsts </w:t>
      </w:r>
      <w:r w:rsidR="008031C4" w:rsidRPr="00DF759F">
        <w:rPr>
          <w:sz w:val="28"/>
          <w:szCs w:val="28"/>
          <w:lang w:val="lv-LV"/>
        </w:rPr>
        <w:t>nekustamo īpašumu un normatīvajos aktos noteiktajā kārtībā nostiprināt zemesgrāmatā uz valsts vārda Finanšu ministrijas personā.</w:t>
      </w:r>
    </w:p>
    <w:p w14:paraId="5666E813" w14:textId="77777777" w:rsid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618BD5A" w14:textId="7A4B29A9" w:rsidR="00A52DC3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D82ABB" w:rsidRPr="00DF759F">
        <w:rPr>
          <w:sz w:val="28"/>
          <w:szCs w:val="28"/>
          <w:lang w:val="lv-LV"/>
        </w:rPr>
        <w:t>S</w:t>
      </w:r>
      <w:r w:rsidR="00A93E0B" w:rsidRPr="00DF759F">
        <w:rPr>
          <w:sz w:val="28"/>
          <w:szCs w:val="28"/>
          <w:lang w:val="lv-LV"/>
        </w:rPr>
        <w:t>askaņā ar Publiskas personas mantas atsavināšanas likuma 4.</w:t>
      </w:r>
      <w:r w:rsidR="00612DDE">
        <w:rPr>
          <w:sz w:val="28"/>
          <w:szCs w:val="28"/>
          <w:lang w:val="lv-LV"/>
        </w:rPr>
        <w:t> </w:t>
      </w:r>
      <w:r w:rsidR="00A93E0B" w:rsidRPr="00DF759F">
        <w:rPr>
          <w:sz w:val="28"/>
          <w:szCs w:val="28"/>
          <w:lang w:val="lv-LV"/>
        </w:rPr>
        <w:t>panta pirmo</w:t>
      </w:r>
      <w:r w:rsidR="00D44FCA" w:rsidRPr="00DF759F">
        <w:rPr>
          <w:sz w:val="28"/>
          <w:szCs w:val="28"/>
          <w:lang w:val="lv-LV"/>
        </w:rPr>
        <w:t xml:space="preserve"> </w:t>
      </w:r>
      <w:r w:rsidR="00D82ABB" w:rsidRPr="00DF759F">
        <w:rPr>
          <w:sz w:val="28"/>
          <w:szCs w:val="28"/>
          <w:lang w:val="lv-LV"/>
        </w:rPr>
        <w:t>daļu un</w:t>
      </w:r>
      <w:r w:rsidR="000A3331" w:rsidRPr="00DF759F">
        <w:rPr>
          <w:sz w:val="28"/>
          <w:szCs w:val="28"/>
          <w:lang w:val="lv-LV"/>
        </w:rPr>
        <w:t xml:space="preserve"> ceturtās daļas 5.</w:t>
      </w:r>
      <w:r w:rsidR="00EF5160">
        <w:rPr>
          <w:sz w:val="28"/>
          <w:szCs w:val="28"/>
          <w:lang w:val="lv-LV"/>
        </w:rPr>
        <w:t> </w:t>
      </w:r>
      <w:r w:rsidR="000A3331" w:rsidRPr="00DF759F">
        <w:rPr>
          <w:sz w:val="28"/>
          <w:szCs w:val="28"/>
          <w:lang w:val="lv-LV"/>
        </w:rPr>
        <w:t>punktu un</w:t>
      </w:r>
      <w:r w:rsidR="00A93E0B" w:rsidRPr="00DF759F">
        <w:rPr>
          <w:sz w:val="28"/>
          <w:szCs w:val="28"/>
          <w:lang w:val="lv-LV"/>
        </w:rPr>
        <w:t xml:space="preserve"> 5.</w:t>
      </w:r>
      <w:r w:rsidR="00EF5160">
        <w:rPr>
          <w:sz w:val="28"/>
          <w:szCs w:val="28"/>
          <w:lang w:val="lv-LV"/>
        </w:rPr>
        <w:t> </w:t>
      </w:r>
      <w:r w:rsidR="00A93E0B" w:rsidRPr="00DF759F">
        <w:rPr>
          <w:sz w:val="28"/>
          <w:szCs w:val="28"/>
          <w:lang w:val="lv-LV"/>
        </w:rPr>
        <w:t>panta pirmo daļu</w:t>
      </w:r>
      <w:r w:rsidR="00894C2F">
        <w:rPr>
          <w:sz w:val="28"/>
          <w:szCs w:val="28"/>
          <w:lang w:val="lv-LV"/>
        </w:rPr>
        <w:t xml:space="preserve">, kā arī ievērojot </w:t>
      </w:r>
      <w:r w:rsidR="00894C2F" w:rsidRPr="00DF759F">
        <w:rPr>
          <w:sz w:val="28"/>
          <w:szCs w:val="28"/>
          <w:lang w:val="lv-LV"/>
        </w:rPr>
        <w:t>14.</w:t>
      </w:r>
      <w:r w:rsidR="00894C2F">
        <w:rPr>
          <w:sz w:val="28"/>
          <w:szCs w:val="28"/>
          <w:lang w:val="lv-LV"/>
        </w:rPr>
        <w:t> </w:t>
      </w:r>
      <w:r w:rsidR="00894C2F" w:rsidRPr="00DF759F">
        <w:rPr>
          <w:sz w:val="28"/>
          <w:szCs w:val="28"/>
          <w:lang w:val="lv-LV"/>
        </w:rPr>
        <w:t>un 45.</w:t>
      </w:r>
      <w:r w:rsidR="00894C2F">
        <w:rPr>
          <w:sz w:val="28"/>
          <w:szCs w:val="28"/>
          <w:lang w:val="lv-LV"/>
        </w:rPr>
        <w:t> </w:t>
      </w:r>
      <w:r w:rsidR="00894C2F" w:rsidRPr="00DF759F">
        <w:rPr>
          <w:sz w:val="28"/>
          <w:szCs w:val="28"/>
          <w:lang w:val="lv-LV"/>
        </w:rPr>
        <w:t>panta nosacījumus</w:t>
      </w:r>
      <w:r w:rsidR="00894C2F">
        <w:rPr>
          <w:sz w:val="28"/>
          <w:szCs w:val="28"/>
          <w:lang w:val="lv-LV"/>
        </w:rPr>
        <w:t>,</w:t>
      </w:r>
      <w:r w:rsidR="00894C2F" w:rsidRPr="00DF759F">
        <w:rPr>
          <w:sz w:val="28"/>
          <w:szCs w:val="28"/>
          <w:lang w:val="lv-LV"/>
        </w:rPr>
        <w:t xml:space="preserve"> </w:t>
      </w:r>
      <w:r w:rsidR="005F5736" w:rsidRPr="00DF759F">
        <w:rPr>
          <w:sz w:val="28"/>
          <w:szCs w:val="28"/>
          <w:lang w:val="lv-LV"/>
        </w:rPr>
        <w:t xml:space="preserve">atļaut valsts akciju sabiedrībai </w:t>
      </w:r>
      <w:r w:rsidR="009E4B36">
        <w:rPr>
          <w:sz w:val="28"/>
          <w:szCs w:val="28"/>
          <w:lang w:val="lv-LV"/>
        </w:rPr>
        <w:t>"</w:t>
      </w:r>
      <w:r w:rsidR="005F5736" w:rsidRPr="00DF759F">
        <w:rPr>
          <w:sz w:val="28"/>
          <w:szCs w:val="28"/>
          <w:lang w:val="lv-LV"/>
        </w:rPr>
        <w:t>Valsts nekustamie īpašumi</w:t>
      </w:r>
      <w:r w:rsidR="009E4B36">
        <w:rPr>
          <w:sz w:val="28"/>
          <w:szCs w:val="28"/>
          <w:lang w:val="lv-LV"/>
        </w:rPr>
        <w:t>"</w:t>
      </w:r>
      <w:r w:rsidR="005F5736" w:rsidRPr="00DF759F">
        <w:rPr>
          <w:sz w:val="28"/>
          <w:szCs w:val="28"/>
          <w:lang w:val="lv-LV"/>
        </w:rPr>
        <w:t xml:space="preserve"> pārdot izsolē </w:t>
      </w:r>
      <w:r w:rsidR="00EF5160">
        <w:rPr>
          <w:sz w:val="28"/>
          <w:szCs w:val="28"/>
          <w:lang w:val="lv-LV"/>
        </w:rPr>
        <w:t xml:space="preserve">šā rīkojuma 1. punktā </w:t>
      </w:r>
      <w:r w:rsidR="00EF5160" w:rsidRPr="00DF759F">
        <w:rPr>
          <w:sz w:val="28"/>
          <w:szCs w:val="28"/>
          <w:lang w:val="lv-LV"/>
        </w:rPr>
        <w:t>minēto valsts nekustamo īpašumu</w:t>
      </w:r>
      <w:r w:rsidR="00ED07C7" w:rsidRPr="00DF759F">
        <w:rPr>
          <w:sz w:val="28"/>
          <w:szCs w:val="28"/>
          <w:lang w:val="lv-LV"/>
        </w:rPr>
        <w:t xml:space="preserve"> kopā ar valsti</w:t>
      </w:r>
      <w:r w:rsidR="00694F8A" w:rsidRPr="00DF759F">
        <w:rPr>
          <w:sz w:val="28"/>
          <w:szCs w:val="28"/>
          <w:lang w:val="lv-LV"/>
        </w:rPr>
        <w:t>j</w:t>
      </w:r>
      <w:r w:rsidR="00ED07C7" w:rsidRPr="00DF759F">
        <w:rPr>
          <w:sz w:val="28"/>
          <w:szCs w:val="28"/>
          <w:lang w:val="lv-LV"/>
        </w:rPr>
        <w:t xml:space="preserve"> piekritīgo nekustamo īpašumu (nekustamā īpašuma kadastra Nr.</w:t>
      </w:r>
      <w:r w:rsidR="009E4B36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>9415</w:t>
      </w:r>
      <w:r w:rsidR="009E4B36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>008</w:t>
      </w:r>
      <w:r w:rsidR="009E4B36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 xml:space="preserve">1602) </w:t>
      </w:r>
      <w:r w:rsidR="009E4B36">
        <w:rPr>
          <w:sz w:val="28"/>
          <w:szCs w:val="28"/>
          <w:lang w:val="lv-LV"/>
        </w:rPr>
        <w:t>–</w:t>
      </w:r>
      <w:r w:rsidR="00ED07C7" w:rsidRPr="00DF759F">
        <w:rPr>
          <w:sz w:val="28"/>
          <w:szCs w:val="28"/>
          <w:lang w:val="lv-LV"/>
        </w:rPr>
        <w:t xml:space="preserve"> zemes vienību </w:t>
      </w:r>
      <w:r w:rsidR="007F11E3" w:rsidRPr="00DF759F">
        <w:rPr>
          <w:sz w:val="28"/>
          <w:szCs w:val="28"/>
          <w:lang w:val="lv-LV"/>
        </w:rPr>
        <w:t>0</w:t>
      </w:r>
      <w:r w:rsidR="009E4B36">
        <w:rPr>
          <w:sz w:val="28"/>
          <w:szCs w:val="28"/>
          <w:lang w:val="lv-LV"/>
        </w:rPr>
        <w:t xml:space="preserve">,2846 </w:t>
      </w:r>
      <w:r w:rsidR="007F11E3" w:rsidRPr="00DF759F">
        <w:rPr>
          <w:sz w:val="28"/>
          <w:szCs w:val="28"/>
          <w:lang w:val="lv-LV"/>
        </w:rPr>
        <w:t xml:space="preserve">ha platībā </w:t>
      </w:r>
      <w:r w:rsidR="00EF5160">
        <w:rPr>
          <w:sz w:val="28"/>
          <w:szCs w:val="28"/>
          <w:lang w:val="lv-LV"/>
        </w:rPr>
        <w:t xml:space="preserve">(zemes </w:t>
      </w:r>
      <w:r w:rsidR="00ED07C7" w:rsidRPr="00DF759F">
        <w:rPr>
          <w:sz w:val="28"/>
          <w:szCs w:val="28"/>
          <w:lang w:val="lv-LV"/>
        </w:rPr>
        <w:t>vienības kadastra apzīmējums 9415</w:t>
      </w:r>
      <w:r w:rsidR="00612DDE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>008</w:t>
      </w:r>
      <w:r w:rsidR="00612DDE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>1602)</w:t>
      </w:r>
      <w:r w:rsidR="00113242" w:rsidRPr="00DF759F">
        <w:rPr>
          <w:sz w:val="28"/>
          <w:szCs w:val="28"/>
          <w:lang w:val="lv-LV"/>
        </w:rPr>
        <w:t xml:space="preserve"> </w:t>
      </w:r>
      <w:r w:rsidR="009E4B36">
        <w:rPr>
          <w:sz w:val="28"/>
          <w:szCs w:val="28"/>
          <w:lang w:val="lv-LV"/>
        </w:rPr>
        <w:t>–</w:t>
      </w:r>
      <w:r w:rsidR="00ED07C7" w:rsidRPr="00DF759F">
        <w:rPr>
          <w:sz w:val="28"/>
          <w:szCs w:val="28"/>
          <w:lang w:val="lv-LV"/>
        </w:rPr>
        <w:t xml:space="preserve"> Daugavas ielā</w:t>
      </w:r>
      <w:r w:rsidR="00612DDE">
        <w:rPr>
          <w:sz w:val="28"/>
          <w:szCs w:val="28"/>
          <w:lang w:val="lv-LV"/>
        </w:rPr>
        <w:t> </w:t>
      </w:r>
      <w:r w:rsidR="00ED07C7" w:rsidRPr="00DF759F">
        <w:rPr>
          <w:sz w:val="28"/>
          <w:szCs w:val="28"/>
          <w:lang w:val="lv-LV"/>
        </w:rPr>
        <w:t>37, Smiltenē, Smiltenes novadā</w:t>
      </w:r>
      <w:r w:rsidR="006F0272" w:rsidRPr="00DF759F">
        <w:rPr>
          <w:sz w:val="28"/>
          <w:szCs w:val="28"/>
          <w:lang w:val="lv-LV"/>
        </w:rPr>
        <w:t>,</w:t>
      </w:r>
      <w:r w:rsidR="007B7890" w:rsidRPr="00DF759F">
        <w:rPr>
          <w:sz w:val="28"/>
          <w:szCs w:val="28"/>
          <w:lang w:val="lv-LV"/>
        </w:rPr>
        <w:t xml:space="preserve"> </w:t>
      </w:r>
      <w:r w:rsidR="003F179E" w:rsidRPr="00DF759F">
        <w:rPr>
          <w:sz w:val="28"/>
          <w:szCs w:val="28"/>
          <w:lang w:val="lv-LV"/>
        </w:rPr>
        <w:t xml:space="preserve">pēc </w:t>
      </w:r>
      <w:r w:rsidR="00EF5160">
        <w:rPr>
          <w:sz w:val="28"/>
          <w:szCs w:val="28"/>
          <w:lang w:val="lv-LV"/>
        </w:rPr>
        <w:t>tam</w:t>
      </w:r>
      <w:r w:rsidR="00D17274">
        <w:rPr>
          <w:sz w:val="28"/>
          <w:szCs w:val="28"/>
          <w:lang w:val="lv-LV"/>
        </w:rPr>
        <w:t>,</w:t>
      </w:r>
      <w:r w:rsidR="00EF5160">
        <w:rPr>
          <w:sz w:val="28"/>
          <w:szCs w:val="28"/>
          <w:lang w:val="lv-LV"/>
        </w:rPr>
        <w:t xml:space="preserve"> kad tas </w:t>
      </w:r>
      <w:r w:rsidR="00EF5160" w:rsidRPr="00DF759F">
        <w:rPr>
          <w:sz w:val="28"/>
          <w:szCs w:val="28"/>
          <w:lang w:val="lv-LV"/>
        </w:rPr>
        <w:t>normatīvajos aktos noteiktajā kārtībā</w:t>
      </w:r>
      <w:r w:rsidR="00EF5160">
        <w:rPr>
          <w:sz w:val="28"/>
          <w:szCs w:val="28"/>
          <w:lang w:val="lv-LV"/>
        </w:rPr>
        <w:t xml:space="preserve"> </w:t>
      </w:r>
      <w:r w:rsidR="003F179E" w:rsidRPr="00DF759F">
        <w:rPr>
          <w:sz w:val="28"/>
          <w:szCs w:val="28"/>
          <w:lang w:val="lv-LV"/>
        </w:rPr>
        <w:t>nostiprinā</w:t>
      </w:r>
      <w:r w:rsidR="00EF5160">
        <w:rPr>
          <w:sz w:val="28"/>
          <w:szCs w:val="28"/>
          <w:lang w:val="lv-LV"/>
        </w:rPr>
        <w:t>ts</w:t>
      </w:r>
      <w:r w:rsidR="003F179E" w:rsidRPr="00DF759F">
        <w:rPr>
          <w:sz w:val="28"/>
          <w:szCs w:val="28"/>
          <w:lang w:val="lv-LV"/>
        </w:rPr>
        <w:t xml:space="preserve"> zemesgrāmatā uz valsts vārda Finanšu ministrijas personā</w:t>
      </w:r>
      <w:r w:rsidR="00A52DC3" w:rsidRPr="00DF759F">
        <w:rPr>
          <w:sz w:val="28"/>
          <w:szCs w:val="28"/>
          <w:lang w:val="lv-LV"/>
        </w:rPr>
        <w:t>.</w:t>
      </w:r>
    </w:p>
    <w:p w14:paraId="3C3A5D6E" w14:textId="77777777" w:rsid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618BD5B" w14:textId="6DD29E47" w:rsidR="00A52DC3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ED07C7" w:rsidRPr="00DF759F">
        <w:rPr>
          <w:sz w:val="28"/>
          <w:szCs w:val="28"/>
          <w:lang w:val="lv-LV"/>
        </w:rPr>
        <w:t xml:space="preserve">Pircējs par </w:t>
      </w:r>
      <w:r w:rsidR="00EF5160">
        <w:rPr>
          <w:sz w:val="28"/>
          <w:szCs w:val="28"/>
          <w:lang w:val="lv-LV"/>
        </w:rPr>
        <w:t xml:space="preserve">šā rīkojuma 3. punktā minētajiem </w:t>
      </w:r>
      <w:r w:rsidR="00ED07C7" w:rsidRPr="00DF759F">
        <w:rPr>
          <w:sz w:val="28"/>
          <w:szCs w:val="28"/>
          <w:lang w:val="lv-LV"/>
        </w:rPr>
        <w:t>valsts nekustam</w:t>
      </w:r>
      <w:r w:rsidR="00EF5160">
        <w:rPr>
          <w:sz w:val="28"/>
          <w:szCs w:val="28"/>
          <w:lang w:val="lv-LV"/>
        </w:rPr>
        <w:t>aj</w:t>
      </w:r>
      <w:r w:rsidR="00ED07C7" w:rsidRPr="00DF759F">
        <w:rPr>
          <w:sz w:val="28"/>
          <w:szCs w:val="28"/>
          <w:lang w:val="lv-LV"/>
        </w:rPr>
        <w:t>iem īpašumiem</w:t>
      </w:r>
      <w:r w:rsidR="00B06D56" w:rsidRPr="00DF759F">
        <w:rPr>
          <w:sz w:val="28"/>
          <w:szCs w:val="28"/>
          <w:lang w:val="lv-LV"/>
        </w:rPr>
        <w:t xml:space="preserve"> maksā </w:t>
      </w:r>
      <w:proofErr w:type="spellStart"/>
      <w:r w:rsidR="00B06D56" w:rsidRPr="00DF759F">
        <w:rPr>
          <w:i/>
          <w:sz w:val="28"/>
          <w:szCs w:val="28"/>
          <w:lang w:val="lv-LV"/>
        </w:rPr>
        <w:t>euro</w:t>
      </w:r>
      <w:proofErr w:type="spellEnd"/>
      <w:r w:rsidR="00A52DC3" w:rsidRPr="00DF759F">
        <w:rPr>
          <w:sz w:val="28"/>
          <w:szCs w:val="28"/>
          <w:lang w:val="lv-LV"/>
        </w:rPr>
        <w:t>.</w:t>
      </w:r>
    </w:p>
    <w:p w14:paraId="1F773BB5" w14:textId="77777777" w:rsidR="00DF759F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618BD5C" w14:textId="6CC7D1DD" w:rsidR="00B06D56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B06D56" w:rsidRPr="00DF759F">
        <w:rPr>
          <w:sz w:val="28"/>
          <w:szCs w:val="28"/>
          <w:lang w:val="lv-LV"/>
        </w:rPr>
        <w:t>Finanšu ministrijai</w:t>
      </w:r>
      <w:r w:rsidR="00EB782E" w:rsidRPr="00DF759F">
        <w:rPr>
          <w:sz w:val="28"/>
          <w:szCs w:val="28"/>
          <w:lang w:val="lv-LV"/>
        </w:rPr>
        <w:t xml:space="preserve"> </w:t>
      </w:r>
      <w:r w:rsidR="00B06D56" w:rsidRPr="00DF759F">
        <w:rPr>
          <w:sz w:val="28"/>
          <w:szCs w:val="28"/>
          <w:lang w:val="lv-LV"/>
        </w:rPr>
        <w:t xml:space="preserve">nodot pircējam šā rīkojuma </w:t>
      </w:r>
      <w:r w:rsidR="00ED07C7" w:rsidRPr="00DF759F">
        <w:rPr>
          <w:sz w:val="28"/>
          <w:szCs w:val="28"/>
          <w:lang w:val="lv-LV"/>
        </w:rPr>
        <w:t>3.</w:t>
      </w:r>
      <w:r w:rsidR="00612DDE">
        <w:rPr>
          <w:sz w:val="28"/>
          <w:szCs w:val="28"/>
          <w:lang w:val="lv-LV"/>
        </w:rPr>
        <w:t> </w:t>
      </w:r>
      <w:r w:rsidR="00B06D56" w:rsidRPr="00DF759F">
        <w:rPr>
          <w:sz w:val="28"/>
          <w:szCs w:val="28"/>
          <w:lang w:val="lv-LV"/>
        </w:rPr>
        <w:t>punktā minēto</w:t>
      </w:r>
      <w:r w:rsidR="00ED07C7" w:rsidRPr="00DF759F">
        <w:rPr>
          <w:sz w:val="28"/>
          <w:szCs w:val="28"/>
          <w:lang w:val="lv-LV"/>
        </w:rPr>
        <w:t>s</w:t>
      </w:r>
      <w:r w:rsidR="00B06D56" w:rsidRPr="00DF759F">
        <w:rPr>
          <w:sz w:val="28"/>
          <w:szCs w:val="28"/>
          <w:lang w:val="lv-LV"/>
        </w:rPr>
        <w:t xml:space="preserve"> nekustamo</w:t>
      </w:r>
      <w:r w:rsidR="00ED07C7" w:rsidRPr="00DF759F">
        <w:rPr>
          <w:sz w:val="28"/>
          <w:szCs w:val="28"/>
          <w:lang w:val="lv-LV"/>
        </w:rPr>
        <w:t>s</w:t>
      </w:r>
      <w:r w:rsidR="00B06D56" w:rsidRPr="00DF759F">
        <w:rPr>
          <w:sz w:val="28"/>
          <w:szCs w:val="28"/>
          <w:lang w:val="lv-LV"/>
        </w:rPr>
        <w:t xml:space="preserve"> īpašumu</w:t>
      </w:r>
      <w:r w:rsidR="00ED07C7" w:rsidRPr="00DF759F">
        <w:rPr>
          <w:sz w:val="28"/>
          <w:szCs w:val="28"/>
          <w:lang w:val="lv-LV"/>
        </w:rPr>
        <w:t>s</w:t>
      </w:r>
      <w:r w:rsidR="00B06D56" w:rsidRPr="00DF759F">
        <w:rPr>
          <w:sz w:val="28"/>
          <w:szCs w:val="28"/>
          <w:lang w:val="lv-LV"/>
        </w:rPr>
        <w:t xml:space="preserve"> 30 dienu laikā no pirkuma līguma noslēgšanas dienas, sastādot attiecīgu pieņemšanas un nodošanas aktu.</w:t>
      </w:r>
    </w:p>
    <w:p w14:paraId="3E80748C" w14:textId="77777777" w:rsid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618BD5D" w14:textId="33552DD9" w:rsidR="00A52DC3" w:rsidRPr="00DF759F" w:rsidRDefault="00DF759F" w:rsidP="00DF759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6. </w:t>
      </w:r>
      <w:r w:rsidR="00A52DC3" w:rsidRPr="00DF759F">
        <w:rPr>
          <w:sz w:val="28"/>
          <w:szCs w:val="28"/>
          <w:lang w:val="lv-LV"/>
        </w:rPr>
        <w:t>Atzīt par spēku zaudējušu Ministru kabineta 2010.</w:t>
      </w:r>
      <w:r w:rsidR="00612DDE">
        <w:rPr>
          <w:sz w:val="28"/>
          <w:szCs w:val="28"/>
          <w:lang w:val="lv-LV"/>
        </w:rPr>
        <w:t> </w:t>
      </w:r>
      <w:r w:rsidR="00A52DC3" w:rsidRPr="00DF759F">
        <w:rPr>
          <w:sz w:val="28"/>
          <w:szCs w:val="28"/>
          <w:lang w:val="lv-LV"/>
        </w:rPr>
        <w:t>gada 27.</w:t>
      </w:r>
      <w:r w:rsidR="00612DDE">
        <w:rPr>
          <w:sz w:val="28"/>
          <w:szCs w:val="28"/>
          <w:lang w:val="lv-LV"/>
        </w:rPr>
        <w:t> </w:t>
      </w:r>
      <w:r w:rsidR="00A52DC3" w:rsidRPr="00DF759F">
        <w:rPr>
          <w:sz w:val="28"/>
          <w:szCs w:val="28"/>
          <w:lang w:val="lv-LV"/>
        </w:rPr>
        <w:t>oktobra rīkojumu Nr.</w:t>
      </w:r>
      <w:r w:rsidR="00612DDE">
        <w:rPr>
          <w:sz w:val="28"/>
          <w:szCs w:val="28"/>
          <w:lang w:val="lv-LV"/>
        </w:rPr>
        <w:t> </w:t>
      </w:r>
      <w:r w:rsidR="00A52DC3" w:rsidRPr="00DF759F">
        <w:rPr>
          <w:sz w:val="28"/>
          <w:szCs w:val="28"/>
          <w:lang w:val="lv-LV"/>
        </w:rPr>
        <w:t xml:space="preserve">622 </w:t>
      </w:r>
      <w:r w:rsidR="00612DDE">
        <w:rPr>
          <w:sz w:val="28"/>
          <w:szCs w:val="28"/>
          <w:lang w:val="lv-LV"/>
        </w:rPr>
        <w:t>"</w:t>
      </w:r>
      <w:r w:rsidR="00A52DC3" w:rsidRPr="00DF759F">
        <w:rPr>
          <w:sz w:val="28"/>
          <w:szCs w:val="28"/>
          <w:lang w:val="lv-LV"/>
        </w:rPr>
        <w:t xml:space="preserve">Par nekustamā īpašuma Daugavas ielā 37, Smiltenē, </w:t>
      </w:r>
      <w:r w:rsidR="00A52DC3" w:rsidRPr="00DF759F">
        <w:rPr>
          <w:sz w:val="28"/>
          <w:szCs w:val="28"/>
          <w:lang w:val="lv-LV"/>
        </w:rPr>
        <w:lastRenderedPageBreak/>
        <w:t>Smiltenes novadā, nodošanu Smiltenes novada pašvaldības īpašumā</w:t>
      </w:r>
      <w:r w:rsidR="00612DDE">
        <w:rPr>
          <w:sz w:val="28"/>
          <w:szCs w:val="28"/>
          <w:lang w:val="lv-LV"/>
        </w:rPr>
        <w:t>"</w:t>
      </w:r>
      <w:r w:rsidR="00A52DC3" w:rsidRPr="00DF759F">
        <w:rPr>
          <w:sz w:val="28"/>
          <w:szCs w:val="28"/>
          <w:lang w:val="lv-LV"/>
        </w:rPr>
        <w:t xml:space="preserve"> (Latvijas Vēstnesis, 2010, 172.</w:t>
      </w:r>
      <w:r w:rsidR="00612DDE">
        <w:rPr>
          <w:sz w:val="28"/>
          <w:szCs w:val="28"/>
          <w:lang w:val="lv-LV"/>
        </w:rPr>
        <w:t> </w:t>
      </w:r>
      <w:r w:rsidR="00A52DC3" w:rsidRPr="00DF759F">
        <w:rPr>
          <w:sz w:val="28"/>
          <w:szCs w:val="28"/>
          <w:lang w:val="lv-LV"/>
        </w:rPr>
        <w:t>nr.).</w:t>
      </w:r>
    </w:p>
    <w:p w14:paraId="1618BD5E" w14:textId="77777777" w:rsidR="00B06D56" w:rsidRDefault="00B06D56" w:rsidP="00DF759F">
      <w:pPr>
        <w:pStyle w:val="BodyTextIndent"/>
        <w:ind w:left="0" w:firstLine="0"/>
        <w:rPr>
          <w:szCs w:val="28"/>
        </w:rPr>
      </w:pPr>
    </w:p>
    <w:p w14:paraId="3C39D7B9" w14:textId="77777777" w:rsidR="00DF759F" w:rsidRDefault="00DF759F" w:rsidP="00DF759F">
      <w:pPr>
        <w:pStyle w:val="BodyTextIndent"/>
        <w:ind w:left="0" w:firstLine="0"/>
        <w:rPr>
          <w:szCs w:val="28"/>
        </w:rPr>
      </w:pPr>
    </w:p>
    <w:p w14:paraId="12159ACB" w14:textId="77777777" w:rsidR="00DF759F" w:rsidRPr="00DF759F" w:rsidRDefault="00DF759F" w:rsidP="00DF759F">
      <w:pPr>
        <w:pStyle w:val="BodyTextIndent"/>
        <w:ind w:left="0" w:firstLine="0"/>
        <w:rPr>
          <w:szCs w:val="28"/>
        </w:rPr>
      </w:pPr>
    </w:p>
    <w:p w14:paraId="1618BD5F" w14:textId="236E6B9F" w:rsidR="00B06D56" w:rsidRPr="00DF759F" w:rsidRDefault="00DF759F" w:rsidP="00DF759F">
      <w:pPr>
        <w:pStyle w:val="BodyTextIndent"/>
        <w:tabs>
          <w:tab w:val="left" w:pos="6096"/>
        </w:tabs>
        <w:ind w:left="0" w:firstLine="720"/>
        <w:rPr>
          <w:szCs w:val="28"/>
        </w:rPr>
      </w:pPr>
      <w:r>
        <w:rPr>
          <w:szCs w:val="28"/>
        </w:rPr>
        <w:t>Ministru prezidente</w:t>
      </w:r>
      <w:r w:rsidR="00B06D56" w:rsidRPr="00DF759F">
        <w:rPr>
          <w:szCs w:val="28"/>
        </w:rPr>
        <w:tab/>
        <w:t>L</w:t>
      </w:r>
      <w:r>
        <w:rPr>
          <w:szCs w:val="28"/>
        </w:rPr>
        <w:t xml:space="preserve">aimdota </w:t>
      </w:r>
      <w:r w:rsidR="00B06D56" w:rsidRPr="00DF759F">
        <w:rPr>
          <w:szCs w:val="28"/>
        </w:rPr>
        <w:t>Straujuma</w:t>
      </w:r>
    </w:p>
    <w:p w14:paraId="1618BD60" w14:textId="77777777" w:rsidR="00B06D56" w:rsidRDefault="00B06D56" w:rsidP="00DF759F">
      <w:pPr>
        <w:pStyle w:val="BodyTextIndent"/>
        <w:ind w:left="0" w:firstLine="0"/>
        <w:rPr>
          <w:szCs w:val="28"/>
        </w:rPr>
      </w:pPr>
    </w:p>
    <w:p w14:paraId="58400F74" w14:textId="77777777" w:rsidR="00DF759F" w:rsidRDefault="00DF759F" w:rsidP="00DF759F">
      <w:pPr>
        <w:pStyle w:val="BodyTextIndent"/>
        <w:ind w:left="0" w:firstLine="0"/>
        <w:rPr>
          <w:szCs w:val="28"/>
        </w:rPr>
      </w:pPr>
    </w:p>
    <w:p w14:paraId="2C9DC922" w14:textId="77777777" w:rsidR="00DF759F" w:rsidRPr="00DF759F" w:rsidRDefault="00DF759F" w:rsidP="00DF759F">
      <w:pPr>
        <w:pStyle w:val="BodyTextIndent"/>
        <w:ind w:left="0" w:firstLine="0"/>
        <w:rPr>
          <w:szCs w:val="28"/>
        </w:rPr>
      </w:pPr>
    </w:p>
    <w:p w14:paraId="1618BD61" w14:textId="23CC8885" w:rsidR="005A7DA0" w:rsidRPr="00DF759F" w:rsidRDefault="00B06D56" w:rsidP="00DF759F">
      <w:pPr>
        <w:pStyle w:val="BodyTextIndent"/>
        <w:tabs>
          <w:tab w:val="left" w:pos="6096"/>
        </w:tabs>
        <w:ind w:left="0" w:firstLine="720"/>
        <w:rPr>
          <w:szCs w:val="28"/>
        </w:rPr>
      </w:pPr>
      <w:r w:rsidRPr="00DF759F">
        <w:rPr>
          <w:szCs w:val="28"/>
        </w:rPr>
        <w:t>Finanšu ministr</w:t>
      </w:r>
      <w:r w:rsidR="00DF759F">
        <w:rPr>
          <w:szCs w:val="28"/>
        </w:rPr>
        <w:t xml:space="preserve">s </w:t>
      </w:r>
      <w:r w:rsidR="00DF759F">
        <w:rPr>
          <w:szCs w:val="28"/>
        </w:rPr>
        <w:tab/>
        <w:t xml:space="preserve">Jānis </w:t>
      </w:r>
      <w:r w:rsidR="007F11E3" w:rsidRPr="00DF759F">
        <w:rPr>
          <w:szCs w:val="28"/>
        </w:rPr>
        <w:t>Reirs</w:t>
      </w:r>
      <w:r w:rsidR="005A7DA0" w:rsidRPr="00DF759F">
        <w:rPr>
          <w:szCs w:val="28"/>
        </w:rPr>
        <w:t xml:space="preserve"> </w:t>
      </w:r>
    </w:p>
    <w:sectPr w:rsidR="005A7DA0" w:rsidRPr="00DF759F" w:rsidSect="00DF759F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5447" w14:textId="77777777" w:rsidR="00CA48BA" w:rsidRDefault="00CA48BA" w:rsidP="00B06D56">
      <w:r>
        <w:separator/>
      </w:r>
    </w:p>
  </w:endnote>
  <w:endnote w:type="continuationSeparator" w:id="0">
    <w:p w14:paraId="690F0DE4" w14:textId="77777777" w:rsidR="00CA48BA" w:rsidRDefault="00CA48BA" w:rsidP="00B06D56">
      <w:r>
        <w:continuationSeparator/>
      </w:r>
    </w:p>
  </w:endnote>
  <w:endnote w:type="continuationNotice" w:id="1">
    <w:p w14:paraId="33B0285C" w14:textId="77777777" w:rsidR="00CA48BA" w:rsidRDefault="00CA4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920C" w14:textId="77777777" w:rsidR="00CA48BA" w:rsidRPr="00DF759F" w:rsidRDefault="00CA48BA" w:rsidP="00DF759F">
    <w:pPr>
      <w:pStyle w:val="Footer"/>
      <w:rPr>
        <w:sz w:val="16"/>
        <w:szCs w:val="16"/>
        <w:lang w:val="lv-LV"/>
      </w:rPr>
    </w:pPr>
    <w:r w:rsidRPr="00DF759F">
      <w:rPr>
        <w:sz w:val="16"/>
        <w:szCs w:val="16"/>
        <w:lang w:val="lv-LV"/>
      </w:rPr>
      <w:t>R1118_5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C075" w14:textId="1E2A2A83" w:rsidR="00CA48BA" w:rsidRPr="00DF759F" w:rsidRDefault="00CA48BA">
    <w:pPr>
      <w:pStyle w:val="Footer"/>
      <w:rPr>
        <w:sz w:val="16"/>
        <w:szCs w:val="16"/>
        <w:lang w:val="lv-LV"/>
      </w:rPr>
    </w:pPr>
    <w:r w:rsidRPr="00DF759F">
      <w:rPr>
        <w:sz w:val="16"/>
        <w:szCs w:val="16"/>
        <w:lang w:val="lv-LV"/>
      </w:rPr>
      <w:t>R1118_5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7A05" w14:textId="77777777" w:rsidR="00CA48BA" w:rsidRDefault="00CA48BA" w:rsidP="00B06D56">
      <w:r>
        <w:separator/>
      </w:r>
    </w:p>
  </w:footnote>
  <w:footnote w:type="continuationSeparator" w:id="0">
    <w:p w14:paraId="7CD67484" w14:textId="77777777" w:rsidR="00CA48BA" w:rsidRDefault="00CA48BA" w:rsidP="00B06D56">
      <w:r>
        <w:continuationSeparator/>
      </w:r>
    </w:p>
  </w:footnote>
  <w:footnote w:type="continuationNotice" w:id="1">
    <w:p w14:paraId="79AD716D" w14:textId="77777777" w:rsidR="00CA48BA" w:rsidRDefault="00CA48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749E" w14:textId="3CB72338" w:rsidR="00CA48BA" w:rsidRDefault="00CA48BA" w:rsidP="00DF759F">
    <w:pPr>
      <w:pStyle w:val="Header"/>
      <w:rPr>
        <w:sz w:val="32"/>
      </w:rPr>
    </w:pPr>
  </w:p>
  <w:p w14:paraId="58CEF09C" w14:textId="0D0B7E89" w:rsidR="00CA48BA" w:rsidRPr="00DF759F" w:rsidRDefault="00CA48BA" w:rsidP="00DF759F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252A126" wp14:editId="0DE7B4B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0DD"/>
    <w:multiLevelType w:val="hybridMultilevel"/>
    <w:tmpl w:val="97EEFE6C"/>
    <w:lvl w:ilvl="0" w:tplc="C5784468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5387"/>
    <w:rsid w:val="00050F14"/>
    <w:rsid w:val="0008230F"/>
    <w:rsid w:val="00092F27"/>
    <w:rsid w:val="0009608A"/>
    <w:rsid w:val="000A3331"/>
    <w:rsid w:val="000F61B6"/>
    <w:rsid w:val="00100132"/>
    <w:rsid w:val="00113242"/>
    <w:rsid w:val="001168B6"/>
    <w:rsid w:val="0012395B"/>
    <w:rsid w:val="00145C1D"/>
    <w:rsid w:val="00146901"/>
    <w:rsid w:val="00164E13"/>
    <w:rsid w:val="002B1A7D"/>
    <w:rsid w:val="002C1E84"/>
    <w:rsid w:val="00300A3E"/>
    <w:rsid w:val="00322290"/>
    <w:rsid w:val="00347D6F"/>
    <w:rsid w:val="0036394B"/>
    <w:rsid w:val="00365640"/>
    <w:rsid w:val="003C5DDD"/>
    <w:rsid w:val="003F179E"/>
    <w:rsid w:val="00412804"/>
    <w:rsid w:val="00472EE2"/>
    <w:rsid w:val="004947FD"/>
    <w:rsid w:val="004C4669"/>
    <w:rsid w:val="00522184"/>
    <w:rsid w:val="00536E1C"/>
    <w:rsid w:val="00541042"/>
    <w:rsid w:val="0056487C"/>
    <w:rsid w:val="00566C46"/>
    <w:rsid w:val="005901B1"/>
    <w:rsid w:val="005A7DA0"/>
    <w:rsid w:val="005E14DD"/>
    <w:rsid w:val="005F5736"/>
    <w:rsid w:val="006071B6"/>
    <w:rsid w:val="00612DDE"/>
    <w:rsid w:val="00652657"/>
    <w:rsid w:val="00694F8A"/>
    <w:rsid w:val="006C2880"/>
    <w:rsid w:val="006F0272"/>
    <w:rsid w:val="00730F7F"/>
    <w:rsid w:val="007310D9"/>
    <w:rsid w:val="007A766A"/>
    <w:rsid w:val="007B7890"/>
    <w:rsid w:val="007C0260"/>
    <w:rsid w:val="007D7EA5"/>
    <w:rsid w:val="007F11E3"/>
    <w:rsid w:val="008031C4"/>
    <w:rsid w:val="00803E7D"/>
    <w:rsid w:val="00806187"/>
    <w:rsid w:val="00870EFA"/>
    <w:rsid w:val="00894C2F"/>
    <w:rsid w:val="008D6B37"/>
    <w:rsid w:val="008E2091"/>
    <w:rsid w:val="008F2AD5"/>
    <w:rsid w:val="0091304D"/>
    <w:rsid w:val="009E1E1C"/>
    <w:rsid w:val="009E4B36"/>
    <w:rsid w:val="00A02E3B"/>
    <w:rsid w:val="00A1621E"/>
    <w:rsid w:val="00A2116B"/>
    <w:rsid w:val="00A32D14"/>
    <w:rsid w:val="00A52DC3"/>
    <w:rsid w:val="00A67583"/>
    <w:rsid w:val="00A93E0B"/>
    <w:rsid w:val="00AA7379"/>
    <w:rsid w:val="00B0621E"/>
    <w:rsid w:val="00B06D56"/>
    <w:rsid w:val="00B15D98"/>
    <w:rsid w:val="00B2015E"/>
    <w:rsid w:val="00B85109"/>
    <w:rsid w:val="00B95EC8"/>
    <w:rsid w:val="00BE32FC"/>
    <w:rsid w:val="00C85F03"/>
    <w:rsid w:val="00CA48BA"/>
    <w:rsid w:val="00CE7E7C"/>
    <w:rsid w:val="00D17274"/>
    <w:rsid w:val="00D44FCA"/>
    <w:rsid w:val="00D53836"/>
    <w:rsid w:val="00D82ABB"/>
    <w:rsid w:val="00DD3C06"/>
    <w:rsid w:val="00DE4134"/>
    <w:rsid w:val="00DF759F"/>
    <w:rsid w:val="00EB0309"/>
    <w:rsid w:val="00EB782E"/>
    <w:rsid w:val="00EC4296"/>
    <w:rsid w:val="00EC4838"/>
    <w:rsid w:val="00ED07C7"/>
    <w:rsid w:val="00EF5160"/>
    <w:rsid w:val="00F06E74"/>
    <w:rsid w:val="00F15445"/>
    <w:rsid w:val="00F40FDD"/>
    <w:rsid w:val="00F430F7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B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3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3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Daugavas ielā 37, Smiltenē, Smiltenes novadā, nodošanu Finanšu ministrijas valdījumā un pārdošanu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Daugavas ielā 37, Smiltenē, Smiltenes novadā, nodošanu Finanšu ministrijas valdījumā un pārdošanu</dc:title>
  <dc:subject>Ministru kabineta rīkojuma projekts „Par valsts nekustamā īpašuma Daugavas ielā 37, Smiltenē, Smiltenes novadā, nodošanu Finanšu ministrijas valdījumā un pārdošanu”</dc:subject>
  <dc:creator>Lita Kokorēviča</dc:creator>
  <cp:keywords>Lita Kokorevica; tālrunis 67024955; e-pasts: Lita.Kokorevica@vni.lv</cp:keywords>
  <dc:description>L.Kokorēviča
67024955, Lita.Kokorevica@vni.lv</dc:description>
  <cp:lastModifiedBy>Iveta Stafecka</cp:lastModifiedBy>
  <cp:revision>14</cp:revision>
  <cp:lastPrinted>2015-06-17T13:01:00Z</cp:lastPrinted>
  <dcterms:created xsi:type="dcterms:W3CDTF">2015-06-04T13:07:00Z</dcterms:created>
  <dcterms:modified xsi:type="dcterms:W3CDTF">2015-07-02T06:21:00Z</dcterms:modified>
</cp:coreProperties>
</file>