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7308"/>
        <w:gridCol w:w="2313"/>
      </w:tblGrid>
      <w:tr w:rsidR="0060703F" w:rsidRPr="00C47C2B">
        <w:tc>
          <w:tcPr>
            <w:tcW w:w="3798" w:type="pct"/>
          </w:tcPr>
          <w:p w:rsidR="0060703F" w:rsidRPr="00C47C2B" w:rsidRDefault="0060703F" w:rsidP="00A748EA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C47C2B">
              <w:rPr>
                <w:sz w:val="28"/>
                <w:szCs w:val="28"/>
              </w:rPr>
              <w:t>201</w:t>
            </w:r>
            <w:r w:rsidR="00DB41D0">
              <w:rPr>
                <w:sz w:val="28"/>
                <w:szCs w:val="28"/>
              </w:rPr>
              <w:t>5</w:t>
            </w:r>
            <w:r w:rsidRPr="00C47C2B">
              <w:rPr>
                <w:sz w:val="28"/>
                <w:szCs w:val="28"/>
              </w:rPr>
              <w:t>.gada</w:t>
            </w:r>
          </w:p>
          <w:p w:rsidR="0060703F" w:rsidRPr="00C47C2B" w:rsidRDefault="0060703F" w:rsidP="00A748EA">
            <w:pPr>
              <w:rPr>
                <w:sz w:val="28"/>
                <w:szCs w:val="28"/>
              </w:rPr>
            </w:pPr>
            <w:r w:rsidRPr="00C47C2B">
              <w:rPr>
                <w:sz w:val="28"/>
                <w:szCs w:val="28"/>
              </w:rPr>
              <w:t>Rīgā</w:t>
            </w:r>
          </w:p>
        </w:tc>
        <w:tc>
          <w:tcPr>
            <w:tcW w:w="1202" w:type="pct"/>
          </w:tcPr>
          <w:p w:rsidR="0060703F" w:rsidRPr="00C47C2B" w:rsidRDefault="0060703F" w:rsidP="00A748EA">
            <w:pPr>
              <w:rPr>
                <w:sz w:val="28"/>
                <w:szCs w:val="28"/>
              </w:rPr>
            </w:pPr>
            <w:r w:rsidRPr="00C47C2B">
              <w:rPr>
                <w:sz w:val="28"/>
                <w:szCs w:val="28"/>
              </w:rPr>
              <w:t>Noteikumi Nr.</w:t>
            </w:r>
          </w:p>
          <w:p w:rsidR="0060703F" w:rsidRPr="00C47C2B" w:rsidRDefault="0060703F" w:rsidP="00A748EA">
            <w:pPr>
              <w:rPr>
                <w:sz w:val="28"/>
                <w:szCs w:val="28"/>
              </w:rPr>
            </w:pPr>
            <w:r w:rsidRPr="00C47C2B">
              <w:rPr>
                <w:sz w:val="28"/>
                <w:szCs w:val="28"/>
              </w:rPr>
              <w:t>(prot.Nr.    §   )</w:t>
            </w:r>
          </w:p>
        </w:tc>
      </w:tr>
    </w:tbl>
    <w:p w:rsidR="0060703F" w:rsidRPr="00C47C2B" w:rsidRDefault="0060703F" w:rsidP="00A748EA">
      <w:pPr>
        <w:rPr>
          <w:sz w:val="28"/>
          <w:szCs w:val="28"/>
        </w:rPr>
      </w:pPr>
    </w:p>
    <w:p w:rsidR="0060703F" w:rsidRPr="00C47C2B" w:rsidRDefault="0060703F" w:rsidP="00A748EA">
      <w:pPr>
        <w:jc w:val="both"/>
        <w:rPr>
          <w:sz w:val="28"/>
          <w:szCs w:val="28"/>
        </w:rPr>
      </w:pPr>
    </w:p>
    <w:p w:rsidR="00FE6514" w:rsidRPr="00C47C2B" w:rsidRDefault="00B12988" w:rsidP="00A748EA">
      <w:pPr>
        <w:jc w:val="center"/>
        <w:rPr>
          <w:b/>
          <w:bCs/>
          <w:sz w:val="28"/>
          <w:szCs w:val="28"/>
        </w:rPr>
      </w:pPr>
      <w:r w:rsidRPr="00C47C2B">
        <w:rPr>
          <w:b/>
          <w:bCs/>
          <w:sz w:val="28"/>
          <w:szCs w:val="28"/>
        </w:rPr>
        <w:t>Grozījum</w:t>
      </w:r>
      <w:r w:rsidR="008526FA">
        <w:rPr>
          <w:b/>
          <w:bCs/>
          <w:sz w:val="28"/>
          <w:szCs w:val="28"/>
        </w:rPr>
        <w:t>i</w:t>
      </w:r>
      <w:r w:rsidRPr="00C47C2B">
        <w:rPr>
          <w:b/>
          <w:bCs/>
          <w:sz w:val="28"/>
          <w:szCs w:val="28"/>
        </w:rPr>
        <w:t xml:space="preserve"> Ministru kabineta 2010.gada </w:t>
      </w:r>
      <w:r w:rsidR="002000D7" w:rsidRPr="00C47C2B">
        <w:rPr>
          <w:b/>
          <w:bCs/>
          <w:sz w:val="28"/>
          <w:szCs w:val="28"/>
        </w:rPr>
        <w:t>6</w:t>
      </w:r>
      <w:r w:rsidRPr="00C47C2B">
        <w:rPr>
          <w:b/>
          <w:bCs/>
          <w:sz w:val="28"/>
          <w:szCs w:val="28"/>
        </w:rPr>
        <w:t>.aprīļa noteikumos Nr.338 „Noteikumi par valsts statistikas pārskatiem</w:t>
      </w:r>
    </w:p>
    <w:p w:rsidR="00B12988" w:rsidRPr="00C47C2B" w:rsidRDefault="00B12988" w:rsidP="00A748EA">
      <w:pPr>
        <w:jc w:val="center"/>
        <w:rPr>
          <w:b/>
          <w:bCs/>
          <w:sz w:val="28"/>
          <w:szCs w:val="28"/>
        </w:rPr>
      </w:pPr>
      <w:r w:rsidRPr="00C47C2B">
        <w:rPr>
          <w:b/>
          <w:bCs/>
          <w:sz w:val="28"/>
          <w:szCs w:val="28"/>
        </w:rPr>
        <w:t>sociālo pakalpojumu un sociālās palīdzības jomā”</w:t>
      </w:r>
    </w:p>
    <w:p w:rsidR="00B12988" w:rsidRPr="00C47C2B" w:rsidRDefault="00B12988" w:rsidP="00A748EA">
      <w:pPr>
        <w:jc w:val="center"/>
        <w:rPr>
          <w:b/>
          <w:bCs/>
          <w:sz w:val="28"/>
          <w:szCs w:val="28"/>
        </w:rPr>
      </w:pPr>
    </w:p>
    <w:p w:rsidR="00B12988" w:rsidRDefault="00B12988" w:rsidP="00A748EA">
      <w:pPr>
        <w:jc w:val="center"/>
        <w:rPr>
          <w:sz w:val="28"/>
          <w:szCs w:val="28"/>
        </w:rPr>
      </w:pPr>
    </w:p>
    <w:p w:rsidR="00860911" w:rsidRPr="00BA0DDF" w:rsidRDefault="00860911" w:rsidP="00860911">
      <w:pPr>
        <w:pStyle w:val="BodyText"/>
        <w:jc w:val="right"/>
      </w:pPr>
      <w:r>
        <w:t xml:space="preserve">Izdoti saskaņā ar </w:t>
      </w:r>
      <w:r w:rsidRPr="00860911">
        <w:t>Valsts statistikas likuma</w:t>
      </w:r>
    </w:p>
    <w:p w:rsidR="00860911" w:rsidRPr="00860911" w:rsidRDefault="00860911" w:rsidP="00860911">
      <w:pPr>
        <w:jc w:val="right"/>
        <w:rPr>
          <w:sz w:val="28"/>
          <w:szCs w:val="28"/>
        </w:rPr>
      </w:pPr>
      <w:r w:rsidRPr="00860911">
        <w:rPr>
          <w:sz w:val="28"/>
          <w:szCs w:val="28"/>
        </w:rPr>
        <w:t>4.panta otro daļu</w:t>
      </w:r>
    </w:p>
    <w:p w:rsidR="00B12988" w:rsidRPr="00C47C2B" w:rsidRDefault="00B12988" w:rsidP="00A748EA">
      <w:pPr>
        <w:jc w:val="right"/>
      </w:pPr>
    </w:p>
    <w:p w:rsidR="00B12988" w:rsidRPr="00AB36E5" w:rsidRDefault="00B12988" w:rsidP="00262DE1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C47C2B">
        <w:rPr>
          <w:sz w:val="28"/>
          <w:szCs w:val="28"/>
        </w:rPr>
        <w:t xml:space="preserve">Izdarīt Ministru kabineta 2010.gada 6.aprīļa noteikumos Nr.338 „Noteikumi par valsts statistikas pārskatiem sociālo pakalpojumu un sociālās palīdzības </w:t>
      </w:r>
      <w:r w:rsidRPr="00AB36E5">
        <w:rPr>
          <w:sz w:val="28"/>
          <w:szCs w:val="28"/>
        </w:rPr>
        <w:t>jomā”</w:t>
      </w:r>
      <w:r w:rsidRPr="00AB36E5">
        <w:rPr>
          <w:b/>
          <w:bCs/>
          <w:sz w:val="28"/>
          <w:szCs w:val="28"/>
        </w:rPr>
        <w:t xml:space="preserve"> </w:t>
      </w:r>
      <w:r w:rsidRPr="00AB36E5">
        <w:rPr>
          <w:sz w:val="28"/>
          <w:szCs w:val="28"/>
        </w:rPr>
        <w:t>(Latvijas Vēstnesis, 2010, 57.nr.</w:t>
      </w:r>
      <w:r w:rsidR="00F63433" w:rsidRPr="00AB36E5">
        <w:rPr>
          <w:sz w:val="28"/>
          <w:szCs w:val="28"/>
        </w:rPr>
        <w:t>; 2013, 215.nr.</w:t>
      </w:r>
      <w:r w:rsidRPr="00AB36E5">
        <w:rPr>
          <w:sz w:val="28"/>
          <w:szCs w:val="28"/>
        </w:rPr>
        <w:t xml:space="preserve">) </w:t>
      </w:r>
      <w:r w:rsidR="00C14460" w:rsidRPr="00AB36E5">
        <w:rPr>
          <w:sz w:val="28"/>
          <w:szCs w:val="28"/>
        </w:rPr>
        <w:t>šādu</w:t>
      </w:r>
      <w:r w:rsidR="006F4510">
        <w:rPr>
          <w:sz w:val="28"/>
          <w:szCs w:val="28"/>
        </w:rPr>
        <w:t>s</w:t>
      </w:r>
      <w:r w:rsidR="00C14460" w:rsidRPr="00AB36E5">
        <w:rPr>
          <w:sz w:val="28"/>
          <w:szCs w:val="28"/>
        </w:rPr>
        <w:t xml:space="preserve"> </w:t>
      </w:r>
      <w:r w:rsidRPr="00AB36E5">
        <w:rPr>
          <w:sz w:val="28"/>
          <w:szCs w:val="28"/>
        </w:rPr>
        <w:t>grozījumu</w:t>
      </w:r>
      <w:r w:rsidR="00DA1FB4" w:rsidRPr="00AB36E5">
        <w:rPr>
          <w:sz w:val="28"/>
          <w:szCs w:val="28"/>
        </w:rPr>
        <w:t>s:</w:t>
      </w:r>
    </w:p>
    <w:p w:rsidR="006F4510" w:rsidRDefault="006F4510" w:rsidP="00262DE1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8526FA">
        <w:rPr>
          <w:sz w:val="28"/>
          <w:szCs w:val="28"/>
        </w:rPr>
        <w:t>izstāt 2.4 apakšpunktā</w:t>
      </w:r>
      <w:r>
        <w:rPr>
          <w:sz w:val="28"/>
          <w:szCs w:val="28"/>
        </w:rPr>
        <w:t xml:space="preserve"> vārdus „cietušiem bērniem” ar vārdiem </w:t>
      </w:r>
      <w:r w:rsidR="00F650DC">
        <w:rPr>
          <w:sz w:val="28"/>
          <w:szCs w:val="28"/>
        </w:rPr>
        <w:t>„</w:t>
      </w:r>
      <w:r>
        <w:rPr>
          <w:sz w:val="28"/>
          <w:szCs w:val="28"/>
        </w:rPr>
        <w:t>cietušām personām”;</w:t>
      </w:r>
    </w:p>
    <w:p w:rsidR="00E663EB" w:rsidRDefault="00E663EB" w:rsidP="00262DE1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B36E5">
        <w:rPr>
          <w:sz w:val="28"/>
          <w:szCs w:val="28"/>
        </w:rPr>
        <w:t>papildināt noteikumus ar</w:t>
      </w:r>
      <w:r w:rsidRPr="00AB36E5">
        <w:rPr>
          <w:rStyle w:val="apple-converted-space"/>
          <w:sz w:val="28"/>
          <w:szCs w:val="28"/>
        </w:rPr>
        <w:t> </w:t>
      </w:r>
      <w:r w:rsidRPr="00E079D8">
        <w:rPr>
          <w:sz w:val="28"/>
          <w:szCs w:val="28"/>
        </w:rPr>
        <w:t>11.</w:t>
      </w:r>
      <w:r w:rsidRPr="00AB36E5">
        <w:rPr>
          <w:sz w:val="28"/>
          <w:szCs w:val="28"/>
        </w:rPr>
        <w:t>punktu šādā redakcijā:</w:t>
      </w:r>
    </w:p>
    <w:p w:rsidR="00E663EB" w:rsidRPr="006F4510" w:rsidRDefault="00E663EB" w:rsidP="00262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10">
        <w:rPr>
          <w:sz w:val="28"/>
          <w:szCs w:val="28"/>
        </w:rPr>
        <w:t>"11. Iesniedzot šo noteikumu 2.4.apakšpunktā minēto pārskatu par 2014.gadu, izmanto līdz 2014.gada 31.decembrim apstiprināto veidlap</w:t>
      </w:r>
      <w:r>
        <w:rPr>
          <w:sz w:val="28"/>
          <w:szCs w:val="28"/>
        </w:rPr>
        <w:t>as</w:t>
      </w:r>
      <w:r w:rsidRPr="006F4510">
        <w:rPr>
          <w:sz w:val="28"/>
          <w:szCs w:val="28"/>
        </w:rPr>
        <w:t xml:space="preserve"> paraugu.";</w:t>
      </w:r>
    </w:p>
    <w:p w:rsidR="00E663EB" w:rsidRDefault="00E663EB" w:rsidP="00262DE1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26BB8">
        <w:rPr>
          <w:sz w:val="28"/>
          <w:szCs w:val="28"/>
        </w:rPr>
        <w:t xml:space="preserve">aizstāt </w:t>
      </w:r>
      <w:r w:rsidR="009275AE" w:rsidRPr="00026BB8">
        <w:rPr>
          <w:sz w:val="28"/>
          <w:szCs w:val="28"/>
        </w:rPr>
        <w:t xml:space="preserve">3.pielikuma 2.5.tabulā „Personu sadalījums pēc rīcībspējas”, vārdus </w:t>
      </w:r>
      <w:r>
        <w:rPr>
          <w:sz w:val="28"/>
          <w:szCs w:val="28"/>
        </w:rPr>
        <w:t xml:space="preserve">un skaitli </w:t>
      </w:r>
      <w:r w:rsidR="009275AE" w:rsidRPr="00026BB8">
        <w:rPr>
          <w:sz w:val="28"/>
          <w:szCs w:val="28"/>
        </w:rPr>
        <w:t>„Uz pārskata gada 31.decembri institūcijā faktiski dzīvojušas personas, kuras ar tiesas lēmumu atzītas par rīcībnespējīgām” ar vārdiem</w:t>
      </w:r>
      <w:r>
        <w:rPr>
          <w:sz w:val="28"/>
          <w:szCs w:val="28"/>
        </w:rPr>
        <w:t xml:space="preserve"> un skaitli</w:t>
      </w:r>
      <w:r w:rsidR="009275AE" w:rsidRPr="00026BB8">
        <w:rPr>
          <w:sz w:val="28"/>
          <w:szCs w:val="28"/>
        </w:rPr>
        <w:t xml:space="preserve"> „Uz pārskata gada 31.decembri institūcijā faktiski dzīvojušas personas, kurām ar tiesas </w:t>
      </w:r>
      <w:r>
        <w:rPr>
          <w:sz w:val="28"/>
          <w:szCs w:val="28"/>
        </w:rPr>
        <w:t>spriedumu</w:t>
      </w:r>
      <w:r w:rsidRPr="00026BB8">
        <w:rPr>
          <w:sz w:val="28"/>
          <w:szCs w:val="28"/>
        </w:rPr>
        <w:t xml:space="preserve"> </w:t>
      </w:r>
      <w:r w:rsidR="009275AE" w:rsidRPr="00026BB8">
        <w:rPr>
          <w:sz w:val="28"/>
          <w:szCs w:val="28"/>
        </w:rPr>
        <w:t>ir ierobežota rīcībspēja”;</w:t>
      </w:r>
      <w:r w:rsidRPr="00E663EB">
        <w:rPr>
          <w:sz w:val="28"/>
          <w:szCs w:val="28"/>
        </w:rPr>
        <w:t xml:space="preserve"> </w:t>
      </w:r>
    </w:p>
    <w:p w:rsidR="00E663EB" w:rsidRPr="00E663EB" w:rsidRDefault="00E663EB" w:rsidP="00262DE1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663EB">
        <w:rPr>
          <w:bCs/>
          <w:sz w:val="28"/>
          <w:szCs w:val="28"/>
        </w:rPr>
        <w:t>aizstāt</w:t>
      </w:r>
      <w:r w:rsidRPr="00E663EB">
        <w:rPr>
          <w:sz w:val="28"/>
          <w:szCs w:val="28"/>
        </w:rPr>
        <w:t xml:space="preserve"> 3.pielikuma 2.8.tabulā „</w:t>
      </w:r>
      <w:r w:rsidRPr="00E663EB">
        <w:rPr>
          <w:bCs/>
          <w:sz w:val="28"/>
          <w:szCs w:val="28"/>
        </w:rPr>
        <w:t>Iemesli bērnu ievietošanai institūcijā”, vārdus „</w:t>
      </w:r>
      <w:r w:rsidRPr="00E663EB">
        <w:rPr>
          <w:sz w:val="28"/>
          <w:szCs w:val="28"/>
        </w:rPr>
        <w:t>atņemtas bērnu aprūpes tiesības” ar vārdiem „pārtrauktas aizgādības tiesības”;</w:t>
      </w:r>
    </w:p>
    <w:p w:rsidR="00DA1FB4" w:rsidRDefault="00DA1FB4" w:rsidP="00262DE1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AB36E5">
        <w:rPr>
          <w:sz w:val="28"/>
          <w:szCs w:val="28"/>
        </w:rPr>
        <w:t>izteikt 4. pielikumu šādā redakcijā:</w:t>
      </w:r>
    </w:p>
    <w:p w:rsidR="00B37151" w:rsidRPr="00082AA4" w:rsidRDefault="003063CB" w:rsidP="00B37151">
      <w:pPr>
        <w:shd w:val="clear" w:color="auto" w:fill="FFFFFF"/>
        <w:jc w:val="right"/>
        <w:rPr>
          <w:sz w:val="20"/>
          <w:szCs w:val="20"/>
        </w:rPr>
      </w:pPr>
      <w:r w:rsidRPr="00082AA4">
        <w:rPr>
          <w:sz w:val="20"/>
          <w:szCs w:val="20"/>
        </w:rPr>
        <w:t>„</w:t>
      </w:r>
      <w:r w:rsidR="00B37151" w:rsidRPr="00082AA4">
        <w:rPr>
          <w:sz w:val="20"/>
          <w:szCs w:val="20"/>
        </w:rPr>
        <w:t>4.pielikums</w:t>
      </w:r>
      <w:r w:rsidR="00B37151" w:rsidRPr="00082AA4">
        <w:rPr>
          <w:sz w:val="20"/>
          <w:szCs w:val="20"/>
        </w:rPr>
        <w:br/>
        <w:t>Ministru kabineta</w:t>
      </w:r>
      <w:r w:rsidR="00B37151" w:rsidRPr="00082AA4">
        <w:rPr>
          <w:sz w:val="20"/>
          <w:szCs w:val="20"/>
        </w:rPr>
        <w:br/>
        <w:t>2010.gada 6.aprīļa noteikumiem Nr.338</w:t>
      </w:r>
    </w:p>
    <w:p w:rsidR="003063CB" w:rsidRPr="00082AA4" w:rsidRDefault="003063CB" w:rsidP="00B37151">
      <w:pPr>
        <w:shd w:val="clear" w:color="auto" w:fill="FFFFFF"/>
        <w:jc w:val="center"/>
        <w:rPr>
          <w:b/>
          <w:bCs/>
          <w:sz w:val="20"/>
          <w:szCs w:val="20"/>
        </w:rPr>
      </w:pPr>
      <w:bookmarkStart w:id="1" w:name="335975"/>
      <w:bookmarkEnd w:id="1"/>
    </w:p>
    <w:p w:rsidR="00B37151" w:rsidRPr="00082AA4" w:rsidRDefault="00B37151" w:rsidP="00B37151">
      <w:pPr>
        <w:shd w:val="clear" w:color="auto" w:fill="FFFFFF"/>
        <w:jc w:val="center"/>
        <w:rPr>
          <w:b/>
          <w:bCs/>
          <w:sz w:val="20"/>
          <w:szCs w:val="20"/>
        </w:rPr>
      </w:pPr>
      <w:r w:rsidRPr="00082AA4">
        <w:rPr>
          <w:b/>
          <w:bCs/>
          <w:sz w:val="20"/>
          <w:szCs w:val="20"/>
        </w:rPr>
        <w:t>Pārskats par sociālās rehabilitācijas pakalpojumu sniegšanu</w:t>
      </w:r>
      <w:r w:rsidRPr="00082AA4">
        <w:rPr>
          <w:rStyle w:val="apple-converted-space"/>
          <w:b/>
          <w:bCs/>
          <w:sz w:val="20"/>
          <w:szCs w:val="20"/>
        </w:rPr>
        <w:t> </w:t>
      </w:r>
      <w:r w:rsidRPr="00082AA4">
        <w:rPr>
          <w:b/>
          <w:bCs/>
          <w:sz w:val="20"/>
          <w:szCs w:val="20"/>
        </w:rPr>
        <w:br/>
        <w:t>no</w:t>
      </w:r>
      <w:r w:rsidR="006F4510">
        <w:rPr>
          <w:b/>
          <w:bCs/>
          <w:sz w:val="20"/>
          <w:szCs w:val="20"/>
        </w:rPr>
        <w:t xml:space="preserve"> prettiesiskām darbībām cietušā</w:t>
      </w:r>
      <w:r w:rsidRPr="00082AA4">
        <w:rPr>
          <w:b/>
          <w:bCs/>
          <w:sz w:val="20"/>
          <w:szCs w:val="20"/>
        </w:rPr>
        <w:t xml:space="preserve">m </w:t>
      </w:r>
      <w:r w:rsidR="006F4510">
        <w:rPr>
          <w:b/>
          <w:bCs/>
          <w:sz w:val="20"/>
          <w:szCs w:val="20"/>
        </w:rPr>
        <w:t>personām</w:t>
      </w:r>
      <w:r w:rsidRPr="00082AA4">
        <w:rPr>
          <w:rStyle w:val="apple-converted-space"/>
          <w:b/>
          <w:bCs/>
          <w:sz w:val="20"/>
          <w:szCs w:val="20"/>
        </w:rPr>
        <w:t> </w:t>
      </w:r>
      <w:r w:rsidRPr="00082AA4">
        <w:rPr>
          <w:b/>
          <w:bCs/>
          <w:sz w:val="20"/>
          <w:szCs w:val="20"/>
        </w:rPr>
        <w:br/>
        <w:t>____.gadā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35"/>
        <w:gridCol w:w="1830"/>
      </w:tblGrid>
      <w:tr w:rsidR="00B37151" w:rsidRPr="00082AA4" w:rsidTr="00B37151">
        <w:trPr>
          <w:trHeight w:val="450"/>
        </w:trPr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082AA4" w:rsidRDefault="00B37151">
            <w:pPr>
              <w:pStyle w:val="tvhtml"/>
              <w:spacing w:line="293" w:lineRule="atLeast"/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Reģistrācijas numurs Sociālo pakalpojumu sniedzēju reģistrā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B37151" w:rsidRPr="00082AA4" w:rsidRDefault="00B37151">
            <w:pPr>
              <w:rPr>
                <w:sz w:val="20"/>
                <w:szCs w:val="20"/>
              </w:rPr>
            </w:pPr>
          </w:p>
        </w:tc>
      </w:tr>
      <w:tr w:rsidR="00B37151" w:rsidRPr="00082AA4" w:rsidTr="00B37151">
        <w:trPr>
          <w:trHeight w:val="450"/>
        </w:trPr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082AA4" w:rsidRDefault="00B37151">
            <w:pPr>
              <w:pStyle w:val="tvhtml"/>
              <w:spacing w:line="293" w:lineRule="atLeast"/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Institūcijas nosaukums un juridiskais statuss vai fiziskās personas vārds, uzvārds</w:t>
            </w: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B37151" w:rsidRPr="00082AA4" w:rsidRDefault="00B37151">
            <w:pPr>
              <w:rPr>
                <w:sz w:val="20"/>
                <w:szCs w:val="20"/>
              </w:rPr>
            </w:pPr>
          </w:p>
        </w:tc>
      </w:tr>
      <w:tr w:rsidR="00B37151" w:rsidRPr="00082AA4" w:rsidTr="00B37151">
        <w:trPr>
          <w:trHeight w:val="450"/>
        </w:trPr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082AA4" w:rsidRDefault="00B371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B37151" w:rsidRPr="00082AA4" w:rsidRDefault="00B37151">
            <w:pPr>
              <w:rPr>
                <w:sz w:val="20"/>
                <w:szCs w:val="20"/>
              </w:rPr>
            </w:pPr>
          </w:p>
        </w:tc>
      </w:tr>
      <w:tr w:rsidR="00B37151" w:rsidRPr="00082AA4" w:rsidTr="00B37151">
        <w:trPr>
          <w:trHeight w:val="450"/>
        </w:trPr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082AA4" w:rsidRDefault="00B371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082AA4" w:rsidRDefault="00B37151">
            <w:pPr>
              <w:rPr>
                <w:sz w:val="20"/>
                <w:szCs w:val="20"/>
              </w:rPr>
            </w:pPr>
          </w:p>
        </w:tc>
      </w:tr>
      <w:tr w:rsidR="00B37151" w:rsidRPr="00082AA4" w:rsidTr="00B37151">
        <w:trPr>
          <w:trHeight w:val="450"/>
        </w:trPr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082AA4" w:rsidRDefault="00B37151">
            <w:pPr>
              <w:pStyle w:val="tvhtml"/>
              <w:spacing w:line="293" w:lineRule="atLeast"/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Sociālās rehabilitācijas pakalpojumu sniegšanas vietas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B37151" w:rsidRPr="00082AA4" w:rsidRDefault="00B37151">
            <w:pPr>
              <w:rPr>
                <w:sz w:val="20"/>
                <w:szCs w:val="20"/>
              </w:rPr>
            </w:pPr>
          </w:p>
        </w:tc>
      </w:tr>
      <w:tr w:rsidR="00B37151" w:rsidRPr="00082AA4" w:rsidTr="00B37151">
        <w:trPr>
          <w:trHeight w:val="450"/>
        </w:trPr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082AA4" w:rsidRDefault="00B37151">
            <w:pPr>
              <w:pStyle w:val="tvhtml"/>
              <w:spacing w:line="293" w:lineRule="atLeast"/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Adrese</w:t>
            </w: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B37151" w:rsidRPr="00082AA4" w:rsidRDefault="00B37151">
            <w:pPr>
              <w:rPr>
                <w:sz w:val="20"/>
                <w:szCs w:val="20"/>
              </w:rPr>
            </w:pPr>
          </w:p>
        </w:tc>
      </w:tr>
      <w:tr w:rsidR="00B37151" w:rsidRPr="00082AA4" w:rsidTr="00B37151">
        <w:trPr>
          <w:trHeight w:val="450"/>
        </w:trPr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082AA4" w:rsidRDefault="00B371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B37151" w:rsidRPr="00082AA4" w:rsidRDefault="00B37151">
            <w:pPr>
              <w:rPr>
                <w:sz w:val="20"/>
                <w:szCs w:val="20"/>
              </w:rPr>
            </w:pPr>
          </w:p>
        </w:tc>
      </w:tr>
      <w:tr w:rsidR="00B37151" w:rsidRPr="00082AA4" w:rsidTr="00B37151">
        <w:trPr>
          <w:trHeight w:val="450"/>
        </w:trPr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082AA4" w:rsidRDefault="00B37151">
            <w:pPr>
              <w:pStyle w:val="tvhtml"/>
              <w:spacing w:line="293" w:lineRule="atLeast"/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Tālrunis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B37151" w:rsidRPr="00082AA4" w:rsidRDefault="00B37151">
            <w:pPr>
              <w:rPr>
                <w:sz w:val="20"/>
                <w:szCs w:val="20"/>
              </w:rPr>
            </w:pPr>
          </w:p>
        </w:tc>
      </w:tr>
      <w:tr w:rsidR="00B37151" w:rsidRPr="00082AA4" w:rsidTr="00B37151">
        <w:trPr>
          <w:trHeight w:val="450"/>
        </w:trPr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082AA4" w:rsidRDefault="00B37151">
            <w:pPr>
              <w:pStyle w:val="tvhtml"/>
              <w:spacing w:line="293" w:lineRule="atLeast"/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Mobilais tālrunis</w:t>
            </w: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B37151" w:rsidRPr="00082AA4" w:rsidRDefault="00B37151">
            <w:pPr>
              <w:rPr>
                <w:sz w:val="20"/>
                <w:szCs w:val="20"/>
              </w:rPr>
            </w:pPr>
          </w:p>
        </w:tc>
      </w:tr>
      <w:tr w:rsidR="00B37151" w:rsidRPr="00082AA4" w:rsidTr="00B37151">
        <w:trPr>
          <w:trHeight w:val="450"/>
        </w:trPr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082AA4" w:rsidRDefault="00B37151">
            <w:pPr>
              <w:pStyle w:val="tvhtml"/>
              <w:spacing w:line="293" w:lineRule="atLeast"/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Fakss</w:t>
            </w: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B37151" w:rsidRPr="00082AA4" w:rsidRDefault="00B37151">
            <w:pPr>
              <w:rPr>
                <w:sz w:val="20"/>
                <w:szCs w:val="20"/>
              </w:rPr>
            </w:pPr>
          </w:p>
        </w:tc>
      </w:tr>
      <w:tr w:rsidR="00B37151" w:rsidRPr="00082AA4" w:rsidTr="00B37151">
        <w:trPr>
          <w:trHeight w:val="450"/>
        </w:trPr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082AA4" w:rsidRDefault="00B37151">
            <w:pPr>
              <w:pStyle w:val="tvhtml"/>
              <w:spacing w:line="293" w:lineRule="atLeast"/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E-pasts</w:t>
            </w: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B37151" w:rsidRPr="00082AA4" w:rsidRDefault="00B37151">
            <w:pPr>
              <w:rPr>
                <w:sz w:val="20"/>
                <w:szCs w:val="20"/>
              </w:rPr>
            </w:pPr>
          </w:p>
        </w:tc>
      </w:tr>
      <w:tr w:rsidR="00B37151" w:rsidRPr="00082AA4" w:rsidTr="00B37151">
        <w:trPr>
          <w:trHeight w:val="450"/>
        </w:trPr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082AA4" w:rsidRDefault="00B37151">
            <w:pPr>
              <w:pStyle w:val="tvhtml"/>
              <w:spacing w:line="293" w:lineRule="atLeast"/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Sociālās rehabilitācijas pakalpojuma sniedzējas institūcijas direktors/vadītājs</w:t>
            </w: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B37151" w:rsidRPr="00082AA4" w:rsidRDefault="00B37151">
            <w:pPr>
              <w:rPr>
                <w:sz w:val="20"/>
                <w:szCs w:val="20"/>
              </w:rPr>
            </w:pPr>
          </w:p>
        </w:tc>
      </w:tr>
      <w:tr w:rsidR="00B37151" w:rsidRPr="00082AA4" w:rsidTr="00B37151">
        <w:trPr>
          <w:trHeight w:val="450"/>
        </w:trPr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082AA4" w:rsidRDefault="00B371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B37151" w:rsidRPr="00082AA4" w:rsidRDefault="00B37151">
            <w:pPr>
              <w:rPr>
                <w:sz w:val="20"/>
                <w:szCs w:val="20"/>
              </w:rPr>
            </w:pPr>
          </w:p>
        </w:tc>
      </w:tr>
      <w:tr w:rsidR="00B37151" w:rsidRPr="00082AA4" w:rsidTr="00B37151">
        <w:trPr>
          <w:trHeight w:val="450"/>
        </w:trPr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082AA4" w:rsidRDefault="00B37151">
            <w:pPr>
              <w:pStyle w:val="tvhtml"/>
              <w:spacing w:line="293" w:lineRule="atLeast"/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Tālrunis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B37151" w:rsidRPr="00082AA4" w:rsidRDefault="00B37151">
            <w:pPr>
              <w:rPr>
                <w:sz w:val="20"/>
                <w:szCs w:val="20"/>
              </w:rPr>
            </w:pPr>
          </w:p>
        </w:tc>
      </w:tr>
      <w:tr w:rsidR="00B37151" w:rsidRPr="00082AA4" w:rsidTr="00B37151">
        <w:trPr>
          <w:trHeight w:val="450"/>
        </w:trPr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082AA4" w:rsidRDefault="00B37151">
            <w:pPr>
              <w:pStyle w:val="tvhtml"/>
              <w:spacing w:line="293" w:lineRule="atLeast"/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Mobilais tālrunis</w:t>
            </w: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B37151" w:rsidRPr="00082AA4" w:rsidRDefault="00B37151">
            <w:pPr>
              <w:rPr>
                <w:sz w:val="20"/>
                <w:szCs w:val="20"/>
              </w:rPr>
            </w:pPr>
          </w:p>
        </w:tc>
      </w:tr>
      <w:tr w:rsidR="00B37151" w:rsidRPr="00082AA4" w:rsidTr="00B37151">
        <w:trPr>
          <w:trHeight w:val="450"/>
        </w:trPr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082AA4" w:rsidRDefault="00B37151">
            <w:pPr>
              <w:pStyle w:val="tvhtml"/>
              <w:spacing w:line="293" w:lineRule="atLeast"/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Fakss</w:t>
            </w: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B37151" w:rsidRPr="00082AA4" w:rsidRDefault="00B37151">
            <w:pPr>
              <w:rPr>
                <w:sz w:val="20"/>
                <w:szCs w:val="20"/>
              </w:rPr>
            </w:pPr>
          </w:p>
        </w:tc>
      </w:tr>
      <w:tr w:rsidR="00B37151" w:rsidRPr="00082AA4" w:rsidTr="00B37151">
        <w:trPr>
          <w:trHeight w:val="450"/>
        </w:trPr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082AA4" w:rsidRDefault="00B37151">
            <w:pPr>
              <w:pStyle w:val="tvhtml"/>
              <w:spacing w:line="293" w:lineRule="atLeast"/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E-pasts</w:t>
            </w: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B37151" w:rsidRPr="00082AA4" w:rsidRDefault="00B37151">
            <w:pPr>
              <w:rPr>
                <w:sz w:val="20"/>
                <w:szCs w:val="20"/>
              </w:rPr>
            </w:pPr>
          </w:p>
        </w:tc>
      </w:tr>
    </w:tbl>
    <w:p w:rsidR="00B37151" w:rsidRDefault="00B37151" w:rsidP="00B37151">
      <w:pPr>
        <w:shd w:val="clear" w:color="auto" w:fill="FFFFFF"/>
        <w:rPr>
          <w:sz w:val="20"/>
          <w:szCs w:val="20"/>
        </w:rPr>
      </w:pPr>
    </w:p>
    <w:p w:rsidR="00370569" w:rsidRPr="00082AA4" w:rsidRDefault="00370569" w:rsidP="00B37151">
      <w:pPr>
        <w:shd w:val="clear" w:color="auto" w:fill="FFFFFF"/>
        <w:rPr>
          <w:sz w:val="20"/>
          <w:szCs w:val="20"/>
        </w:rPr>
      </w:pPr>
    </w:p>
    <w:p w:rsidR="00370569" w:rsidRPr="00082AA4" w:rsidRDefault="00370569" w:rsidP="00B37151">
      <w:pPr>
        <w:shd w:val="clear" w:color="auto" w:fill="FFFFFF"/>
        <w:rPr>
          <w:sz w:val="20"/>
          <w:szCs w:val="20"/>
        </w:rPr>
      </w:pPr>
    </w:p>
    <w:tbl>
      <w:tblPr>
        <w:tblStyle w:val="TableGrid1"/>
        <w:tblW w:w="8613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708"/>
        <w:gridCol w:w="2977"/>
        <w:gridCol w:w="1134"/>
        <w:gridCol w:w="851"/>
        <w:gridCol w:w="1275"/>
      </w:tblGrid>
      <w:tr w:rsidR="00370569" w:rsidRPr="00082AA4" w:rsidTr="00082AA4">
        <w:trPr>
          <w:trHeight w:val="675"/>
        </w:trPr>
        <w:tc>
          <w:tcPr>
            <w:tcW w:w="8613" w:type="dxa"/>
            <w:gridSpan w:val="7"/>
            <w:tcBorders>
              <w:top w:val="nil"/>
              <w:left w:val="nil"/>
              <w:right w:val="nil"/>
            </w:tcBorders>
            <w:hideMark/>
          </w:tcPr>
          <w:p w:rsidR="00370569" w:rsidRPr="00082AA4" w:rsidRDefault="00370569" w:rsidP="00B04E56">
            <w:pPr>
              <w:rPr>
                <w:b/>
                <w:bCs/>
                <w:sz w:val="20"/>
                <w:szCs w:val="20"/>
              </w:rPr>
            </w:pPr>
            <w:bookmarkStart w:id="2" w:name="RANGE!A1:H37"/>
            <w:bookmarkEnd w:id="2"/>
            <w:r w:rsidRPr="00082AA4">
              <w:rPr>
                <w:b/>
                <w:bCs/>
                <w:sz w:val="20"/>
                <w:szCs w:val="20"/>
              </w:rPr>
              <w:t>1. Z</w:t>
            </w:r>
            <w:r w:rsidR="00082AA4">
              <w:rPr>
                <w:b/>
                <w:bCs/>
                <w:sz w:val="20"/>
                <w:szCs w:val="20"/>
              </w:rPr>
              <w:t>iņas par pārskata gada laikā sociālās reha</w:t>
            </w:r>
            <w:r w:rsidR="00B04E56">
              <w:rPr>
                <w:b/>
                <w:bCs/>
                <w:sz w:val="20"/>
                <w:szCs w:val="20"/>
              </w:rPr>
              <w:t>bilitācijas pakalpojumu saņēmušajām</w:t>
            </w:r>
            <w:r w:rsidR="00082AA4">
              <w:rPr>
                <w:b/>
                <w:bCs/>
                <w:sz w:val="20"/>
                <w:szCs w:val="20"/>
              </w:rPr>
              <w:t xml:space="preserve"> personām</w:t>
            </w:r>
          </w:p>
        </w:tc>
      </w:tr>
      <w:tr w:rsidR="00370569" w:rsidRPr="00082AA4" w:rsidTr="00082AA4">
        <w:trPr>
          <w:trHeight w:val="735"/>
        </w:trPr>
        <w:tc>
          <w:tcPr>
            <w:tcW w:w="5353" w:type="dxa"/>
            <w:gridSpan w:val="4"/>
            <w:hideMark/>
          </w:tcPr>
          <w:p w:rsidR="00370569" w:rsidRPr="00082AA4" w:rsidRDefault="00370569" w:rsidP="002173A8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1.1. Pārskata gada laikā  pakalpojumu saņēmušo </w:t>
            </w:r>
            <w:r w:rsidR="002173A8">
              <w:rPr>
                <w:b/>
                <w:bCs/>
                <w:sz w:val="20"/>
                <w:szCs w:val="20"/>
              </w:rPr>
              <w:t>personu</w:t>
            </w:r>
            <w:r w:rsidRPr="00082AA4">
              <w:rPr>
                <w:b/>
                <w:bCs/>
                <w:sz w:val="20"/>
                <w:szCs w:val="20"/>
              </w:rPr>
              <w:t xml:space="preserve"> skaits</w:t>
            </w:r>
          </w:p>
        </w:tc>
        <w:tc>
          <w:tcPr>
            <w:tcW w:w="1134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Personu skaits (kopā)</w:t>
            </w:r>
          </w:p>
        </w:tc>
        <w:tc>
          <w:tcPr>
            <w:tcW w:w="851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Vīrieši/Zēni</w:t>
            </w:r>
          </w:p>
        </w:tc>
        <w:tc>
          <w:tcPr>
            <w:tcW w:w="1275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Sievietes/Meitenes</w:t>
            </w:r>
          </w:p>
        </w:tc>
      </w:tr>
      <w:tr w:rsidR="00370569" w:rsidRPr="00082AA4" w:rsidTr="00082AA4">
        <w:trPr>
          <w:trHeight w:val="274"/>
        </w:trPr>
        <w:tc>
          <w:tcPr>
            <w:tcW w:w="5353" w:type="dxa"/>
            <w:gridSpan w:val="4"/>
            <w:hideMark/>
          </w:tcPr>
          <w:p w:rsidR="00370569" w:rsidRPr="00082AA4" w:rsidRDefault="00370569" w:rsidP="002173A8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Pārskata gada laikā</w:t>
            </w:r>
            <w:r w:rsidRPr="00082AA4">
              <w:rPr>
                <w:sz w:val="20"/>
                <w:szCs w:val="20"/>
              </w:rPr>
              <w:t xml:space="preserve">  pakalpojumu saņēma p</w:t>
            </w:r>
            <w:r w:rsidRPr="00082AA4">
              <w:rPr>
                <w:b/>
                <w:bCs/>
                <w:sz w:val="20"/>
                <w:szCs w:val="20"/>
              </w:rPr>
              <w:t>ersonas - kopā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4"/>
        </w:trPr>
        <w:tc>
          <w:tcPr>
            <w:tcW w:w="1242" w:type="dxa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no tiem     </w:t>
            </w:r>
          </w:p>
        </w:tc>
        <w:tc>
          <w:tcPr>
            <w:tcW w:w="4111" w:type="dxa"/>
            <w:gridSpan w:val="3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bērni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4"/>
        </w:trPr>
        <w:tc>
          <w:tcPr>
            <w:tcW w:w="124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hideMark/>
          </w:tcPr>
          <w:p w:rsidR="00370569" w:rsidRPr="00082AA4" w:rsidRDefault="00370569" w:rsidP="002173A8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pilngadīg</w:t>
            </w:r>
            <w:r w:rsidR="002173A8">
              <w:rPr>
                <w:b/>
                <w:bCs/>
                <w:sz w:val="20"/>
                <w:szCs w:val="20"/>
              </w:rPr>
              <w:t>a</w:t>
            </w:r>
            <w:r w:rsidRPr="00082AA4">
              <w:rPr>
                <w:b/>
                <w:bCs/>
                <w:sz w:val="20"/>
                <w:szCs w:val="20"/>
              </w:rPr>
              <w:t>s personas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1242" w:type="dxa"/>
            <w:vMerge w:val="restart"/>
            <w:hideMark/>
          </w:tcPr>
          <w:p w:rsidR="00370569" w:rsidRPr="00082AA4" w:rsidRDefault="002173A8" w:rsidP="0021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211C1" w:rsidRPr="00082AA4">
              <w:rPr>
                <w:sz w:val="20"/>
                <w:szCs w:val="20"/>
              </w:rPr>
              <w:t>ai sk</w:t>
            </w:r>
            <w:r w:rsidR="004F667A">
              <w:rPr>
                <w:sz w:val="20"/>
                <w:szCs w:val="20"/>
              </w:rPr>
              <w:t>a</w:t>
            </w:r>
            <w:r w:rsidR="006211C1" w:rsidRPr="00082AA4">
              <w:rPr>
                <w:sz w:val="20"/>
                <w:szCs w:val="20"/>
              </w:rPr>
              <w:t>itā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tcBorders>
              <w:left w:val="nil"/>
            </w:tcBorders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saņēma no valsts budžeta apmaksātu pakalpojumu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59"/>
        </w:trPr>
        <w:tc>
          <w:tcPr>
            <w:tcW w:w="124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nil"/>
            </w:tcBorders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nil"/>
            </w:tcBorders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saņēma no pašvaldību budžeta apmaksātu pakalpojumu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59"/>
        </w:trPr>
        <w:tc>
          <w:tcPr>
            <w:tcW w:w="124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nil"/>
            </w:tcBorders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nil"/>
            </w:tcBorders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saņēma citu organizāciju vai privātpersonu apmaksātu pakalpojumu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59"/>
        </w:trPr>
        <w:tc>
          <w:tcPr>
            <w:tcW w:w="8613" w:type="dxa"/>
            <w:gridSpan w:val="7"/>
            <w:tcBorders>
              <w:left w:val="nil"/>
              <w:right w:val="nil"/>
            </w:tcBorders>
            <w:noWrap/>
            <w:hideMark/>
          </w:tcPr>
          <w:p w:rsidR="00370569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002A1" w:rsidRPr="00082AA4" w:rsidRDefault="007002A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840"/>
        </w:trPr>
        <w:tc>
          <w:tcPr>
            <w:tcW w:w="5353" w:type="dxa"/>
            <w:gridSpan w:val="4"/>
            <w:hideMark/>
          </w:tcPr>
          <w:p w:rsidR="00370569" w:rsidRPr="00082AA4" w:rsidRDefault="00370569" w:rsidP="002173A8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1.2.  </w:t>
            </w:r>
            <w:r w:rsidR="002173A8">
              <w:rPr>
                <w:b/>
                <w:bCs/>
                <w:sz w:val="20"/>
                <w:szCs w:val="20"/>
              </w:rPr>
              <w:t>P</w:t>
            </w:r>
            <w:r w:rsidRPr="00082AA4">
              <w:rPr>
                <w:b/>
                <w:bCs/>
                <w:sz w:val="20"/>
                <w:szCs w:val="20"/>
              </w:rPr>
              <w:t xml:space="preserve">akalpojumu saņēmušo personu sadalījums pa vecuma grupām </w:t>
            </w:r>
          </w:p>
        </w:tc>
        <w:tc>
          <w:tcPr>
            <w:tcW w:w="1134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Vīrieši/Zēni</w:t>
            </w:r>
          </w:p>
        </w:tc>
        <w:tc>
          <w:tcPr>
            <w:tcW w:w="1275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Sievietes/Meitenes</w:t>
            </w:r>
          </w:p>
        </w:tc>
      </w:tr>
      <w:tr w:rsidR="00370569" w:rsidRPr="00082AA4" w:rsidTr="00082AA4">
        <w:trPr>
          <w:trHeight w:val="270"/>
        </w:trPr>
        <w:tc>
          <w:tcPr>
            <w:tcW w:w="5353" w:type="dxa"/>
            <w:gridSpan w:val="4"/>
            <w:noWrap/>
            <w:hideMark/>
          </w:tcPr>
          <w:p w:rsidR="00370569" w:rsidRPr="00082AA4" w:rsidRDefault="00370569" w:rsidP="002173A8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lastRenderedPageBreak/>
              <w:t xml:space="preserve">Pārskata gada laikā </w:t>
            </w:r>
            <w:r w:rsidRPr="00082AA4">
              <w:rPr>
                <w:sz w:val="20"/>
                <w:szCs w:val="20"/>
              </w:rPr>
              <w:t>pakalpojumu saņēma</w:t>
            </w:r>
            <w:r w:rsidRPr="00082AA4">
              <w:rPr>
                <w:b/>
                <w:bCs/>
                <w:sz w:val="20"/>
                <w:szCs w:val="20"/>
              </w:rPr>
              <w:t xml:space="preserve"> personas - kopā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1242" w:type="dxa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no tām:</w:t>
            </w:r>
          </w:p>
        </w:tc>
        <w:tc>
          <w:tcPr>
            <w:tcW w:w="4111" w:type="dxa"/>
            <w:gridSpan w:val="3"/>
            <w:noWrap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                         bērni - kopā: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124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977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0 - 1g.v. (1g. 11 mēn. 30d. ieskaitot)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124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2 - 3 g.v. 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124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124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hideMark/>
          </w:tcPr>
          <w:p w:rsidR="00370569" w:rsidRPr="00082AA4" w:rsidRDefault="00370569" w:rsidP="004E2391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</w:t>
            </w:r>
            <w:r w:rsidR="004E2391">
              <w:rPr>
                <w:sz w:val="20"/>
                <w:szCs w:val="20"/>
              </w:rPr>
              <w:t>4</w:t>
            </w:r>
            <w:r w:rsidRPr="00082AA4">
              <w:rPr>
                <w:sz w:val="20"/>
                <w:szCs w:val="20"/>
              </w:rPr>
              <w:t xml:space="preserve"> - 6 g. v. 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124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7 - 12 g. v.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124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13 - 14 g.v. 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525"/>
        </w:trPr>
        <w:tc>
          <w:tcPr>
            <w:tcW w:w="124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15 - 17 g. v.  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1242" w:type="dxa"/>
            <w:vMerge w:val="restart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no tām:</w:t>
            </w:r>
          </w:p>
        </w:tc>
        <w:tc>
          <w:tcPr>
            <w:tcW w:w="4111" w:type="dxa"/>
            <w:gridSpan w:val="3"/>
            <w:noWrap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              pilngadīgas personas - kopā: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124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977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 18 - 25 g. v. 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124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 26 - 35 g.v. 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124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 36 - 45 g.v.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124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 4</w:t>
            </w:r>
            <w:r w:rsidR="00B61F25">
              <w:rPr>
                <w:sz w:val="20"/>
                <w:szCs w:val="20"/>
              </w:rPr>
              <w:t>6</w:t>
            </w:r>
            <w:r w:rsidRPr="00082AA4">
              <w:rPr>
                <w:sz w:val="20"/>
                <w:szCs w:val="20"/>
              </w:rPr>
              <w:t xml:space="preserve"> - 50 g.v.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124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 51 - 55 g.v.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124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 56 - 60 g.v.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85"/>
        </w:trPr>
        <w:tc>
          <w:tcPr>
            <w:tcW w:w="124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 61 - 65 g.v.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124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 66 un vairāk g.v.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1249"/>
        <w:gridCol w:w="4138"/>
        <w:gridCol w:w="1134"/>
        <w:gridCol w:w="851"/>
        <w:gridCol w:w="1275"/>
      </w:tblGrid>
      <w:tr w:rsidR="00C36518" w:rsidTr="00E27F7A">
        <w:trPr>
          <w:trHeight w:val="2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518" w:rsidRDefault="00C365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Pārskata gada laikā pakalpojumu saņēma vardarbības veicēji - kopā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center"/>
              <w:rPr>
                <w:rFonts w:ascii="Times New Roman Baltic" w:hAnsi="Times New Roman Baltic" w:cs="Times New Roman Baltic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center"/>
              <w:rPr>
                <w:rFonts w:ascii="Times New Roman Baltic" w:hAnsi="Times New Roman Baltic" w:cs="Times New Roman Baltic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36518" w:rsidTr="00E27F7A">
        <w:trPr>
          <w:trHeight w:val="270"/>
        </w:trPr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8" w:rsidRDefault="00C36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tiem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18" w:rsidRDefault="00C36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līdz 17 g.v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center"/>
              <w:rPr>
                <w:rFonts w:ascii="Times New Roman Baltic" w:hAnsi="Times New Roman Baltic" w:cs="Times New Roman Baltic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center"/>
              <w:rPr>
                <w:rFonts w:ascii="Times New Roman Baltic" w:hAnsi="Times New Roman Baltic" w:cs="Times New Roman Baltic"/>
                <w:b/>
                <w:bCs/>
                <w:i/>
                <w:iCs/>
                <w:color w:val="333399"/>
                <w:sz w:val="20"/>
                <w:szCs w:val="20"/>
              </w:rPr>
            </w:pPr>
          </w:p>
        </w:tc>
      </w:tr>
      <w:tr w:rsidR="00C36518" w:rsidTr="00E27F7A">
        <w:trPr>
          <w:trHeight w:val="270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8" w:rsidRDefault="00C36518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18" w:rsidRDefault="00C36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18 - 25 g. v.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center"/>
              <w:rPr>
                <w:rFonts w:ascii="Times New Roman Baltic" w:hAnsi="Times New Roman Baltic" w:cs="Times New Roman Baltic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center"/>
              <w:rPr>
                <w:rFonts w:ascii="Times New Roman Baltic" w:hAnsi="Times New Roman Baltic" w:cs="Times New Roman Baltic"/>
                <w:b/>
                <w:bCs/>
                <w:i/>
                <w:iCs/>
                <w:color w:val="333399"/>
                <w:sz w:val="20"/>
                <w:szCs w:val="20"/>
              </w:rPr>
            </w:pPr>
          </w:p>
        </w:tc>
      </w:tr>
      <w:tr w:rsidR="00C36518" w:rsidTr="00E27F7A">
        <w:trPr>
          <w:trHeight w:val="270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8" w:rsidRDefault="00C36518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18" w:rsidRDefault="00C36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26 - 35 g.v.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center"/>
              <w:rPr>
                <w:rFonts w:ascii="Times New Roman Baltic" w:hAnsi="Times New Roman Baltic" w:cs="Times New Roman Baltic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center"/>
              <w:rPr>
                <w:rFonts w:ascii="Times New Roman Baltic" w:hAnsi="Times New Roman Baltic" w:cs="Times New Roman Baltic"/>
                <w:b/>
                <w:bCs/>
                <w:i/>
                <w:iCs/>
                <w:color w:val="333399"/>
                <w:sz w:val="20"/>
                <w:szCs w:val="20"/>
              </w:rPr>
            </w:pPr>
          </w:p>
        </w:tc>
      </w:tr>
      <w:tr w:rsidR="00C36518" w:rsidTr="00E27F7A">
        <w:trPr>
          <w:trHeight w:val="270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8" w:rsidRDefault="00C36518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18" w:rsidRDefault="00C36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36 - 45 g.v.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center"/>
              <w:rPr>
                <w:rFonts w:ascii="Times New Roman Baltic" w:hAnsi="Times New Roman Baltic" w:cs="Times New Roman Baltic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center"/>
              <w:rPr>
                <w:rFonts w:ascii="Times New Roman Baltic" w:hAnsi="Times New Roman Baltic" w:cs="Times New Roman Baltic"/>
                <w:b/>
                <w:bCs/>
                <w:i/>
                <w:iCs/>
                <w:color w:val="333399"/>
                <w:sz w:val="20"/>
                <w:szCs w:val="20"/>
              </w:rPr>
            </w:pPr>
          </w:p>
        </w:tc>
      </w:tr>
      <w:tr w:rsidR="00C36518" w:rsidTr="00E27F7A">
        <w:trPr>
          <w:trHeight w:val="270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8" w:rsidRDefault="00C36518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18" w:rsidRDefault="00C36518" w:rsidP="00B61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</w:t>
            </w:r>
            <w:r w:rsidR="00B61F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- 50 g.v.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center"/>
              <w:rPr>
                <w:rFonts w:ascii="Times New Roman Baltic" w:hAnsi="Times New Roman Baltic" w:cs="Times New Roman Baltic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center"/>
              <w:rPr>
                <w:rFonts w:ascii="Times New Roman Baltic" w:hAnsi="Times New Roman Baltic" w:cs="Times New Roman Baltic"/>
                <w:b/>
                <w:bCs/>
                <w:i/>
                <w:iCs/>
                <w:color w:val="333399"/>
                <w:sz w:val="20"/>
                <w:szCs w:val="20"/>
              </w:rPr>
            </w:pPr>
          </w:p>
        </w:tc>
      </w:tr>
      <w:tr w:rsidR="00C36518" w:rsidTr="00E27F7A">
        <w:trPr>
          <w:trHeight w:val="270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8" w:rsidRDefault="00C36518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18" w:rsidRDefault="00C36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51 - 55 g.v.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center"/>
              <w:rPr>
                <w:rFonts w:ascii="Times New Roman Baltic" w:hAnsi="Times New Roman Baltic" w:cs="Times New Roman Baltic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center"/>
              <w:rPr>
                <w:rFonts w:ascii="Times New Roman Baltic" w:hAnsi="Times New Roman Baltic" w:cs="Times New Roman Baltic"/>
                <w:b/>
                <w:bCs/>
                <w:i/>
                <w:iCs/>
                <w:color w:val="333399"/>
                <w:sz w:val="20"/>
                <w:szCs w:val="20"/>
              </w:rPr>
            </w:pPr>
          </w:p>
        </w:tc>
      </w:tr>
      <w:tr w:rsidR="00C36518" w:rsidTr="00E27F7A">
        <w:trPr>
          <w:trHeight w:val="270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8" w:rsidRDefault="00C36518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18" w:rsidRDefault="00C36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56 - 60 g.v.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center"/>
              <w:rPr>
                <w:rFonts w:ascii="Times New Roman Baltic" w:hAnsi="Times New Roman Baltic" w:cs="Times New Roman Baltic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center"/>
              <w:rPr>
                <w:rFonts w:ascii="Times New Roman Baltic" w:hAnsi="Times New Roman Baltic" w:cs="Times New Roman Baltic"/>
                <w:b/>
                <w:bCs/>
                <w:i/>
                <w:iCs/>
                <w:color w:val="333399"/>
                <w:sz w:val="20"/>
                <w:szCs w:val="20"/>
              </w:rPr>
            </w:pPr>
          </w:p>
        </w:tc>
      </w:tr>
      <w:tr w:rsidR="00C36518" w:rsidTr="00E27F7A">
        <w:trPr>
          <w:trHeight w:val="270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8" w:rsidRDefault="00C36518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18" w:rsidRDefault="00C36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61 - 65 g.v.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center"/>
              <w:rPr>
                <w:rFonts w:ascii="Times New Roman Baltic" w:hAnsi="Times New Roman Baltic" w:cs="Times New Roman Baltic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center"/>
              <w:rPr>
                <w:rFonts w:ascii="Times New Roman Baltic" w:hAnsi="Times New Roman Baltic" w:cs="Times New Roman Baltic"/>
                <w:b/>
                <w:bCs/>
                <w:i/>
                <w:iCs/>
                <w:color w:val="333399"/>
                <w:sz w:val="20"/>
                <w:szCs w:val="20"/>
              </w:rPr>
            </w:pPr>
          </w:p>
        </w:tc>
      </w:tr>
      <w:tr w:rsidR="00C36518" w:rsidTr="00E27F7A">
        <w:trPr>
          <w:trHeight w:val="270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8" w:rsidRDefault="00C36518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18" w:rsidRDefault="00C36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66 un vairāk g.v.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center"/>
              <w:rPr>
                <w:rFonts w:ascii="Times New Roman Baltic" w:hAnsi="Times New Roman Baltic" w:cs="Times New Roman Baltic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518" w:rsidRDefault="00C36518">
            <w:pPr>
              <w:jc w:val="center"/>
              <w:rPr>
                <w:rFonts w:ascii="Times New Roman Baltic" w:hAnsi="Times New Roman Baltic" w:cs="Times New Roman Baltic"/>
                <w:b/>
                <w:bCs/>
                <w:i/>
                <w:iCs/>
                <w:color w:val="333399"/>
                <w:sz w:val="20"/>
                <w:szCs w:val="20"/>
              </w:rPr>
            </w:pPr>
          </w:p>
        </w:tc>
      </w:tr>
    </w:tbl>
    <w:tbl>
      <w:tblPr>
        <w:tblStyle w:val="TableGrid1"/>
        <w:tblW w:w="8613" w:type="dxa"/>
        <w:tblLook w:val="04A0" w:firstRow="1" w:lastRow="0" w:firstColumn="1" w:lastColumn="0" w:noHBand="0" w:noVBand="1"/>
      </w:tblPr>
      <w:tblGrid>
        <w:gridCol w:w="2204"/>
        <w:gridCol w:w="3149"/>
        <w:gridCol w:w="1134"/>
        <w:gridCol w:w="1172"/>
        <w:gridCol w:w="1823"/>
      </w:tblGrid>
      <w:tr w:rsidR="00370569" w:rsidRPr="00082AA4" w:rsidTr="00082AA4">
        <w:trPr>
          <w:trHeight w:val="270"/>
        </w:trPr>
        <w:tc>
          <w:tcPr>
            <w:tcW w:w="8613" w:type="dxa"/>
            <w:gridSpan w:val="5"/>
            <w:tcBorders>
              <w:left w:val="nil"/>
              <w:right w:val="nil"/>
            </w:tcBorders>
            <w:noWrap/>
            <w:hideMark/>
          </w:tcPr>
          <w:p w:rsidR="00370569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82AA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7002A1" w:rsidRPr="00082AA4" w:rsidRDefault="007002A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855"/>
        </w:trPr>
        <w:tc>
          <w:tcPr>
            <w:tcW w:w="5353" w:type="dxa"/>
            <w:gridSpan w:val="2"/>
            <w:hideMark/>
          </w:tcPr>
          <w:p w:rsidR="00370569" w:rsidRPr="00082AA4" w:rsidRDefault="00370569" w:rsidP="002173A8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1.3.  </w:t>
            </w:r>
            <w:r w:rsidR="002173A8">
              <w:rPr>
                <w:b/>
                <w:bCs/>
                <w:sz w:val="20"/>
                <w:szCs w:val="20"/>
              </w:rPr>
              <w:t>P</w:t>
            </w:r>
            <w:r w:rsidRPr="00082AA4">
              <w:rPr>
                <w:b/>
                <w:bCs/>
                <w:sz w:val="20"/>
                <w:szCs w:val="20"/>
              </w:rPr>
              <w:t>akalpojumu saņēmušo personu sadalījums pa reģioniem</w:t>
            </w:r>
            <w:r w:rsidRPr="00082AA4">
              <w:rPr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Personu skaits (kopā)</w:t>
            </w:r>
          </w:p>
        </w:tc>
        <w:tc>
          <w:tcPr>
            <w:tcW w:w="851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Vīrieši/Zēni</w:t>
            </w:r>
          </w:p>
        </w:tc>
        <w:tc>
          <w:tcPr>
            <w:tcW w:w="1275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Sievietes/Meitenes</w:t>
            </w:r>
          </w:p>
        </w:tc>
      </w:tr>
      <w:tr w:rsidR="006211C1" w:rsidRPr="00082AA4" w:rsidTr="00082AA4">
        <w:trPr>
          <w:trHeight w:val="622"/>
        </w:trPr>
        <w:tc>
          <w:tcPr>
            <w:tcW w:w="5353" w:type="dxa"/>
            <w:gridSpan w:val="2"/>
            <w:noWrap/>
            <w:hideMark/>
          </w:tcPr>
          <w:p w:rsidR="006211C1" w:rsidRPr="00082AA4" w:rsidRDefault="006211C1" w:rsidP="002173A8">
            <w:pPr>
              <w:rPr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Pārskata gada laikā </w:t>
            </w:r>
            <w:r w:rsidRPr="00082AA4">
              <w:rPr>
                <w:sz w:val="20"/>
                <w:szCs w:val="20"/>
              </w:rPr>
              <w:t>pakalpojumu saņēma personas</w:t>
            </w:r>
            <w:r w:rsidRPr="00082AA4">
              <w:rPr>
                <w:b/>
                <w:bCs/>
                <w:sz w:val="20"/>
                <w:szCs w:val="20"/>
              </w:rPr>
              <w:t xml:space="preserve"> – kopā</w:t>
            </w:r>
          </w:p>
        </w:tc>
        <w:tc>
          <w:tcPr>
            <w:tcW w:w="1134" w:type="dxa"/>
            <w:noWrap/>
          </w:tcPr>
          <w:p w:rsidR="006211C1" w:rsidRPr="00082AA4" w:rsidRDefault="006211C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6211C1" w:rsidRPr="00082AA4" w:rsidRDefault="006211C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211C1" w:rsidRPr="00082AA4" w:rsidRDefault="006211C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2204" w:type="dxa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no tiem         </w:t>
            </w:r>
          </w:p>
        </w:tc>
        <w:tc>
          <w:tcPr>
            <w:tcW w:w="3149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no  Rīgas reģiona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2204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no  Vidzemes reģiona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2204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no Kurzemes reģiona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2204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no Zemgales reģiona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2204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no Latgales reģiona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370569">
        <w:trPr>
          <w:trHeight w:val="315"/>
        </w:trPr>
        <w:tc>
          <w:tcPr>
            <w:tcW w:w="8613" w:type="dxa"/>
            <w:gridSpan w:val="5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  <w:vertAlign w:val="superscript"/>
              </w:rPr>
              <w:t>1)</w:t>
            </w:r>
            <w:r w:rsidRPr="00082AA4">
              <w:rPr>
                <w:sz w:val="20"/>
                <w:szCs w:val="20"/>
              </w:rPr>
              <w:t>atbilstoši MK 05.05.2009. noteikumiem nr. 391 "Noteikumi par plānošanas reģionu teritorijām"</w:t>
            </w:r>
          </w:p>
        </w:tc>
      </w:tr>
    </w:tbl>
    <w:p w:rsidR="00370569" w:rsidRPr="00082AA4" w:rsidRDefault="00370569" w:rsidP="00370569">
      <w:pPr>
        <w:spacing w:after="200" w:line="276" w:lineRule="auto"/>
        <w:rPr>
          <w:sz w:val="20"/>
          <w:szCs w:val="20"/>
        </w:rPr>
      </w:pPr>
    </w:p>
    <w:tbl>
      <w:tblPr>
        <w:tblStyle w:val="TableGrid1"/>
        <w:tblW w:w="8613" w:type="dxa"/>
        <w:tblLayout w:type="fixed"/>
        <w:tblLook w:val="04A0" w:firstRow="1" w:lastRow="0" w:firstColumn="1" w:lastColumn="0" w:noHBand="0" w:noVBand="1"/>
      </w:tblPr>
      <w:tblGrid>
        <w:gridCol w:w="626"/>
        <w:gridCol w:w="705"/>
        <w:gridCol w:w="32"/>
        <w:gridCol w:w="737"/>
        <w:gridCol w:w="3253"/>
        <w:gridCol w:w="1134"/>
        <w:gridCol w:w="851"/>
        <w:gridCol w:w="1275"/>
      </w:tblGrid>
      <w:tr w:rsidR="00370569" w:rsidRPr="00082AA4" w:rsidTr="00370569">
        <w:trPr>
          <w:trHeight w:val="255"/>
        </w:trPr>
        <w:tc>
          <w:tcPr>
            <w:tcW w:w="8613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082AA4" w:rsidRDefault="00B00E28" w:rsidP="00B00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1.4.</w:t>
            </w:r>
            <w:r w:rsidR="006156EB">
              <w:rPr>
                <w:b/>
                <w:sz w:val="20"/>
                <w:szCs w:val="20"/>
              </w:rPr>
              <w:t xml:space="preserve"> </w:t>
            </w:r>
            <w:r w:rsidR="002173A8">
              <w:rPr>
                <w:b/>
                <w:sz w:val="20"/>
                <w:szCs w:val="20"/>
              </w:rPr>
              <w:t>P</w:t>
            </w:r>
            <w:r w:rsidR="00370569" w:rsidRPr="00082AA4">
              <w:rPr>
                <w:b/>
                <w:sz w:val="20"/>
                <w:szCs w:val="20"/>
              </w:rPr>
              <w:t>akalpojumu saņēmušo personu sadalījums pēc vardarbības veidiem</w:t>
            </w:r>
          </w:p>
          <w:p w:rsidR="007002A1" w:rsidRPr="00082AA4" w:rsidRDefault="007002A1" w:rsidP="00B00E28">
            <w:pPr>
              <w:rPr>
                <w:b/>
                <w:sz w:val="20"/>
                <w:szCs w:val="20"/>
              </w:rPr>
            </w:pPr>
          </w:p>
        </w:tc>
      </w:tr>
      <w:tr w:rsidR="00370569" w:rsidRPr="00082AA4" w:rsidTr="00370569">
        <w:trPr>
          <w:trHeight w:val="510"/>
        </w:trPr>
        <w:tc>
          <w:tcPr>
            <w:tcW w:w="5353" w:type="dxa"/>
            <w:gridSpan w:val="5"/>
            <w:hideMark/>
          </w:tcPr>
          <w:p w:rsidR="00370569" w:rsidRPr="00082AA4" w:rsidRDefault="00370569" w:rsidP="002173A8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lastRenderedPageBreak/>
              <w:t xml:space="preserve">1.4.1. </w:t>
            </w:r>
            <w:r w:rsidR="002173A8">
              <w:rPr>
                <w:b/>
                <w:bCs/>
                <w:sz w:val="20"/>
                <w:szCs w:val="20"/>
              </w:rPr>
              <w:t>P</w:t>
            </w:r>
            <w:r w:rsidRPr="00082AA4">
              <w:rPr>
                <w:b/>
                <w:bCs/>
                <w:sz w:val="20"/>
                <w:szCs w:val="20"/>
              </w:rPr>
              <w:t>akalpojumu saņēmušo bērnu sadalījums pēc vardarbības veidiem</w:t>
            </w:r>
          </w:p>
        </w:tc>
        <w:tc>
          <w:tcPr>
            <w:tcW w:w="1134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Bērni (kopā)</w:t>
            </w:r>
          </w:p>
        </w:tc>
        <w:tc>
          <w:tcPr>
            <w:tcW w:w="851" w:type="dxa"/>
            <w:noWrap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Zēni</w:t>
            </w:r>
          </w:p>
        </w:tc>
        <w:tc>
          <w:tcPr>
            <w:tcW w:w="1275" w:type="dxa"/>
            <w:noWrap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Meitenes </w:t>
            </w:r>
          </w:p>
        </w:tc>
      </w:tr>
      <w:tr w:rsidR="00370569" w:rsidRPr="00082AA4" w:rsidTr="002D0EFD">
        <w:trPr>
          <w:trHeight w:val="270"/>
        </w:trPr>
        <w:tc>
          <w:tcPr>
            <w:tcW w:w="5353" w:type="dxa"/>
            <w:gridSpan w:val="5"/>
            <w:noWrap/>
            <w:hideMark/>
          </w:tcPr>
          <w:p w:rsidR="00370569" w:rsidRPr="00082AA4" w:rsidRDefault="00370569" w:rsidP="002173A8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Pārskata gada laikā </w:t>
            </w:r>
            <w:r w:rsidRPr="00082AA4">
              <w:rPr>
                <w:sz w:val="20"/>
                <w:szCs w:val="20"/>
              </w:rPr>
              <w:t>pakalpojumu saņēma</w:t>
            </w:r>
            <w:r w:rsidRPr="00082AA4">
              <w:rPr>
                <w:b/>
                <w:bCs/>
                <w:sz w:val="20"/>
                <w:szCs w:val="20"/>
              </w:rPr>
              <w:t xml:space="preserve"> bērni - kopā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no tiem</w:t>
            </w:r>
          </w:p>
        </w:tc>
        <w:tc>
          <w:tcPr>
            <w:tcW w:w="4727" w:type="dxa"/>
            <w:gridSpan w:val="4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pēc </w:t>
            </w:r>
            <w:r w:rsidRPr="00082AA4">
              <w:rPr>
                <w:b/>
                <w:bCs/>
                <w:sz w:val="20"/>
                <w:szCs w:val="20"/>
              </w:rPr>
              <w:t>emocionālas</w:t>
            </w:r>
            <w:r w:rsidRPr="00082AA4">
              <w:rPr>
                <w:sz w:val="20"/>
                <w:szCs w:val="20"/>
              </w:rPr>
              <w:t xml:space="preserve"> vardarbības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ģimenē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ārpus ģimenes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pēc </w:t>
            </w:r>
            <w:r w:rsidRPr="00082AA4">
              <w:rPr>
                <w:b/>
                <w:bCs/>
                <w:sz w:val="20"/>
                <w:szCs w:val="20"/>
              </w:rPr>
              <w:t>fiziskas</w:t>
            </w:r>
            <w:r w:rsidRPr="00082AA4">
              <w:rPr>
                <w:sz w:val="20"/>
                <w:szCs w:val="20"/>
              </w:rPr>
              <w:t xml:space="preserve"> vardarbības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ģimenē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ārpus ģimenes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pēc </w:t>
            </w:r>
            <w:r w:rsidRPr="00082AA4">
              <w:rPr>
                <w:b/>
                <w:bCs/>
                <w:sz w:val="20"/>
                <w:szCs w:val="20"/>
              </w:rPr>
              <w:t>seksuālas</w:t>
            </w:r>
            <w:r w:rsidRPr="00082AA4">
              <w:rPr>
                <w:sz w:val="20"/>
                <w:szCs w:val="20"/>
              </w:rPr>
              <w:t xml:space="preserve"> vardarbības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ģimenē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ārpus ģimenes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pēc </w:t>
            </w:r>
            <w:r w:rsidRPr="00082AA4">
              <w:rPr>
                <w:b/>
                <w:bCs/>
                <w:sz w:val="20"/>
                <w:szCs w:val="20"/>
              </w:rPr>
              <w:t>pamešanas novārtā (pēc vecāku nolaidības)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ģimenē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ārpus ģimenes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pēc </w:t>
            </w:r>
            <w:r w:rsidRPr="00082AA4">
              <w:rPr>
                <w:b/>
                <w:bCs/>
                <w:sz w:val="20"/>
                <w:szCs w:val="20"/>
              </w:rPr>
              <w:t>vairāku</w:t>
            </w:r>
            <w:r w:rsidRPr="00082AA4">
              <w:rPr>
                <w:sz w:val="20"/>
                <w:szCs w:val="20"/>
              </w:rPr>
              <w:t xml:space="preserve"> </w:t>
            </w:r>
            <w:r w:rsidR="009F7C21">
              <w:rPr>
                <w:sz w:val="20"/>
                <w:szCs w:val="20"/>
              </w:rPr>
              <w:t xml:space="preserve">vardarbības </w:t>
            </w:r>
            <w:r w:rsidRPr="00082AA4">
              <w:rPr>
                <w:sz w:val="20"/>
                <w:szCs w:val="20"/>
              </w:rPr>
              <w:t>veidu kombinācijas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ģimenē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fiziska vardarbība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 w:rsidR="009F7C21"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 w:rsidR="009F7C21"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ārpus ģimenes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fiziska vardarbība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 w:rsidR="009F7C21"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 w:rsidR="009F7C21"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370569">
        <w:trPr>
          <w:trHeight w:val="270"/>
        </w:trPr>
        <w:tc>
          <w:tcPr>
            <w:tcW w:w="8613" w:type="dxa"/>
            <w:gridSpan w:val="8"/>
            <w:tcBorders>
              <w:left w:val="nil"/>
              <w:right w:val="nil"/>
            </w:tcBorders>
            <w:noWrap/>
            <w:hideMark/>
          </w:tcPr>
          <w:p w:rsidR="00370569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82AA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7002A1" w:rsidRPr="00082AA4" w:rsidRDefault="007002A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370569">
        <w:trPr>
          <w:trHeight w:val="510"/>
        </w:trPr>
        <w:tc>
          <w:tcPr>
            <w:tcW w:w="5353" w:type="dxa"/>
            <w:gridSpan w:val="5"/>
            <w:hideMark/>
          </w:tcPr>
          <w:p w:rsidR="00370569" w:rsidRPr="00082AA4" w:rsidRDefault="00370569" w:rsidP="002173A8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1.4.2.  </w:t>
            </w:r>
            <w:r w:rsidR="002173A8">
              <w:rPr>
                <w:b/>
                <w:bCs/>
                <w:sz w:val="20"/>
                <w:szCs w:val="20"/>
              </w:rPr>
              <w:t>P</w:t>
            </w:r>
            <w:r w:rsidRPr="00082AA4">
              <w:rPr>
                <w:b/>
                <w:bCs/>
                <w:sz w:val="20"/>
                <w:szCs w:val="20"/>
              </w:rPr>
              <w:t>akalpojumu saņēmušo pi</w:t>
            </w:r>
            <w:r w:rsidR="002173A8">
              <w:rPr>
                <w:b/>
                <w:bCs/>
                <w:sz w:val="20"/>
                <w:szCs w:val="20"/>
              </w:rPr>
              <w:t>lngadīg</w:t>
            </w:r>
            <w:r w:rsidRPr="00082AA4">
              <w:rPr>
                <w:b/>
                <w:bCs/>
                <w:sz w:val="20"/>
                <w:szCs w:val="20"/>
              </w:rPr>
              <w:t>o personu sadalījums pēc vardarbības veidiem</w:t>
            </w:r>
          </w:p>
        </w:tc>
        <w:tc>
          <w:tcPr>
            <w:tcW w:w="1134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Vīrieši</w:t>
            </w:r>
          </w:p>
        </w:tc>
        <w:tc>
          <w:tcPr>
            <w:tcW w:w="1275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Sievietes</w:t>
            </w:r>
          </w:p>
        </w:tc>
      </w:tr>
      <w:tr w:rsidR="00370569" w:rsidRPr="00082AA4" w:rsidTr="002D0EFD">
        <w:trPr>
          <w:trHeight w:val="585"/>
        </w:trPr>
        <w:tc>
          <w:tcPr>
            <w:tcW w:w="5353" w:type="dxa"/>
            <w:gridSpan w:val="5"/>
            <w:hideMark/>
          </w:tcPr>
          <w:p w:rsidR="00370569" w:rsidRPr="00082AA4" w:rsidRDefault="00370569" w:rsidP="002173A8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Pārskata gada laikā </w:t>
            </w:r>
            <w:r w:rsidRPr="00082AA4">
              <w:rPr>
                <w:sz w:val="20"/>
                <w:szCs w:val="20"/>
              </w:rPr>
              <w:t>pakalpojumu saņēma</w:t>
            </w:r>
            <w:r w:rsidRPr="00082AA4">
              <w:rPr>
                <w:b/>
                <w:bCs/>
                <w:sz w:val="20"/>
                <w:szCs w:val="20"/>
              </w:rPr>
              <w:t xml:space="preserve"> pilngadīgās personas - kopā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 w:val="restart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no tiem</w:t>
            </w:r>
          </w:p>
        </w:tc>
        <w:tc>
          <w:tcPr>
            <w:tcW w:w="4727" w:type="dxa"/>
            <w:gridSpan w:val="4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pēc </w:t>
            </w:r>
            <w:r w:rsidRPr="00082AA4">
              <w:rPr>
                <w:b/>
                <w:bCs/>
                <w:sz w:val="20"/>
                <w:szCs w:val="20"/>
              </w:rPr>
              <w:t>emocionālas</w:t>
            </w:r>
            <w:r w:rsidRPr="00082AA4">
              <w:rPr>
                <w:sz w:val="20"/>
                <w:szCs w:val="20"/>
              </w:rPr>
              <w:t xml:space="preserve"> vardarbības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ģimenē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ārpus ģimenes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pēc </w:t>
            </w:r>
            <w:r w:rsidRPr="00082AA4">
              <w:rPr>
                <w:b/>
                <w:bCs/>
                <w:sz w:val="20"/>
                <w:szCs w:val="20"/>
              </w:rPr>
              <w:t>fiziskas</w:t>
            </w:r>
            <w:r w:rsidRPr="00082AA4">
              <w:rPr>
                <w:sz w:val="20"/>
                <w:szCs w:val="20"/>
              </w:rPr>
              <w:t xml:space="preserve"> vardarbības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ģimenē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ārpus ģimenes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pēc </w:t>
            </w:r>
            <w:r w:rsidRPr="00082AA4">
              <w:rPr>
                <w:b/>
                <w:bCs/>
                <w:sz w:val="20"/>
                <w:szCs w:val="20"/>
              </w:rPr>
              <w:t>seksuālas</w:t>
            </w:r>
            <w:r w:rsidRPr="00082AA4">
              <w:rPr>
                <w:sz w:val="20"/>
                <w:szCs w:val="20"/>
              </w:rPr>
              <w:t xml:space="preserve"> vardarbības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ģimenē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ārpus ģimenes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</w:t>
            </w:r>
            <w:r w:rsidRPr="00082AA4">
              <w:rPr>
                <w:b/>
                <w:bCs/>
                <w:sz w:val="20"/>
                <w:szCs w:val="20"/>
              </w:rPr>
              <w:t xml:space="preserve"> ekonomiskās vardarbības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ģimenē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ārpus ģimenes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</w:t>
            </w:r>
            <w:r w:rsidRPr="00082AA4">
              <w:rPr>
                <w:b/>
                <w:bCs/>
                <w:sz w:val="20"/>
                <w:szCs w:val="20"/>
              </w:rPr>
              <w:t xml:space="preserve"> vajāšanas (vardarbīga kontrole)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ģimenē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ārpus ģimenes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pēc </w:t>
            </w:r>
            <w:r w:rsidRPr="00082AA4">
              <w:rPr>
                <w:b/>
                <w:bCs/>
                <w:sz w:val="20"/>
                <w:szCs w:val="20"/>
              </w:rPr>
              <w:t>vairāku</w:t>
            </w:r>
            <w:r w:rsidRPr="00082AA4">
              <w:rPr>
                <w:sz w:val="20"/>
                <w:szCs w:val="20"/>
              </w:rPr>
              <w:t xml:space="preserve"> </w:t>
            </w:r>
            <w:r w:rsidR="009F7C21">
              <w:rPr>
                <w:sz w:val="20"/>
                <w:szCs w:val="20"/>
              </w:rPr>
              <w:t xml:space="preserve">vardarbības </w:t>
            </w:r>
            <w:r w:rsidRPr="00082AA4">
              <w:rPr>
                <w:sz w:val="20"/>
                <w:szCs w:val="20"/>
              </w:rPr>
              <w:t>veidu kombinācijas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ģimenē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fiziska vardarbība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 w:rsidR="009F7C21"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 w:rsidR="009F7C21"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ārpus ģimenes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fiziska vardarbība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 w:rsidR="009F7C21"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 w:rsidR="009F7C21"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370569">
        <w:trPr>
          <w:trHeight w:val="547"/>
        </w:trPr>
        <w:tc>
          <w:tcPr>
            <w:tcW w:w="8613" w:type="dxa"/>
            <w:gridSpan w:val="8"/>
            <w:tcBorders>
              <w:left w:val="nil"/>
              <w:right w:val="nil"/>
            </w:tcBorders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</w:tr>
      <w:tr w:rsidR="00370569" w:rsidRPr="00082AA4" w:rsidTr="00370569">
        <w:trPr>
          <w:trHeight w:val="510"/>
        </w:trPr>
        <w:tc>
          <w:tcPr>
            <w:tcW w:w="5353" w:type="dxa"/>
            <w:gridSpan w:val="5"/>
            <w:hideMark/>
          </w:tcPr>
          <w:p w:rsidR="00370569" w:rsidRPr="00082AA4" w:rsidRDefault="00370569" w:rsidP="002173A8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1.4.3.  </w:t>
            </w:r>
            <w:r w:rsidR="002173A8">
              <w:rPr>
                <w:b/>
                <w:bCs/>
                <w:sz w:val="20"/>
                <w:szCs w:val="20"/>
              </w:rPr>
              <w:t>P</w:t>
            </w:r>
            <w:r w:rsidRPr="00082AA4">
              <w:rPr>
                <w:b/>
                <w:bCs/>
                <w:sz w:val="20"/>
                <w:szCs w:val="20"/>
              </w:rPr>
              <w:t>akalpojumu saņēmušo vardarbības veicēju sadalījums pēc vardarbības veidiem</w:t>
            </w:r>
          </w:p>
        </w:tc>
        <w:tc>
          <w:tcPr>
            <w:tcW w:w="1134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Vīrieši</w:t>
            </w:r>
          </w:p>
        </w:tc>
        <w:tc>
          <w:tcPr>
            <w:tcW w:w="1275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Sievietes</w:t>
            </w:r>
          </w:p>
        </w:tc>
      </w:tr>
      <w:tr w:rsidR="00370569" w:rsidRPr="00082AA4" w:rsidTr="002D0EFD">
        <w:trPr>
          <w:trHeight w:val="270"/>
        </w:trPr>
        <w:tc>
          <w:tcPr>
            <w:tcW w:w="5353" w:type="dxa"/>
            <w:gridSpan w:val="5"/>
            <w:hideMark/>
          </w:tcPr>
          <w:p w:rsidR="00370569" w:rsidRPr="00082AA4" w:rsidRDefault="00370569" w:rsidP="002173A8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Pārskata gada laikā </w:t>
            </w:r>
            <w:r w:rsidRPr="00082AA4">
              <w:rPr>
                <w:sz w:val="20"/>
                <w:szCs w:val="20"/>
              </w:rPr>
              <w:t>pakalpojumu saņēma</w:t>
            </w:r>
            <w:r w:rsidRPr="00082AA4">
              <w:rPr>
                <w:b/>
                <w:bCs/>
                <w:sz w:val="20"/>
                <w:szCs w:val="20"/>
              </w:rPr>
              <w:t xml:space="preserve"> pilngadīg</w:t>
            </w:r>
            <w:r w:rsidR="002173A8">
              <w:rPr>
                <w:b/>
                <w:bCs/>
                <w:sz w:val="20"/>
                <w:szCs w:val="20"/>
              </w:rPr>
              <w:t>a</w:t>
            </w:r>
            <w:r w:rsidRPr="00082AA4">
              <w:rPr>
                <w:b/>
                <w:bCs/>
                <w:sz w:val="20"/>
                <w:szCs w:val="20"/>
              </w:rPr>
              <w:t>s personas - kopā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 w:val="restart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no tiem</w:t>
            </w:r>
          </w:p>
        </w:tc>
        <w:tc>
          <w:tcPr>
            <w:tcW w:w="4727" w:type="dxa"/>
            <w:gridSpan w:val="4"/>
            <w:noWrap/>
            <w:hideMark/>
          </w:tcPr>
          <w:p w:rsidR="00370569" w:rsidRPr="00082AA4" w:rsidRDefault="00370569" w:rsidP="002173A8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vardarbība ģimen</w:t>
            </w:r>
            <w:r w:rsidR="002173A8">
              <w:rPr>
                <w:sz w:val="20"/>
                <w:szCs w:val="20"/>
              </w:rPr>
              <w:t>ē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pret bērnu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pēc </w:t>
            </w:r>
            <w:r w:rsidRPr="00082AA4">
              <w:rPr>
                <w:b/>
                <w:bCs/>
                <w:sz w:val="20"/>
                <w:szCs w:val="20"/>
              </w:rPr>
              <w:t>emocionālas</w:t>
            </w:r>
            <w:r w:rsidRPr="00082AA4">
              <w:rPr>
                <w:sz w:val="20"/>
                <w:szCs w:val="20"/>
              </w:rPr>
              <w:t xml:space="preserve"> vardarbības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pēc </w:t>
            </w:r>
            <w:r w:rsidRPr="00082AA4">
              <w:rPr>
                <w:b/>
                <w:bCs/>
                <w:sz w:val="20"/>
                <w:szCs w:val="20"/>
              </w:rPr>
              <w:t>fiziskas</w:t>
            </w:r>
            <w:r w:rsidRPr="00082AA4">
              <w:rPr>
                <w:sz w:val="20"/>
                <w:szCs w:val="20"/>
              </w:rPr>
              <w:t xml:space="preserve"> vardarbības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pēc </w:t>
            </w:r>
            <w:r w:rsidRPr="00082AA4">
              <w:rPr>
                <w:b/>
                <w:bCs/>
                <w:sz w:val="20"/>
                <w:szCs w:val="20"/>
              </w:rPr>
              <w:t>seksuālas</w:t>
            </w:r>
            <w:r w:rsidRPr="00082AA4">
              <w:rPr>
                <w:sz w:val="20"/>
                <w:szCs w:val="20"/>
              </w:rPr>
              <w:t xml:space="preserve"> vardarbības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</w:t>
            </w:r>
            <w:r w:rsidRPr="00082AA4">
              <w:rPr>
                <w:b/>
                <w:bCs/>
                <w:sz w:val="20"/>
                <w:szCs w:val="20"/>
              </w:rPr>
              <w:t xml:space="preserve"> ekonomiskās vardarbības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</w:t>
            </w:r>
            <w:r w:rsidRPr="00082AA4">
              <w:rPr>
                <w:b/>
                <w:bCs/>
                <w:sz w:val="20"/>
                <w:szCs w:val="20"/>
              </w:rPr>
              <w:t xml:space="preserve"> vajāšanas (vardarbīga kontrole)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pēc </w:t>
            </w:r>
            <w:r w:rsidRPr="00082AA4">
              <w:rPr>
                <w:b/>
                <w:bCs/>
                <w:sz w:val="20"/>
                <w:szCs w:val="20"/>
              </w:rPr>
              <w:t>pamešanas novārtā (pēc vecāku nolaidības)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061FDC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pret laulāt</w:t>
            </w:r>
            <w:r w:rsidR="004070F3">
              <w:rPr>
                <w:sz w:val="20"/>
                <w:szCs w:val="20"/>
              </w:rPr>
              <w:t>o</w:t>
            </w:r>
            <w:r w:rsidRPr="00082AA4">
              <w:rPr>
                <w:sz w:val="20"/>
                <w:szCs w:val="20"/>
              </w:rPr>
              <w:t xml:space="preserve">/ </w:t>
            </w:r>
            <w:r w:rsidR="00061FDC" w:rsidRPr="00061FDC">
              <w:rPr>
                <w:sz w:val="20"/>
                <w:szCs w:val="20"/>
              </w:rPr>
              <w:t>person</w:t>
            </w:r>
            <w:r w:rsidR="00061FDC">
              <w:rPr>
                <w:sz w:val="20"/>
                <w:szCs w:val="20"/>
              </w:rPr>
              <w:t>u</w:t>
            </w:r>
            <w:r w:rsidR="00061FDC" w:rsidRPr="00061FDC">
              <w:rPr>
                <w:sz w:val="20"/>
                <w:szCs w:val="20"/>
              </w:rPr>
              <w:t>, ar kuru atti</w:t>
            </w:r>
            <w:r w:rsidR="00061FDC">
              <w:rPr>
                <w:sz w:val="20"/>
                <w:szCs w:val="20"/>
              </w:rPr>
              <w:t>ecīgā fiziskā persona dzīvo kopīgā mājsaimniecībā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pēc </w:t>
            </w:r>
            <w:r w:rsidRPr="00082AA4">
              <w:rPr>
                <w:b/>
                <w:bCs/>
                <w:sz w:val="20"/>
                <w:szCs w:val="20"/>
              </w:rPr>
              <w:t>emocionālas</w:t>
            </w:r>
            <w:r w:rsidRPr="00082AA4">
              <w:rPr>
                <w:sz w:val="20"/>
                <w:szCs w:val="20"/>
              </w:rPr>
              <w:t xml:space="preserve"> vardarbības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pēc </w:t>
            </w:r>
            <w:r w:rsidRPr="00082AA4">
              <w:rPr>
                <w:b/>
                <w:bCs/>
                <w:sz w:val="20"/>
                <w:szCs w:val="20"/>
              </w:rPr>
              <w:t>fiziskas</w:t>
            </w:r>
            <w:r w:rsidRPr="00082AA4">
              <w:rPr>
                <w:sz w:val="20"/>
                <w:szCs w:val="20"/>
              </w:rPr>
              <w:t xml:space="preserve"> vardarbības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pēc </w:t>
            </w:r>
            <w:r w:rsidRPr="00082AA4">
              <w:rPr>
                <w:b/>
                <w:bCs/>
                <w:sz w:val="20"/>
                <w:szCs w:val="20"/>
              </w:rPr>
              <w:t>seksuālas</w:t>
            </w:r>
            <w:r w:rsidRPr="00082AA4">
              <w:rPr>
                <w:sz w:val="20"/>
                <w:szCs w:val="20"/>
              </w:rPr>
              <w:t xml:space="preserve"> vardarbības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</w:t>
            </w:r>
            <w:r w:rsidRPr="00082AA4">
              <w:rPr>
                <w:b/>
                <w:bCs/>
                <w:sz w:val="20"/>
                <w:szCs w:val="20"/>
              </w:rPr>
              <w:t xml:space="preserve"> ekonomiskās vardarbības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F0AAC" w:rsidRPr="00082AA4" w:rsidTr="00BF0AAC">
        <w:trPr>
          <w:trHeight w:val="301"/>
        </w:trPr>
        <w:tc>
          <w:tcPr>
            <w:tcW w:w="626" w:type="dxa"/>
            <w:vMerge/>
            <w:hideMark/>
          </w:tcPr>
          <w:p w:rsidR="00BF0AAC" w:rsidRPr="00082AA4" w:rsidRDefault="00BF0AAC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BF0AAC" w:rsidRPr="00082AA4" w:rsidRDefault="00BF0AAC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hideMark/>
          </w:tcPr>
          <w:p w:rsidR="00BF0AAC" w:rsidRPr="00082AA4" w:rsidRDefault="00BF0AAC" w:rsidP="00370569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noWrap/>
            <w:hideMark/>
          </w:tcPr>
          <w:p w:rsidR="00BF0AAC" w:rsidRPr="00082AA4" w:rsidRDefault="00BF0AAC" w:rsidP="00BF0AAC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</w:t>
            </w:r>
            <w:r w:rsidRPr="00082AA4">
              <w:rPr>
                <w:b/>
                <w:bCs/>
                <w:sz w:val="20"/>
                <w:szCs w:val="20"/>
              </w:rPr>
              <w:t xml:space="preserve"> vajāšanas (vardarbīga kontrole)</w:t>
            </w:r>
          </w:p>
        </w:tc>
        <w:tc>
          <w:tcPr>
            <w:tcW w:w="1134" w:type="dxa"/>
            <w:noWrap/>
          </w:tcPr>
          <w:p w:rsidR="00BF0AAC" w:rsidRPr="00082AA4" w:rsidRDefault="00BF0AAC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BF0AAC" w:rsidRPr="00082AA4" w:rsidRDefault="00BF0AAC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0AAC" w:rsidRPr="00082AA4" w:rsidRDefault="00BF0AAC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pret citu ģimenes locekli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pēc </w:t>
            </w:r>
            <w:r w:rsidRPr="00082AA4">
              <w:rPr>
                <w:b/>
                <w:bCs/>
                <w:sz w:val="20"/>
                <w:szCs w:val="20"/>
              </w:rPr>
              <w:t>emocionālas</w:t>
            </w:r>
            <w:r w:rsidRPr="00082AA4">
              <w:rPr>
                <w:sz w:val="20"/>
                <w:szCs w:val="20"/>
              </w:rPr>
              <w:t xml:space="preserve"> vardarbības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pēc </w:t>
            </w:r>
            <w:r w:rsidRPr="00082AA4">
              <w:rPr>
                <w:b/>
                <w:bCs/>
                <w:sz w:val="20"/>
                <w:szCs w:val="20"/>
              </w:rPr>
              <w:t>fiziskas</w:t>
            </w:r>
            <w:r w:rsidRPr="00082AA4">
              <w:rPr>
                <w:sz w:val="20"/>
                <w:szCs w:val="20"/>
              </w:rPr>
              <w:t xml:space="preserve"> vardarbības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pēc </w:t>
            </w:r>
            <w:r w:rsidRPr="00082AA4">
              <w:rPr>
                <w:b/>
                <w:bCs/>
                <w:sz w:val="20"/>
                <w:szCs w:val="20"/>
              </w:rPr>
              <w:t>seksuālas</w:t>
            </w:r>
            <w:r w:rsidRPr="00082AA4">
              <w:rPr>
                <w:sz w:val="20"/>
                <w:szCs w:val="20"/>
              </w:rPr>
              <w:t xml:space="preserve"> vardarbības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</w:t>
            </w:r>
            <w:r w:rsidRPr="00082AA4">
              <w:rPr>
                <w:b/>
                <w:bCs/>
                <w:sz w:val="20"/>
                <w:szCs w:val="20"/>
              </w:rPr>
              <w:t xml:space="preserve"> ekonomiskās vardarbības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</w:t>
            </w:r>
            <w:r w:rsidRPr="00082AA4">
              <w:rPr>
                <w:b/>
                <w:bCs/>
                <w:sz w:val="20"/>
                <w:szCs w:val="20"/>
              </w:rPr>
              <w:t xml:space="preserve"> vajāšanas (vardarbīga kontrole)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pēc </w:t>
            </w:r>
            <w:r w:rsidRPr="00082AA4">
              <w:rPr>
                <w:b/>
                <w:bCs/>
                <w:sz w:val="20"/>
                <w:szCs w:val="20"/>
              </w:rPr>
              <w:t>pamešanas novārtā (pēc vecāku nolaidības)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vardarbība pret svešu personu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pēc </w:t>
            </w:r>
            <w:r w:rsidRPr="00082AA4">
              <w:rPr>
                <w:b/>
                <w:bCs/>
                <w:sz w:val="20"/>
                <w:szCs w:val="20"/>
              </w:rPr>
              <w:t>emocionālas</w:t>
            </w:r>
            <w:r w:rsidRPr="00082AA4">
              <w:rPr>
                <w:sz w:val="20"/>
                <w:szCs w:val="20"/>
              </w:rPr>
              <w:t xml:space="preserve"> vardarbības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pēc </w:t>
            </w:r>
            <w:r w:rsidRPr="00082AA4">
              <w:rPr>
                <w:b/>
                <w:bCs/>
                <w:sz w:val="20"/>
                <w:szCs w:val="20"/>
              </w:rPr>
              <w:t>fiziskas</w:t>
            </w:r>
            <w:r w:rsidRPr="00082AA4">
              <w:rPr>
                <w:sz w:val="20"/>
                <w:szCs w:val="20"/>
              </w:rPr>
              <w:t xml:space="preserve"> vardarbības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pēc </w:t>
            </w:r>
            <w:r w:rsidRPr="00082AA4">
              <w:rPr>
                <w:b/>
                <w:bCs/>
                <w:sz w:val="20"/>
                <w:szCs w:val="20"/>
              </w:rPr>
              <w:t>seksuālas</w:t>
            </w:r>
            <w:r w:rsidRPr="00082AA4">
              <w:rPr>
                <w:sz w:val="20"/>
                <w:szCs w:val="20"/>
              </w:rPr>
              <w:t xml:space="preserve"> vardarbības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</w:t>
            </w:r>
            <w:r w:rsidRPr="00082AA4">
              <w:rPr>
                <w:b/>
                <w:bCs/>
                <w:sz w:val="20"/>
                <w:szCs w:val="20"/>
              </w:rPr>
              <w:t xml:space="preserve"> ekonomiskās vardarbības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F0AAC" w:rsidRPr="00082AA4" w:rsidTr="00BF0AAC">
        <w:trPr>
          <w:trHeight w:val="385"/>
        </w:trPr>
        <w:tc>
          <w:tcPr>
            <w:tcW w:w="626" w:type="dxa"/>
            <w:vMerge/>
            <w:hideMark/>
          </w:tcPr>
          <w:p w:rsidR="00BF0AAC" w:rsidRPr="00082AA4" w:rsidRDefault="00BF0AAC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BF0AAC" w:rsidRPr="00082AA4" w:rsidRDefault="00BF0AAC" w:rsidP="00370569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noWrap/>
            <w:hideMark/>
          </w:tcPr>
          <w:p w:rsidR="00BF0AAC" w:rsidRPr="00082AA4" w:rsidRDefault="00BF0AAC" w:rsidP="00BF0AAC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</w:t>
            </w:r>
            <w:r w:rsidRPr="00082AA4">
              <w:rPr>
                <w:b/>
                <w:bCs/>
                <w:sz w:val="20"/>
                <w:szCs w:val="20"/>
              </w:rPr>
              <w:t xml:space="preserve"> vajāšanas (vardarbīga kontrole)</w:t>
            </w:r>
          </w:p>
        </w:tc>
        <w:tc>
          <w:tcPr>
            <w:tcW w:w="1134" w:type="dxa"/>
            <w:noWrap/>
          </w:tcPr>
          <w:p w:rsidR="00BF0AAC" w:rsidRPr="00082AA4" w:rsidRDefault="00BF0AAC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BF0AAC" w:rsidRPr="00082AA4" w:rsidRDefault="00BF0AAC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F0AAC" w:rsidRPr="00082AA4" w:rsidRDefault="00BF0AAC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persona izteikusi draudus pielietot vardarbību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tai </w:t>
            </w:r>
            <w:r w:rsidRPr="00082AA4">
              <w:rPr>
                <w:sz w:val="20"/>
                <w:szCs w:val="20"/>
              </w:rPr>
              <w:lastRenderedPageBreak/>
              <w:t>skaitā</w:t>
            </w: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lastRenderedPageBreak/>
              <w:t>ģimenē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ārpus ģimenes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noWrap/>
            <w:hideMark/>
          </w:tcPr>
          <w:p w:rsidR="00370569" w:rsidRPr="00082AA4" w:rsidRDefault="009F7C21" w:rsidP="00DC4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70569" w:rsidRPr="00082AA4">
              <w:rPr>
                <w:sz w:val="20"/>
                <w:szCs w:val="20"/>
              </w:rPr>
              <w:t>ersona</w:t>
            </w:r>
            <w:r w:rsidR="00F35F93">
              <w:rPr>
                <w:sz w:val="20"/>
                <w:szCs w:val="20"/>
              </w:rPr>
              <w:t>,</w:t>
            </w:r>
            <w:r w:rsidR="00370569" w:rsidRPr="00082AA4">
              <w:rPr>
                <w:sz w:val="20"/>
                <w:szCs w:val="20"/>
              </w:rPr>
              <w:t xml:space="preserve"> </w:t>
            </w:r>
            <w:r w:rsidR="00DC43BA" w:rsidRPr="00DC43BA">
              <w:rPr>
                <w:sz w:val="20"/>
                <w:szCs w:val="20"/>
              </w:rPr>
              <w:t>kura baidās, ka tā varētu izturēties vardarbīgi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ģimenē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pret bērnu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ārpus ģimenes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585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pret personu uzsākta administratīvā pārkāpuma lietvedība par administratīvā pārkāpuma, kas saistīts ar vardarbību, izdarīšanu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ģimenē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ārpus ģimenes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D34A7F">
        <w:trPr>
          <w:trHeight w:val="735"/>
        </w:trPr>
        <w:tc>
          <w:tcPr>
            <w:tcW w:w="626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hideMark/>
          </w:tcPr>
          <w:p w:rsidR="00D34A7F" w:rsidRPr="00082AA4" w:rsidRDefault="00370569" w:rsidP="00662313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pret personu</w:t>
            </w:r>
            <w:r w:rsidR="00662313">
              <w:rPr>
                <w:sz w:val="20"/>
                <w:szCs w:val="20"/>
              </w:rPr>
              <w:t xml:space="preserve"> uzsākts</w:t>
            </w:r>
            <w:r w:rsidRPr="00082AA4">
              <w:rPr>
                <w:sz w:val="20"/>
                <w:szCs w:val="20"/>
              </w:rPr>
              <w:t xml:space="preserve"> kriminālprocess par noziedzīga nodarījuma, kas saistīts ar vardarbību vai vardarbības piedraudējumu, izdarīšanu</w:t>
            </w:r>
          </w:p>
        </w:tc>
        <w:tc>
          <w:tcPr>
            <w:tcW w:w="1134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4A7F" w:rsidRPr="00082AA4" w:rsidTr="00D34A7F">
        <w:trPr>
          <w:trHeight w:val="270"/>
        </w:trPr>
        <w:tc>
          <w:tcPr>
            <w:tcW w:w="626" w:type="dxa"/>
            <w:vMerge/>
          </w:tcPr>
          <w:p w:rsidR="00D34A7F" w:rsidRPr="00082AA4" w:rsidRDefault="00D34A7F" w:rsidP="0037056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D34A7F" w:rsidRPr="00082AA4" w:rsidRDefault="00D34A7F" w:rsidP="00662313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4022" w:type="dxa"/>
            <w:gridSpan w:val="3"/>
          </w:tcPr>
          <w:p w:rsidR="00D34A7F" w:rsidRPr="00082AA4" w:rsidRDefault="00D34A7F" w:rsidP="00662313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ģimenē</w:t>
            </w:r>
          </w:p>
        </w:tc>
        <w:tc>
          <w:tcPr>
            <w:tcW w:w="1134" w:type="dxa"/>
            <w:noWrap/>
          </w:tcPr>
          <w:p w:rsidR="00D34A7F" w:rsidRPr="00082AA4" w:rsidRDefault="00D34A7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34A7F" w:rsidRPr="00082AA4" w:rsidRDefault="00D34A7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34A7F" w:rsidRPr="00082AA4" w:rsidRDefault="00D34A7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4A7F" w:rsidRPr="00082AA4" w:rsidTr="00D34A7F">
        <w:trPr>
          <w:trHeight w:val="203"/>
        </w:trPr>
        <w:tc>
          <w:tcPr>
            <w:tcW w:w="626" w:type="dxa"/>
            <w:vMerge/>
          </w:tcPr>
          <w:p w:rsidR="00D34A7F" w:rsidRPr="00082AA4" w:rsidRDefault="00D34A7F" w:rsidP="0037056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D34A7F" w:rsidRDefault="00D34A7F" w:rsidP="00662313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gridSpan w:val="3"/>
          </w:tcPr>
          <w:p w:rsidR="00D34A7F" w:rsidRDefault="00D34A7F" w:rsidP="00662313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ārpus ģimenes</w:t>
            </w:r>
          </w:p>
        </w:tc>
        <w:tc>
          <w:tcPr>
            <w:tcW w:w="1134" w:type="dxa"/>
            <w:noWrap/>
          </w:tcPr>
          <w:p w:rsidR="00D34A7F" w:rsidRPr="00082AA4" w:rsidRDefault="00D34A7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34A7F" w:rsidRPr="00082AA4" w:rsidRDefault="00D34A7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34A7F" w:rsidRPr="00082AA4" w:rsidRDefault="00D34A7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4A7F" w:rsidRPr="00082AA4" w:rsidTr="00370569">
        <w:trPr>
          <w:trHeight w:val="255"/>
        </w:trPr>
        <w:tc>
          <w:tcPr>
            <w:tcW w:w="626" w:type="dxa"/>
            <w:vMerge/>
            <w:hideMark/>
          </w:tcPr>
          <w:p w:rsidR="00D34A7F" w:rsidRPr="00082AA4" w:rsidRDefault="00D34A7F" w:rsidP="00370569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noWrap/>
            <w:hideMark/>
          </w:tcPr>
          <w:p w:rsidR="00D34A7F" w:rsidRPr="00082AA4" w:rsidRDefault="00D34A7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citi</w:t>
            </w:r>
          </w:p>
        </w:tc>
        <w:tc>
          <w:tcPr>
            <w:tcW w:w="1134" w:type="dxa"/>
            <w:noWrap/>
            <w:hideMark/>
          </w:tcPr>
          <w:p w:rsidR="00D34A7F" w:rsidRPr="00082AA4" w:rsidRDefault="00D34A7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34A7F" w:rsidRPr="00082AA4" w:rsidRDefault="00D34A7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34A7F" w:rsidRPr="00082AA4" w:rsidRDefault="00D34A7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 </w:t>
            </w:r>
          </w:p>
        </w:tc>
      </w:tr>
    </w:tbl>
    <w:p w:rsidR="00370569" w:rsidRPr="00082AA4" w:rsidRDefault="00370569" w:rsidP="00370569">
      <w:pPr>
        <w:spacing w:after="200" w:line="276" w:lineRule="auto"/>
        <w:rPr>
          <w:sz w:val="20"/>
          <w:szCs w:val="20"/>
        </w:rPr>
      </w:pPr>
    </w:p>
    <w:tbl>
      <w:tblPr>
        <w:tblStyle w:val="TableGrid1"/>
        <w:tblW w:w="8613" w:type="dxa"/>
        <w:tblLook w:val="04A0" w:firstRow="1" w:lastRow="0" w:firstColumn="1" w:lastColumn="0" w:noHBand="0" w:noVBand="1"/>
      </w:tblPr>
      <w:tblGrid>
        <w:gridCol w:w="1103"/>
        <w:gridCol w:w="1275"/>
        <w:gridCol w:w="2447"/>
        <w:gridCol w:w="1081"/>
        <w:gridCol w:w="1378"/>
        <w:gridCol w:w="1329"/>
      </w:tblGrid>
      <w:tr w:rsidR="00B61F25" w:rsidRPr="00082AA4" w:rsidTr="00E27F7A">
        <w:trPr>
          <w:trHeight w:val="510"/>
        </w:trPr>
        <w:tc>
          <w:tcPr>
            <w:tcW w:w="4825" w:type="dxa"/>
            <w:gridSpan w:val="3"/>
            <w:noWrap/>
            <w:hideMark/>
          </w:tcPr>
          <w:p w:rsidR="00B61F25" w:rsidRPr="00082AA4" w:rsidRDefault="00B61F25" w:rsidP="00662313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1.5.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082AA4">
              <w:rPr>
                <w:b/>
                <w:bCs/>
                <w:sz w:val="20"/>
                <w:szCs w:val="20"/>
              </w:rPr>
              <w:t>akalpojuma kursa ilgums</w:t>
            </w:r>
          </w:p>
        </w:tc>
        <w:tc>
          <w:tcPr>
            <w:tcW w:w="1081" w:type="dxa"/>
            <w:hideMark/>
          </w:tcPr>
          <w:p w:rsidR="00B61F25" w:rsidRPr="00082AA4" w:rsidRDefault="00B61F25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Personu skaits (kopā)</w:t>
            </w:r>
          </w:p>
        </w:tc>
        <w:tc>
          <w:tcPr>
            <w:tcW w:w="1378" w:type="dxa"/>
            <w:noWrap/>
            <w:hideMark/>
          </w:tcPr>
          <w:p w:rsidR="00B61F25" w:rsidRPr="00082AA4" w:rsidRDefault="00B61F25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Vīrieši/Zēni</w:t>
            </w:r>
          </w:p>
        </w:tc>
        <w:tc>
          <w:tcPr>
            <w:tcW w:w="1329" w:type="dxa"/>
            <w:noWrap/>
            <w:hideMark/>
          </w:tcPr>
          <w:p w:rsidR="00E27F7A" w:rsidRDefault="00B61F25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Sievietes/</w:t>
            </w:r>
          </w:p>
          <w:p w:rsidR="00B61F25" w:rsidRPr="00082AA4" w:rsidRDefault="00B61F25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Meitenes</w:t>
            </w:r>
          </w:p>
        </w:tc>
      </w:tr>
      <w:tr w:rsidR="00370569" w:rsidRPr="00082AA4" w:rsidTr="00E27F7A">
        <w:trPr>
          <w:trHeight w:val="270"/>
        </w:trPr>
        <w:tc>
          <w:tcPr>
            <w:tcW w:w="4825" w:type="dxa"/>
            <w:gridSpan w:val="3"/>
            <w:noWrap/>
            <w:hideMark/>
          </w:tcPr>
          <w:p w:rsidR="00370569" w:rsidRPr="00082AA4" w:rsidRDefault="00370569" w:rsidP="00662313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Pārskata gada laikā </w:t>
            </w:r>
            <w:r w:rsidRPr="00082AA4">
              <w:rPr>
                <w:sz w:val="20"/>
                <w:szCs w:val="20"/>
              </w:rPr>
              <w:t>pakalpojumu  institūcijā saņēma</w:t>
            </w:r>
            <w:r w:rsidRPr="00082AA4">
              <w:rPr>
                <w:b/>
                <w:bCs/>
                <w:sz w:val="20"/>
                <w:szCs w:val="20"/>
              </w:rPr>
              <w:t xml:space="preserve"> bērni - kopā</w:t>
            </w:r>
          </w:p>
        </w:tc>
        <w:tc>
          <w:tcPr>
            <w:tcW w:w="108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E27F7A">
        <w:trPr>
          <w:trHeight w:val="270"/>
        </w:trPr>
        <w:tc>
          <w:tcPr>
            <w:tcW w:w="1103" w:type="dxa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no tiem </w:t>
            </w:r>
          </w:p>
        </w:tc>
        <w:tc>
          <w:tcPr>
            <w:tcW w:w="3722" w:type="dxa"/>
            <w:gridSpan w:val="2"/>
            <w:noWrap/>
            <w:hideMark/>
          </w:tcPr>
          <w:p w:rsidR="00370569" w:rsidRPr="00082AA4" w:rsidRDefault="00370569" w:rsidP="00662313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rehabilitācijas kursu īsāku par 30 dienām</w:t>
            </w:r>
          </w:p>
        </w:tc>
        <w:tc>
          <w:tcPr>
            <w:tcW w:w="108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E27F7A">
        <w:trPr>
          <w:trHeight w:val="270"/>
        </w:trPr>
        <w:tc>
          <w:tcPr>
            <w:tcW w:w="1103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noWrap/>
            <w:hideMark/>
          </w:tcPr>
          <w:p w:rsidR="00370569" w:rsidRPr="00082AA4" w:rsidRDefault="00370569" w:rsidP="00662313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rehabilitācijas kursu - 30 dienas</w:t>
            </w:r>
          </w:p>
        </w:tc>
        <w:tc>
          <w:tcPr>
            <w:tcW w:w="108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E27F7A">
        <w:trPr>
          <w:trHeight w:val="270"/>
        </w:trPr>
        <w:tc>
          <w:tcPr>
            <w:tcW w:w="1103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hideMark/>
          </w:tcPr>
          <w:p w:rsidR="00370569" w:rsidRPr="00082AA4" w:rsidRDefault="00370569" w:rsidP="00662313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rehabilitācijas kursu - 60 dienas</w:t>
            </w:r>
          </w:p>
        </w:tc>
        <w:tc>
          <w:tcPr>
            <w:tcW w:w="108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E27F7A">
        <w:trPr>
          <w:trHeight w:val="270"/>
        </w:trPr>
        <w:tc>
          <w:tcPr>
            <w:tcW w:w="1103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noWrap/>
            <w:hideMark/>
          </w:tcPr>
          <w:p w:rsidR="00370569" w:rsidRPr="00082AA4" w:rsidRDefault="00370569" w:rsidP="00662313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rehabilitācijas kursu ilgāku par 60 dienām</w:t>
            </w:r>
          </w:p>
        </w:tc>
        <w:tc>
          <w:tcPr>
            <w:tcW w:w="108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E27F7A">
        <w:trPr>
          <w:trHeight w:val="270"/>
        </w:trPr>
        <w:tc>
          <w:tcPr>
            <w:tcW w:w="4825" w:type="dxa"/>
            <w:gridSpan w:val="3"/>
            <w:noWrap/>
            <w:hideMark/>
          </w:tcPr>
          <w:p w:rsidR="00370569" w:rsidRPr="00082AA4" w:rsidRDefault="00370569" w:rsidP="00662313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Pārskata gada laikā </w:t>
            </w:r>
            <w:r w:rsidRPr="00082AA4">
              <w:rPr>
                <w:sz w:val="20"/>
                <w:szCs w:val="20"/>
              </w:rPr>
              <w:t>pakalpojumu  institūcijā saņēma</w:t>
            </w:r>
            <w:r w:rsidRPr="00082AA4">
              <w:rPr>
                <w:b/>
                <w:bCs/>
                <w:sz w:val="20"/>
                <w:szCs w:val="20"/>
              </w:rPr>
              <w:t xml:space="preserve"> pilngadīg</w:t>
            </w:r>
            <w:r w:rsidR="00662313">
              <w:rPr>
                <w:b/>
                <w:bCs/>
                <w:sz w:val="20"/>
                <w:szCs w:val="20"/>
              </w:rPr>
              <w:t>a</w:t>
            </w:r>
            <w:r w:rsidRPr="00082AA4">
              <w:rPr>
                <w:b/>
                <w:bCs/>
                <w:sz w:val="20"/>
                <w:szCs w:val="20"/>
              </w:rPr>
              <w:t>s personas - kopā</w:t>
            </w:r>
          </w:p>
        </w:tc>
        <w:tc>
          <w:tcPr>
            <w:tcW w:w="108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E27F7A">
        <w:trPr>
          <w:trHeight w:val="270"/>
        </w:trPr>
        <w:tc>
          <w:tcPr>
            <w:tcW w:w="1103" w:type="dxa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no tiem </w:t>
            </w:r>
          </w:p>
        </w:tc>
        <w:tc>
          <w:tcPr>
            <w:tcW w:w="3722" w:type="dxa"/>
            <w:gridSpan w:val="2"/>
            <w:noWrap/>
            <w:hideMark/>
          </w:tcPr>
          <w:p w:rsidR="00370569" w:rsidRPr="00082AA4" w:rsidRDefault="00370569" w:rsidP="005A4A68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rehabilitācijas kursu, mazāk par </w:t>
            </w:r>
            <w:r w:rsidR="005A4A68">
              <w:rPr>
                <w:sz w:val="20"/>
                <w:szCs w:val="20"/>
              </w:rPr>
              <w:t>30</w:t>
            </w:r>
          </w:p>
        </w:tc>
        <w:tc>
          <w:tcPr>
            <w:tcW w:w="108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E27F7A">
        <w:trPr>
          <w:trHeight w:val="270"/>
        </w:trPr>
        <w:tc>
          <w:tcPr>
            <w:tcW w:w="1103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noWrap/>
            <w:hideMark/>
          </w:tcPr>
          <w:p w:rsidR="00370569" w:rsidRPr="00082AA4" w:rsidRDefault="00370569" w:rsidP="005A4A68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rehabilitācijas kursu, v</w:t>
            </w:r>
            <w:r w:rsidR="004C1894"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>irāk par</w:t>
            </w:r>
            <w:r w:rsidR="005A4A68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08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E27F7A">
        <w:trPr>
          <w:trHeight w:val="270"/>
        </w:trPr>
        <w:tc>
          <w:tcPr>
            <w:tcW w:w="1103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hideMark/>
          </w:tcPr>
          <w:p w:rsidR="00370569" w:rsidRPr="00082AA4" w:rsidRDefault="00370569" w:rsidP="00662313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rehabilitācijas kursu - 60 dienas</w:t>
            </w:r>
          </w:p>
        </w:tc>
        <w:tc>
          <w:tcPr>
            <w:tcW w:w="108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E27F7A">
        <w:trPr>
          <w:trHeight w:val="270"/>
        </w:trPr>
        <w:tc>
          <w:tcPr>
            <w:tcW w:w="1103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noWrap/>
            <w:hideMark/>
          </w:tcPr>
          <w:p w:rsidR="00370569" w:rsidRPr="00082AA4" w:rsidRDefault="00370569" w:rsidP="004C1894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rehabilitācijas kursu ilgāku par 60 dienām</w:t>
            </w:r>
          </w:p>
        </w:tc>
        <w:tc>
          <w:tcPr>
            <w:tcW w:w="108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E27F7A">
        <w:trPr>
          <w:trHeight w:val="550"/>
        </w:trPr>
        <w:tc>
          <w:tcPr>
            <w:tcW w:w="8613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61F25" w:rsidRPr="00082AA4" w:rsidTr="00E27F7A">
        <w:trPr>
          <w:trHeight w:val="510"/>
        </w:trPr>
        <w:tc>
          <w:tcPr>
            <w:tcW w:w="4825" w:type="dxa"/>
            <w:gridSpan w:val="3"/>
            <w:noWrap/>
            <w:hideMark/>
          </w:tcPr>
          <w:p w:rsidR="00B61F25" w:rsidRPr="00082AA4" w:rsidRDefault="00B61F25" w:rsidP="004C1894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1.6.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082AA4">
              <w:rPr>
                <w:b/>
                <w:bCs/>
                <w:sz w:val="20"/>
                <w:szCs w:val="20"/>
              </w:rPr>
              <w:t>akalpojuma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082AA4">
              <w:rPr>
                <w:b/>
                <w:bCs/>
                <w:sz w:val="20"/>
                <w:szCs w:val="20"/>
              </w:rPr>
              <w:t xml:space="preserve"> konsultāciju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082AA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dzīvesvietā </w:t>
            </w:r>
            <w:r w:rsidRPr="00082AA4">
              <w:rPr>
                <w:b/>
                <w:bCs/>
                <w:sz w:val="20"/>
                <w:szCs w:val="20"/>
              </w:rPr>
              <w:t>skaits</w:t>
            </w:r>
          </w:p>
        </w:tc>
        <w:tc>
          <w:tcPr>
            <w:tcW w:w="1081" w:type="dxa"/>
            <w:hideMark/>
          </w:tcPr>
          <w:p w:rsidR="00B61F25" w:rsidRPr="00082AA4" w:rsidRDefault="00B61F25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Personu skaits (kopā)</w:t>
            </w:r>
          </w:p>
        </w:tc>
        <w:tc>
          <w:tcPr>
            <w:tcW w:w="1378" w:type="dxa"/>
            <w:noWrap/>
            <w:hideMark/>
          </w:tcPr>
          <w:p w:rsidR="00B61F25" w:rsidRPr="00082AA4" w:rsidRDefault="00B61F25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Vīrieši/Zēni</w:t>
            </w:r>
          </w:p>
        </w:tc>
        <w:tc>
          <w:tcPr>
            <w:tcW w:w="1329" w:type="dxa"/>
            <w:noWrap/>
            <w:hideMark/>
          </w:tcPr>
          <w:p w:rsidR="00E27F7A" w:rsidRDefault="00B61F25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Sievietes/</w:t>
            </w:r>
          </w:p>
          <w:p w:rsidR="00B61F25" w:rsidRPr="00082AA4" w:rsidRDefault="00B61F25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Meitenes</w:t>
            </w:r>
          </w:p>
        </w:tc>
      </w:tr>
      <w:tr w:rsidR="00370569" w:rsidRPr="00082AA4" w:rsidTr="00E27F7A">
        <w:trPr>
          <w:trHeight w:val="270"/>
        </w:trPr>
        <w:tc>
          <w:tcPr>
            <w:tcW w:w="4825" w:type="dxa"/>
            <w:gridSpan w:val="3"/>
            <w:noWrap/>
            <w:hideMark/>
          </w:tcPr>
          <w:p w:rsidR="00370569" w:rsidRPr="00082AA4" w:rsidRDefault="00370569" w:rsidP="004C1894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Pārskata gada laikā </w:t>
            </w:r>
            <w:r w:rsidRPr="00082AA4">
              <w:rPr>
                <w:sz w:val="20"/>
                <w:szCs w:val="20"/>
              </w:rPr>
              <w:t>pakalpojumu dzīvesvietā saņēma</w:t>
            </w:r>
            <w:r w:rsidRPr="00082AA4">
              <w:rPr>
                <w:b/>
                <w:bCs/>
                <w:sz w:val="20"/>
                <w:szCs w:val="20"/>
              </w:rPr>
              <w:t xml:space="preserve"> bērni - kopā</w:t>
            </w:r>
          </w:p>
        </w:tc>
        <w:tc>
          <w:tcPr>
            <w:tcW w:w="108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E27F7A">
        <w:trPr>
          <w:trHeight w:val="270"/>
        </w:trPr>
        <w:tc>
          <w:tcPr>
            <w:tcW w:w="1103" w:type="dxa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no tiem</w:t>
            </w:r>
          </w:p>
        </w:tc>
        <w:tc>
          <w:tcPr>
            <w:tcW w:w="3722" w:type="dxa"/>
            <w:gridSpan w:val="2"/>
            <w:hideMark/>
          </w:tcPr>
          <w:p w:rsidR="00370569" w:rsidRPr="00082AA4" w:rsidRDefault="00370569" w:rsidP="004C1894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maksimālais valsts apmaksāto konsultāciju skaits (10 konsultācijas)</w:t>
            </w:r>
          </w:p>
        </w:tc>
        <w:tc>
          <w:tcPr>
            <w:tcW w:w="108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E27F7A">
        <w:trPr>
          <w:trHeight w:val="270"/>
        </w:trPr>
        <w:tc>
          <w:tcPr>
            <w:tcW w:w="1103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konsultāciju skaits  </w:t>
            </w:r>
            <w:r w:rsidRPr="00082AA4">
              <w:rPr>
                <w:b/>
                <w:bCs/>
                <w:sz w:val="20"/>
                <w:szCs w:val="20"/>
              </w:rPr>
              <w:t xml:space="preserve">mazāks </w:t>
            </w:r>
            <w:r w:rsidRPr="00082AA4">
              <w:rPr>
                <w:sz w:val="20"/>
                <w:szCs w:val="20"/>
              </w:rPr>
              <w:t>par 10</w:t>
            </w:r>
          </w:p>
        </w:tc>
        <w:tc>
          <w:tcPr>
            <w:tcW w:w="108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E27F7A">
        <w:trPr>
          <w:trHeight w:val="270"/>
        </w:trPr>
        <w:tc>
          <w:tcPr>
            <w:tcW w:w="1103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konsultāciju skaits </w:t>
            </w:r>
            <w:r w:rsidRPr="00082AA4">
              <w:rPr>
                <w:b/>
                <w:bCs/>
                <w:sz w:val="20"/>
                <w:szCs w:val="20"/>
              </w:rPr>
              <w:t xml:space="preserve">lielāks </w:t>
            </w:r>
            <w:r w:rsidRPr="00082AA4">
              <w:rPr>
                <w:sz w:val="20"/>
                <w:szCs w:val="20"/>
              </w:rPr>
              <w:t>par 10</w:t>
            </w:r>
          </w:p>
        </w:tc>
        <w:tc>
          <w:tcPr>
            <w:tcW w:w="108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E27F7A">
        <w:trPr>
          <w:trHeight w:val="270"/>
        </w:trPr>
        <w:tc>
          <w:tcPr>
            <w:tcW w:w="4825" w:type="dxa"/>
            <w:gridSpan w:val="3"/>
            <w:noWrap/>
            <w:hideMark/>
          </w:tcPr>
          <w:p w:rsidR="00370569" w:rsidRPr="00082AA4" w:rsidRDefault="00370569" w:rsidP="004C1894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Pārskata gada laikā </w:t>
            </w:r>
            <w:r w:rsidRPr="00082AA4">
              <w:rPr>
                <w:sz w:val="20"/>
                <w:szCs w:val="20"/>
              </w:rPr>
              <w:t>pakalpojumu dzīvesvietā saņēma</w:t>
            </w:r>
            <w:r w:rsidRPr="00082AA4">
              <w:rPr>
                <w:b/>
                <w:bCs/>
                <w:sz w:val="20"/>
                <w:szCs w:val="20"/>
              </w:rPr>
              <w:t xml:space="preserve"> pilngadīg</w:t>
            </w:r>
            <w:r w:rsidR="004C1894">
              <w:rPr>
                <w:b/>
                <w:bCs/>
                <w:sz w:val="20"/>
                <w:szCs w:val="20"/>
              </w:rPr>
              <w:t>a</w:t>
            </w:r>
            <w:r w:rsidRPr="00082AA4">
              <w:rPr>
                <w:b/>
                <w:bCs/>
                <w:sz w:val="20"/>
                <w:szCs w:val="20"/>
              </w:rPr>
              <w:t>s personas - kopā</w:t>
            </w:r>
          </w:p>
        </w:tc>
        <w:tc>
          <w:tcPr>
            <w:tcW w:w="108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E27F7A">
        <w:trPr>
          <w:trHeight w:val="270"/>
        </w:trPr>
        <w:tc>
          <w:tcPr>
            <w:tcW w:w="1103" w:type="dxa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no tiem</w:t>
            </w:r>
          </w:p>
        </w:tc>
        <w:tc>
          <w:tcPr>
            <w:tcW w:w="3722" w:type="dxa"/>
            <w:gridSpan w:val="2"/>
            <w:hideMark/>
          </w:tcPr>
          <w:p w:rsidR="00370569" w:rsidRPr="00082AA4" w:rsidRDefault="00370569" w:rsidP="004C1894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maksimālais valsts apmaksāto konsultāciju skaits (10 konsultācijas)</w:t>
            </w:r>
          </w:p>
        </w:tc>
        <w:tc>
          <w:tcPr>
            <w:tcW w:w="108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E27F7A">
        <w:trPr>
          <w:trHeight w:val="270"/>
        </w:trPr>
        <w:tc>
          <w:tcPr>
            <w:tcW w:w="1103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konsultāciju skaits  </w:t>
            </w:r>
            <w:r w:rsidRPr="00082AA4">
              <w:rPr>
                <w:b/>
                <w:bCs/>
                <w:sz w:val="20"/>
                <w:szCs w:val="20"/>
              </w:rPr>
              <w:t xml:space="preserve">mazāks </w:t>
            </w:r>
            <w:r w:rsidRPr="00082AA4">
              <w:rPr>
                <w:sz w:val="20"/>
                <w:szCs w:val="20"/>
              </w:rPr>
              <w:t>par 10</w:t>
            </w:r>
          </w:p>
        </w:tc>
        <w:tc>
          <w:tcPr>
            <w:tcW w:w="108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E27F7A">
        <w:trPr>
          <w:trHeight w:val="270"/>
        </w:trPr>
        <w:tc>
          <w:tcPr>
            <w:tcW w:w="1103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konsultāciju skaits </w:t>
            </w:r>
            <w:r w:rsidRPr="00082AA4">
              <w:rPr>
                <w:b/>
                <w:bCs/>
                <w:sz w:val="20"/>
                <w:szCs w:val="20"/>
              </w:rPr>
              <w:t xml:space="preserve">lielāks </w:t>
            </w:r>
            <w:r w:rsidRPr="00082AA4">
              <w:rPr>
                <w:sz w:val="20"/>
                <w:szCs w:val="20"/>
              </w:rPr>
              <w:t>par 10</w:t>
            </w:r>
          </w:p>
        </w:tc>
        <w:tc>
          <w:tcPr>
            <w:tcW w:w="108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E27F7A">
        <w:trPr>
          <w:trHeight w:val="550"/>
        </w:trPr>
        <w:tc>
          <w:tcPr>
            <w:tcW w:w="8613" w:type="dxa"/>
            <w:gridSpan w:val="6"/>
            <w:tcBorders>
              <w:left w:val="nil"/>
              <w:right w:val="nil"/>
            </w:tcBorders>
            <w:noWrap/>
            <w:hideMark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E27F7A">
        <w:trPr>
          <w:trHeight w:val="510"/>
        </w:trPr>
        <w:tc>
          <w:tcPr>
            <w:tcW w:w="4825" w:type="dxa"/>
            <w:gridSpan w:val="3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1.7.  Vardarbības veicēju sociālā rehabilitācija</w:t>
            </w:r>
          </w:p>
        </w:tc>
        <w:tc>
          <w:tcPr>
            <w:tcW w:w="1081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Personu skaits</w:t>
            </w:r>
          </w:p>
        </w:tc>
        <w:tc>
          <w:tcPr>
            <w:tcW w:w="1378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Vīrieši</w:t>
            </w:r>
          </w:p>
        </w:tc>
        <w:tc>
          <w:tcPr>
            <w:tcW w:w="1329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Sievietes</w:t>
            </w:r>
          </w:p>
        </w:tc>
      </w:tr>
      <w:tr w:rsidR="00370569" w:rsidRPr="00082AA4" w:rsidTr="00E27F7A">
        <w:trPr>
          <w:trHeight w:val="270"/>
        </w:trPr>
        <w:tc>
          <w:tcPr>
            <w:tcW w:w="4825" w:type="dxa"/>
            <w:gridSpan w:val="3"/>
            <w:noWrap/>
            <w:hideMark/>
          </w:tcPr>
          <w:p w:rsidR="00370569" w:rsidRPr="00082AA4" w:rsidRDefault="00370569" w:rsidP="004C1894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Pārskata gada laikā pakalpojumu vardarbības veicēji</w:t>
            </w:r>
            <w:r w:rsidR="004C1894">
              <w:rPr>
                <w:b/>
                <w:bCs/>
                <w:sz w:val="20"/>
                <w:szCs w:val="20"/>
              </w:rPr>
              <w:t>em</w:t>
            </w:r>
            <w:r w:rsidRPr="00082AA4">
              <w:rPr>
                <w:b/>
                <w:bCs/>
                <w:sz w:val="20"/>
                <w:szCs w:val="20"/>
              </w:rPr>
              <w:t xml:space="preserve">  saņēma - kopā</w:t>
            </w:r>
          </w:p>
        </w:tc>
        <w:tc>
          <w:tcPr>
            <w:tcW w:w="108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E27F7A">
        <w:trPr>
          <w:trHeight w:val="270"/>
        </w:trPr>
        <w:tc>
          <w:tcPr>
            <w:tcW w:w="1103" w:type="dxa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no tiem</w:t>
            </w:r>
          </w:p>
        </w:tc>
        <w:tc>
          <w:tcPr>
            <w:tcW w:w="3722" w:type="dxa"/>
            <w:gridSpan w:val="2"/>
            <w:noWrap/>
            <w:hideMark/>
          </w:tcPr>
          <w:p w:rsidR="00370569" w:rsidRPr="00082AA4" w:rsidRDefault="004C1894" w:rsidP="004C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370569" w:rsidRPr="00082AA4">
              <w:rPr>
                <w:sz w:val="20"/>
                <w:szCs w:val="20"/>
              </w:rPr>
              <w:t>rupas terapija</w:t>
            </w:r>
          </w:p>
        </w:tc>
        <w:tc>
          <w:tcPr>
            <w:tcW w:w="108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4A68" w:rsidRPr="00082AA4" w:rsidTr="00E27F7A">
        <w:trPr>
          <w:trHeight w:val="270"/>
        </w:trPr>
        <w:tc>
          <w:tcPr>
            <w:tcW w:w="1103" w:type="dxa"/>
            <w:vMerge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noWrap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447" w:type="dxa"/>
            <w:noWrap/>
            <w:vAlign w:val="bottom"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maksimālais valsts apmaksāto konsultāciju skaits (16 konsultācijas)</w:t>
            </w:r>
          </w:p>
        </w:tc>
        <w:tc>
          <w:tcPr>
            <w:tcW w:w="1081" w:type="dxa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4A68" w:rsidRPr="00082AA4" w:rsidTr="00E27F7A">
        <w:trPr>
          <w:trHeight w:val="270"/>
        </w:trPr>
        <w:tc>
          <w:tcPr>
            <w:tcW w:w="1103" w:type="dxa"/>
            <w:vMerge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konsultāciju skaits  </w:t>
            </w:r>
            <w:r>
              <w:rPr>
                <w:b/>
                <w:bCs/>
                <w:sz w:val="20"/>
                <w:szCs w:val="20"/>
              </w:rPr>
              <w:t xml:space="preserve">mazāks </w:t>
            </w:r>
            <w:r>
              <w:rPr>
                <w:sz w:val="20"/>
                <w:szCs w:val="20"/>
              </w:rPr>
              <w:t>par 16</w:t>
            </w:r>
          </w:p>
        </w:tc>
        <w:tc>
          <w:tcPr>
            <w:tcW w:w="1081" w:type="dxa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4A68" w:rsidRPr="00082AA4" w:rsidTr="00E27F7A">
        <w:trPr>
          <w:trHeight w:val="270"/>
        </w:trPr>
        <w:tc>
          <w:tcPr>
            <w:tcW w:w="1103" w:type="dxa"/>
            <w:vMerge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konsultāciju skaits </w:t>
            </w:r>
            <w:r>
              <w:rPr>
                <w:b/>
                <w:bCs/>
                <w:sz w:val="20"/>
                <w:szCs w:val="20"/>
              </w:rPr>
              <w:t xml:space="preserve">lielāks </w:t>
            </w:r>
            <w:r>
              <w:rPr>
                <w:sz w:val="20"/>
                <w:szCs w:val="20"/>
              </w:rPr>
              <w:t>par 16</w:t>
            </w:r>
          </w:p>
        </w:tc>
        <w:tc>
          <w:tcPr>
            <w:tcW w:w="1081" w:type="dxa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E27F7A">
        <w:trPr>
          <w:trHeight w:val="270"/>
        </w:trPr>
        <w:tc>
          <w:tcPr>
            <w:tcW w:w="1103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noWrap/>
            <w:hideMark/>
          </w:tcPr>
          <w:p w:rsidR="00370569" w:rsidRPr="00082AA4" w:rsidRDefault="004C1894" w:rsidP="004C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70569" w:rsidRPr="00082AA4">
              <w:rPr>
                <w:sz w:val="20"/>
                <w:szCs w:val="20"/>
              </w:rPr>
              <w:t>ndividuālās nodarbības</w:t>
            </w:r>
          </w:p>
        </w:tc>
        <w:tc>
          <w:tcPr>
            <w:tcW w:w="1081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4A68" w:rsidRPr="00082AA4" w:rsidTr="00E27F7A">
        <w:trPr>
          <w:trHeight w:val="270"/>
        </w:trPr>
        <w:tc>
          <w:tcPr>
            <w:tcW w:w="1103" w:type="dxa"/>
            <w:vMerge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noWrap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447" w:type="dxa"/>
            <w:noWrap/>
            <w:vAlign w:val="bottom"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maksimālais valsts apmaksāto nodarbību skaits (10 konsultācijas)</w:t>
            </w:r>
          </w:p>
        </w:tc>
        <w:tc>
          <w:tcPr>
            <w:tcW w:w="1081" w:type="dxa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4A68" w:rsidRPr="00082AA4" w:rsidTr="00E27F7A">
        <w:trPr>
          <w:trHeight w:val="270"/>
        </w:trPr>
        <w:tc>
          <w:tcPr>
            <w:tcW w:w="1103" w:type="dxa"/>
            <w:vMerge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nodarbību skaits  </w:t>
            </w:r>
            <w:r>
              <w:rPr>
                <w:b/>
                <w:bCs/>
                <w:sz w:val="20"/>
                <w:szCs w:val="20"/>
              </w:rPr>
              <w:t xml:space="preserve">mazāks </w:t>
            </w:r>
            <w:r>
              <w:rPr>
                <w:sz w:val="20"/>
                <w:szCs w:val="20"/>
              </w:rPr>
              <w:t>par 10</w:t>
            </w:r>
          </w:p>
        </w:tc>
        <w:tc>
          <w:tcPr>
            <w:tcW w:w="1081" w:type="dxa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4A68" w:rsidRPr="00082AA4" w:rsidTr="00E27F7A">
        <w:trPr>
          <w:trHeight w:val="270"/>
        </w:trPr>
        <w:tc>
          <w:tcPr>
            <w:tcW w:w="1103" w:type="dxa"/>
            <w:vMerge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nodarbību skaits </w:t>
            </w:r>
            <w:r>
              <w:rPr>
                <w:b/>
                <w:bCs/>
                <w:sz w:val="20"/>
                <w:szCs w:val="20"/>
              </w:rPr>
              <w:t xml:space="preserve">lielāks </w:t>
            </w:r>
            <w:r>
              <w:rPr>
                <w:sz w:val="20"/>
                <w:szCs w:val="20"/>
              </w:rPr>
              <w:t>par 10</w:t>
            </w:r>
          </w:p>
        </w:tc>
        <w:tc>
          <w:tcPr>
            <w:tcW w:w="1081" w:type="dxa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70569" w:rsidRPr="00082AA4" w:rsidRDefault="00370569" w:rsidP="00370569">
      <w:pPr>
        <w:spacing w:after="200" w:line="276" w:lineRule="auto"/>
        <w:rPr>
          <w:sz w:val="20"/>
          <w:szCs w:val="20"/>
        </w:rPr>
      </w:pPr>
    </w:p>
    <w:tbl>
      <w:tblPr>
        <w:tblStyle w:val="TableGrid1"/>
        <w:tblW w:w="8613" w:type="dxa"/>
        <w:tblLook w:val="04A0" w:firstRow="1" w:lastRow="0" w:firstColumn="1" w:lastColumn="0" w:noHBand="0" w:noVBand="1"/>
      </w:tblPr>
      <w:tblGrid>
        <w:gridCol w:w="1441"/>
        <w:gridCol w:w="752"/>
        <w:gridCol w:w="899"/>
        <w:gridCol w:w="2344"/>
        <w:gridCol w:w="1100"/>
        <w:gridCol w:w="826"/>
        <w:gridCol w:w="1251"/>
      </w:tblGrid>
      <w:tr w:rsidR="00370569" w:rsidRPr="00082AA4" w:rsidTr="009F7C21">
        <w:trPr>
          <w:trHeight w:val="870"/>
        </w:trPr>
        <w:tc>
          <w:tcPr>
            <w:tcW w:w="5436" w:type="dxa"/>
            <w:gridSpan w:val="4"/>
            <w:hideMark/>
          </w:tcPr>
          <w:p w:rsidR="00370569" w:rsidRPr="00082AA4" w:rsidRDefault="00370569" w:rsidP="00AD7666">
            <w:pPr>
              <w:rPr>
                <w:b/>
                <w:bCs/>
                <w:sz w:val="20"/>
                <w:szCs w:val="20"/>
              </w:rPr>
            </w:pPr>
            <w:bookmarkStart w:id="3" w:name="RANGE!A1:H62"/>
            <w:bookmarkEnd w:id="3"/>
            <w:r w:rsidRPr="00082AA4">
              <w:rPr>
                <w:b/>
                <w:bCs/>
                <w:sz w:val="20"/>
                <w:szCs w:val="20"/>
              </w:rPr>
              <w:t xml:space="preserve">1.8. </w:t>
            </w:r>
            <w:r w:rsidR="004C1894">
              <w:rPr>
                <w:b/>
                <w:bCs/>
                <w:sz w:val="20"/>
                <w:szCs w:val="20"/>
              </w:rPr>
              <w:t>P</w:t>
            </w:r>
            <w:r w:rsidRPr="00082AA4">
              <w:rPr>
                <w:b/>
                <w:bCs/>
                <w:sz w:val="20"/>
                <w:szCs w:val="20"/>
              </w:rPr>
              <w:t>akalpojumu sniedzēja sadarbība saistībā ar pakalpojum</w:t>
            </w:r>
            <w:r w:rsidR="00AD7666">
              <w:rPr>
                <w:b/>
                <w:bCs/>
                <w:sz w:val="20"/>
                <w:szCs w:val="20"/>
              </w:rPr>
              <w:t>a</w:t>
            </w:r>
            <w:r w:rsidRPr="00082AA4">
              <w:rPr>
                <w:b/>
                <w:bCs/>
                <w:sz w:val="20"/>
                <w:szCs w:val="20"/>
              </w:rPr>
              <w:t xml:space="preserve"> sniegšanu bērn</w:t>
            </w:r>
            <w:r w:rsidR="00AD7666">
              <w:rPr>
                <w:b/>
                <w:bCs/>
                <w:sz w:val="20"/>
                <w:szCs w:val="20"/>
              </w:rPr>
              <w:t>ie</w:t>
            </w:r>
            <w:r w:rsidRPr="00082AA4">
              <w:rPr>
                <w:b/>
                <w:bCs/>
                <w:sz w:val="20"/>
                <w:szCs w:val="20"/>
              </w:rPr>
              <w:t xml:space="preserve">m </w:t>
            </w:r>
          </w:p>
        </w:tc>
        <w:tc>
          <w:tcPr>
            <w:tcW w:w="1100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Bērni (kopā)</w:t>
            </w:r>
          </w:p>
        </w:tc>
        <w:tc>
          <w:tcPr>
            <w:tcW w:w="826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Zēni</w:t>
            </w:r>
          </w:p>
        </w:tc>
        <w:tc>
          <w:tcPr>
            <w:tcW w:w="1251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Meitenes </w:t>
            </w:r>
          </w:p>
        </w:tc>
      </w:tr>
      <w:tr w:rsidR="00370569" w:rsidRPr="00082AA4" w:rsidTr="009F7C21">
        <w:trPr>
          <w:trHeight w:val="510"/>
        </w:trPr>
        <w:tc>
          <w:tcPr>
            <w:tcW w:w="5436" w:type="dxa"/>
            <w:gridSpan w:val="4"/>
            <w:hideMark/>
          </w:tcPr>
          <w:p w:rsidR="00370569" w:rsidRPr="00082AA4" w:rsidRDefault="00370569" w:rsidP="004C1894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Pārskata gada laikā </w:t>
            </w:r>
            <w:r w:rsidRPr="00082AA4">
              <w:rPr>
                <w:sz w:val="20"/>
                <w:szCs w:val="20"/>
              </w:rPr>
              <w:t>pakalpojumu saņēma</w:t>
            </w:r>
            <w:r w:rsidRPr="00082AA4">
              <w:rPr>
                <w:b/>
                <w:bCs/>
                <w:sz w:val="20"/>
                <w:szCs w:val="20"/>
              </w:rPr>
              <w:t xml:space="preserve"> bērni - kopā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450"/>
        </w:trPr>
        <w:tc>
          <w:tcPr>
            <w:tcW w:w="1441" w:type="dxa"/>
            <w:vMerge w:val="restart"/>
            <w:hideMark/>
          </w:tcPr>
          <w:p w:rsidR="00370569" w:rsidRPr="00082AA4" w:rsidRDefault="00370569" w:rsidP="004C1894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no tiem - pakalpojumu sniedzējs </w:t>
            </w:r>
          </w:p>
        </w:tc>
        <w:tc>
          <w:tcPr>
            <w:tcW w:w="3995" w:type="dxa"/>
            <w:gridSpan w:val="3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sadarbojās ar bērna ģimeni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570"/>
        </w:trPr>
        <w:tc>
          <w:tcPr>
            <w:tcW w:w="144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sadarbojās ar tās pašvaldības sociālo dienestu, kuras teritorijā reģistrēta bērna dzīvesvieta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370569">
        <w:trPr>
          <w:trHeight w:val="1030"/>
        </w:trPr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6FB6" w:rsidRDefault="007E6FB6" w:rsidP="00370569">
            <w:pPr>
              <w:rPr>
                <w:b/>
                <w:bCs/>
                <w:sz w:val="20"/>
                <w:szCs w:val="20"/>
              </w:rPr>
            </w:pPr>
          </w:p>
          <w:p w:rsidR="00370569" w:rsidRPr="00082AA4" w:rsidRDefault="00370569" w:rsidP="00AD766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2. </w:t>
            </w:r>
            <w:r w:rsidR="004C1894">
              <w:rPr>
                <w:b/>
                <w:bCs/>
                <w:sz w:val="20"/>
                <w:szCs w:val="20"/>
              </w:rPr>
              <w:t>S</w:t>
            </w:r>
            <w:r w:rsidR="007E6FB6" w:rsidRPr="007E6FB6">
              <w:rPr>
                <w:b/>
                <w:bCs/>
                <w:sz w:val="20"/>
                <w:szCs w:val="20"/>
              </w:rPr>
              <w:t>ociālās reha</w:t>
            </w:r>
            <w:r w:rsidR="007E6FB6">
              <w:rPr>
                <w:b/>
                <w:bCs/>
                <w:sz w:val="20"/>
                <w:szCs w:val="20"/>
              </w:rPr>
              <w:t>bilitācijas pakalpojum</w:t>
            </w:r>
            <w:r w:rsidR="00AD7666">
              <w:rPr>
                <w:b/>
                <w:bCs/>
                <w:sz w:val="20"/>
                <w:szCs w:val="20"/>
              </w:rPr>
              <w:t>a</w:t>
            </w:r>
            <w:r w:rsidR="007E6FB6">
              <w:rPr>
                <w:b/>
                <w:bCs/>
                <w:sz w:val="20"/>
                <w:szCs w:val="20"/>
              </w:rPr>
              <w:t xml:space="preserve"> </w:t>
            </w:r>
            <w:r w:rsidR="004C1894">
              <w:rPr>
                <w:b/>
                <w:bCs/>
                <w:sz w:val="20"/>
                <w:szCs w:val="20"/>
              </w:rPr>
              <w:t>kursu p</w:t>
            </w:r>
            <w:r w:rsidR="004C1894" w:rsidRPr="007E6FB6">
              <w:rPr>
                <w:b/>
                <w:bCs/>
                <w:sz w:val="20"/>
                <w:szCs w:val="20"/>
              </w:rPr>
              <w:t xml:space="preserve">ilnībā un daļēji </w:t>
            </w:r>
            <w:r w:rsidR="007E6FB6">
              <w:rPr>
                <w:b/>
                <w:bCs/>
                <w:sz w:val="20"/>
                <w:szCs w:val="20"/>
              </w:rPr>
              <w:t>saņēmušo bērnu</w:t>
            </w:r>
            <w:r w:rsidR="007E6FB6" w:rsidRPr="007E6FB6">
              <w:rPr>
                <w:b/>
                <w:bCs/>
                <w:sz w:val="20"/>
                <w:szCs w:val="20"/>
              </w:rPr>
              <w:t xml:space="preserve"> skaits un pakalpojum</w:t>
            </w:r>
            <w:r w:rsidR="00AD7666">
              <w:rPr>
                <w:b/>
                <w:bCs/>
                <w:sz w:val="20"/>
                <w:szCs w:val="20"/>
              </w:rPr>
              <w:t>a</w:t>
            </w:r>
            <w:r w:rsidR="007E6FB6" w:rsidRPr="007E6FB6">
              <w:rPr>
                <w:b/>
                <w:bCs/>
                <w:sz w:val="20"/>
                <w:szCs w:val="20"/>
              </w:rPr>
              <w:t xml:space="preserve"> pārtraukšanas iemesli pārskata gadā</w:t>
            </w:r>
          </w:p>
        </w:tc>
      </w:tr>
      <w:tr w:rsidR="00370569" w:rsidRPr="00082AA4" w:rsidTr="009F7C21">
        <w:trPr>
          <w:trHeight w:val="540"/>
        </w:trPr>
        <w:tc>
          <w:tcPr>
            <w:tcW w:w="5436" w:type="dxa"/>
            <w:gridSpan w:val="4"/>
            <w:hideMark/>
          </w:tcPr>
          <w:p w:rsidR="00370569" w:rsidRPr="00082AA4" w:rsidRDefault="00370569" w:rsidP="00AD7666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2.1. </w:t>
            </w:r>
            <w:r w:rsidR="004C1894">
              <w:rPr>
                <w:b/>
                <w:bCs/>
                <w:sz w:val="20"/>
                <w:szCs w:val="20"/>
              </w:rPr>
              <w:t>Saņemts</w:t>
            </w:r>
            <w:r w:rsidRPr="00082AA4">
              <w:rPr>
                <w:b/>
                <w:bCs/>
                <w:sz w:val="20"/>
                <w:szCs w:val="20"/>
              </w:rPr>
              <w:t xml:space="preserve"> pilns piešķirtais </w:t>
            </w:r>
            <w:r w:rsidR="004C1894">
              <w:rPr>
                <w:b/>
                <w:bCs/>
                <w:sz w:val="20"/>
                <w:szCs w:val="20"/>
              </w:rPr>
              <w:t>pakalpojum</w:t>
            </w:r>
            <w:r w:rsidR="00AD7666">
              <w:rPr>
                <w:b/>
                <w:bCs/>
                <w:sz w:val="20"/>
                <w:szCs w:val="20"/>
              </w:rPr>
              <w:t>a</w:t>
            </w:r>
            <w:r w:rsidR="00D45069">
              <w:rPr>
                <w:b/>
                <w:bCs/>
                <w:sz w:val="20"/>
                <w:szCs w:val="20"/>
              </w:rPr>
              <w:t xml:space="preserve"> </w:t>
            </w:r>
            <w:r w:rsidRPr="00082AA4">
              <w:rPr>
                <w:b/>
                <w:bCs/>
                <w:sz w:val="20"/>
                <w:szCs w:val="20"/>
              </w:rPr>
              <w:t xml:space="preserve">kurss </w:t>
            </w:r>
          </w:p>
        </w:tc>
        <w:tc>
          <w:tcPr>
            <w:tcW w:w="1100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Bērni (kopā)</w:t>
            </w:r>
          </w:p>
        </w:tc>
        <w:tc>
          <w:tcPr>
            <w:tcW w:w="826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Zēni</w:t>
            </w:r>
          </w:p>
        </w:tc>
        <w:tc>
          <w:tcPr>
            <w:tcW w:w="1251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Meitenes </w:t>
            </w:r>
          </w:p>
        </w:tc>
      </w:tr>
      <w:tr w:rsidR="00370569" w:rsidRPr="00082AA4" w:rsidTr="009F7C21">
        <w:trPr>
          <w:trHeight w:val="270"/>
        </w:trPr>
        <w:tc>
          <w:tcPr>
            <w:tcW w:w="5436" w:type="dxa"/>
            <w:gridSpan w:val="4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Pārskata gada laikā  – </w:t>
            </w:r>
            <w:r w:rsidRPr="00082AA4">
              <w:rPr>
                <w:b/>
                <w:bCs/>
                <w:sz w:val="20"/>
                <w:szCs w:val="20"/>
              </w:rPr>
              <w:t>bērni kopā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1441" w:type="dxa"/>
            <w:vMerge w:val="restart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no tiem    </w:t>
            </w:r>
          </w:p>
        </w:tc>
        <w:tc>
          <w:tcPr>
            <w:tcW w:w="3995" w:type="dxa"/>
            <w:gridSpan w:val="3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0 - 1g. v. 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243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pamešanas novārtā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 w:rsidR="009F7C21"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344" w:type="dxa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</w:t>
            </w:r>
            <w:r w:rsidRPr="00082AA4">
              <w:rPr>
                <w:sz w:val="20"/>
                <w:szCs w:val="20"/>
              </w:rPr>
              <w:lastRenderedPageBreak/>
              <w:t>vardarbība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 w:rsidR="009F7C21"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 w:rsidR="009F7C21"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hideMark/>
          </w:tcPr>
          <w:p w:rsidR="00370569" w:rsidRPr="00082AA4" w:rsidRDefault="00370569" w:rsidP="004E2391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 2 - </w:t>
            </w:r>
            <w:r w:rsidR="004E2391">
              <w:rPr>
                <w:b/>
                <w:bCs/>
                <w:sz w:val="20"/>
                <w:szCs w:val="20"/>
              </w:rPr>
              <w:t>3</w:t>
            </w:r>
            <w:r w:rsidRPr="00082AA4">
              <w:rPr>
                <w:b/>
                <w:bCs/>
                <w:sz w:val="20"/>
                <w:szCs w:val="20"/>
              </w:rPr>
              <w:t xml:space="preserve"> g. v. 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243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pamešanas novārtā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 veidu kombinācijas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344" w:type="dxa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fiziskā un seksuālā vardarbība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hideMark/>
          </w:tcPr>
          <w:p w:rsidR="00370569" w:rsidRPr="00082AA4" w:rsidRDefault="004E2391" w:rsidP="003705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370569" w:rsidRPr="00082AA4">
              <w:rPr>
                <w:b/>
                <w:bCs/>
                <w:sz w:val="20"/>
                <w:szCs w:val="20"/>
              </w:rPr>
              <w:t xml:space="preserve"> - 6 g. v. 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243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pamešanas novārtā</w:t>
            </w:r>
          </w:p>
        </w:tc>
        <w:tc>
          <w:tcPr>
            <w:tcW w:w="110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344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7 - 12 g. v. 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24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pamešanas novārtā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344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13 - 15 g. v. 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24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pamešanas novārtā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344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 16 - 17 g. v. 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24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pamešanas novārtā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344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1441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0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70569" w:rsidRPr="00082AA4" w:rsidRDefault="00370569" w:rsidP="00370569">
      <w:pPr>
        <w:spacing w:after="200" w:line="276" w:lineRule="auto"/>
        <w:rPr>
          <w:sz w:val="20"/>
          <w:szCs w:val="20"/>
        </w:rPr>
      </w:pPr>
    </w:p>
    <w:tbl>
      <w:tblPr>
        <w:tblStyle w:val="TableGrid1"/>
        <w:tblW w:w="8613" w:type="dxa"/>
        <w:tblLook w:val="04A0" w:firstRow="1" w:lastRow="0" w:firstColumn="1" w:lastColumn="0" w:noHBand="0" w:noVBand="1"/>
      </w:tblPr>
      <w:tblGrid>
        <w:gridCol w:w="757"/>
        <w:gridCol w:w="909"/>
        <w:gridCol w:w="909"/>
        <w:gridCol w:w="2778"/>
        <w:gridCol w:w="1134"/>
        <w:gridCol w:w="851"/>
        <w:gridCol w:w="1275"/>
      </w:tblGrid>
      <w:tr w:rsidR="00370569" w:rsidRPr="00082AA4" w:rsidTr="00370569">
        <w:trPr>
          <w:trHeight w:val="645"/>
        </w:trPr>
        <w:tc>
          <w:tcPr>
            <w:tcW w:w="5353" w:type="dxa"/>
            <w:gridSpan w:val="4"/>
            <w:hideMark/>
          </w:tcPr>
          <w:p w:rsidR="00370569" w:rsidRDefault="00370569" w:rsidP="000C47AF">
            <w:pPr>
              <w:rPr>
                <w:b/>
                <w:bCs/>
                <w:sz w:val="20"/>
                <w:szCs w:val="20"/>
              </w:rPr>
            </w:pPr>
            <w:bookmarkStart w:id="4" w:name="RANGE!A1:H65"/>
            <w:bookmarkEnd w:id="4"/>
            <w:r w:rsidRPr="00082AA4">
              <w:rPr>
                <w:b/>
                <w:bCs/>
                <w:sz w:val="20"/>
                <w:szCs w:val="20"/>
              </w:rPr>
              <w:t xml:space="preserve">2.2.Pakalpojuma pārtraukšana pēc </w:t>
            </w:r>
            <w:r w:rsidRPr="00082AA4">
              <w:rPr>
                <w:b/>
                <w:bCs/>
                <w:sz w:val="20"/>
                <w:szCs w:val="20"/>
                <w:u w:val="single"/>
              </w:rPr>
              <w:t>mazāk kā 50%</w:t>
            </w:r>
            <w:r w:rsidRPr="00082AA4">
              <w:rPr>
                <w:b/>
                <w:bCs/>
                <w:sz w:val="20"/>
                <w:szCs w:val="20"/>
              </w:rPr>
              <w:t xml:space="preserve"> no piešķirtā </w:t>
            </w:r>
            <w:r w:rsidR="000C47AF">
              <w:rPr>
                <w:b/>
                <w:bCs/>
                <w:sz w:val="20"/>
                <w:szCs w:val="20"/>
              </w:rPr>
              <w:t>pakalpojuma</w:t>
            </w:r>
            <w:r w:rsidRPr="00082AA4">
              <w:rPr>
                <w:b/>
                <w:bCs/>
                <w:sz w:val="20"/>
                <w:szCs w:val="20"/>
              </w:rPr>
              <w:t xml:space="preserve"> kursa </w:t>
            </w:r>
            <w:r w:rsidR="000C47AF">
              <w:rPr>
                <w:b/>
                <w:bCs/>
                <w:sz w:val="20"/>
                <w:szCs w:val="20"/>
              </w:rPr>
              <w:t>saņemšanas</w:t>
            </w:r>
            <w:r w:rsidRPr="00082AA4">
              <w:rPr>
                <w:b/>
                <w:bCs/>
                <w:sz w:val="20"/>
                <w:szCs w:val="20"/>
              </w:rPr>
              <w:t xml:space="preserve"> </w:t>
            </w:r>
          </w:p>
          <w:p w:rsidR="007F61B7" w:rsidRPr="00082AA4" w:rsidRDefault="007F61B7" w:rsidP="000C47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Bērni (kopā)</w:t>
            </w:r>
          </w:p>
        </w:tc>
        <w:tc>
          <w:tcPr>
            <w:tcW w:w="851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Zēni</w:t>
            </w:r>
          </w:p>
        </w:tc>
        <w:tc>
          <w:tcPr>
            <w:tcW w:w="1275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Meitenes </w:t>
            </w:r>
          </w:p>
        </w:tc>
      </w:tr>
      <w:tr w:rsidR="00370569" w:rsidRPr="00082AA4" w:rsidTr="002D0EFD">
        <w:trPr>
          <w:trHeight w:val="270"/>
        </w:trPr>
        <w:tc>
          <w:tcPr>
            <w:tcW w:w="5353" w:type="dxa"/>
            <w:gridSpan w:val="4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Pārskata gada laikā  – </w:t>
            </w:r>
            <w:r w:rsidRPr="00082AA4">
              <w:rPr>
                <w:b/>
                <w:bCs/>
                <w:sz w:val="20"/>
                <w:szCs w:val="20"/>
              </w:rPr>
              <w:t>bērni kopā:</w:t>
            </w:r>
          </w:p>
        </w:tc>
        <w:tc>
          <w:tcPr>
            <w:tcW w:w="1134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757" w:type="dxa"/>
            <w:vMerge w:val="restart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no tiem     </w:t>
            </w:r>
          </w:p>
        </w:tc>
        <w:tc>
          <w:tcPr>
            <w:tcW w:w="4596" w:type="dxa"/>
            <w:gridSpan w:val="3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0 - 1g. v. </w:t>
            </w:r>
          </w:p>
        </w:tc>
        <w:tc>
          <w:tcPr>
            <w:tcW w:w="1134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687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34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34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34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pamešanas novārtā</w:t>
            </w:r>
          </w:p>
        </w:tc>
        <w:tc>
          <w:tcPr>
            <w:tcW w:w="1134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778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3"/>
            <w:hideMark/>
          </w:tcPr>
          <w:p w:rsidR="009F7C21" w:rsidRPr="00082AA4" w:rsidRDefault="009F7C21" w:rsidP="004E2391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 2 -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82AA4">
              <w:rPr>
                <w:b/>
                <w:bCs/>
                <w:sz w:val="20"/>
                <w:szCs w:val="20"/>
              </w:rPr>
              <w:t xml:space="preserve"> g. v. 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pamešanas novārtā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778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82AA4">
              <w:rPr>
                <w:b/>
                <w:bCs/>
                <w:sz w:val="20"/>
                <w:szCs w:val="20"/>
              </w:rPr>
              <w:t xml:space="preserve"> - 6 g. v. 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pamešanas novārtā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 veidu kombinācijas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778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fiziskā un seksuālā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7 - 12 g. v. 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pamešanas novārtā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778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13 - 15 g. v. 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pamešanas novārtā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778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 16 - 17 g. v. 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pamešanas novārtā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778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370569">
        <w:trPr>
          <w:trHeight w:val="270"/>
        </w:trPr>
        <w:tc>
          <w:tcPr>
            <w:tcW w:w="8613" w:type="dxa"/>
            <w:gridSpan w:val="7"/>
            <w:tcBorders>
              <w:left w:val="nil"/>
              <w:right w:val="nil"/>
            </w:tcBorders>
            <w:hideMark/>
          </w:tcPr>
          <w:p w:rsidR="009F7C21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370569">
        <w:trPr>
          <w:trHeight w:val="510"/>
        </w:trPr>
        <w:tc>
          <w:tcPr>
            <w:tcW w:w="5353" w:type="dxa"/>
            <w:gridSpan w:val="4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2.3. Pakalpojuma pārtraukšanas iemesli</w:t>
            </w:r>
          </w:p>
        </w:tc>
        <w:tc>
          <w:tcPr>
            <w:tcW w:w="1134" w:type="dxa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Bērni (kopā)</w:t>
            </w:r>
          </w:p>
        </w:tc>
        <w:tc>
          <w:tcPr>
            <w:tcW w:w="851" w:type="dxa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Zēni</w:t>
            </w:r>
          </w:p>
        </w:tc>
        <w:tc>
          <w:tcPr>
            <w:tcW w:w="1275" w:type="dxa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Meitenes </w:t>
            </w:r>
          </w:p>
        </w:tc>
      </w:tr>
      <w:tr w:rsidR="009F7C21" w:rsidRPr="00082AA4" w:rsidTr="002D0EFD">
        <w:trPr>
          <w:trHeight w:val="270"/>
        </w:trPr>
        <w:tc>
          <w:tcPr>
            <w:tcW w:w="5353" w:type="dxa"/>
            <w:gridSpan w:val="4"/>
            <w:hideMark/>
          </w:tcPr>
          <w:p w:rsidR="009F7C21" w:rsidRPr="00082AA4" w:rsidRDefault="009F7C21" w:rsidP="000C47AF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R</w:t>
            </w:r>
            <w:r w:rsidRPr="00082AA4">
              <w:rPr>
                <w:sz w:val="20"/>
                <w:szCs w:val="20"/>
              </w:rPr>
              <w:t xml:space="preserve">ehabilitācija sekmīgi pabeigta pirms plānotā </w:t>
            </w:r>
            <w:r>
              <w:rPr>
                <w:sz w:val="20"/>
                <w:szCs w:val="20"/>
              </w:rPr>
              <w:t xml:space="preserve">pakalpojuma </w:t>
            </w:r>
            <w:r w:rsidRPr="00082AA4">
              <w:rPr>
                <w:sz w:val="20"/>
                <w:szCs w:val="20"/>
              </w:rPr>
              <w:t>kursa beigām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5353" w:type="dxa"/>
            <w:gridSpan w:val="4"/>
            <w:hideMark/>
          </w:tcPr>
          <w:p w:rsidR="009F7C21" w:rsidRPr="00082AA4" w:rsidRDefault="009F7C21" w:rsidP="000C47AF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R</w:t>
            </w:r>
            <w:r w:rsidRPr="00082AA4">
              <w:rPr>
                <w:sz w:val="20"/>
                <w:szCs w:val="20"/>
              </w:rPr>
              <w:t>ehabilitācijas veida maiņa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5353" w:type="dxa"/>
            <w:gridSpan w:val="4"/>
            <w:hideMark/>
          </w:tcPr>
          <w:p w:rsidR="009F7C21" w:rsidRPr="00082AA4" w:rsidRDefault="009F7C21" w:rsidP="000C47AF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V</w:t>
            </w:r>
            <w:r w:rsidRPr="00082AA4">
              <w:rPr>
                <w:sz w:val="20"/>
                <w:szCs w:val="20"/>
              </w:rPr>
              <w:t>eselības stāvokļa pasliktināšanās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5353" w:type="dxa"/>
            <w:gridSpan w:val="4"/>
            <w:hideMark/>
          </w:tcPr>
          <w:p w:rsidR="009F7C21" w:rsidRPr="00082AA4" w:rsidRDefault="009F7C21" w:rsidP="000C47AF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P</w:t>
            </w:r>
            <w:r w:rsidRPr="00082AA4">
              <w:rPr>
                <w:sz w:val="20"/>
                <w:szCs w:val="20"/>
              </w:rPr>
              <w:t>ēc paša ( vecāku) iniciatīvas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5353" w:type="dxa"/>
            <w:gridSpan w:val="4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Nav iespējas nokļūt uz rehabilitācijas sniegšanas vietu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495"/>
        </w:trPr>
        <w:tc>
          <w:tcPr>
            <w:tcW w:w="5353" w:type="dxa"/>
            <w:gridSpan w:val="4"/>
            <w:hideMark/>
          </w:tcPr>
          <w:p w:rsidR="009F7C21" w:rsidRPr="00082AA4" w:rsidRDefault="009F7C21" w:rsidP="000C4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082AA4">
              <w:rPr>
                <w:sz w:val="20"/>
                <w:szCs w:val="20"/>
              </w:rPr>
              <w:t>epakļaušanās pakalpojuma</w:t>
            </w:r>
            <w:r>
              <w:rPr>
                <w:sz w:val="20"/>
                <w:szCs w:val="20"/>
              </w:rPr>
              <w:t xml:space="preserve"> sniedzēja prasībā</w:t>
            </w:r>
            <w:r w:rsidRPr="00082AA4">
              <w:rPr>
                <w:sz w:val="20"/>
                <w:szCs w:val="20"/>
              </w:rPr>
              <w:t>m (aizbēdzis, neievēro režīmu vai citas prasības)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5353" w:type="dxa"/>
            <w:gridSpan w:val="4"/>
            <w:hideMark/>
          </w:tcPr>
          <w:p w:rsidR="009F7C21" w:rsidRPr="00082AA4" w:rsidRDefault="009F7C21" w:rsidP="00F51F2E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C</w:t>
            </w:r>
            <w:r w:rsidRPr="00082AA4">
              <w:rPr>
                <w:sz w:val="20"/>
                <w:szCs w:val="20"/>
              </w:rPr>
              <w:t>its iemesls (norādīt, kāds)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70569" w:rsidRPr="00082AA4" w:rsidRDefault="00370569" w:rsidP="00370569">
      <w:pPr>
        <w:spacing w:after="200" w:line="276" w:lineRule="auto"/>
        <w:rPr>
          <w:sz w:val="20"/>
          <w:szCs w:val="20"/>
        </w:rPr>
      </w:pPr>
    </w:p>
    <w:tbl>
      <w:tblPr>
        <w:tblStyle w:val="TableGrid1"/>
        <w:tblW w:w="8613" w:type="dxa"/>
        <w:tblLook w:val="04A0" w:firstRow="1" w:lastRow="0" w:firstColumn="1" w:lastColumn="0" w:noHBand="0" w:noVBand="1"/>
      </w:tblPr>
      <w:tblGrid>
        <w:gridCol w:w="718"/>
        <w:gridCol w:w="942"/>
        <w:gridCol w:w="942"/>
        <w:gridCol w:w="2751"/>
        <w:gridCol w:w="1134"/>
        <w:gridCol w:w="851"/>
        <w:gridCol w:w="1275"/>
      </w:tblGrid>
      <w:tr w:rsidR="00370569" w:rsidRPr="00082AA4" w:rsidTr="00370569">
        <w:trPr>
          <w:trHeight w:val="604"/>
        </w:trPr>
        <w:tc>
          <w:tcPr>
            <w:tcW w:w="5353" w:type="dxa"/>
            <w:gridSpan w:val="4"/>
            <w:hideMark/>
          </w:tcPr>
          <w:p w:rsidR="00370569" w:rsidRPr="00082AA4" w:rsidRDefault="00370569" w:rsidP="00AD7666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2.4. Pakalpojuma pārtraukšana pēc </w:t>
            </w:r>
            <w:r w:rsidR="001A564D">
              <w:rPr>
                <w:b/>
                <w:bCs/>
                <w:sz w:val="20"/>
                <w:szCs w:val="20"/>
              </w:rPr>
              <w:t xml:space="preserve">ne mazāk kā </w:t>
            </w:r>
            <w:r w:rsidRPr="00082AA4">
              <w:rPr>
                <w:b/>
                <w:bCs/>
                <w:sz w:val="20"/>
                <w:szCs w:val="20"/>
                <w:u w:val="single"/>
              </w:rPr>
              <w:t xml:space="preserve"> 50%</w:t>
            </w:r>
            <w:r w:rsidRPr="00082AA4">
              <w:rPr>
                <w:b/>
                <w:bCs/>
                <w:sz w:val="20"/>
                <w:szCs w:val="20"/>
              </w:rPr>
              <w:t xml:space="preserve"> no piešķirtā </w:t>
            </w:r>
            <w:r w:rsidR="00AD7666">
              <w:rPr>
                <w:b/>
                <w:bCs/>
                <w:sz w:val="20"/>
                <w:szCs w:val="20"/>
              </w:rPr>
              <w:t>pakalpojuma</w:t>
            </w:r>
            <w:r w:rsidRPr="00082AA4">
              <w:rPr>
                <w:b/>
                <w:bCs/>
                <w:sz w:val="20"/>
                <w:szCs w:val="20"/>
              </w:rPr>
              <w:t xml:space="preserve"> kursa </w:t>
            </w:r>
            <w:r w:rsidR="00AD7666">
              <w:rPr>
                <w:b/>
                <w:bCs/>
                <w:sz w:val="20"/>
                <w:szCs w:val="20"/>
              </w:rPr>
              <w:t>saņemšanas</w:t>
            </w:r>
            <w:r w:rsidRPr="00082AA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Bērni (kopā)</w:t>
            </w:r>
          </w:p>
        </w:tc>
        <w:tc>
          <w:tcPr>
            <w:tcW w:w="851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Zēni</w:t>
            </w:r>
          </w:p>
        </w:tc>
        <w:tc>
          <w:tcPr>
            <w:tcW w:w="1275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Meitenes </w:t>
            </w:r>
          </w:p>
        </w:tc>
      </w:tr>
      <w:tr w:rsidR="00370569" w:rsidRPr="00082AA4" w:rsidTr="002D0EFD">
        <w:trPr>
          <w:trHeight w:val="270"/>
        </w:trPr>
        <w:tc>
          <w:tcPr>
            <w:tcW w:w="5353" w:type="dxa"/>
            <w:gridSpan w:val="4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Pārskata gada laikā  – </w:t>
            </w:r>
            <w:r w:rsidRPr="00082AA4">
              <w:rPr>
                <w:b/>
                <w:bCs/>
                <w:sz w:val="20"/>
                <w:szCs w:val="20"/>
              </w:rPr>
              <w:t>bērni kopā:</w:t>
            </w:r>
          </w:p>
        </w:tc>
        <w:tc>
          <w:tcPr>
            <w:tcW w:w="1134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718" w:type="dxa"/>
            <w:vMerge w:val="restart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no tiem     </w:t>
            </w:r>
          </w:p>
        </w:tc>
        <w:tc>
          <w:tcPr>
            <w:tcW w:w="4635" w:type="dxa"/>
            <w:gridSpan w:val="3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0 - 1g. v. </w:t>
            </w:r>
          </w:p>
        </w:tc>
        <w:tc>
          <w:tcPr>
            <w:tcW w:w="1134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693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34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34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34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pamešanas novārtā</w:t>
            </w:r>
          </w:p>
        </w:tc>
        <w:tc>
          <w:tcPr>
            <w:tcW w:w="1134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751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hideMark/>
          </w:tcPr>
          <w:p w:rsidR="009F7C21" w:rsidRPr="00082AA4" w:rsidRDefault="009F7C21" w:rsidP="004E2391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 2 -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82AA4">
              <w:rPr>
                <w:b/>
                <w:bCs/>
                <w:sz w:val="20"/>
                <w:szCs w:val="20"/>
              </w:rPr>
              <w:t xml:space="preserve"> g. v. 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pamešanas novārtā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751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82AA4">
              <w:rPr>
                <w:b/>
                <w:bCs/>
                <w:sz w:val="20"/>
                <w:szCs w:val="20"/>
              </w:rPr>
              <w:t xml:space="preserve"> - 6 g. v. 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pamešanas novārtā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751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7 - 12 g. v. 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pamešanas novārtā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751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13 - 15 g. v. 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pamešanas novārtā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751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 16 - 17 g. v. 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pamešanas novārtā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751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1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370569">
        <w:trPr>
          <w:trHeight w:val="255"/>
        </w:trPr>
        <w:tc>
          <w:tcPr>
            <w:tcW w:w="8613" w:type="dxa"/>
            <w:gridSpan w:val="7"/>
            <w:tcBorders>
              <w:left w:val="nil"/>
              <w:bottom w:val="nil"/>
              <w:right w:val="nil"/>
            </w:tcBorders>
            <w:hideMark/>
          </w:tcPr>
          <w:p w:rsidR="009F7C21" w:rsidRDefault="009F7C21" w:rsidP="00370569">
            <w:pPr>
              <w:rPr>
                <w:sz w:val="20"/>
                <w:szCs w:val="20"/>
              </w:rPr>
            </w:pPr>
          </w:p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</w:tr>
      <w:tr w:rsidR="009F7C21" w:rsidRPr="00082AA4" w:rsidTr="00370569">
        <w:trPr>
          <w:trHeight w:val="510"/>
        </w:trPr>
        <w:tc>
          <w:tcPr>
            <w:tcW w:w="5353" w:type="dxa"/>
            <w:gridSpan w:val="4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2.5. Pakalpojuma pārtraukšanas iemesli</w:t>
            </w:r>
          </w:p>
        </w:tc>
        <w:tc>
          <w:tcPr>
            <w:tcW w:w="1134" w:type="dxa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Bērni (kopā)</w:t>
            </w:r>
          </w:p>
        </w:tc>
        <w:tc>
          <w:tcPr>
            <w:tcW w:w="851" w:type="dxa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Zēni</w:t>
            </w:r>
          </w:p>
        </w:tc>
        <w:tc>
          <w:tcPr>
            <w:tcW w:w="1275" w:type="dxa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Meitenes </w:t>
            </w:r>
          </w:p>
        </w:tc>
      </w:tr>
      <w:tr w:rsidR="009F7C21" w:rsidRPr="00082AA4" w:rsidTr="002D0EFD">
        <w:trPr>
          <w:trHeight w:val="270"/>
        </w:trPr>
        <w:tc>
          <w:tcPr>
            <w:tcW w:w="5353" w:type="dxa"/>
            <w:gridSpan w:val="4"/>
            <w:hideMark/>
          </w:tcPr>
          <w:p w:rsidR="009F7C21" w:rsidRPr="00082AA4" w:rsidRDefault="009F7C21" w:rsidP="00AD7666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lastRenderedPageBreak/>
              <w:t xml:space="preserve">     </w:t>
            </w:r>
            <w:r>
              <w:rPr>
                <w:sz w:val="20"/>
                <w:szCs w:val="20"/>
              </w:rPr>
              <w:t>R</w:t>
            </w:r>
            <w:r w:rsidRPr="00082AA4">
              <w:rPr>
                <w:sz w:val="20"/>
                <w:szCs w:val="20"/>
              </w:rPr>
              <w:t>ehabilitācija sekmīgi pabeigta pirms plānotā kursa beigām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5353" w:type="dxa"/>
            <w:gridSpan w:val="4"/>
            <w:hideMark/>
          </w:tcPr>
          <w:p w:rsidR="009F7C21" w:rsidRPr="00082AA4" w:rsidRDefault="009F7C21" w:rsidP="00AD7666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R</w:t>
            </w:r>
            <w:r w:rsidRPr="00082AA4">
              <w:rPr>
                <w:sz w:val="20"/>
                <w:szCs w:val="20"/>
              </w:rPr>
              <w:t>ehabilitācijas veida maiņa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5353" w:type="dxa"/>
            <w:gridSpan w:val="4"/>
            <w:hideMark/>
          </w:tcPr>
          <w:p w:rsidR="009F7C21" w:rsidRPr="00082AA4" w:rsidRDefault="009F7C21" w:rsidP="00AD7666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V</w:t>
            </w:r>
            <w:r w:rsidRPr="00082AA4">
              <w:rPr>
                <w:sz w:val="20"/>
                <w:szCs w:val="20"/>
              </w:rPr>
              <w:t>eselības stāvokļa pasliktināšanās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5353" w:type="dxa"/>
            <w:gridSpan w:val="4"/>
            <w:hideMark/>
          </w:tcPr>
          <w:p w:rsidR="009F7C21" w:rsidRPr="00082AA4" w:rsidRDefault="009F7C21" w:rsidP="00AD7666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P</w:t>
            </w:r>
            <w:r w:rsidRPr="00082AA4">
              <w:rPr>
                <w:sz w:val="20"/>
                <w:szCs w:val="20"/>
              </w:rPr>
              <w:t>ēc paša ( vecāku) iniciatīvas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5353" w:type="dxa"/>
            <w:gridSpan w:val="4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Nav iespējas nokļūt uz rehabilitācijas sniegšanas vietu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495"/>
        </w:trPr>
        <w:tc>
          <w:tcPr>
            <w:tcW w:w="5353" w:type="dxa"/>
            <w:gridSpan w:val="4"/>
            <w:hideMark/>
          </w:tcPr>
          <w:p w:rsidR="009F7C21" w:rsidRPr="00082AA4" w:rsidRDefault="009F7C21" w:rsidP="00AD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082AA4">
              <w:rPr>
                <w:sz w:val="20"/>
                <w:szCs w:val="20"/>
              </w:rPr>
              <w:t>epakļaušanās  pakalpojum</w:t>
            </w:r>
            <w:r>
              <w:rPr>
                <w:sz w:val="20"/>
                <w:szCs w:val="20"/>
              </w:rPr>
              <w:t>u sniedzēja prasībām</w:t>
            </w:r>
            <w:r w:rsidRPr="00082AA4">
              <w:rPr>
                <w:sz w:val="20"/>
                <w:szCs w:val="20"/>
              </w:rPr>
              <w:t xml:space="preserve"> (aizbēdzis, neievēro režīmu vai citas prasības)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5353" w:type="dxa"/>
            <w:gridSpan w:val="4"/>
            <w:hideMark/>
          </w:tcPr>
          <w:p w:rsidR="009F7C21" w:rsidRPr="00082AA4" w:rsidRDefault="009F7C21" w:rsidP="00AD7666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C</w:t>
            </w:r>
            <w:r w:rsidRPr="00082AA4">
              <w:rPr>
                <w:sz w:val="20"/>
                <w:szCs w:val="20"/>
              </w:rPr>
              <w:t>its iemesls (norādīt, kāds)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70569" w:rsidRPr="00082AA4" w:rsidRDefault="00370569" w:rsidP="00370569">
      <w:pPr>
        <w:spacing w:after="200" w:line="276" w:lineRule="auto"/>
        <w:rPr>
          <w:sz w:val="20"/>
          <w:szCs w:val="20"/>
        </w:rPr>
      </w:pPr>
    </w:p>
    <w:tbl>
      <w:tblPr>
        <w:tblStyle w:val="TableGrid1"/>
        <w:tblW w:w="8613" w:type="dxa"/>
        <w:tblLook w:val="04A0" w:firstRow="1" w:lastRow="0" w:firstColumn="1" w:lastColumn="0" w:noHBand="0" w:noVBand="1"/>
      </w:tblPr>
      <w:tblGrid>
        <w:gridCol w:w="928"/>
        <w:gridCol w:w="783"/>
        <w:gridCol w:w="899"/>
        <w:gridCol w:w="2779"/>
        <w:gridCol w:w="1121"/>
        <w:gridCol w:w="845"/>
        <w:gridCol w:w="1258"/>
      </w:tblGrid>
      <w:tr w:rsidR="00370569" w:rsidRPr="00082AA4" w:rsidTr="00370569">
        <w:trPr>
          <w:trHeight w:val="692"/>
        </w:trPr>
        <w:tc>
          <w:tcPr>
            <w:tcW w:w="8613" w:type="dxa"/>
            <w:gridSpan w:val="7"/>
            <w:tcBorders>
              <w:top w:val="nil"/>
              <w:left w:val="nil"/>
              <w:right w:val="nil"/>
            </w:tcBorders>
            <w:hideMark/>
          </w:tcPr>
          <w:p w:rsidR="00370569" w:rsidRPr="00082AA4" w:rsidRDefault="00370569" w:rsidP="00AD7666">
            <w:pPr>
              <w:rPr>
                <w:b/>
                <w:bCs/>
                <w:sz w:val="20"/>
                <w:szCs w:val="20"/>
              </w:rPr>
            </w:pPr>
            <w:bookmarkStart w:id="5" w:name="RANGE!A1:H83"/>
            <w:bookmarkEnd w:id="5"/>
            <w:r w:rsidRPr="00082AA4">
              <w:rPr>
                <w:b/>
                <w:bCs/>
                <w:sz w:val="20"/>
                <w:szCs w:val="20"/>
              </w:rPr>
              <w:t>3</w:t>
            </w:r>
            <w:r w:rsidR="00AD7666">
              <w:rPr>
                <w:b/>
                <w:bCs/>
                <w:sz w:val="20"/>
                <w:szCs w:val="20"/>
              </w:rPr>
              <w:t>.</w:t>
            </w:r>
            <w:r w:rsidR="007E6FB6">
              <w:rPr>
                <w:b/>
                <w:bCs/>
                <w:sz w:val="20"/>
                <w:szCs w:val="20"/>
              </w:rPr>
              <w:t xml:space="preserve"> </w:t>
            </w:r>
            <w:r w:rsidR="00AD7666">
              <w:rPr>
                <w:b/>
                <w:bCs/>
                <w:sz w:val="20"/>
                <w:szCs w:val="20"/>
              </w:rPr>
              <w:t>S</w:t>
            </w:r>
            <w:r w:rsidR="007E6FB6">
              <w:rPr>
                <w:b/>
                <w:bCs/>
                <w:sz w:val="20"/>
                <w:szCs w:val="20"/>
              </w:rPr>
              <w:t>ociālās rehabilitācijas pakalpojum</w:t>
            </w:r>
            <w:r w:rsidR="00AD7666">
              <w:rPr>
                <w:b/>
                <w:bCs/>
                <w:sz w:val="20"/>
                <w:szCs w:val="20"/>
              </w:rPr>
              <w:t>a</w:t>
            </w:r>
            <w:r w:rsidR="007E6FB6">
              <w:rPr>
                <w:b/>
                <w:bCs/>
                <w:sz w:val="20"/>
                <w:szCs w:val="20"/>
              </w:rPr>
              <w:t xml:space="preserve"> </w:t>
            </w:r>
            <w:r w:rsidR="00AD7666">
              <w:rPr>
                <w:b/>
                <w:bCs/>
                <w:sz w:val="20"/>
                <w:szCs w:val="20"/>
              </w:rPr>
              <w:t xml:space="preserve">kursu pilnībā un daļēji </w:t>
            </w:r>
            <w:r w:rsidR="007E6FB6">
              <w:rPr>
                <w:b/>
                <w:bCs/>
                <w:sz w:val="20"/>
                <w:szCs w:val="20"/>
              </w:rPr>
              <w:t>saņēmušo pilngadīgo personu skaits un pakalpojum</w:t>
            </w:r>
            <w:r w:rsidR="00AD7666">
              <w:rPr>
                <w:b/>
                <w:bCs/>
                <w:sz w:val="20"/>
                <w:szCs w:val="20"/>
              </w:rPr>
              <w:t>a</w:t>
            </w:r>
            <w:r w:rsidR="007E6FB6">
              <w:rPr>
                <w:b/>
                <w:bCs/>
                <w:sz w:val="20"/>
                <w:szCs w:val="20"/>
              </w:rPr>
              <w:t xml:space="preserve"> pārtraukšanas iemesli</w:t>
            </w:r>
            <w:r w:rsidR="00E57596">
              <w:rPr>
                <w:b/>
                <w:bCs/>
                <w:sz w:val="20"/>
                <w:szCs w:val="20"/>
              </w:rPr>
              <w:t xml:space="preserve"> </w:t>
            </w:r>
            <w:r w:rsidR="007E6FB6">
              <w:rPr>
                <w:b/>
                <w:bCs/>
                <w:sz w:val="20"/>
                <w:szCs w:val="20"/>
              </w:rPr>
              <w:t>pārskata gadā</w:t>
            </w:r>
          </w:p>
        </w:tc>
      </w:tr>
      <w:tr w:rsidR="00370569" w:rsidRPr="00082AA4" w:rsidTr="009F7C21">
        <w:trPr>
          <w:trHeight w:val="540"/>
        </w:trPr>
        <w:tc>
          <w:tcPr>
            <w:tcW w:w="5389" w:type="dxa"/>
            <w:gridSpan w:val="4"/>
            <w:hideMark/>
          </w:tcPr>
          <w:p w:rsidR="00370569" w:rsidRPr="00082AA4" w:rsidRDefault="00370569" w:rsidP="00AD7666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3.1. </w:t>
            </w:r>
            <w:r w:rsidR="00AD7666">
              <w:rPr>
                <w:b/>
                <w:bCs/>
                <w:sz w:val="20"/>
                <w:szCs w:val="20"/>
              </w:rPr>
              <w:t>Saņemts</w:t>
            </w:r>
            <w:r w:rsidRPr="00082AA4">
              <w:rPr>
                <w:b/>
                <w:bCs/>
                <w:sz w:val="20"/>
                <w:szCs w:val="20"/>
              </w:rPr>
              <w:t xml:space="preserve"> pilns piešķirtais </w:t>
            </w:r>
            <w:r w:rsidR="00AD7666">
              <w:rPr>
                <w:b/>
                <w:bCs/>
                <w:sz w:val="20"/>
                <w:szCs w:val="20"/>
              </w:rPr>
              <w:t>pakalpojuma</w:t>
            </w:r>
            <w:r w:rsidRPr="00082AA4">
              <w:rPr>
                <w:b/>
                <w:bCs/>
                <w:sz w:val="20"/>
                <w:szCs w:val="20"/>
              </w:rPr>
              <w:t xml:space="preserve"> kurss </w:t>
            </w:r>
          </w:p>
        </w:tc>
        <w:tc>
          <w:tcPr>
            <w:tcW w:w="1121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Personu skaits</w:t>
            </w:r>
          </w:p>
        </w:tc>
        <w:tc>
          <w:tcPr>
            <w:tcW w:w="845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Vīrieši</w:t>
            </w:r>
          </w:p>
        </w:tc>
        <w:tc>
          <w:tcPr>
            <w:tcW w:w="1258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Sievietes</w:t>
            </w:r>
          </w:p>
        </w:tc>
      </w:tr>
      <w:tr w:rsidR="00370569" w:rsidRPr="00082AA4" w:rsidTr="009F7C21">
        <w:trPr>
          <w:trHeight w:val="270"/>
        </w:trPr>
        <w:tc>
          <w:tcPr>
            <w:tcW w:w="5389" w:type="dxa"/>
            <w:gridSpan w:val="4"/>
            <w:hideMark/>
          </w:tcPr>
          <w:p w:rsidR="00370569" w:rsidRPr="00082AA4" w:rsidRDefault="00370569" w:rsidP="00AD7666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Pārskata gada laikā  – </w:t>
            </w:r>
            <w:r w:rsidRPr="00082AA4">
              <w:rPr>
                <w:b/>
                <w:bCs/>
                <w:sz w:val="20"/>
                <w:szCs w:val="20"/>
              </w:rPr>
              <w:t>pilngadīg</w:t>
            </w:r>
            <w:r w:rsidR="00AD7666">
              <w:rPr>
                <w:b/>
                <w:bCs/>
                <w:sz w:val="20"/>
                <w:szCs w:val="20"/>
              </w:rPr>
              <w:t>a</w:t>
            </w:r>
            <w:r w:rsidRPr="00082AA4">
              <w:rPr>
                <w:b/>
                <w:bCs/>
                <w:sz w:val="20"/>
                <w:szCs w:val="20"/>
              </w:rPr>
              <w:t>s personas kopā</w:t>
            </w:r>
          </w:p>
        </w:tc>
        <w:tc>
          <w:tcPr>
            <w:tcW w:w="112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928" w:type="dxa"/>
            <w:vMerge w:val="restart"/>
            <w:hideMark/>
          </w:tcPr>
          <w:p w:rsidR="00370569" w:rsidRPr="00082AA4" w:rsidRDefault="00370569" w:rsidP="00AD7666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no t</w:t>
            </w:r>
            <w:r w:rsidR="00AD7666">
              <w:rPr>
                <w:sz w:val="20"/>
                <w:szCs w:val="20"/>
              </w:rPr>
              <w:t>ā</w:t>
            </w:r>
            <w:r w:rsidRPr="00082AA4">
              <w:rPr>
                <w:sz w:val="20"/>
                <w:szCs w:val="20"/>
              </w:rPr>
              <w:t xml:space="preserve">m    </w:t>
            </w:r>
          </w:p>
        </w:tc>
        <w:tc>
          <w:tcPr>
            <w:tcW w:w="4461" w:type="dxa"/>
            <w:gridSpan w:val="3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18 - 25 g. v. </w:t>
            </w:r>
          </w:p>
        </w:tc>
        <w:tc>
          <w:tcPr>
            <w:tcW w:w="112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678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2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2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2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ekonomiskās vardarbības</w:t>
            </w:r>
          </w:p>
        </w:tc>
        <w:tc>
          <w:tcPr>
            <w:tcW w:w="112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vajāšanas (vardarbīga kontrole)</w:t>
            </w:r>
          </w:p>
        </w:tc>
        <w:tc>
          <w:tcPr>
            <w:tcW w:w="112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779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461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26 - 35 g.v. 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ekonomiskās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vajāšanas (vardarbīga kontrole)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779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461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36 - 45 g.v.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ekonomiskās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vajāšanas (vardarbīga kontrole)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779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461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46 - 50 g.v.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ekonomiskās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vajāšanas (vardarbīga kontrole)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779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461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51 - 55 g.v.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ekonomiskās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vajāšanas (vardarbīga kontrole)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779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461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56 - 60 g.v.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ekonomiskās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vajāšanas (vardarbīga kontrole)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779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461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61 - 65 g.v.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ekonomiskās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vajāšanas (vardarbīga kontrole)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779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461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66 un vairāk g.v.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ekonomiskās vardarbības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vajāšanas (vardarbīga kontrole)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779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fiziska vardarbība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seksuāla vardarbība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92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fiziskā un seksuālā vardarbība</w:t>
            </w:r>
          </w:p>
        </w:tc>
        <w:tc>
          <w:tcPr>
            <w:tcW w:w="112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70569" w:rsidRDefault="00370569" w:rsidP="00370569">
      <w:pPr>
        <w:spacing w:after="200" w:line="276" w:lineRule="auto"/>
        <w:rPr>
          <w:sz w:val="20"/>
          <w:szCs w:val="20"/>
        </w:rPr>
      </w:pPr>
    </w:p>
    <w:p w:rsidR="007F61B7" w:rsidRPr="00082AA4" w:rsidRDefault="007F61B7" w:rsidP="00370569">
      <w:pPr>
        <w:spacing w:after="200" w:line="276" w:lineRule="auto"/>
        <w:rPr>
          <w:sz w:val="20"/>
          <w:szCs w:val="20"/>
        </w:rPr>
      </w:pPr>
    </w:p>
    <w:tbl>
      <w:tblPr>
        <w:tblStyle w:val="TableGrid1"/>
        <w:tblW w:w="8613" w:type="dxa"/>
        <w:tblLook w:val="04A0" w:firstRow="1" w:lastRow="0" w:firstColumn="1" w:lastColumn="0" w:noHBand="0" w:noVBand="1"/>
      </w:tblPr>
      <w:tblGrid>
        <w:gridCol w:w="749"/>
        <w:gridCol w:w="899"/>
        <w:gridCol w:w="899"/>
        <w:gridCol w:w="2806"/>
        <w:gridCol w:w="1134"/>
        <w:gridCol w:w="851"/>
        <w:gridCol w:w="1275"/>
      </w:tblGrid>
      <w:tr w:rsidR="00370569" w:rsidRPr="00082AA4" w:rsidTr="00370569">
        <w:trPr>
          <w:trHeight w:val="645"/>
        </w:trPr>
        <w:tc>
          <w:tcPr>
            <w:tcW w:w="5353" w:type="dxa"/>
            <w:gridSpan w:val="4"/>
            <w:hideMark/>
          </w:tcPr>
          <w:p w:rsidR="00370569" w:rsidRPr="00082AA4" w:rsidRDefault="00370569" w:rsidP="00AD7666">
            <w:pPr>
              <w:rPr>
                <w:b/>
                <w:bCs/>
                <w:sz w:val="20"/>
                <w:szCs w:val="20"/>
              </w:rPr>
            </w:pPr>
            <w:bookmarkStart w:id="6" w:name="RANGE!A1:H91"/>
            <w:bookmarkEnd w:id="6"/>
            <w:r w:rsidRPr="00082AA4">
              <w:rPr>
                <w:b/>
                <w:bCs/>
                <w:sz w:val="20"/>
                <w:szCs w:val="20"/>
              </w:rPr>
              <w:t xml:space="preserve">3.2.Pakalpojuma </w:t>
            </w:r>
            <w:r w:rsidR="00AD7666">
              <w:rPr>
                <w:b/>
                <w:bCs/>
                <w:sz w:val="20"/>
                <w:szCs w:val="20"/>
              </w:rPr>
              <w:t xml:space="preserve">kursa </w:t>
            </w:r>
            <w:r w:rsidRPr="00082AA4">
              <w:rPr>
                <w:b/>
                <w:bCs/>
                <w:sz w:val="20"/>
                <w:szCs w:val="20"/>
              </w:rPr>
              <w:t xml:space="preserve">pārtraukšana pēc </w:t>
            </w:r>
            <w:r w:rsidRPr="00082AA4">
              <w:rPr>
                <w:b/>
                <w:bCs/>
                <w:sz w:val="20"/>
                <w:szCs w:val="20"/>
                <w:u w:val="single"/>
              </w:rPr>
              <w:t>mazāk</w:t>
            </w:r>
            <w:r w:rsidR="00AD7666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82AA4">
              <w:rPr>
                <w:b/>
                <w:bCs/>
                <w:sz w:val="20"/>
                <w:szCs w:val="20"/>
                <w:u w:val="single"/>
              </w:rPr>
              <w:t>kā 50%</w:t>
            </w:r>
            <w:r w:rsidRPr="00082AA4">
              <w:rPr>
                <w:b/>
                <w:bCs/>
                <w:sz w:val="20"/>
                <w:szCs w:val="20"/>
              </w:rPr>
              <w:t xml:space="preserve"> no piešķirtā </w:t>
            </w:r>
            <w:r w:rsidR="00AD7666">
              <w:rPr>
                <w:b/>
                <w:bCs/>
                <w:sz w:val="20"/>
                <w:szCs w:val="20"/>
              </w:rPr>
              <w:t xml:space="preserve">pakalpojuma </w:t>
            </w:r>
            <w:r w:rsidRPr="00082AA4">
              <w:rPr>
                <w:b/>
                <w:bCs/>
                <w:sz w:val="20"/>
                <w:szCs w:val="20"/>
              </w:rPr>
              <w:t xml:space="preserve"> kursa </w:t>
            </w:r>
            <w:r w:rsidR="00AD7666">
              <w:rPr>
                <w:b/>
                <w:bCs/>
                <w:sz w:val="20"/>
                <w:szCs w:val="20"/>
              </w:rPr>
              <w:t xml:space="preserve">saņemšanas </w:t>
            </w:r>
            <w:r w:rsidR="0025130E">
              <w:rPr>
                <w:b/>
                <w:bCs/>
                <w:sz w:val="20"/>
                <w:szCs w:val="20"/>
              </w:rPr>
              <w:t>i</w:t>
            </w:r>
            <w:r w:rsidRPr="00082AA4">
              <w:rPr>
                <w:b/>
                <w:bCs/>
                <w:sz w:val="20"/>
                <w:szCs w:val="20"/>
              </w:rPr>
              <w:t xml:space="preserve">lguma </w:t>
            </w:r>
          </w:p>
        </w:tc>
        <w:tc>
          <w:tcPr>
            <w:tcW w:w="1134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Vīrieši</w:t>
            </w:r>
          </w:p>
        </w:tc>
        <w:tc>
          <w:tcPr>
            <w:tcW w:w="1275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Sievietes</w:t>
            </w:r>
          </w:p>
        </w:tc>
      </w:tr>
      <w:tr w:rsidR="00370569" w:rsidRPr="00082AA4" w:rsidTr="002D0EFD">
        <w:trPr>
          <w:trHeight w:val="285"/>
        </w:trPr>
        <w:tc>
          <w:tcPr>
            <w:tcW w:w="5353" w:type="dxa"/>
            <w:gridSpan w:val="4"/>
            <w:hideMark/>
          </w:tcPr>
          <w:p w:rsidR="00370569" w:rsidRPr="00082AA4" w:rsidRDefault="00370569" w:rsidP="00463967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Pārskata gada laikā  – </w:t>
            </w:r>
            <w:r w:rsidRPr="00082AA4">
              <w:rPr>
                <w:b/>
                <w:bCs/>
                <w:sz w:val="20"/>
                <w:szCs w:val="20"/>
              </w:rPr>
              <w:t>pilngadīg</w:t>
            </w:r>
            <w:r w:rsidR="00463967">
              <w:rPr>
                <w:b/>
                <w:bCs/>
                <w:sz w:val="20"/>
                <w:szCs w:val="20"/>
              </w:rPr>
              <w:t>a</w:t>
            </w:r>
            <w:r w:rsidRPr="00082AA4">
              <w:rPr>
                <w:b/>
                <w:bCs/>
                <w:sz w:val="20"/>
                <w:szCs w:val="20"/>
              </w:rPr>
              <w:t>s personas kopā</w:t>
            </w:r>
          </w:p>
        </w:tc>
        <w:tc>
          <w:tcPr>
            <w:tcW w:w="1134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749" w:type="dxa"/>
            <w:vMerge w:val="restart"/>
            <w:hideMark/>
          </w:tcPr>
          <w:p w:rsidR="00370569" w:rsidRPr="00082AA4" w:rsidRDefault="00370569" w:rsidP="00463967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no </w:t>
            </w:r>
            <w:r w:rsidR="00463967">
              <w:rPr>
                <w:sz w:val="20"/>
                <w:szCs w:val="20"/>
              </w:rPr>
              <w:t>tā</w:t>
            </w:r>
            <w:r w:rsidRPr="00082AA4">
              <w:rPr>
                <w:sz w:val="20"/>
                <w:szCs w:val="20"/>
              </w:rPr>
              <w:t xml:space="preserve">m    </w:t>
            </w:r>
          </w:p>
        </w:tc>
        <w:tc>
          <w:tcPr>
            <w:tcW w:w="4604" w:type="dxa"/>
            <w:gridSpan w:val="3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18 - 25 g. v. </w:t>
            </w:r>
          </w:p>
        </w:tc>
        <w:tc>
          <w:tcPr>
            <w:tcW w:w="1134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705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34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34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34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ekonomiskās vardarbības</w:t>
            </w:r>
          </w:p>
        </w:tc>
        <w:tc>
          <w:tcPr>
            <w:tcW w:w="1134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vajāšanas (vardarbīga kontrole)</w:t>
            </w:r>
          </w:p>
        </w:tc>
        <w:tc>
          <w:tcPr>
            <w:tcW w:w="1134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806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604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26 - 35 g.v. 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ekonomiskās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vajāšanas (vardarbīga kontrole)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806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604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36 - 45 g.v.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ekonomiskās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vajāšanas (vardarbīga kontrole)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806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604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46 - 50 g.v.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ekonomiskās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vajāšanas (vardarbīga kontrole)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806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604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51 - 55 g.v.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ekonomiskās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vajāšanas (vardarbīga kontrole)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tai </w:t>
            </w:r>
            <w:r w:rsidRPr="00082AA4">
              <w:rPr>
                <w:sz w:val="20"/>
                <w:szCs w:val="20"/>
              </w:rPr>
              <w:lastRenderedPageBreak/>
              <w:t>skaitā</w:t>
            </w:r>
          </w:p>
        </w:tc>
        <w:tc>
          <w:tcPr>
            <w:tcW w:w="2806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lastRenderedPageBreak/>
              <w:t xml:space="preserve">konstatēta arī fiziska </w:t>
            </w:r>
            <w:r w:rsidRPr="00082AA4">
              <w:rPr>
                <w:sz w:val="20"/>
                <w:szCs w:val="20"/>
              </w:rPr>
              <w:lastRenderedPageBreak/>
              <w:t>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604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56 - 60 g.v.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ekonomiskās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vajāšanas (vardarbīga kontrole)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806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604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61 - 65 g.v.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525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ekonomiskās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vajāšanas (vardarbīga kontrole)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495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806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85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525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604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66 un vairāk g.v.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ekonomiskās vardarbības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vajāšanas (vardarbīga kontrole)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806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74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370569">
        <w:trPr>
          <w:trHeight w:val="255"/>
        </w:trPr>
        <w:tc>
          <w:tcPr>
            <w:tcW w:w="8613" w:type="dxa"/>
            <w:gridSpan w:val="7"/>
            <w:tcBorders>
              <w:left w:val="nil"/>
              <w:right w:val="nil"/>
            </w:tcBorders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</w:tr>
      <w:tr w:rsidR="009F7C21" w:rsidRPr="00082AA4" w:rsidTr="00370569">
        <w:trPr>
          <w:trHeight w:val="510"/>
        </w:trPr>
        <w:tc>
          <w:tcPr>
            <w:tcW w:w="5353" w:type="dxa"/>
            <w:gridSpan w:val="4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lastRenderedPageBreak/>
              <w:t>3.3. Pakalpojuma pārtraukšanas iemesli</w:t>
            </w:r>
          </w:p>
        </w:tc>
        <w:tc>
          <w:tcPr>
            <w:tcW w:w="1134" w:type="dxa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Vīrieši</w:t>
            </w:r>
          </w:p>
        </w:tc>
        <w:tc>
          <w:tcPr>
            <w:tcW w:w="1275" w:type="dxa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Sievietes</w:t>
            </w:r>
          </w:p>
        </w:tc>
      </w:tr>
      <w:tr w:rsidR="009F7C21" w:rsidRPr="00082AA4" w:rsidTr="002D0EFD">
        <w:trPr>
          <w:trHeight w:val="270"/>
        </w:trPr>
        <w:tc>
          <w:tcPr>
            <w:tcW w:w="5353" w:type="dxa"/>
            <w:gridSpan w:val="4"/>
            <w:hideMark/>
          </w:tcPr>
          <w:p w:rsidR="009F7C21" w:rsidRPr="00082AA4" w:rsidRDefault="009F7C21" w:rsidP="00F807B8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R</w:t>
            </w:r>
            <w:r w:rsidRPr="00082AA4">
              <w:rPr>
                <w:sz w:val="20"/>
                <w:szCs w:val="20"/>
              </w:rPr>
              <w:t>ehabilitācija sekmīgi pabeigta pirms plānotā kursa beigām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5353" w:type="dxa"/>
            <w:gridSpan w:val="4"/>
            <w:hideMark/>
          </w:tcPr>
          <w:p w:rsidR="009F7C21" w:rsidRPr="00082AA4" w:rsidRDefault="009F7C21" w:rsidP="00F807B8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R</w:t>
            </w:r>
            <w:r w:rsidRPr="00082AA4">
              <w:rPr>
                <w:sz w:val="20"/>
                <w:szCs w:val="20"/>
              </w:rPr>
              <w:t>ehabilitācijas veida maiņa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5353" w:type="dxa"/>
            <w:gridSpan w:val="4"/>
            <w:hideMark/>
          </w:tcPr>
          <w:p w:rsidR="009F7C21" w:rsidRPr="00082AA4" w:rsidRDefault="009F7C21" w:rsidP="00F807B8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V</w:t>
            </w:r>
            <w:r w:rsidRPr="00082AA4">
              <w:rPr>
                <w:sz w:val="20"/>
                <w:szCs w:val="20"/>
              </w:rPr>
              <w:t>eselības stāvokļa pasliktināšanās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5353" w:type="dxa"/>
            <w:gridSpan w:val="4"/>
            <w:hideMark/>
          </w:tcPr>
          <w:p w:rsidR="009F7C21" w:rsidRPr="00082AA4" w:rsidRDefault="009F7C21" w:rsidP="00F807B8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P</w:t>
            </w:r>
            <w:r w:rsidRPr="00082AA4">
              <w:rPr>
                <w:sz w:val="20"/>
                <w:szCs w:val="20"/>
              </w:rPr>
              <w:t>ēc paša iniciatīvas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5353" w:type="dxa"/>
            <w:gridSpan w:val="4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Nav iespējas nokļūt uz rehabilitācijas sniegšanas vietu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5353" w:type="dxa"/>
            <w:gridSpan w:val="4"/>
            <w:hideMark/>
          </w:tcPr>
          <w:p w:rsidR="009F7C21" w:rsidRPr="00082AA4" w:rsidRDefault="009F7C21" w:rsidP="00F80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082AA4">
              <w:rPr>
                <w:sz w:val="20"/>
                <w:szCs w:val="20"/>
              </w:rPr>
              <w:t>epakļaušanās</w:t>
            </w:r>
            <w:r>
              <w:rPr>
                <w:sz w:val="20"/>
                <w:szCs w:val="20"/>
              </w:rPr>
              <w:t xml:space="preserve"> pakalpojuma sniedzēja prasībām</w:t>
            </w:r>
            <w:r w:rsidRPr="00082AA4">
              <w:rPr>
                <w:sz w:val="20"/>
                <w:szCs w:val="20"/>
              </w:rPr>
              <w:t xml:space="preserve"> (aizbēdzis, neievēro režīmu vai citas prasības)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2D0EFD">
        <w:trPr>
          <w:trHeight w:val="270"/>
        </w:trPr>
        <w:tc>
          <w:tcPr>
            <w:tcW w:w="5353" w:type="dxa"/>
            <w:gridSpan w:val="4"/>
            <w:hideMark/>
          </w:tcPr>
          <w:p w:rsidR="009F7C21" w:rsidRPr="00082AA4" w:rsidRDefault="009F7C21" w:rsidP="00F807B8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C</w:t>
            </w:r>
            <w:r w:rsidRPr="00082AA4">
              <w:rPr>
                <w:sz w:val="20"/>
                <w:szCs w:val="20"/>
              </w:rPr>
              <w:t>its iemesls (norādīt, kāds)</w:t>
            </w:r>
          </w:p>
        </w:tc>
        <w:tc>
          <w:tcPr>
            <w:tcW w:w="1134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70569" w:rsidRPr="00082AA4" w:rsidRDefault="00370569" w:rsidP="00370569">
      <w:pPr>
        <w:spacing w:after="200" w:line="276" w:lineRule="auto"/>
        <w:rPr>
          <w:sz w:val="20"/>
          <w:szCs w:val="20"/>
        </w:rPr>
      </w:pPr>
    </w:p>
    <w:tbl>
      <w:tblPr>
        <w:tblStyle w:val="TableGrid1"/>
        <w:tblW w:w="8613" w:type="dxa"/>
        <w:tblLook w:val="04A0" w:firstRow="1" w:lastRow="0" w:firstColumn="1" w:lastColumn="0" w:noHBand="0" w:noVBand="1"/>
      </w:tblPr>
      <w:tblGrid>
        <w:gridCol w:w="678"/>
        <w:gridCol w:w="857"/>
        <w:gridCol w:w="899"/>
        <w:gridCol w:w="2932"/>
        <w:gridCol w:w="1140"/>
        <w:gridCol w:w="849"/>
        <w:gridCol w:w="1258"/>
      </w:tblGrid>
      <w:tr w:rsidR="00370569" w:rsidRPr="00082AA4" w:rsidTr="009F7C21">
        <w:trPr>
          <w:trHeight w:val="604"/>
        </w:trPr>
        <w:tc>
          <w:tcPr>
            <w:tcW w:w="5366" w:type="dxa"/>
            <w:gridSpan w:val="4"/>
            <w:hideMark/>
          </w:tcPr>
          <w:p w:rsidR="00370569" w:rsidRPr="00082AA4" w:rsidRDefault="00370569" w:rsidP="00F807B8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3.4. Pakalpojuma pārtraukšana pēc </w:t>
            </w:r>
            <w:r w:rsidR="00F807B8">
              <w:rPr>
                <w:b/>
                <w:bCs/>
                <w:sz w:val="20"/>
                <w:szCs w:val="20"/>
              </w:rPr>
              <w:t>ne mazāk</w:t>
            </w:r>
            <w:r w:rsidR="00F807B8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82AA4">
              <w:rPr>
                <w:b/>
                <w:bCs/>
                <w:sz w:val="20"/>
                <w:szCs w:val="20"/>
                <w:u w:val="single"/>
              </w:rPr>
              <w:t>kā 50%</w:t>
            </w:r>
            <w:r w:rsidRPr="00082AA4">
              <w:rPr>
                <w:b/>
                <w:bCs/>
                <w:sz w:val="20"/>
                <w:szCs w:val="20"/>
              </w:rPr>
              <w:t xml:space="preserve"> no  </w:t>
            </w:r>
            <w:r w:rsidR="00F807B8">
              <w:rPr>
                <w:b/>
                <w:bCs/>
                <w:sz w:val="20"/>
                <w:szCs w:val="20"/>
              </w:rPr>
              <w:t xml:space="preserve">pakalpojuma </w:t>
            </w:r>
            <w:r w:rsidRPr="00082AA4">
              <w:rPr>
                <w:b/>
                <w:bCs/>
                <w:sz w:val="20"/>
                <w:szCs w:val="20"/>
              </w:rPr>
              <w:t xml:space="preserve">kursa </w:t>
            </w:r>
            <w:r w:rsidR="00F807B8">
              <w:rPr>
                <w:b/>
                <w:bCs/>
                <w:sz w:val="20"/>
                <w:szCs w:val="20"/>
              </w:rPr>
              <w:t>saņemšanas</w:t>
            </w:r>
            <w:r w:rsidRPr="00082AA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Personu skaits</w:t>
            </w:r>
          </w:p>
        </w:tc>
        <w:tc>
          <w:tcPr>
            <w:tcW w:w="849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Vīrieši</w:t>
            </w:r>
          </w:p>
        </w:tc>
        <w:tc>
          <w:tcPr>
            <w:tcW w:w="1258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Sievietes</w:t>
            </w:r>
          </w:p>
        </w:tc>
      </w:tr>
      <w:tr w:rsidR="00370569" w:rsidRPr="00082AA4" w:rsidTr="009F7C21">
        <w:trPr>
          <w:trHeight w:val="285"/>
        </w:trPr>
        <w:tc>
          <w:tcPr>
            <w:tcW w:w="5366" w:type="dxa"/>
            <w:gridSpan w:val="4"/>
            <w:hideMark/>
          </w:tcPr>
          <w:p w:rsidR="00370569" w:rsidRPr="00082AA4" w:rsidRDefault="00370569" w:rsidP="00F807B8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Pārskata gada laikā  – </w:t>
            </w:r>
            <w:r w:rsidRPr="00082AA4">
              <w:rPr>
                <w:b/>
                <w:bCs/>
                <w:sz w:val="20"/>
                <w:szCs w:val="20"/>
              </w:rPr>
              <w:t>pilngadīg</w:t>
            </w:r>
            <w:r w:rsidR="00F807B8">
              <w:rPr>
                <w:b/>
                <w:bCs/>
                <w:sz w:val="20"/>
                <w:szCs w:val="20"/>
              </w:rPr>
              <w:t>a</w:t>
            </w:r>
            <w:r w:rsidRPr="00082AA4">
              <w:rPr>
                <w:b/>
                <w:bCs/>
                <w:sz w:val="20"/>
                <w:szCs w:val="20"/>
              </w:rPr>
              <w:t>s personas kopā</w:t>
            </w:r>
          </w:p>
        </w:tc>
        <w:tc>
          <w:tcPr>
            <w:tcW w:w="114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678" w:type="dxa"/>
            <w:vMerge w:val="restart"/>
            <w:hideMark/>
          </w:tcPr>
          <w:p w:rsidR="00370569" w:rsidRPr="00082AA4" w:rsidRDefault="00370569" w:rsidP="00F807B8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no t</w:t>
            </w:r>
            <w:r w:rsidR="00F807B8">
              <w:rPr>
                <w:sz w:val="20"/>
                <w:szCs w:val="20"/>
              </w:rPr>
              <w:t>ā</w:t>
            </w:r>
            <w:r w:rsidRPr="00082AA4">
              <w:rPr>
                <w:sz w:val="20"/>
                <w:szCs w:val="20"/>
              </w:rPr>
              <w:t xml:space="preserve">m    </w:t>
            </w:r>
          </w:p>
        </w:tc>
        <w:tc>
          <w:tcPr>
            <w:tcW w:w="4688" w:type="dxa"/>
            <w:gridSpan w:val="3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18 - 25 g. v. </w:t>
            </w:r>
          </w:p>
        </w:tc>
        <w:tc>
          <w:tcPr>
            <w:tcW w:w="114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831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4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4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4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ekonomiskās vardarbības</w:t>
            </w:r>
          </w:p>
        </w:tc>
        <w:tc>
          <w:tcPr>
            <w:tcW w:w="114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vajāšanas (vardarbīga kontrole)</w:t>
            </w:r>
          </w:p>
        </w:tc>
        <w:tc>
          <w:tcPr>
            <w:tcW w:w="1140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932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525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26 - 35 g.v. 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ekonomiskās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vajāšanas (vardarbīga kontrole)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932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525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36 - 45 g.v.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ekonomiskās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vajāšanas (vardarbīga kontrole)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932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525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46 - 50 g.v.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ekonomiskās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vajāšanas (vardarbīga kontrole)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932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525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51 - 55 g.v.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ekonomiskās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vajāšanas (vardarbīga kontrole)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932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525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56 - 60 g.v.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ekonomiskās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vajāšanas (vardarbīga kontrole)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932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525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61 - 65 g.v.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525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ekonomiskās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vajāšanas (vardarbīga kontrole)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495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932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85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525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66 un vairāk g.v.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emocionālas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fiziskas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seksuālas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ekonomiskās vardarbības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pēc vajāšanas (vardarbīga kontrole)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pēc vairāku</w:t>
            </w:r>
            <w:r>
              <w:rPr>
                <w:b/>
                <w:bCs/>
                <w:sz w:val="20"/>
                <w:szCs w:val="20"/>
              </w:rPr>
              <w:t xml:space="preserve"> vardarbības</w:t>
            </w:r>
            <w:r w:rsidRPr="00082AA4">
              <w:rPr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932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fiziska vardarbība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konstatēta arī seksuāla vardarbība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525"/>
        </w:trPr>
        <w:tc>
          <w:tcPr>
            <w:tcW w:w="678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konstatēta arī fizisk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un seksuāl</w:t>
            </w:r>
            <w:r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 xml:space="preserve"> vardarbība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370569">
        <w:trPr>
          <w:trHeight w:val="255"/>
        </w:trPr>
        <w:tc>
          <w:tcPr>
            <w:tcW w:w="8613" w:type="dxa"/>
            <w:gridSpan w:val="7"/>
            <w:tcBorders>
              <w:left w:val="nil"/>
              <w:right w:val="nil"/>
            </w:tcBorders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  <w:p w:rsidR="009F7C21" w:rsidRPr="00082AA4" w:rsidRDefault="009F7C21" w:rsidP="00370569">
            <w:pPr>
              <w:rPr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510"/>
        </w:trPr>
        <w:tc>
          <w:tcPr>
            <w:tcW w:w="5366" w:type="dxa"/>
            <w:gridSpan w:val="4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3.5. Pakalpojuma pārtraukšanas iemesli</w:t>
            </w:r>
          </w:p>
        </w:tc>
        <w:tc>
          <w:tcPr>
            <w:tcW w:w="1140" w:type="dxa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Personu skaits</w:t>
            </w:r>
          </w:p>
        </w:tc>
        <w:tc>
          <w:tcPr>
            <w:tcW w:w="849" w:type="dxa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Vīrieši</w:t>
            </w:r>
          </w:p>
        </w:tc>
        <w:tc>
          <w:tcPr>
            <w:tcW w:w="1258" w:type="dxa"/>
            <w:hideMark/>
          </w:tcPr>
          <w:p w:rsidR="009F7C21" w:rsidRPr="00082AA4" w:rsidRDefault="009F7C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Sievietes</w:t>
            </w:r>
          </w:p>
        </w:tc>
      </w:tr>
      <w:tr w:rsidR="009F7C21" w:rsidRPr="00082AA4" w:rsidTr="009F7C21">
        <w:trPr>
          <w:trHeight w:val="270"/>
        </w:trPr>
        <w:tc>
          <w:tcPr>
            <w:tcW w:w="5366" w:type="dxa"/>
            <w:gridSpan w:val="4"/>
            <w:hideMark/>
          </w:tcPr>
          <w:p w:rsidR="009F7C21" w:rsidRPr="00082AA4" w:rsidRDefault="009F7C21" w:rsidP="00F807B8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R</w:t>
            </w:r>
            <w:r w:rsidRPr="00082AA4">
              <w:rPr>
                <w:sz w:val="20"/>
                <w:szCs w:val="20"/>
              </w:rPr>
              <w:t>ehabilitācijas sekmīgi pabeigta pirms plānotā kursa beigām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5366" w:type="dxa"/>
            <w:gridSpan w:val="4"/>
            <w:hideMark/>
          </w:tcPr>
          <w:p w:rsidR="009F7C21" w:rsidRPr="00082AA4" w:rsidRDefault="009F7C21" w:rsidP="00F807B8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R</w:t>
            </w:r>
            <w:r w:rsidRPr="00082AA4">
              <w:rPr>
                <w:sz w:val="20"/>
                <w:szCs w:val="20"/>
              </w:rPr>
              <w:t>ehabilitācijas veida maiņa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5366" w:type="dxa"/>
            <w:gridSpan w:val="4"/>
            <w:hideMark/>
          </w:tcPr>
          <w:p w:rsidR="009F7C21" w:rsidRPr="00082AA4" w:rsidRDefault="009F7C21" w:rsidP="00F807B8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V</w:t>
            </w:r>
            <w:r w:rsidRPr="00082AA4">
              <w:rPr>
                <w:sz w:val="20"/>
                <w:szCs w:val="20"/>
              </w:rPr>
              <w:t>eselības stāvokļa pasliktināšanās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5366" w:type="dxa"/>
            <w:gridSpan w:val="4"/>
            <w:hideMark/>
          </w:tcPr>
          <w:p w:rsidR="009F7C21" w:rsidRPr="00082AA4" w:rsidRDefault="009F7C21" w:rsidP="00F807B8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P</w:t>
            </w:r>
            <w:r w:rsidRPr="00082AA4">
              <w:rPr>
                <w:sz w:val="20"/>
                <w:szCs w:val="20"/>
              </w:rPr>
              <w:t>ēc paša iniciatīvas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5366" w:type="dxa"/>
            <w:gridSpan w:val="4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Nav iespējas nokļūt uz rehabilitācijas sniegšanas vietu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5366" w:type="dxa"/>
            <w:gridSpan w:val="4"/>
            <w:hideMark/>
          </w:tcPr>
          <w:p w:rsidR="009F7C21" w:rsidRPr="00082AA4" w:rsidRDefault="009F7C21" w:rsidP="00F80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082AA4">
              <w:rPr>
                <w:sz w:val="20"/>
                <w:szCs w:val="20"/>
              </w:rPr>
              <w:t>epakļaušanās pakalpojuma</w:t>
            </w:r>
            <w:r>
              <w:rPr>
                <w:sz w:val="20"/>
                <w:szCs w:val="20"/>
              </w:rPr>
              <w:t xml:space="preserve"> sniedzēja prasībām</w:t>
            </w:r>
            <w:r w:rsidRPr="00082AA4">
              <w:rPr>
                <w:sz w:val="20"/>
                <w:szCs w:val="20"/>
              </w:rPr>
              <w:t xml:space="preserve"> (aizbēdzis, neievēro režīmu vai citas prasības)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082AA4" w:rsidTr="009F7C21">
        <w:trPr>
          <w:trHeight w:val="270"/>
        </w:trPr>
        <w:tc>
          <w:tcPr>
            <w:tcW w:w="5366" w:type="dxa"/>
            <w:gridSpan w:val="4"/>
            <w:hideMark/>
          </w:tcPr>
          <w:p w:rsidR="009F7C21" w:rsidRPr="00082AA4" w:rsidRDefault="009F7C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cits iemesls (norādīt, kāds)</w:t>
            </w:r>
          </w:p>
        </w:tc>
        <w:tc>
          <w:tcPr>
            <w:tcW w:w="1140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:rsidR="009F7C21" w:rsidRPr="00082AA4" w:rsidRDefault="009F7C21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70569" w:rsidRDefault="00370569" w:rsidP="00370569">
      <w:pPr>
        <w:spacing w:after="200" w:line="276" w:lineRule="auto"/>
        <w:rPr>
          <w:sz w:val="20"/>
          <w:szCs w:val="20"/>
        </w:rPr>
      </w:pPr>
    </w:p>
    <w:p w:rsidR="00BF0AAC" w:rsidRPr="00082AA4" w:rsidRDefault="00BF0AAC" w:rsidP="00370569">
      <w:pPr>
        <w:spacing w:after="200" w:line="276" w:lineRule="auto"/>
        <w:rPr>
          <w:sz w:val="20"/>
          <w:szCs w:val="20"/>
        </w:rPr>
      </w:pPr>
    </w:p>
    <w:tbl>
      <w:tblPr>
        <w:tblStyle w:val="TableGrid1"/>
        <w:tblW w:w="9189" w:type="dxa"/>
        <w:tblLook w:val="04A0" w:firstRow="1" w:lastRow="0" w:firstColumn="1" w:lastColumn="0" w:noHBand="0" w:noVBand="1"/>
      </w:tblPr>
      <w:tblGrid>
        <w:gridCol w:w="901"/>
        <w:gridCol w:w="1269"/>
        <w:gridCol w:w="3454"/>
        <w:gridCol w:w="992"/>
        <w:gridCol w:w="117"/>
        <w:gridCol w:w="876"/>
        <w:gridCol w:w="385"/>
        <w:gridCol w:w="903"/>
        <w:gridCol w:w="292"/>
      </w:tblGrid>
      <w:tr w:rsidR="00370569" w:rsidRPr="00082AA4" w:rsidTr="005A4A68">
        <w:trPr>
          <w:trHeight w:val="285"/>
        </w:trPr>
        <w:tc>
          <w:tcPr>
            <w:tcW w:w="91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569" w:rsidRPr="00082AA4" w:rsidRDefault="00370569" w:rsidP="007E6FB6">
            <w:pPr>
              <w:rPr>
                <w:sz w:val="20"/>
                <w:szCs w:val="20"/>
              </w:rPr>
            </w:pPr>
            <w:bookmarkStart w:id="7" w:name="RANGE!A1:G85"/>
            <w:bookmarkEnd w:id="7"/>
            <w:r w:rsidRPr="00082AA4">
              <w:rPr>
                <w:b/>
                <w:bCs/>
                <w:sz w:val="20"/>
                <w:szCs w:val="20"/>
              </w:rPr>
              <w:t xml:space="preserve">4. </w:t>
            </w:r>
            <w:r w:rsidR="007E6FB6">
              <w:rPr>
                <w:b/>
                <w:bCs/>
                <w:sz w:val="20"/>
                <w:szCs w:val="20"/>
              </w:rPr>
              <w:t>Informācija par vardarbības veicējiem</w:t>
            </w:r>
          </w:p>
        </w:tc>
      </w:tr>
      <w:tr w:rsidR="00370569" w:rsidRPr="00082AA4" w:rsidTr="005A4A68">
        <w:trPr>
          <w:gridAfter w:val="1"/>
          <w:wAfter w:w="292" w:type="dxa"/>
          <w:trHeight w:val="702"/>
        </w:trPr>
        <w:tc>
          <w:tcPr>
            <w:tcW w:w="5624" w:type="dxa"/>
            <w:gridSpan w:val="3"/>
            <w:hideMark/>
          </w:tcPr>
          <w:p w:rsidR="00370569" w:rsidRPr="00082AA4" w:rsidRDefault="00370569" w:rsidP="00F807B8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4.1. Vardarbības veicēji pret pārskata gada laikā pakalpojumu saņēmušajiem bērniem</w:t>
            </w:r>
          </w:p>
        </w:tc>
        <w:tc>
          <w:tcPr>
            <w:tcW w:w="1109" w:type="dxa"/>
            <w:gridSpan w:val="2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Pret bērniem (kopā)</w:t>
            </w:r>
          </w:p>
        </w:tc>
        <w:tc>
          <w:tcPr>
            <w:tcW w:w="876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Pret zēniem</w:t>
            </w:r>
          </w:p>
        </w:tc>
        <w:tc>
          <w:tcPr>
            <w:tcW w:w="1288" w:type="dxa"/>
            <w:gridSpan w:val="2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Pret meitenēm</w:t>
            </w:r>
          </w:p>
        </w:tc>
      </w:tr>
      <w:tr w:rsidR="00370569" w:rsidRPr="00082AA4" w:rsidTr="005A4A68">
        <w:trPr>
          <w:gridAfter w:val="1"/>
          <w:wAfter w:w="292" w:type="dxa"/>
          <w:trHeight w:val="525"/>
        </w:trPr>
        <w:tc>
          <w:tcPr>
            <w:tcW w:w="5624" w:type="dxa"/>
            <w:gridSpan w:val="3"/>
            <w:hideMark/>
          </w:tcPr>
          <w:p w:rsidR="00370569" w:rsidRPr="00082AA4" w:rsidRDefault="00370569" w:rsidP="00F807B8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Pārskata gada laikā </w:t>
            </w:r>
            <w:r w:rsidRPr="00082AA4">
              <w:rPr>
                <w:sz w:val="20"/>
                <w:szCs w:val="20"/>
              </w:rPr>
              <w:t>pakalpojumu saņēma</w:t>
            </w:r>
            <w:r w:rsidRPr="00082AA4">
              <w:rPr>
                <w:b/>
                <w:bCs/>
                <w:sz w:val="20"/>
                <w:szCs w:val="20"/>
              </w:rPr>
              <w:t xml:space="preserve"> - bērni kopā:</w:t>
            </w:r>
          </w:p>
        </w:tc>
        <w:tc>
          <w:tcPr>
            <w:tcW w:w="1109" w:type="dxa"/>
            <w:gridSpan w:val="2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59"/>
        </w:trPr>
        <w:tc>
          <w:tcPr>
            <w:tcW w:w="901" w:type="dxa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no tiem  </w:t>
            </w:r>
          </w:p>
        </w:tc>
        <w:tc>
          <w:tcPr>
            <w:tcW w:w="4723" w:type="dxa"/>
            <w:gridSpan w:val="2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vardarbības gadījumi ģimenē</w:t>
            </w:r>
            <w:r w:rsidRPr="00082AA4">
              <w:rPr>
                <w:sz w:val="20"/>
                <w:szCs w:val="20"/>
              </w:rPr>
              <w:t xml:space="preserve"> - gadījumu skaits - </w:t>
            </w:r>
            <w:r w:rsidRPr="00082AA4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59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tai skaitā vardarbības </w:t>
            </w:r>
            <w:r w:rsidRPr="00082AA4">
              <w:rPr>
                <w:sz w:val="20"/>
                <w:szCs w:val="20"/>
              </w:rPr>
              <w:lastRenderedPageBreak/>
              <w:t>veicējs</w:t>
            </w: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lastRenderedPageBreak/>
              <w:t>māte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tēvs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525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viens no vecākiem un kāds no mājs</w:t>
            </w:r>
            <w:r w:rsidR="00D45069">
              <w:rPr>
                <w:sz w:val="20"/>
                <w:szCs w:val="20"/>
              </w:rPr>
              <w:t>a</w:t>
            </w:r>
            <w:r w:rsidRPr="00082AA4">
              <w:rPr>
                <w:sz w:val="20"/>
                <w:szCs w:val="20"/>
              </w:rPr>
              <w:t>imniecībā dzīvojošiem cilvēkiem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abi vecāki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audžuģimene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aizbildnis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cits mājsaimniecībā dzīvojošs radinieks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cits mājsaimniecībā dzīvojošs cilvēks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hideMark/>
          </w:tcPr>
          <w:p w:rsidR="00370569" w:rsidRPr="00082AA4" w:rsidRDefault="00370569" w:rsidP="009F7C21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vardarbības gadījumi ārpus ģimenes</w:t>
            </w:r>
            <w:r w:rsidRPr="00082AA4">
              <w:rPr>
                <w:sz w:val="20"/>
                <w:szCs w:val="20"/>
              </w:rPr>
              <w:t xml:space="preserve"> - gadījumu skaits - </w:t>
            </w:r>
            <w:r w:rsidRPr="00082AA4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59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 vardarbības veicējs</w:t>
            </w: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ārpus mājsaimniecības dzīvojošs radinieks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ģimenes locekļu paziņa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529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ar bērna izglītošanu, aprūpi vai audzināšanu saistīta persona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529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no tiem izglītības iestāde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529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no tiem bērnu ārpusģimenes aprūpes iestāde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529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no tiem sociālās korekcija izglītības iestāde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529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no tiem ieslod</w:t>
            </w:r>
            <w:r w:rsidR="00771D26">
              <w:rPr>
                <w:sz w:val="20"/>
                <w:szCs w:val="20"/>
              </w:rPr>
              <w:t>z</w:t>
            </w:r>
            <w:r w:rsidRPr="00082AA4">
              <w:rPr>
                <w:sz w:val="20"/>
                <w:szCs w:val="20"/>
              </w:rPr>
              <w:t>ījuma vieta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529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no tiem cits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529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cits bērns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svešs cilvēks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8897" w:type="dxa"/>
            <w:gridSpan w:val="8"/>
            <w:tcBorders>
              <w:left w:val="nil"/>
              <w:bottom w:val="nil"/>
              <w:right w:val="nil"/>
            </w:tcBorders>
            <w:noWrap/>
            <w:hideMark/>
          </w:tcPr>
          <w:p w:rsidR="00370569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82AA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BF0AAC" w:rsidRPr="00082AA4" w:rsidRDefault="00BF0AAC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D0EFD" w:rsidRPr="00082AA4" w:rsidRDefault="002D0EFD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960"/>
        </w:trPr>
        <w:tc>
          <w:tcPr>
            <w:tcW w:w="5624" w:type="dxa"/>
            <w:gridSpan w:val="3"/>
            <w:hideMark/>
          </w:tcPr>
          <w:p w:rsidR="00370569" w:rsidRPr="00082AA4" w:rsidRDefault="00370569" w:rsidP="00F807B8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4.2. Vardarbības veicēji pret pārskata gada laikā pakalpojumu saņēmušajām pilngadīgajām personām</w:t>
            </w:r>
          </w:p>
        </w:tc>
        <w:tc>
          <w:tcPr>
            <w:tcW w:w="1109" w:type="dxa"/>
            <w:gridSpan w:val="2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Personu skaits</w:t>
            </w:r>
          </w:p>
        </w:tc>
        <w:tc>
          <w:tcPr>
            <w:tcW w:w="876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Vīrieši</w:t>
            </w:r>
          </w:p>
        </w:tc>
        <w:tc>
          <w:tcPr>
            <w:tcW w:w="1288" w:type="dxa"/>
            <w:gridSpan w:val="2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Sievietes</w:t>
            </w: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5624" w:type="dxa"/>
            <w:gridSpan w:val="3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Vardarbības veicējs</w:t>
            </w:r>
          </w:p>
        </w:tc>
        <w:tc>
          <w:tcPr>
            <w:tcW w:w="1109" w:type="dxa"/>
            <w:gridSpan w:val="2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901" w:type="dxa"/>
            <w:vMerge w:val="restart"/>
            <w:hideMark/>
          </w:tcPr>
          <w:p w:rsidR="00370569" w:rsidRPr="00082AA4" w:rsidRDefault="00F807B8" w:rsidP="00F80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</w:t>
            </w:r>
            <w:r w:rsidR="00370569" w:rsidRPr="00082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23" w:type="dxa"/>
            <w:gridSpan w:val="2"/>
            <w:hideMark/>
          </w:tcPr>
          <w:p w:rsidR="00370569" w:rsidRPr="00082AA4" w:rsidRDefault="00370569" w:rsidP="00061FDC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laulātais/ </w:t>
            </w:r>
            <w:r w:rsidR="00061FDC" w:rsidRPr="00061FDC">
              <w:rPr>
                <w:sz w:val="20"/>
                <w:szCs w:val="20"/>
              </w:rPr>
              <w:t>persona, ar kuru atti</w:t>
            </w:r>
            <w:r w:rsidR="00061FDC">
              <w:rPr>
                <w:sz w:val="20"/>
                <w:szCs w:val="20"/>
              </w:rPr>
              <w:t>ecīgā fiziskā persona dzīvo kopīgā mājsaimniecībā</w:t>
            </w:r>
          </w:p>
        </w:tc>
        <w:tc>
          <w:tcPr>
            <w:tcW w:w="1109" w:type="dxa"/>
            <w:gridSpan w:val="2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cits radinieks vai kopīgā mājsaimniecībā dzīvojošā persona</w:t>
            </w:r>
          </w:p>
        </w:tc>
        <w:tc>
          <w:tcPr>
            <w:tcW w:w="1109" w:type="dxa"/>
            <w:gridSpan w:val="2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sveša persona </w:t>
            </w:r>
          </w:p>
        </w:tc>
        <w:tc>
          <w:tcPr>
            <w:tcW w:w="1109" w:type="dxa"/>
            <w:gridSpan w:val="2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hideMark/>
          </w:tcPr>
          <w:p w:rsidR="00370569" w:rsidRPr="00082AA4" w:rsidRDefault="00370569" w:rsidP="00061FDC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bijušais laulātais/ </w:t>
            </w:r>
            <w:r w:rsidR="00061FDC" w:rsidRPr="00061FDC">
              <w:rPr>
                <w:sz w:val="20"/>
                <w:szCs w:val="20"/>
              </w:rPr>
              <w:t xml:space="preserve">persona, ar kuru attiecīgā fiziskā persona </w:t>
            </w:r>
            <w:r w:rsidRPr="00082AA4">
              <w:rPr>
                <w:sz w:val="20"/>
                <w:szCs w:val="20"/>
              </w:rPr>
              <w:t>nedzīvo kopīgā mājsaimniecībā</w:t>
            </w:r>
          </w:p>
        </w:tc>
        <w:tc>
          <w:tcPr>
            <w:tcW w:w="1109" w:type="dxa"/>
            <w:gridSpan w:val="2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cits (norādīt) </w:t>
            </w:r>
          </w:p>
        </w:tc>
        <w:tc>
          <w:tcPr>
            <w:tcW w:w="1109" w:type="dxa"/>
            <w:gridSpan w:val="2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645"/>
        </w:trPr>
        <w:tc>
          <w:tcPr>
            <w:tcW w:w="5624" w:type="dxa"/>
            <w:gridSpan w:val="3"/>
            <w:hideMark/>
          </w:tcPr>
          <w:p w:rsidR="00370569" w:rsidRPr="00082AA4" w:rsidRDefault="00370569" w:rsidP="00F807B8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Pārskata gada laikā </w:t>
            </w:r>
            <w:r w:rsidRPr="00082AA4">
              <w:rPr>
                <w:sz w:val="20"/>
                <w:szCs w:val="20"/>
              </w:rPr>
              <w:t>pakalpojumu saņēma</w:t>
            </w:r>
            <w:r w:rsidRPr="00082AA4">
              <w:rPr>
                <w:b/>
                <w:bCs/>
                <w:sz w:val="20"/>
                <w:szCs w:val="20"/>
              </w:rPr>
              <w:t xml:space="preserve"> - pilngadīg</w:t>
            </w:r>
            <w:r w:rsidR="00F807B8">
              <w:rPr>
                <w:b/>
                <w:bCs/>
                <w:sz w:val="20"/>
                <w:szCs w:val="20"/>
              </w:rPr>
              <w:t>a</w:t>
            </w:r>
            <w:r w:rsidRPr="00082AA4">
              <w:rPr>
                <w:b/>
                <w:bCs/>
                <w:sz w:val="20"/>
                <w:szCs w:val="20"/>
              </w:rPr>
              <w:t>s personas kopā:</w:t>
            </w:r>
          </w:p>
        </w:tc>
        <w:tc>
          <w:tcPr>
            <w:tcW w:w="1109" w:type="dxa"/>
            <w:gridSpan w:val="2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585"/>
        </w:trPr>
        <w:tc>
          <w:tcPr>
            <w:tcW w:w="901" w:type="dxa"/>
            <w:vMerge w:val="restart"/>
            <w:noWrap/>
            <w:hideMark/>
          </w:tcPr>
          <w:p w:rsidR="00370569" w:rsidRPr="00082AA4" w:rsidRDefault="00370569" w:rsidP="00F807B8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no t</w:t>
            </w:r>
            <w:r w:rsidR="00F807B8">
              <w:rPr>
                <w:sz w:val="20"/>
                <w:szCs w:val="20"/>
              </w:rPr>
              <w:t>ā</w:t>
            </w:r>
            <w:r w:rsidRPr="00082AA4">
              <w:rPr>
                <w:sz w:val="20"/>
                <w:szCs w:val="20"/>
              </w:rPr>
              <w:t xml:space="preserve">m  </w:t>
            </w:r>
          </w:p>
        </w:tc>
        <w:tc>
          <w:tcPr>
            <w:tcW w:w="4723" w:type="dxa"/>
            <w:gridSpan w:val="2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vardarbības gadījum</w:t>
            </w:r>
            <w:r w:rsidRPr="00082AA4">
              <w:rPr>
                <w:sz w:val="20"/>
                <w:szCs w:val="20"/>
              </w:rPr>
              <w:t xml:space="preserve">u skaits - </w:t>
            </w:r>
            <w:r w:rsidRPr="00082AA4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585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tai skaitā vardarbības </w:t>
            </w:r>
            <w:r w:rsidRPr="00082AA4">
              <w:rPr>
                <w:sz w:val="20"/>
                <w:szCs w:val="20"/>
              </w:rPr>
              <w:lastRenderedPageBreak/>
              <w:t>veicējs</w:t>
            </w: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lastRenderedPageBreak/>
              <w:t>māte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85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tēvs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525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viens no vecākiem un kāds no mājs</w:t>
            </w:r>
            <w:r w:rsidR="00771D26">
              <w:rPr>
                <w:sz w:val="20"/>
                <w:szCs w:val="20"/>
              </w:rPr>
              <w:t>ai</w:t>
            </w:r>
            <w:r w:rsidRPr="00082AA4">
              <w:rPr>
                <w:sz w:val="20"/>
                <w:szCs w:val="20"/>
              </w:rPr>
              <w:t>mniecībā dzīvojošiem cilvēkiem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abi vecāki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9275AE" w:rsidP="009275AE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L</w:t>
            </w:r>
            <w:r w:rsidR="00370569" w:rsidRPr="00082AA4">
              <w:rPr>
                <w:sz w:val="20"/>
                <w:szCs w:val="20"/>
              </w:rPr>
              <w:t>aulātais</w:t>
            </w:r>
            <w:r>
              <w:rPr>
                <w:sz w:val="20"/>
                <w:szCs w:val="20"/>
              </w:rPr>
              <w:t>/</w:t>
            </w:r>
            <w:r w:rsidR="00370569" w:rsidRPr="00082AA4">
              <w:rPr>
                <w:sz w:val="20"/>
                <w:szCs w:val="20"/>
              </w:rPr>
              <w:t xml:space="preserve"> </w:t>
            </w:r>
            <w:r w:rsidR="00061FDC" w:rsidRPr="00061FDC">
              <w:rPr>
                <w:sz w:val="20"/>
                <w:szCs w:val="20"/>
              </w:rPr>
              <w:t>persona, ar kuru atti</w:t>
            </w:r>
            <w:r w:rsidR="00061FDC">
              <w:rPr>
                <w:sz w:val="20"/>
                <w:szCs w:val="20"/>
              </w:rPr>
              <w:t>ecīgā fiziskā persona dzīvo kopīgā mājsaimniecībā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cits mājsaimniecībā dzīvojošs radinieks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cits mājsaimniecībā dzīvojošs cilvēks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675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ārpus mājsaimniecības dzīvojošs radinieks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570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ģimenes locekļu paziņa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555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svešs cilvēks</w:t>
            </w:r>
          </w:p>
        </w:tc>
        <w:tc>
          <w:tcPr>
            <w:tcW w:w="1109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555"/>
        </w:trPr>
        <w:tc>
          <w:tcPr>
            <w:tcW w:w="8897" w:type="dxa"/>
            <w:gridSpan w:val="8"/>
            <w:tcBorders>
              <w:left w:val="nil"/>
              <w:bottom w:val="nil"/>
              <w:right w:val="nil"/>
            </w:tcBorders>
            <w:noWrap/>
            <w:hideMark/>
          </w:tcPr>
          <w:p w:rsidR="007E6FB6" w:rsidRDefault="007E6FB6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E6FB6" w:rsidRDefault="007E6FB6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F0AAC" w:rsidRPr="00082AA4" w:rsidRDefault="00BF0AAC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915"/>
        </w:trPr>
        <w:tc>
          <w:tcPr>
            <w:tcW w:w="5624" w:type="dxa"/>
            <w:gridSpan w:val="3"/>
            <w:noWrap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4.3. Pieņemtie lēmumi pret vardarbības veicēju</w:t>
            </w:r>
          </w:p>
        </w:tc>
        <w:tc>
          <w:tcPr>
            <w:tcW w:w="1109" w:type="dxa"/>
            <w:gridSpan w:val="2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Personu skaits</w:t>
            </w:r>
          </w:p>
        </w:tc>
        <w:tc>
          <w:tcPr>
            <w:tcW w:w="876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Vīrieši</w:t>
            </w:r>
          </w:p>
        </w:tc>
        <w:tc>
          <w:tcPr>
            <w:tcW w:w="1288" w:type="dxa"/>
            <w:gridSpan w:val="2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Sievietes</w:t>
            </w:r>
          </w:p>
        </w:tc>
      </w:tr>
      <w:tr w:rsidR="00370569" w:rsidRPr="00082AA4" w:rsidTr="005A4A68">
        <w:trPr>
          <w:gridAfter w:val="1"/>
          <w:wAfter w:w="292" w:type="dxa"/>
          <w:trHeight w:val="555"/>
        </w:trPr>
        <w:tc>
          <w:tcPr>
            <w:tcW w:w="5624" w:type="dxa"/>
            <w:gridSpan w:val="3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Pieņemts policijas lēmums par nošķiršanu</w:t>
            </w:r>
          </w:p>
        </w:tc>
        <w:tc>
          <w:tcPr>
            <w:tcW w:w="1109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82AA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 </w:t>
            </w:r>
          </w:p>
        </w:tc>
      </w:tr>
      <w:tr w:rsidR="00370569" w:rsidRPr="00082AA4" w:rsidTr="005A4A68">
        <w:trPr>
          <w:gridAfter w:val="1"/>
          <w:wAfter w:w="292" w:type="dxa"/>
          <w:trHeight w:val="364"/>
        </w:trPr>
        <w:tc>
          <w:tcPr>
            <w:tcW w:w="5624" w:type="dxa"/>
            <w:gridSpan w:val="3"/>
            <w:noWrap/>
            <w:hideMark/>
          </w:tcPr>
          <w:p w:rsidR="00370569" w:rsidRPr="00082AA4" w:rsidRDefault="00D34A7F" w:rsidP="00D34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Pieņemts tiesneša vai tiesas lēmums par p</w:t>
            </w:r>
            <w:r w:rsidR="00370569" w:rsidRPr="00082AA4">
              <w:rPr>
                <w:sz w:val="20"/>
                <w:szCs w:val="20"/>
              </w:rPr>
              <w:t>agaidu aizsardzība pret vardarbību</w:t>
            </w:r>
          </w:p>
        </w:tc>
        <w:tc>
          <w:tcPr>
            <w:tcW w:w="1109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82AA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 </w:t>
            </w:r>
          </w:p>
        </w:tc>
      </w:tr>
      <w:tr w:rsidR="00A72621" w:rsidRPr="00082AA4" w:rsidTr="005A4A68">
        <w:trPr>
          <w:gridAfter w:val="1"/>
          <w:wAfter w:w="292" w:type="dxa"/>
          <w:trHeight w:val="1850"/>
        </w:trPr>
        <w:tc>
          <w:tcPr>
            <w:tcW w:w="8897" w:type="dxa"/>
            <w:gridSpan w:val="8"/>
            <w:tcBorders>
              <w:top w:val="nil"/>
              <w:left w:val="nil"/>
              <w:right w:val="nil"/>
            </w:tcBorders>
            <w:noWrap/>
          </w:tcPr>
          <w:p w:rsidR="00A72621" w:rsidRDefault="00A72621" w:rsidP="00370569">
            <w:pPr>
              <w:rPr>
                <w:sz w:val="20"/>
                <w:szCs w:val="20"/>
              </w:rPr>
            </w:pPr>
          </w:p>
          <w:p w:rsidR="007E6FB6" w:rsidRDefault="007E6FB6" w:rsidP="00370569">
            <w:pPr>
              <w:rPr>
                <w:sz w:val="20"/>
                <w:szCs w:val="20"/>
              </w:rPr>
            </w:pPr>
          </w:p>
          <w:p w:rsidR="007E6FB6" w:rsidRDefault="007E6FB6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E6FB6" w:rsidRDefault="007E6FB6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E6FB6" w:rsidRDefault="007E6FB6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E6FB6" w:rsidRDefault="007E6FB6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E6FB6" w:rsidRPr="00082AA4" w:rsidRDefault="007E6FB6" w:rsidP="00B04E56">
            <w:pPr>
              <w:rPr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5. </w:t>
            </w:r>
            <w:r>
              <w:rPr>
                <w:b/>
                <w:bCs/>
                <w:sz w:val="20"/>
                <w:szCs w:val="20"/>
              </w:rPr>
              <w:t>Pārskata gada laikā atkārtoti sociālās rehabilitācijas pakalpojumu saņēmuš</w:t>
            </w:r>
            <w:r w:rsidR="00B04E56">
              <w:rPr>
                <w:b/>
                <w:bCs/>
                <w:sz w:val="20"/>
                <w:szCs w:val="20"/>
              </w:rPr>
              <w:t xml:space="preserve">as </w:t>
            </w:r>
            <w:r>
              <w:rPr>
                <w:b/>
                <w:bCs/>
                <w:sz w:val="20"/>
                <w:szCs w:val="20"/>
              </w:rPr>
              <w:t>person</w:t>
            </w:r>
            <w:r w:rsidR="00B04E56">
              <w:rPr>
                <w:b/>
                <w:bCs/>
                <w:sz w:val="20"/>
                <w:szCs w:val="20"/>
              </w:rPr>
              <w:t>as</w:t>
            </w:r>
          </w:p>
        </w:tc>
      </w:tr>
      <w:tr w:rsidR="00370569" w:rsidRPr="00082AA4" w:rsidTr="005A4A68">
        <w:trPr>
          <w:gridAfter w:val="1"/>
          <w:wAfter w:w="292" w:type="dxa"/>
          <w:trHeight w:val="915"/>
        </w:trPr>
        <w:tc>
          <w:tcPr>
            <w:tcW w:w="5624" w:type="dxa"/>
            <w:gridSpan w:val="3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5.1. Sadalījums pa vecuma grupām </w:t>
            </w:r>
          </w:p>
        </w:tc>
        <w:tc>
          <w:tcPr>
            <w:tcW w:w="992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Personu skaits (kopā)</w:t>
            </w:r>
          </w:p>
        </w:tc>
        <w:tc>
          <w:tcPr>
            <w:tcW w:w="993" w:type="dxa"/>
            <w:gridSpan w:val="2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Vīrieši/</w:t>
            </w:r>
          </w:p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Zēni</w:t>
            </w:r>
          </w:p>
        </w:tc>
        <w:tc>
          <w:tcPr>
            <w:tcW w:w="1288" w:type="dxa"/>
            <w:gridSpan w:val="2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Sievietes/ Meitenes</w:t>
            </w:r>
          </w:p>
        </w:tc>
      </w:tr>
      <w:tr w:rsidR="00370569" w:rsidRPr="00082AA4" w:rsidTr="005A4A68">
        <w:trPr>
          <w:gridAfter w:val="1"/>
          <w:wAfter w:w="292" w:type="dxa"/>
          <w:trHeight w:val="645"/>
        </w:trPr>
        <w:tc>
          <w:tcPr>
            <w:tcW w:w="5624" w:type="dxa"/>
            <w:gridSpan w:val="3"/>
            <w:hideMark/>
          </w:tcPr>
          <w:p w:rsidR="00370569" w:rsidRPr="00082AA4" w:rsidRDefault="005A4A68" w:rsidP="00F807B8">
            <w:pPr>
              <w:rPr>
                <w:b/>
                <w:bCs/>
                <w:sz w:val="20"/>
                <w:szCs w:val="20"/>
              </w:rPr>
            </w:pPr>
            <w:r w:rsidRPr="005A4A68">
              <w:rPr>
                <w:b/>
                <w:bCs/>
                <w:sz w:val="20"/>
                <w:szCs w:val="20"/>
              </w:rPr>
              <w:t>Pārskata gada laikā pakalpojumu institūcijā un dzīvesvietā ATKĀRTOTI saņēma personas- kopā</w:t>
            </w: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901" w:type="dxa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no tām:</w:t>
            </w:r>
          </w:p>
        </w:tc>
        <w:tc>
          <w:tcPr>
            <w:tcW w:w="4723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                         bērni - kopā:</w:t>
            </w: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0 - 1g.v. (1g. 11 mēn. 30d. ieskaitot)</w:t>
            </w: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4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2 - 3 g.v. </w:t>
            </w: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405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585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4E2391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</w:t>
            </w:r>
            <w:r w:rsidR="004E2391">
              <w:rPr>
                <w:sz w:val="20"/>
                <w:szCs w:val="20"/>
              </w:rPr>
              <w:t>4</w:t>
            </w:r>
            <w:r w:rsidRPr="00082AA4">
              <w:rPr>
                <w:sz w:val="20"/>
                <w:szCs w:val="20"/>
              </w:rPr>
              <w:t xml:space="preserve"> - 6 g. v. </w:t>
            </w: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300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7 - 12 g. v.</w:t>
            </w: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4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13 - 14 g.v. </w:t>
            </w: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4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15 - 17 g. v.  </w:t>
            </w: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4"/>
        </w:trPr>
        <w:tc>
          <w:tcPr>
            <w:tcW w:w="901" w:type="dxa"/>
            <w:vMerge w:val="restart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no tām:</w:t>
            </w:r>
          </w:p>
        </w:tc>
        <w:tc>
          <w:tcPr>
            <w:tcW w:w="4723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              pilngadīgas personas - kopā:</w:t>
            </w: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4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 18 - 25 g. v. </w:t>
            </w: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4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 26 - 35 g.v. </w:t>
            </w: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4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 36 - 45 g.v.</w:t>
            </w: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 4</w:t>
            </w:r>
            <w:r w:rsidR="00B61F25">
              <w:rPr>
                <w:sz w:val="20"/>
                <w:szCs w:val="20"/>
              </w:rPr>
              <w:t>6</w:t>
            </w:r>
            <w:r w:rsidRPr="00082AA4">
              <w:rPr>
                <w:sz w:val="20"/>
                <w:szCs w:val="20"/>
              </w:rPr>
              <w:t xml:space="preserve"> - 50 g.v.</w:t>
            </w: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85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 51 - 55 g.v.</w:t>
            </w: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529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 56 - 60 g.v.</w:t>
            </w: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529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 61 - 65 g.v.</w:t>
            </w: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529"/>
        </w:trPr>
        <w:tc>
          <w:tcPr>
            <w:tcW w:w="901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      66 un vairāk g.v.</w:t>
            </w: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2"/>
          <w:wAfter w:w="1195" w:type="dxa"/>
          <w:trHeight w:val="399"/>
        </w:trPr>
        <w:tc>
          <w:tcPr>
            <w:tcW w:w="7994" w:type="dxa"/>
            <w:gridSpan w:val="7"/>
            <w:tcBorders>
              <w:left w:val="nil"/>
              <w:right w:val="nil"/>
            </w:tcBorders>
            <w:noWrap/>
            <w:hideMark/>
          </w:tcPr>
          <w:p w:rsidR="00370569" w:rsidRDefault="00370569" w:rsidP="00370569">
            <w:pPr>
              <w:rPr>
                <w:sz w:val="20"/>
                <w:szCs w:val="20"/>
              </w:rPr>
            </w:pPr>
          </w:p>
          <w:p w:rsidR="007E6FB6" w:rsidRPr="00082AA4" w:rsidRDefault="007E6FB6" w:rsidP="00370569">
            <w:pPr>
              <w:rPr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525"/>
        </w:trPr>
        <w:tc>
          <w:tcPr>
            <w:tcW w:w="5624" w:type="dxa"/>
            <w:gridSpan w:val="3"/>
            <w:hideMark/>
          </w:tcPr>
          <w:p w:rsidR="00370569" w:rsidRPr="00082AA4" w:rsidRDefault="00370569" w:rsidP="00F807B8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5.2. Sadalījums pēc atkārtota pakalpojuma piešķiršanas biežuma</w:t>
            </w:r>
          </w:p>
        </w:tc>
        <w:tc>
          <w:tcPr>
            <w:tcW w:w="992" w:type="dxa"/>
            <w:hideMark/>
          </w:tcPr>
          <w:p w:rsidR="00370569" w:rsidRPr="00082AA4" w:rsidRDefault="00B04E56" w:rsidP="00370569">
            <w:pPr>
              <w:rPr>
                <w:b/>
                <w:bCs/>
                <w:sz w:val="20"/>
                <w:szCs w:val="20"/>
              </w:rPr>
            </w:pPr>
            <w:r w:rsidRPr="00B04E56">
              <w:rPr>
                <w:b/>
                <w:bCs/>
                <w:sz w:val="20"/>
                <w:szCs w:val="20"/>
              </w:rPr>
              <w:t>Personu skaits (kopā)</w:t>
            </w:r>
          </w:p>
        </w:tc>
        <w:tc>
          <w:tcPr>
            <w:tcW w:w="993" w:type="dxa"/>
            <w:gridSpan w:val="2"/>
            <w:noWrap/>
            <w:hideMark/>
          </w:tcPr>
          <w:p w:rsidR="00B04E56" w:rsidRPr="00B04E56" w:rsidRDefault="00B04E56" w:rsidP="00B04E56">
            <w:pPr>
              <w:rPr>
                <w:b/>
                <w:bCs/>
                <w:sz w:val="20"/>
                <w:szCs w:val="20"/>
              </w:rPr>
            </w:pPr>
            <w:r w:rsidRPr="00B04E56">
              <w:rPr>
                <w:b/>
                <w:bCs/>
                <w:sz w:val="20"/>
                <w:szCs w:val="20"/>
              </w:rPr>
              <w:t>Vīrieši/</w:t>
            </w:r>
          </w:p>
          <w:p w:rsidR="00370569" w:rsidRPr="00082AA4" w:rsidRDefault="00B04E56" w:rsidP="00B04E56">
            <w:pPr>
              <w:rPr>
                <w:b/>
                <w:bCs/>
                <w:sz w:val="20"/>
                <w:szCs w:val="20"/>
              </w:rPr>
            </w:pPr>
            <w:r w:rsidRPr="00B04E56">
              <w:rPr>
                <w:b/>
                <w:bCs/>
                <w:sz w:val="20"/>
                <w:szCs w:val="20"/>
              </w:rPr>
              <w:t>Zēni</w:t>
            </w:r>
          </w:p>
        </w:tc>
        <w:tc>
          <w:tcPr>
            <w:tcW w:w="1288" w:type="dxa"/>
            <w:gridSpan w:val="2"/>
            <w:noWrap/>
            <w:hideMark/>
          </w:tcPr>
          <w:p w:rsidR="00370569" w:rsidRPr="00082AA4" w:rsidRDefault="00B04E56" w:rsidP="00370569">
            <w:pPr>
              <w:rPr>
                <w:b/>
                <w:bCs/>
                <w:sz w:val="20"/>
                <w:szCs w:val="20"/>
              </w:rPr>
            </w:pPr>
            <w:r w:rsidRPr="00B04E56">
              <w:rPr>
                <w:b/>
                <w:bCs/>
                <w:sz w:val="20"/>
                <w:szCs w:val="20"/>
              </w:rPr>
              <w:t>Sievietes/ Meitenes</w:t>
            </w:r>
          </w:p>
        </w:tc>
      </w:tr>
      <w:tr w:rsidR="00370569" w:rsidRPr="00082AA4" w:rsidTr="005A4A68">
        <w:trPr>
          <w:gridAfter w:val="1"/>
          <w:wAfter w:w="292" w:type="dxa"/>
          <w:trHeight w:val="585"/>
        </w:trPr>
        <w:tc>
          <w:tcPr>
            <w:tcW w:w="5624" w:type="dxa"/>
            <w:gridSpan w:val="3"/>
            <w:hideMark/>
          </w:tcPr>
          <w:p w:rsidR="00370569" w:rsidRPr="00082AA4" w:rsidRDefault="005A4A68" w:rsidP="00F807B8">
            <w:pPr>
              <w:rPr>
                <w:b/>
                <w:bCs/>
                <w:sz w:val="20"/>
                <w:szCs w:val="20"/>
              </w:rPr>
            </w:pPr>
            <w:r w:rsidRPr="005A4A68">
              <w:rPr>
                <w:b/>
                <w:bCs/>
                <w:sz w:val="20"/>
                <w:szCs w:val="20"/>
              </w:rPr>
              <w:t>Pārskata gada laikā pakalpojumu institūcijā un dzīvesvietā ATKĀRTOTI saņēma personas- kopā</w:t>
            </w: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495"/>
        </w:trPr>
        <w:tc>
          <w:tcPr>
            <w:tcW w:w="2170" w:type="dxa"/>
            <w:gridSpan w:val="2"/>
            <w:vMerge w:val="restart"/>
            <w:hideMark/>
          </w:tcPr>
          <w:p w:rsidR="00370569" w:rsidRPr="00082AA4" w:rsidRDefault="00370569" w:rsidP="00F807B8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no t</w:t>
            </w:r>
            <w:r w:rsidR="00F807B8">
              <w:rPr>
                <w:sz w:val="20"/>
                <w:szCs w:val="20"/>
              </w:rPr>
              <w:t>ā</w:t>
            </w:r>
            <w:r w:rsidRPr="00082AA4">
              <w:rPr>
                <w:sz w:val="20"/>
                <w:szCs w:val="20"/>
              </w:rPr>
              <w:t xml:space="preserve">m - </w:t>
            </w:r>
            <w:r w:rsidRPr="00082AA4">
              <w:rPr>
                <w:b/>
                <w:bCs/>
                <w:sz w:val="20"/>
                <w:szCs w:val="20"/>
              </w:rPr>
              <w:t>laikposmā</w:t>
            </w:r>
            <w:r w:rsidRPr="00082AA4">
              <w:rPr>
                <w:sz w:val="20"/>
                <w:szCs w:val="20"/>
              </w:rPr>
              <w:t xml:space="preserve"> pēc iepriekšējā rehabilitācijas pakalpojuma saņemšanas</w:t>
            </w: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līdz 6 mēnešiem </w:t>
            </w: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529"/>
        </w:trPr>
        <w:tc>
          <w:tcPr>
            <w:tcW w:w="2170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līdz 12 mēnešiem </w:t>
            </w: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2170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līdz 24 mēnešiem </w:t>
            </w: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540"/>
        </w:trPr>
        <w:tc>
          <w:tcPr>
            <w:tcW w:w="2170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līdz 36 mēnešiem </w:t>
            </w: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270"/>
        </w:trPr>
        <w:tc>
          <w:tcPr>
            <w:tcW w:w="2170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vairāk kā pēc 3 gadiem </w:t>
            </w: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72621" w:rsidRPr="00082AA4" w:rsidTr="005A4A68">
        <w:trPr>
          <w:gridAfter w:val="1"/>
          <w:wAfter w:w="292" w:type="dxa"/>
          <w:trHeight w:val="270"/>
        </w:trPr>
        <w:tc>
          <w:tcPr>
            <w:tcW w:w="8897" w:type="dxa"/>
            <w:gridSpan w:val="8"/>
            <w:tcBorders>
              <w:left w:val="nil"/>
              <w:right w:val="nil"/>
            </w:tcBorders>
            <w:noWrap/>
            <w:hideMark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</w:p>
          <w:p w:rsidR="00A72621" w:rsidRPr="00082AA4" w:rsidRDefault="00A72621" w:rsidP="00370569">
            <w:pPr>
              <w:rPr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510"/>
        </w:trPr>
        <w:tc>
          <w:tcPr>
            <w:tcW w:w="5624" w:type="dxa"/>
            <w:gridSpan w:val="3"/>
            <w:noWrap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5.3. Sadalījums pa reģioniem</w:t>
            </w:r>
            <w:r w:rsidRPr="00082AA4">
              <w:rPr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92" w:type="dxa"/>
            <w:hideMark/>
          </w:tcPr>
          <w:p w:rsidR="00370569" w:rsidRPr="00082AA4" w:rsidRDefault="00B04E56" w:rsidP="00370569">
            <w:pPr>
              <w:rPr>
                <w:b/>
                <w:bCs/>
                <w:sz w:val="20"/>
                <w:szCs w:val="20"/>
              </w:rPr>
            </w:pPr>
            <w:r w:rsidRPr="00B04E56">
              <w:rPr>
                <w:b/>
                <w:bCs/>
                <w:sz w:val="20"/>
                <w:szCs w:val="20"/>
              </w:rPr>
              <w:t>Personu skaits (kopā)</w:t>
            </w:r>
          </w:p>
        </w:tc>
        <w:tc>
          <w:tcPr>
            <w:tcW w:w="993" w:type="dxa"/>
            <w:gridSpan w:val="2"/>
            <w:noWrap/>
            <w:hideMark/>
          </w:tcPr>
          <w:p w:rsidR="00B04E56" w:rsidRPr="00B04E56" w:rsidRDefault="00B04E56" w:rsidP="00B04E56">
            <w:pPr>
              <w:rPr>
                <w:b/>
                <w:bCs/>
                <w:sz w:val="20"/>
                <w:szCs w:val="20"/>
              </w:rPr>
            </w:pPr>
            <w:r w:rsidRPr="00B04E56">
              <w:rPr>
                <w:b/>
                <w:bCs/>
                <w:sz w:val="20"/>
                <w:szCs w:val="20"/>
              </w:rPr>
              <w:t>Vīrieši/</w:t>
            </w:r>
          </w:p>
          <w:p w:rsidR="00370569" w:rsidRPr="00082AA4" w:rsidRDefault="00B04E56" w:rsidP="00B04E56">
            <w:pPr>
              <w:rPr>
                <w:b/>
                <w:bCs/>
                <w:sz w:val="20"/>
                <w:szCs w:val="20"/>
              </w:rPr>
            </w:pPr>
            <w:r w:rsidRPr="00B04E56">
              <w:rPr>
                <w:b/>
                <w:bCs/>
                <w:sz w:val="20"/>
                <w:szCs w:val="20"/>
              </w:rPr>
              <w:t>Zēni</w:t>
            </w:r>
          </w:p>
        </w:tc>
        <w:tc>
          <w:tcPr>
            <w:tcW w:w="1288" w:type="dxa"/>
            <w:gridSpan w:val="2"/>
            <w:noWrap/>
            <w:hideMark/>
          </w:tcPr>
          <w:p w:rsidR="00370569" w:rsidRPr="00082AA4" w:rsidRDefault="00B04E56" w:rsidP="00370569">
            <w:pPr>
              <w:rPr>
                <w:b/>
                <w:bCs/>
                <w:sz w:val="20"/>
                <w:szCs w:val="20"/>
              </w:rPr>
            </w:pPr>
            <w:r w:rsidRPr="00B04E56">
              <w:rPr>
                <w:b/>
                <w:bCs/>
                <w:sz w:val="20"/>
                <w:szCs w:val="20"/>
              </w:rPr>
              <w:t>Sievietes/ Meitenes</w:t>
            </w:r>
          </w:p>
        </w:tc>
      </w:tr>
      <w:tr w:rsidR="00370569" w:rsidRPr="00082AA4" w:rsidTr="005A4A68">
        <w:trPr>
          <w:gridAfter w:val="1"/>
          <w:wAfter w:w="292" w:type="dxa"/>
          <w:trHeight w:val="285"/>
        </w:trPr>
        <w:tc>
          <w:tcPr>
            <w:tcW w:w="5624" w:type="dxa"/>
            <w:gridSpan w:val="3"/>
            <w:hideMark/>
          </w:tcPr>
          <w:p w:rsidR="00370569" w:rsidRPr="00082AA4" w:rsidRDefault="005A4A68" w:rsidP="00156418">
            <w:pPr>
              <w:rPr>
                <w:b/>
                <w:bCs/>
                <w:sz w:val="20"/>
                <w:szCs w:val="20"/>
              </w:rPr>
            </w:pPr>
            <w:r w:rsidRPr="005A4A68">
              <w:rPr>
                <w:b/>
                <w:bCs/>
                <w:sz w:val="20"/>
                <w:szCs w:val="20"/>
              </w:rPr>
              <w:t>Pārskata gada laikā pakalpojumu institūcijā un dzīvesvietā ATKĀRTOTI saņēma personas- kopā</w:t>
            </w:r>
          </w:p>
        </w:tc>
        <w:tc>
          <w:tcPr>
            <w:tcW w:w="992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4A68" w:rsidRPr="00082AA4" w:rsidTr="005A4A68">
        <w:trPr>
          <w:gridAfter w:val="1"/>
          <w:wAfter w:w="292" w:type="dxa"/>
          <w:trHeight w:val="270"/>
        </w:trPr>
        <w:tc>
          <w:tcPr>
            <w:tcW w:w="901" w:type="dxa"/>
            <w:vMerge w:val="restart"/>
            <w:noWrap/>
            <w:hideMark/>
          </w:tcPr>
          <w:p w:rsidR="005A4A68" w:rsidRPr="00082AA4" w:rsidRDefault="005A4A68" w:rsidP="00156418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no t</w:t>
            </w:r>
            <w:r>
              <w:rPr>
                <w:sz w:val="20"/>
                <w:szCs w:val="20"/>
              </w:rPr>
              <w:t>ā</w:t>
            </w:r>
            <w:r w:rsidRPr="00082AA4">
              <w:rPr>
                <w:sz w:val="20"/>
                <w:szCs w:val="20"/>
              </w:rPr>
              <w:t xml:space="preserve">m         </w:t>
            </w:r>
          </w:p>
        </w:tc>
        <w:tc>
          <w:tcPr>
            <w:tcW w:w="4723" w:type="dxa"/>
            <w:gridSpan w:val="2"/>
            <w:noWrap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no  Rīgas reģiona</w:t>
            </w:r>
          </w:p>
          <w:p w:rsidR="005A4A68" w:rsidRPr="00082AA4" w:rsidRDefault="005A4A68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4A68" w:rsidRPr="00082AA4" w:rsidTr="00FF5485">
        <w:trPr>
          <w:gridAfter w:val="1"/>
          <w:wAfter w:w="292" w:type="dxa"/>
          <w:trHeight w:val="270"/>
        </w:trPr>
        <w:tc>
          <w:tcPr>
            <w:tcW w:w="901" w:type="dxa"/>
            <w:vMerge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noWrap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no  Vidzemes reģiona</w:t>
            </w:r>
          </w:p>
          <w:p w:rsidR="005A4A68" w:rsidRPr="00082AA4" w:rsidRDefault="005A4A68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4A68" w:rsidRPr="00082AA4" w:rsidTr="00FF5485">
        <w:trPr>
          <w:gridAfter w:val="1"/>
          <w:wAfter w:w="292" w:type="dxa"/>
          <w:trHeight w:val="270"/>
        </w:trPr>
        <w:tc>
          <w:tcPr>
            <w:tcW w:w="901" w:type="dxa"/>
            <w:vMerge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noWrap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no Kurzemes reģiona</w:t>
            </w:r>
          </w:p>
          <w:p w:rsidR="005A4A68" w:rsidRPr="00082AA4" w:rsidRDefault="005A4A68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4A68" w:rsidRPr="00082AA4" w:rsidTr="00FF5485">
        <w:trPr>
          <w:gridAfter w:val="1"/>
          <w:wAfter w:w="292" w:type="dxa"/>
          <w:trHeight w:val="270"/>
        </w:trPr>
        <w:tc>
          <w:tcPr>
            <w:tcW w:w="901" w:type="dxa"/>
            <w:vMerge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noWrap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no Zemgales reģiona</w:t>
            </w:r>
          </w:p>
          <w:p w:rsidR="005A4A68" w:rsidRPr="00082AA4" w:rsidRDefault="005A4A68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4A68" w:rsidRPr="00082AA4" w:rsidTr="00FF5485">
        <w:trPr>
          <w:gridAfter w:val="1"/>
          <w:wAfter w:w="292" w:type="dxa"/>
          <w:trHeight w:val="285"/>
        </w:trPr>
        <w:tc>
          <w:tcPr>
            <w:tcW w:w="901" w:type="dxa"/>
            <w:vMerge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noWrap/>
            <w:hideMark/>
          </w:tcPr>
          <w:p w:rsidR="005A4A68" w:rsidRPr="00082AA4" w:rsidRDefault="005A4A68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no Latgales reģiona</w:t>
            </w:r>
          </w:p>
          <w:p w:rsidR="005A4A68" w:rsidRPr="00082AA4" w:rsidRDefault="005A4A68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</w:tcPr>
          <w:p w:rsidR="005A4A68" w:rsidRPr="00082AA4" w:rsidRDefault="005A4A68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5A4A68">
        <w:trPr>
          <w:gridAfter w:val="1"/>
          <w:wAfter w:w="292" w:type="dxa"/>
          <w:trHeight w:val="315"/>
        </w:trPr>
        <w:tc>
          <w:tcPr>
            <w:tcW w:w="8897" w:type="dxa"/>
            <w:gridSpan w:val="8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  <w:vertAlign w:val="superscript"/>
              </w:rPr>
              <w:t>1)</w:t>
            </w:r>
            <w:r w:rsidRPr="00082AA4">
              <w:rPr>
                <w:sz w:val="20"/>
                <w:szCs w:val="20"/>
              </w:rPr>
              <w:t>atbilstoši MK 05.05.2009. noteikumiem nr. 391 "Noteikumi par plānošanas reģionu teritorijām"</w:t>
            </w:r>
          </w:p>
        </w:tc>
      </w:tr>
    </w:tbl>
    <w:p w:rsidR="00370569" w:rsidRPr="00082AA4" w:rsidRDefault="00370569" w:rsidP="00370569">
      <w:pPr>
        <w:spacing w:after="200" w:line="276" w:lineRule="auto"/>
        <w:rPr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9"/>
        <w:gridCol w:w="118"/>
        <w:gridCol w:w="443"/>
        <w:gridCol w:w="917"/>
        <w:gridCol w:w="45"/>
        <w:gridCol w:w="321"/>
        <w:gridCol w:w="3401"/>
        <w:gridCol w:w="482"/>
        <w:gridCol w:w="708"/>
        <w:gridCol w:w="726"/>
        <w:gridCol w:w="861"/>
      </w:tblGrid>
      <w:tr w:rsidR="006211C1" w:rsidRPr="00082AA4" w:rsidTr="0025130E">
        <w:trPr>
          <w:trHeight w:val="285"/>
        </w:trPr>
        <w:tc>
          <w:tcPr>
            <w:tcW w:w="8981" w:type="dxa"/>
            <w:gridSpan w:val="11"/>
            <w:tcBorders>
              <w:top w:val="nil"/>
              <w:left w:val="nil"/>
              <w:right w:val="nil"/>
            </w:tcBorders>
            <w:noWrap/>
            <w:hideMark/>
          </w:tcPr>
          <w:p w:rsidR="006211C1" w:rsidRPr="00082AA4" w:rsidRDefault="006211C1" w:rsidP="007E6FB6">
            <w:pPr>
              <w:rPr>
                <w:sz w:val="20"/>
                <w:szCs w:val="20"/>
              </w:rPr>
            </w:pPr>
            <w:bookmarkStart w:id="8" w:name="RANGE!A1:G53"/>
            <w:bookmarkEnd w:id="8"/>
            <w:r w:rsidRPr="00082AA4">
              <w:rPr>
                <w:b/>
                <w:bCs/>
                <w:sz w:val="20"/>
                <w:szCs w:val="20"/>
              </w:rPr>
              <w:t>6.</w:t>
            </w:r>
            <w:r w:rsidR="007E6FB6">
              <w:rPr>
                <w:b/>
                <w:bCs/>
                <w:sz w:val="20"/>
                <w:szCs w:val="20"/>
              </w:rPr>
              <w:t>Sociālās rehabilitācijas pakalpojumu sniedzēju ieņēmumi</w:t>
            </w:r>
          </w:p>
        </w:tc>
      </w:tr>
      <w:tr w:rsidR="006211C1" w:rsidRPr="00082AA4" w:rsidTr="0025130E">
        <w:trPr>
          <w:trHeight w:val="765"/>
        </w:trPr>
        <w:tc>
          <w:tcPr>
            <w:tcW w:w="7394" w:type="dxa"/>
            <w:gridSpan w:val="9"/>
            <w:noWrap/>
            <w:hideMark/>
          </w:tcPr>
          <w:p w:rsidR="006211C1" w:rsidRPr="00082AA4" w:rsidRDefault="006211C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lastRenderedPageBreak/>
              <w:t xml:space="preserve">Ieņēmumi pārskata gadā </w:t>
            </w:r>
          </w:p>
        </w:tc>
        <w:tc>
          <w:tcPr>
            <w:tcW w:w="1587" w:type="dxa"/>
            <w:gridSpan w:val="2"/>
            <w:hideMark/>
          </w:tcPr>
          <w:p w:rsidR="006211C1" w:rsidRPr="00082AA4" w:rsidRDefault="006211C1" w:rsidP="00370569">
            <w:pPr>
              <w:rPr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Pārskata gadā kopā (eiro)</w:t>
            </w:r>
          </w:p>
        </w:tc>
      </w:tr>
      <w:tr w:rsidR="006211C1" w:rsidRPr="00082AA4" w:rsidTr="0025130E">
        <w:trPr>
          <w:trHeight w:val="270"/>
        </w:trPr>
        <w:tc>
          <w:tcPr>
            <w:tcW w:w="7394" w:type="dxa"/>
            <w:gridSpan w:val="9"/>
            <w:noWrap/>
            <w:hideMark/>
          </w:tcPr>
          <w:p w:rsidR="006211C1" w:rsidRPr="00082AA4" w:rsidRDefault="00156418" w:rsidP="001564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6211C1" w:rsidRPr="00082AA4">
              <w:rPr>
                <w:b/>
                <w:bCs/>
                <w:sz w:val="20"/>
                <w:szCs w:val="20"/>
              </w:rPr>
              <w:t>akalpojumu sniegšanai saņemto līdzekļu kopapjoms</w:t>
            </w:r>
          </w:p>
        </w:tc>
        <w:tc>
          <w:tcPr>
            <w:tcW w:w="1587" w:type="dxa"/>
            <w:gridSpan w:val="2"/>
            <w:noWrap/>
          </w:tcPr>
          <w:p w:rsidR="006211C1" w:rsidRPr="00082AA4" w:rsidRDefault="006211C1" w:rsidP="00370569">
            <w:pPr>
              <w:rPr>
                <w:sz w:val="20"/>
                <w:szCs w:val="20"/>
              </w:rPr>
            </w:pPr>
          </w:p>
        </w:tc>
      </w:tr>
      <w:tr w:rsidR="006211C1" w:rsidRPr="00082AA4" w:rsidTr="0025130E">
        <w:trPr>
          <w:trHeight w:val="270"/>
        </w:trPr>
        <w:tc>
          <w:tcPr>
            <w:tcW w:w="1520" w:type="dxa"/>
            <w:gridSpan w:val="3"/>
            <w:vMerge w:val="restart"/>
            <w:noWrap/>
            <w:hideMark/>
          </w:tcPr>
          <w:p w:rsidR="006211C1" w:rsidRPr="00082AA4" w:rsidRDefault="006211C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no tiem  </w:t>
            </w:r>
          </w:p>
        </w:tc>
        <w:tc>
          <w:tcPr>
            <w:tcW w:w="5874" w:type="dxa"/>
            <w:gridSpan w:val="6"/>
            <w:noWrap/>
            <w:hideMark/>
          </w:tcPr>
          <w:p w:rsidR="006211C1" w:rsidRPr="00082AA4" w:rsidRDefault="006211C1" w:rsidP="006211C1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valsts budžeta līdzekļi </w:t>
            </w:r>
          </w:p>
        </w:tc>
        <w:tc>
          <w:tcPr>
            <w:tcW w:w="1587" w:type="dxa"/>
            <w:gridSpan w:val="2"/>
            <w:noWrap/>
          </w:tcPr>
          <w:p w:rsidR="006211C1" w:rsidRPr="00082AA4" w:rsidRDefault="006211C1" w:rsidP="00370569">
            <w:pPr>
              <w:rPr>
                <w:sz w:val="20"/>
                <w:szCs w:val="20"/>
              </w:rPr>
            </w:pPr>
          </w:p>
        </w:tc>
      </w:tr>
      <w:tr w:rsidR="006211C1" w:rsidRPr="00082AA4" w:rsidTr="0025130E">
        <w:trPr>
          <w:trHeight w:val="270"/>
        </w:trPr>
        <w:tc>
          <w:tcPr>
            <w:tcW w:w="1520" w:type="dxa"/>
            <w:gridSpan w:val="3"/>
            <w:vMerge/>
            <w:hideMark/>
          </w:tcPr>
          <w:p w:rsidR="006211C1" w:rsidRPr="00082AA4" w:rsidRDefault="006211C1" w:rsidP="00370569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6"/>
            <w:noWrap/>
            <w:hideMark/>
          </w:tcPr>
          <w:p w:rsidR="006211C1" w:rsidRPr="00082AA4" w:rsidRDefault="006211C1" w:rsidP="006211C1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pašvaldību budžeta līdzekļi </w:t>
            </w:r>
          </w:p>
        </w:tc>
        <w:tc>
          <w:tcPr>
            <w:tcW w:w="1587" w:type="dxa"/>
            <w:gridSpan w:val="2"/>
            <w:noWrap/>
          </w:tcPr>
          <w:p w:rsidR="006211C1" w:rsidRPr="00082AA4" w:rsidRDefault="006211C1" w:rsidP="00370569">
            <w:pPr>
              <w:rPr>
                <w:sz w:val="20"/>
                <w:szCs w:val="20"/>
              </w:rPr>
            </w:pPr>
          </w:p>
        </w:tc>
      </w:tr>
      <w:tr w:rsidR="006211C1" w:rsidRPr="00082AA4" w:rsidTr="0025130E">
        <w:trPr>
          <w:trHeight w:val="270"/>
        </w:trPr>
        <w:tc>
          <w:tcPr>
            <w:tcW w:w="1520" w:type="dxa"/>
            <w:gridSpan w:val="3"/>
            <w:vMerge/>
            <w:hideMark/>
          </w:tcPr>
          <w:p w:rsidR="006211C1" w:rsidRPr="00082AA4" w:rsidRDefault="006211C1" w:rsidP="00370569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6"/>
            <w:noWrap/>
            <w:hideMark/>
          </w:tcPr>
          <w:p w:rsidR="006211C1" w:rsidRPr="00082AA4" w:rsidRDefault="006211C1" w:rsidP="006211C1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citu organizāciju vai privātpersonu līdzekļi </w:t>
            </w:r>
          </w:p>
        </w:tc>
        <w:tc>
          <w:tcPr>
            <w:tcW w:w="1587" w:type="dxa"/>
            <w:gridSpan w:val="2"/>
            <w:noWrap/>
          </w:tcPr>
          <w:p w:rsidR="006211C1" w:rsidRPr="00082AA4" w:rsidRDefault="006211C1" w:rsidP="00370569">
            <w:pPr>
              <w:rPr>
                <w:sz w:val="20"/>
                <w:szCs w:val="20"/>
              </w:rPr>
            </w:pPr>
          </w:p>
        </w:tc>
      </w:tr>
      <w:tr w:rsidR="006211C1" w:rsidRPr="00082AA4" w:rsidTr="0025130E">
        <w:trPr>
          <w:trHeight w:val="330"/>
        </w:trPr>
        <w:tc>
          <w:tcPr>
            <w:tcW w:w="1520" w:type="dxa"/>
            <w:gridSpan w:val="3"/>
            <w:vMerge/>
            <w:hideMark/>
          </w:tcPr>
          <w:p w:rsidR="006211C1" w:rsidRPr="00082AA4" w:rsidRDefault="006211C1" w:rsidP="00370569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6"/>
            <w:noWrap/>
            <w:hideMark/>
          </w:tcPr>
          <w:p w:rsidR="006211C1" w:rsidRPr="00082AA4" w:rsidRDefault="006211C1" w:rsidP="006211C1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     citi (norādīt, kādi) </w:t>
            </w:r>
          </w:p>
        </w:tc>
        <w:tc>
          <w:tcPr>
            <w:tcW w:w="1587" w:type="dxa"/>
            <w:gridSpan w:val="2"/>
            <w:noWrap/>
          </w:tcPr>
          <w:p w:rsidR="006211C1" w:rsidRPr="00082AA4" w:rsidRDefault="006211C1" w:rsidP="00370569">
            <w:pPr>
              <w:rPr>
                <w:sz w:val="20"/>
                <w:szCs w:val="20"/>
              </w:rPr>
            </w:pPr>
          </w:p>
        </w:tc>
      </w:tr>
      <w:tr w:rsidR="00370569" w:rsidRPr="00082AA4" w:rsidTr="0025130E">
        <w:trPr>
          <w:trHeight w:val="255"/>
        </w:trPr>
        <w:tc>
          <w:tcPr>
            <w:tcW w:w="8981" w:type="dxa"/>
            <w:gridSpan w:val="11"/>
            <w:tcBorders>
              <w:left w:val="nil"/>
              <w:bottom w:val="nil"/>
              <w:right w:val="nil"/>
            </w:tcBorders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  <w:p w:rsidR="00A72621" w:rsidRDefault="00156418" w:rsidP="00156418">
            <w:pPr>
              <w:rPr>
                <w:b/>
                <w:sz w:val="20"/>
                <w:szCs w:val="20"/>
              </w:rPr>
            </w:pPr>
            <w:r w:rsidRPr="0025130E">
              <w:rPr>
                <w:b/>
                <w:sz w:val="20"/>
                <w:szCs w:val="20"/>
              </w:rPr>
              <w:t>7. Sociālās rehabilitācijas pakalpojumu sniedzēju izdevumi</w:t>
            </w:r>
          </w:p>
          <w:p w:rsidR="00BF0AAC" w:rsidRPr="0025130E" w:rsidRDefault="00BF0AAC" w:rsidP="00156418">
            <w:pPr>
              <w:rPr>
                <w:b/>
                <w:sz w:val="20"/>
                <w:szCs w:val="20"/>
              </w:rPr>
            </w:pPr>
          </w:p>
        </w:tc>
      </w:tr>
      <w:tr w:rsidR="006211C1" w:rsidRPr="00082AA4" w:rsidTr="0025130E">
        <w:trPr>
          <w:trHeight w:val="709"/>
        </w:trPr>
        <w:tc>
          <w:tcPr>
            <w:tcW w:w="7394" w:type="dxa"/>
            <w:gridSpan w:val="9"/>
            <w:hideMark/>
          </w:tcPr>
          <w:p w:rsidR="006211C1" w:rsidRPr="00082AA4" w:rsidRDefault="006211C1" w:rsidP="00156418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7.1  Izdevumi pārskata gadā (faktiskie izdevumi atbilstoši ekonomiskās klasifikācijas kodiem)</w:t>
            </w:r>
          </w:p>
        </w:tc>
        <w:tc>
          <w:tcPr>
            <w:tcW w:w="1587" w:type="dxa"/>
            <w:gridSpan w:val="2"/>
            <w:hideMark/>
          </w:tcPr>
          <w:p w:rsidR="006211C1" w:rsidRPr="00082AA4" w:rsidRDefault="006211C1" w:rsidP="00370569">
            <w:pPr>
              <w:rPr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Pārskata gadā kopā (eiro)</w:t>
            </w:r>
          </w:p>
        </w:tc>
      </w:tr>
      <w:tr w:rsidR="006211C1" w:rsidRPr="00082AA4" w:rsidTr="0025130E">
        <w:trPr>
          <w:trHeight w:val="450"/>
        </w:trPr>
        <w:tc>
          <w:tcPr>
            <w:tcW w:w="7394" w:type="dxa"/>
            <w:gridSpan w:val="9"/>
            <w:hideMark/>
          </w:tcPr>
          <w:p w:rsidR="006211C1" w:rsidRPr="00082AA4" w:rsidRDefault="00156418" w:rsidP="001564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6211C1" w:rsidRPr="00082AA4">
              <w:rPr>
                <w:b/>
                <w:bCs/>
                <w:sz w:val="20"/>
                <w:szCs w:val="20"/>
              </w:rPr>
              <w:t>nstitūcijas vajadzībām izlietoto līdzekļu kopapjoms (bez kapitālajiem izdevumiem)</w:t>
            </w:r>
          </w:p>
        </w:tc>
        <w:tc>
          <w:tcPr>
            <w:tcW w:w="1587" w:type="dxa"/>
            <w:gridSpan w:val="2"/>
            <w:noWrap/>
          </w:tcPr>
          <w:p w:rsidR="006211C1" w:rsidRPr="00082AA4" w:rsidRDefault="006211C1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94"/>
        </w:trPr>
        <w:tc>
          <w:tcPr>
            <w:tcW w:w="1520" w:type="dxa"/>
            <w:gridSpan w:val="3"/>
            <w:tcBorders>
              <w:bottom w:val="nil"/>
            </w:tcBorders>
          </w:tcPr>
          <w:p w:rsidR="00D7303F" w:rsidRPr="00082AA4" w:rsidDel="00156418" w:rsidRDefault="00D7303F" w:rsidP="001564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 w:val="restart"/>
          </w:tcPr>
          <w:p w:rsidR="00D7303F" w:rsidRPr="00082AA4" w:rsidDel="00156418" w:rsidRDefault="00D7303F" w:rsidP="0015641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</w:t>
            </w:r>
          </w:p>
        </w:tc>
        <w:tc>
          <w:tcPr>
            <w:tcW w:w="4591" w:type="dxa"/>
            <w:gridSpan w:val="3"/>
          </w:tcPr>
          <w:p w:rsidR="00D7303F" w:rsidRPr="00082AA4" w:rsidDel="00156418" w:rsidRDefault="00D7303F" w:rsidP="0015641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bērniem</w:t>
            </w:r>
          </w:p>
        </w:tc>
        <w:tc>
          <w:tcPr>
            <w:tcW w:w="1587" w:type="dxa"/>
            <w:gridSpan w:val="2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135"/>
        </w:trPr>
        <w:tc>
          <w:tcPr>
            <w:tcW w:w="1520" w:type="dxa"/>
            <w:gridSpan w:val="3"/>
            <w:vMerge w:val="restart"/>
            <w:tcBorders>
              <w:top w:val="nil"/>
            </w:tcBorders>
          </w:tcPr>
          <w:p w:rsidR="00D7303F" w:rsidRPr="00082AA4" w:rsidDel="00156418" w:rsidRDefault="00D7303F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no tiem </w:t>
            </w:r>
          </w:p>
        </w:tc>
        <w:tc>
          <w:tcPr>
            <w:tcW w:w="1283" w:type="dxa"/>
            <w:gridSpan w:val="3"/>
            <w:vMerge/>
          </w:tcPr>
          <w:p w:rsidR="00D7303F" w:rsidRPr="00082AA4" w:rsidDel="00156418" w:rsidRDefault="00D7303F" w:rsidP="001564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1" w:type="dxa"/>
            <w:gridSpan w:val="3"/>
          </w:tcPr>
          <w:p w:rsidR="00D7303F" w:rsidRPr="00082AA4" w:rsidDel="00156418" w:rsidRDefault="00D7303F" w:rsidP="0015641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pilngadīgām personām</w:t>
            </w:r>
          </w:p>
        </w:tc>
        <w:tc>
          <w:tcPr>
            <w:tcW w:w="1587" w:type="dxa"/>
            <w:gridSpan w:val="2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B05495" w:rsidRPr="00082AA4" w:rsidTr="00FF5485">
        <w:trPr>
          <w:trHeight w:val="165"/>
        </w:trPr>
        <w:tc>
          <w:tcPr>
            <w:tcW w:w="1520" w:type="dxa"/>
            <w:gridSpan w:val="3"/>
            <w:vMerge/>
            <w:noWrap/>
            <w:hideMark/>
          </w:tcPr>
          <w:p w:rsidR="00B05495" w:rsidRPr="00082AA4" w:rsidRDefault="00B05495" w:rsidP="00370569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6"/>
            <w:noWrap/>
            <w:hideMark/>
          </w:tcPr>
          <w:p w:rsidR="00B05495" w:rsidRPr="00082AA4" w:rsidRDefault="00B05495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ēdināšanai (2363 kods)</w:t>
            </w:r>
          </w:p>
        </w:tc>
        <w:tc>
          <w:tcPr>
            <w:tcW w:w="1587" w:type="dxa"/>
            <w:gridSpan w:val="2"/>
            <w:noWrap/>
          </w:tcPr>
          <w:p w:rsidR="00B05495" w:rsidRPr="00082AA4" w:rsidRDefault="00B05495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94"/>
        </w:trPr>
        <w:tc>
          <w:tcPr>
            <w:tcW w:w="1520" w:type="dxa"/>
            <w:gridSpan w:val="3"/>
            <w:vMerge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 w:val="restart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</w:t>
            </w:r>
          </w:p>
        </w:tc>
        <w:tc>
          <w:tcPr>
            <w:tcW w:w="4591" w:type="dxa"/>
            <w:gridSpan w:val="3"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bērniem</w:t>
            </w:r>
          </w:p>
        </w:tc>
        <w:tc>
          <w:tcPr>
            <w:tcW w:w="1587" w:type="dxa"/>
            <w:gridSpan w:val="2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135"/>
        </w:trPr>
        <w:tc>
          <w:tcPr>
            <w:tcW w:w="1520" w:type="dxa"/>
            <w:gridSpan w:val="3"/>
            <w:vMerge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3"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pilngadīgām personām</w:t>
            </w:r>
          </w:p>
        </w:tc>
        <w:tc>
          <w:tcPr>
            <w:tcW w:w="1587" w:type="dxa"/>
            <w:gridSpan w:val="2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B05495" w:rsidRPr="00082AA4" w:rsidTr="00FF5485">
        <w:trPr>
          <w:trHeight w:val="150"/>
        </w:trPr>
        <w:tc>
          <w:tcPr>
            <w:tcW w:w="1520" w:type="dxa"/>
            <w:gridSpan w:val="3"/>
            <w:vMerge/>
            <w:hideMark/>
          </w:tcPr>
          <w:p w:rsidR="00B05495" w:rsidRPr="00082AA4" w:rsidRDefault="00B05495" w:rsidP="00370569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6"/>
            <w:noWrap/>
            <w:hideMark/>
          </w:tcPr>
          <w:p w:rsidR="00B05495" w:rsidRPr="00082AA4" w:rsidRDefault="00B05495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mīkstā inventāra iegādei (2361 kods)</w:t>
            </w:r>
          </w:p>
        </w:tc>
        <w:tc>
          <w:tcPr>
            <w:tcW w:w="1587" w:type="dxa"/>
            <w:gridSpan w:val="2"/>
            <w:noWrap/>
          </w:tcPr>
          <w:p w:rsidR="00B05495" w:rsidRPr="00082AA4" w:rsidRDefault="00B05495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120"/>
        </w:trPr>
        <w:tc>
          <w:tcPr>
            <w:tcW w:w="1520" w:type="dxa"/>
            <w:gridSpan w:val="3"/>
            <w:vMerge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 w:val="restart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</w:t>
            </w:r>
          </w:p>
        </w:tc>
        <w:tc>
          <w:tcPr>
            <w:tcW w:w="4591" w:type="dxa"/>
            <w:gridSpan w:val="3"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bērniem</w:t>
            </w:r>
          </w:p>
        </w:tc>
        <w:tc>
          <w:tcPr>
            <w:tcW w:w="1587" w:type="dxa"/>
            <w:gridSpan w:val="2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109"/>
        </w:trPr>
        <w:tc>
          <w:tcPr>
            <w:tcW w:w="1520" w:type="dxa"/>
            <w:gridSpan w:val="3"/>
            <w:vMerge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3"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pilngadīgām personām</w:t>
            </w:r>
          </w:p>
        </w:tc>
        <w:tc>
          <w:tcPr>
            <w:tcW w:w="1587" w:type="dxa"/>
            <w:gridSpan w:val="2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135"/>
        </w:trPr>
        <w:tc>
          <w:tcPr>
            <w:tcW w:w="1520" w:type="dxa"/>
            <w:gridSpan w:val="3"/>
            <w:vMerge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6"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mācību līdzekļu un materiālu iegādei (2370 kods)</w:t>
            </w:r>
          </w:p>
        </w:tc>
        <w:tc>
          <w:tcPr>
            <w:tcW w:w="1587" w:type="dxa"/>
            <w:gridSpan w:val="2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109"/>
        </w:trPr>
        <w:tc>
          <w:tcPr>
            <w:tcW w:w="1520" w:type="dxa"/>
            <w:gridSpan w:val="3"/>
            <w:vMerge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 w:val="restart"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</w:t>
            </w:r>
          </w:p>
        </w:tc>
        <w:tc>
          <w:tcPr>
            <w:tcW w:w="4591" w:type="dxa"/>
            <w:gridSpan w:val="3"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bērniem</w:t>
            </w:r>
          </w:p>
        </w:tc>
        <w:tc>
          <w:tcPr>
            <w:tcW w:w="1587" w:type="dxa"/>
            <w:gridSpan w:val="2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120"/>
        </w:trPr>
        <w:tc>
          <w:tcPr>
            <w:tcW w:w="1520" w:type="dxa"/>
            <w:gridSpan w:val="3"/>
            <w:vMerge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3"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pilngadīgām personām</w:t>
            </w:r>
          </w:p>
        </w:tc>
        <w:tc>
          <w:tcPr>
            <w:tcW w:w="1587" w:type="dxa"/>
            <w:gridSpan w:val="2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120"/>
        </w:trPr>
        <w:tc>
          <w:tcPr>
            <w:tcW w:w="1520" w:type="dxa"/>
            <w:gridSpan w:val="3"/>
            <w:vMerge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6"/>
            <w:tcBorders>
              <w:bottom w:val="nil"/>
            </w:tcBorders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periodikas iegādei ( 2400 kods)</w:t>
            </w:r>
          </w:p>
        </w:tc>
        <w:tc>
          <w:tcPr>
            <w:tcW w:w="1587" w:type="dxa"/>
            <w:gridSpan w:val="2"/>
            <w:vMerge w:val="restart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70"/>
        </w:trPr>
        <w:tc>
          <w:tcPr>
            <w:tcW w:w="1520" w:type="dxa"/>
            <w:gridSpan w:val="3"/>
            <w:vMerge/>
            <w:tcBorders>
              <w:bottom w:val="single" w:sz="4" w:space="0" w:color="auto"/>
            </w:tcBorders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Merge/>
            <w:tcBorders>
              <w:bottom w:val="single" w:sz="4" w:space="0" w:color="auto"/>
            </w:tcBorders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5E4DE5" w:rsidRPr="00082AA4" w:rsidTr="0025130E">
        <w:trPr>
          <w:trHeight w:val="305"/>
        </w:trPr>
        <w:tc>
          <w:tcPr>
            <w:tcW w:w="1520" w:type="dxa"/>
            <w:gridSpan w:val="3"/>
            <w:vMerge/>
            <w:hideMark/>
          </w:tcPr>
          <w:p w:rsidR="005E4DE5" w:rsidRPr="00082AA4" w:rsidRDefault="005E4DE5" w:rsidP="00370569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6"/>
            <w:noWrap/>
            <w:hideMark/>
          </w:tcPr>
          <w:p w:rsidR="005E4DE5" w:rsidRPr="00082AA4" w:rsidRDefault="005E4DE5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biroja preču un inventāra iegādei (2310 kods)</w:t>
            </w:r>
          </w:p>
        </w:tc>
        <w:tc>
          <w:tcPr>
            <w:tcW w:w="1587" w:type="dxa"/>
            <w:gridSpan w:val="2"/>
            <w:noWrap/>
          </w:tcPr>
          <w:p w:rsidR="005E4DE5" w:rsidRPr="00082AA4" w:rsidRDefault="005E4DE5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405"/>
        </w:trPr>
        <w:tc>
          <w:tcPr>
            <w:tcW w:w="1520" w:type="dxa"/>
            <w:gridSpan w:val="3"/>
            <w:vMerge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6"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sanitāri higiēniskai apkopšanai izmantojamo materiālu iegādei (2350 kods)</w:t>
            </w:r>
          </w:p>
        </w:tc>
        <w:tc>
          <w:tcPr>
            <w:tcW w:w="1587" w:type="dxa"/>
            <w:gridSpan w:val="2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109"/>
        </w:trPr>
        <w:tc>
          <w:tcPr>
            <w:tcW w:w="1520" w:type="dxa"/>
            <w:gridSpan w:val="3"/>
            <w:vMerge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 w:val="restart"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</w:t>
            </w:r>
          </w:p>
        </w:tc>
        <w:tc>
          <w:tcPr>
            <w:tcW w:w="4591" w:type="dxa"/>
            <w:gridSpan w:val="3"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bērniem</w:t>
            </w:r>
          </w:p>
        </w:tc>
        <w:tc>
          <w:tcPr>
            <w:tcW w:w="1587" w:type="dxa"/>
            <w:gridSpan w:val="2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120"/>
        </w:trPr>
        <w:tc>
          <w:tcPr>
            <w:tcW w:w="1520" w:type="dxa"/>
            <w:gridSpan w:val="3"/>
            <w:vMerge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3"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pilngadīgām personām</w:t>
            </w:r>
          </w:p>
        </w:tc>
        <w:tc>
          <w:tcPr>
            <w:tcW w:w="1587" w:type="dxa"/>
            <w:gridSpan w:val="2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529"/>
        </w:trPr>
        <w:tc>
          <w:tcPr>
            <w:tcW w:w="1520" w:type="dxa"/>
            <w:gridSpan w:val="3"/>
            <w:vMerge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6"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kārtējo remontu un iestādes uzturēšanas materiālu iegādei (izņemot sanitāri higiēniskos materiālus) (2350 kods)</w:t>
            </w:r>
          </w:p>
        </w:tc>
        <w:tc>
          <w:tcPr>
            <w:tcW w:w="1587" w:type="dxa"/>
            <w:gridSpan w:val="2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270"/>
        </w:trPr>
        <w:tc>
          <w:tcPr>
            <w:tcW w:w="1520" w:type="dxa"/>
            <w:gridSpan w:val="3"/>
            <w:vMerge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6"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izdevumi par komunālajiem pakalpojumiem (2220 kods) </w:t>
            </w:r>
          </w:p>
        </w:tc>
        <w:tc>
          <w:tcPr>
            <w:tcW w:w="1587" w:type="dxa"/>
            <w:gridSpan w:val="2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300"/>
        </w:trPr>
        <w:tc>
          <w:tcPr>
            <w:tcW w:w="1520" w:type="dxa"/>
            <w:gridSpan w:val="3"/>
            <w:vMerge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6"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izdevumi par kurināmā un enerģētisko materiālu iegādi (2320 kods)</w:t>
            </w:r>
          </w:p>
        </w:tc>
        <w:tc>
          <w:tcPr>
            <w:tcW w:w="1587" w:type="dxa"/>
            <w:gridSpan w:val="2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270"/>
        </w:trPr>
        <w:tc>
          <w:tcPr>
            <w:tcW w:w="1520" w:type="dxa"/>
            <w:gridSpan w:val="3"/>
            <w:vMerge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6"/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</w:t>
            </w:r>
            <w:r w:rsidRPr="00082AA4">
              <w:rPr>
                <w:b/>
                <w:bCs/>
                <w:sz w:val="20"/>
                <w:szCs w:val="20"/>
              </w:rPr>
              <w:t>atalgojumam</w:t>
            </w:r>
            <w:r w:rsidRPr="00082AA4">
              <w:rPr>
                <w:sz w:val="20"/>
                <w:szCs w:val="20"/>
              </w:rPr>
              <w:t xml:space="preserve"> (1100 kods)</w:t>
            </w:r>
          </w:p>
        </w:tc>
        <w:tc>
          <w:tcPr>
            <w:tcW w:w="1587" w:type="dxa"/>
            <w:gridSpan w:val="2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540"/>
        </w:trPr>
        <w:tc>
          <w:tcPr>
            <w:tcW w:w="1520" w:type="dxa"/>
            <w:gridSpan w:val="3"/>
            <w:vMerge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4591" w:type="dxa"/>
            <w:gridSpan w:val="3"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darbiniekiem, kuri tieši iesaistīti rehabilitācijas procesā</w:t>
            </w:r>
          </w:p>
        </w:tc>
        <w:tc>
          <w:tcPr>
            <w:tcW w:w="1587" w:type="dxa"/>
            <w:gridSpan w:val="2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529"/>
        </w:trPr>
        <w:tc>
          <w:tcPr>
            <w:tcW w:w="1520" w:type="dxa"/>
            <w:gridSpan w:val="3"/>
            <w:vMerge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6"/>
            <w:hideMark/>
          </w:tcPr>
          <w:p w:rsidR="00D7303F" w:rsidRPr="00082AA4" w:rsidRDefault="00D7303F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sociālās apdrošināšanas</w:t>
            </w:r>
            <w:r w:rsidRPr="00082AA4">
              <w:rPr>
                <w:sz w:val="20"/>
                <w:szCs w:val="20"/>
              </w:rPr>
              <w:t xml:space="preserve"> obligātajām iemaksām, sociāla rakstura pabalstiem un kompensācijām (1200 kods)</w:t>
            </w:r>
          </w:p>
        </w:tc>
        <w:tc>
          <w:tcPr>
            <w:tcW w:w="1587" w:type="dxa"/>
            <w:gridSpan w:val="2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570"/>
        </w:trPr>
        <w:tc>
          <w:tcPr>
            <w:tcW w:w="1520" w:type="dxa"/>
            <w:gridSpan w:val="3"/>
            <w:vMerge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4591" w:type="dxa"/>
            <w:gridSpan w:val="3"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darbiniekiem, kuri tieši iesaistīti rehabilitācijas procesā</w:t>
            </w:r>
          </w:p>
        </w:tc>
        <w:tc>
          <w:tcPr>
            <w:tcW w:w="1587" w:type="dxa"/>
            <w:gridSpan w:val="2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270"/>
        </w:trPr>
        <w:tc>
          <w:tcPr>
            <w:tcW w:w="1520" w:type="dxa"/>
            <w:gridSpan w:val="3"/>
            <w:vMerge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6"/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pārējiem izdevumiem</w:t>
            </w:r>
          </w:p>
        </w:tc>
        <w:tc>
          <w:tcPr>
            <w:tcW w:w="1587" w:type="dxa"/>
            <w:gridSpan w:val="2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270"/>
        </w:trPr>
        <w:tc>
          <w:tcPr>
            <w:tcW w:w="7394" w:type="dxa"/>
            <w:gridSpan w:val="9"/>
            <w:noWrap/>
            <w:hideMark/>
          </w:tcPr>
          <w:p w:rsidR="00D7303F" w:rsidRPr="00082AA4" w:rsidRDefault="00D7303F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Kapitālie izdevumi kopā ( 5000 kods)</w:t>
            </w:r>
          </w:p>
        </w:tc>
        <w:tc>
          <w:tcPr>
            <w:tcW w:w="1587" w:type="dxa"/>
            <w:gridSpan w:val="2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547"/>
        </w:trPr>
        <w:tc>
          <w:tcPr>
            <w:tcW w:w="8981" w:type="dxa"/>
            <w:gridSpan w:val="11"/>
            <w:tcBorders>
              <w:left w:val="nil"/>
              <w:right w:val="nil"/>
            </w:tcBorders>
            <w:noWrap/>
            <w:hideMark/>
          </w:tcPr>
          <w:p w:rsidR="00D7303F" w:rsidRDefault="00D7303F" w:rsidP="00370569">
            <w:pPr>
              <w:rPr>
                <w:sz w:val="20"/>
                <w:szCs w:val="20"/>
              </w:rPr>
            </w:pPr>
          </w:p>
          <w:p w:rsidR="00BF0AAC" w:rsidRDefault="00BF0AAC" w:rsidP="00370569">
            <w:pPr>
              <w:rPr>
                <w:sz w:val="20"/>
                <w:szCs w:val="20"/>
              </w:rPr>
            </w:pPr>
          </w:p>
          <w:p w:rsidR="00BF0AAC" w:rsidRDefault="00BF0AAC" w:rsidP="00370569">
            <w:pPr>
              <w:rPr>
                <w:sz w:val="20"/>
                <w:szCs w:val="20"/>
              </w:rPr>
            </w:pPr>
          </w:p>
          <w:p w:rsidR="00BF0AAC" w:rsidRDefault="00BF0AAC" w:rsidP="00370569">
            <w:pPr>
              <w:rPr>
                <w:sz w:val="20"/>
                <w:szCs w:val="20"/>
              </w:rPr>
            </w:pPr>
          </w:p>
          <w:p w:rsidR="00BF0AAC" w:rsidRDefault="00BF0AAC" w:rsidP="00370569">
            <w:pPr>
              <w:rPr>
                <w:sz w:val="20"/>
                <w:szCs w:val="20"/>
              </w:rPr>
            </w:pPr>
          </w:p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654"/>
        </w:trPr>
        <w:tc>
          <w:tcPr>
            <w:tcW w:w="6204" w:type="dxa"/>
            <w:gridSpan w:val="7"/>
            <w:hideMark/>
          </w:tcPr>
          <w:p w:rsidR="00D7303F" w:rsidRPr="00082AA4" w:rsidRDefault="00D7303F" w:rsidP="00AF7432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lastRenderedPageBreak/>
              <w:t xml:space="preserve">7.2 Finanšu līdzekļu izlietojums uz vienu </w:t>
            </w:r>
            <w:r>
              <w:rPr>
                <w:b/>
                <w:bCs/>
                <w:sz w:val="20"/>
                <w:szCs w:val="20"/>
              </w:rPr>
              <w:t>personu</w:t>
            </w:r>
            <w:r w:rsidRPr="00082AA4">
              <w:rPr>
                <w:b/>
                <w:bCs/>
                <w:sz w:val="20"/>
                <w:szCs w:val="20"/>
              </w:rPr>
              <w:t xml:space="preserve"> </w:t>
            </w:r>
            <w:r w:rsidRPr="00082AA4">
              <w:rPr>
                <w:sz w:val="20"/>
                <w:szCs w:val="20"/>
              </w:rPr>
              <w:t>(bez kapitālajiem izdevumiem)</w:t>
            </w:r>
          </w:p>
        </w:tc>
        <w:tc>
          <w:tcPr>
            <w:tcW w:w="2777" w:type="dxa"/>
            <w:gridSpan w:val="4"/>
            <w:hideMark/>
          </w:tcPr>
          <w:p w:rsidR="00D7303F" w:rsidRPr="00082AA4" w:rsidRDefault="00D7303F" w:rsidP="00D7303F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Pārskata gadā UZ VIENU </w:t>
            </w:r>
            <w:r>
              <w:rPr>
                <w:b/>
                <w:bCs/>
                <w:sz w:val="20"/>
                <w:szCs w:val="20"/>
              </w:rPr>
              <w:t>personu</w:t>
            </w:r>
            <w:r w:rsidRPr="00082AA4">
              <w:rPr>
                <w:b/>
                <w:bCs/>
                <w:sz w:val="20"/>
                <w:szCs w:val="20"/>
              </w:rPr>
              <w:t xml:space="preserve"> izlietots (eiro)</w:t>
            </w:r>
          </w:p>
        </w:tc>
      </w:tr>
      <w:tr w:rsidR="00D7303F" w:rsidRPr="00082AA4" w:rsidTr="0025130E">
        <w:trPr>
          <w:trHeight w:val="135"/>
        </w:trPr>
        <w:tc>
          <w:tcPr>
            <w:tcW w:w="6204" w:type="dxa"/>
            <w:gridSpan w:val="7"/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Izlietotie līdzekļi </w:t>
            </w:r>
            <w:r w:rsidRPr="00082AA4">
              <w:rPr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1916" w:type="dxa"/>
            <w:gridSpan w:val="3"/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mēnesī</w:t>
            </w: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109"/>
        </w:trPr>
        <w:tc>
          <w:tcPr>
            <w:tcW w:w="959" w:type="dxa"/>
            <w:vMerge w:val="restart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no tiem </w:t>
            </w:r>
          </w:p>
        </w:tc>
        <w:tc>
          <w:tcPr>
            <w:tcW w:w="1523" w:type="dxa"/>
            <w:gridSpan w:val="4"/>
            <w:vMerge w:val="restart"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</w:t>
            </w:r>
          </w:p>
        </w:tc>
        <w:tc>
          <w:tcPr>
            <w:tcW w:w="3722" w:type="dxa"/>
            <w:gridSpan w:val="2"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bērniem</w:t>
            </w:r>
          </w:p>
        </w:tc>
        <w:tc>
          <w:tcPr>
            <w:tcW w:w="1916" w:type="dxa"/>
            <w:gridSpan w:val="3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AF7432">
              <w:rPr>
                <w:sz w:val="20"/>
                <w:szCs w:val="20"/>
              </w:rPr>
              <w:t>mēnesī</w:t>
            </w: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120"/>
        </w:trPr>
        <w:tc>
          <w:tcPr>
            <w:tcW w:w="959" w:type="dxa"/>
            <w:vMerge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vMerge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2"/>
          </w:tcPr>
          <w:p w:rsidR="00D7303F" w:rsidRPr="00082AA4" w:rsidRDefault="00D7303F" w:rsidP="00D7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pilngadīgām personām</w:t>
            </w:r>
          </w:p>
        </w:tc>
        <w:tc>
          <w:tcPr>
            <w:tcW w:w="1916" w:type="dxa"/>
            <w:gridSpan w:val="3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AF7432">
              <w:rPr>
                <w:sz w:val="20"/>
                <w:szCs w:val="20"/>
              </w:rPr>
              <w:t>mēnesī</w:t>
            </w: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120"/>
        </w:trPr>
        <w:tc>
          <w:tcPr>
            <w:tcW w:w="959" w:type="dxa"/>
            <w:vMerge/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 ēdināšanai </w:t>
            </w:r>
          </w:p>
        </w:tc>
        <w:tc>
          <w:tcPr>
            <w:tcW w:w="1916" w:type="dxa"/>
            <w:gridSpan w:val="3"/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mēnesī</w:t>
            </w: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109"/>
        </w:trPr>
        <w:tc>
          <w:tcPr>
            <w:tcW w:w="959" w:type="dxa"/>
            <w:vMerge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Merge w:val="restart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</w:t>
            </w:r>
          </w:p>
        </w:tc>
        <w:tc>
          <w:tcPr>
            <w:tcW w:w="3767" w:type="dxa"/>
            <w:gridSpan w:val="3"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bērniem</w:t>
            </w:r>
          </w:p>
        </w:tc>
        <w:tc>
          <w:tcPr>
            <w:tcW w:w="1916" w:type="dxa"/>
            <w:gridSpan w:val="3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AF7432">
              <w:rPr>
                <w:sz w:val="20"/>
                <w:szCs w:val="20"/>
              </w:rPr>
              <w:t>mēnesī</w:t>
            </w: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120"/>
        </w:trPr>
        <w:tc>
          <w:tcPr>
            <w:tcW w:w="959" w:type="dxa"/>
            <w:vMerge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Merge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3767" w:type="dxa"/>
            <w:gridSpan w:val="3"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pilngadīgām personām</w:t>
            </w:r>
          </w:p>
        </w:tc>
        <w:tc>
          <w:tcPr>
            <w:tcW w:w="1916" w:type="dxa"/>
            <w:gridSpan w:val="3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AF7432">
              <w:rPr>
                <w:sz w:val="20"/>
                <w:szCs w:val="20"/>
              </w:rPr>
              <w:t>mēnesī</w:t>
            </w: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150"/>
        </w:trPr>
        <w:tc>
          <w:tcPr>
            <w:tcW w:w="959" w:type="dxa"/>
            <w:vMerge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mīkstā inventāra iegādei </w:t>
            </w:r>
          </w:p>
        </w:tc>
        <w:tc>
          <w:tcPr>
            <w:tcW w:w="1916" w:type="dxa"/>
            <w:gridSpan w:val="3"/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mēnesī</w:t>
            </w: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135"/>
        </w:trPr>
        <w:tc>
          <w:tcPr>
            <w:tcW w:w="959" w:type="dxa"/>
            <w:vMerge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Merge w:val="restart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</w:t>
            </w:r>
          </w:p>
        </w:tc>
        <w:tc>
          <w:tcPr>
            <w:tcW w:w="3767" w:type="dxa"/>
            <w:gridSpan w:val="3"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bērniem</w:t>
            </w:r>
          </w:p>
        </w:tc>
        <w:tc>
          <w:tcPr>
            <w:tcW w:w="1916" w:type="dxa"/>
            <w:gridSpan w:val="3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AF7432">
              <w:rPr>
                <w:sz w:val="20"/>
                <w:szCs w:val="20"/>
              </w:rPr>
              <w:t>mēnesī</w:t>
            </w: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94"/>
        </w:trPr>
        <w:tc>
          <w:tcPr>
            <w:tcW w:w="959" w:type="dxa"/>
            <w:vMerge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Merge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3767" w:type="dxa"/>
            <w:gridSpan w:val="3"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pilngadīgām personām</w:t>
            </w:r>
          </w:p>
        </w:tc>
        <w:tc>
          <w:tcPr>
            <w:tcW w:w="1916" w:type="dxa"/>
            <w:gridSpan w:val="3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AF7432">
              <w:rPr>
                <w:sz w:val="20"/>
                <w:szCs w:val="20"/>
              </w:rPr>
              <w:t>mēnesī</w:t>
            </w: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135"/>
        </w:trPr>
        <w:tc>
          <w:tcPr>
            <w:tcW w:w="959" w:type="dxa"/>
            <w:vMerge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sanitāri higiēniskajiem materiāliem </w:t>
            </w:r>
          </w:p>
        </w:tc>
        <w:tc>
          <w:tcPr>
            <w:tcW w:w="1916" w:type="dxa"/>
            <w:gridSpan w:val="3"/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mēnesī</w:t>
            </w: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135"/>
        </w:trPr>
        <w:tc>
          <w:tcPr>
            <w:tcW w:w="959" w:type="dxa"/>
            <w:vMerge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Merge w:val="restart"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</w:t>
            </w:r>
          </w:p>
        </w:tc>
        <w:tc>
          <w:tcPr>
            <w:tcW w:w="3767" w:type="dxa"/>
            <w:gridSpan w:val="3"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bērniem</w:t>
            </w:r>
          </w:p>
        </w:tc>
        <w:tc>
          <w:tcPr>
            <w:tcW w:w="1916" w:type="dxa"/>
            <w:gridSpan w:val="3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AF7432">
              <w:rPr>
                <w:sz w:val="20"/>
                <w:szCs w:val="20"/>
              </w:rPr>
              <w:t>mēnesī</w:t>
            </w: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94"/>
        </w:trPr>
        <w:tc>
          <w:tcPr>
            <w:tcW w:w="959" w:type="dxa"/>
            <w:vMerge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Merge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3767" w:type="dxa"/>
            <w:gridSpan w:val="3"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pilngadīgām personām</w:t>
            </w:r>
          </w:p>
        </w:tc>
        <w:tc>
          <w:tcPr>
            <w:tcW w:w="1916" w:type="dxa"/>
            <w:gridSpan w:val="3"/>
            <w:noWrap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AF7432">
              <w:rPr>
                <w:sz w:val="20"/>
                <w:szCs w:val="20"/>
              </w:rPr>
              <w:t>mēnesī</w:t>
            </w: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570"/>
        </w:trPr>
        <w:tc>
          <w:tcPr>
            <w:tcW w:w="959" w:type="dxa"/>
            <w:vMerge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par vidējo konsultāciju skaitu uz 1 bērnu</w:t>
            </w:r>
          </w:p>
        </w:tc>
        <w:tc>
          <w:tcPr>
            <w:tcW w:w="1916" w:type="dxa"/>
            <w:gridSpan w:val="3"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vidēji vienam bērnam</w:t>
            </w: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477"/>
        </w:trPr>
        <w:tc>
          <w:tcPr>
            <w:tcW w:w="959" w:type="dxa"/>
            <w:vMerge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par 1 konsultāciju bērnam</w:t>
            </w:r>
          </w:p>
        </w:tc>
        <w:tc>
          <w:tcPr>
            <w:tcW w:w="1916" w:type="dxa"/>
            <w:gridSpan w:val="3"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viena konsultācija</w:t>
            </w: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585"/>
        </w:trPr>
        <w:tc>
          <w:tcPr>
            <w:tcW w:w="959" w:type="dxa"/>
            <w:vMerge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par vidējo konsultāciju skaitu uz 1 pilngadīgu personu</w:t>
            </w:r>
          </w:p>
        </w:tc>
        <w:tc>
          <w:tcPr>
            <w:tcW w:w="1916" w:type="dxa"/>
            <w:gridSpan w:val="3"/>
            <w:hideMark/>
          </w:tcPr>
          <w:p w:rsidR="00D7303F" w:rsidRPr="00082AA4" w:rsidRDefault="00D7303F" w:rsidP="007A68CC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vidēji viena</w:t>
            </w:r>
            <w:r w:rsidR="007A68CC">
              <w:rPr>
                <w:sz w:val="20"/>
                <w:szCs w:val="20"/>
              </w:rPr>
              <w:t>i pilngadīgai personai</w:t>
            </w: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477"/>
        </w:trPr>
        <w:tc>
          <w:tcPr>
            <w:tcW w:w="959" w:type="dxa"/>
            <w:vMerge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par 1 konsultāciju pilngadīgai personai</w:t>
            </w:r>
          </w:p>
        </w:tc>
        <w:tc>
          <w:tcPr>
            <w:tcW w:w="1916" w:type="dxa"/>
            <w:gridSpan w:val="3"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viena konsultācija</w:t>
            </w: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255"/>
        </w:trPr>
        <w:tc>
          <w:tcPr>
            <w:tcW w:w="8981" w:type="dxa"/>
            <w:gridSpan w:val="11"/>
            <w:tcBorders>
              <w:left w:val="nil"/>
              <w:right w:val="nil"/>
            </w:tcBorders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600"/>
        </w:trPr>
        <w:tc>
          <w:tcPr>
            <w:tcW w:w="6686" w:type="dxa"/>
            <w:gridSpan w:val="8"/>
            <w:hideMark/>
          </w:tcPr>
          <w:p w:rsidR="00D7303F" w:rsidRPr="00082AA4" w:rsidRDefault="00D7303F" w:rsidP="00156418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7.3 </w:t>
            </w:r>
            <w:r w:rsidR="00D45069">
              <w:rPr>
                <w:b/>
                <w:bCs/>
                <w:sz w:val="20"/>
                <w:szCs w:val="20"/>
              </w:rPr>
              <w:t>Pa</w:t>
            </w:r>
            <w:r w:rsidR="00D45069" w:rsidRPr="00082AA4">
              <w:rPr>
                <w:b/>
                <w:bCs/>
                <w:sz w:val="20"/>
                <w:szCs w:val="20"/>
              </w:rPr>
              <w:t>kalpojumus</w:t>
            </w:r>
            <w:r w:rsidRPr="00082AA4">
              <w:rPr>
                <w:b/>
                <w:bCs/>
                <w:sz w:val="20"/>
                <w:szCs w:val="20"/>
              </w:rPr>
              <w:t xml:space="preserve"> saņēmušo bērnu pavadoņi</w:t>
            </w:r>
          </w:p>
        </w:tc>
        <w:tc>
          <w:tcPr>
            <w:tcW w:w="1434" w:type="dxa"/>
            <w:gridSpan w:val="2"/>
            <w:hideMark/>
          </w:tcPr>
          <w:p w:rsidR="00D7303F" w:rsidRPr="00082AA4" w:rsidRDefault="00D7303F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Pavadoņu skaits</w:t>
            </w:r>
          </w:p>
        </w:tc>
        <w:tc>
          <w:tcPr>
            <w:tcW w:w="861" w:type="dxa"/>
            <w:hideMark/>
          </w:tcPr>
          <w:p w:rsidR="00D7303F" w:rsidRPr="00082AA4" w:rsidRDefault="00D7303F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Summa (eiro)</w:t>
            </w:r>
          </w:p>
        </w:tc>
      </w:tr>
      <w:tr w:rsidR="00D7303F" w:rsidRPr="00082AA4" w:rsidTr="0025130E">
        <w:trPr>
          <w:trHeight w:val="510"/>
        </w:trPr>
        <w:tc>
          <w:tcPr>
            <w:tcW w:w="6686" w:type="dxa"/>
            <w:gridSpan w:val="8"/>
            <w:hideMark/>
          </w:tcPr>
          <w:p w:rsidR="00D7303F" w:rsidRPr="00082AA4" w:rsidRDefault="00D7303F" w:rsidP="00156418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Pārskata gada laikā</w:t>
            </w:r>
            <w:r w:rsidRPr="00082AA4">
              <w:rPr>
                <w:sz w:val="20"/>
                <w:szCs w:val="20"/>
              </w:rPr>
              <w:t xml:space="preserve"> pakalpojumu saņēmušo bērnu pavadoņu skaits, kuri uzturējās i</w:t>
            </w:r>
            <w:r>
              <w:rPr>
                <w:sz w:val="20"/>
                <w:szCs w:val="20"/>
              </w:rPr>
              <w:t>nstitūcijā</w:t>
            </w:r>
          </w:p>
        </w:tc>
        <w:tc>
          <w:tcPr>
            <w:tcW w:w="1434" w:type="dxa"/>
            <w:gridSpan w:val="2"/>
            <w:noWrap/>
            <w:hideMark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1" w:type="dxa"/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X</w:t>
            </w:r>
          </w:p>
        </w:tc>
      </w:tr>
      <w:tr w:rsidR="00D7303F" w:rsidRPr="00082AA4" w:rsidTr="0025130E">
        <w:trPr>
          <w:trHeight w:val="315"/>
        </w:trPr>
        <w:tc>
          <w:tcPr>
            <w:tcW w:w="6686" w:type="dxa"/>
            <w:gridSpan w:val="8"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Izdevumi pavadoņu uzturēšanai - kopējā summa pārskata gadā</w:t>
            </w:r>
          </w:p>
        </w:tc>
        <w:tc>
          <w:tcPr>
            <w:tcW w:w="1434" w:type="dxa"/>
            <w:gridSpan w:val="2"/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  <w:noWrap/>
            <w:hideMark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315"/>
        </w:trPr>
        <w:tc>
          <w:tcPr>
            <w:tcW w:w="6686" w:type="dxa"/>
            <w:gridSpan w:val="8"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Izdevumi pavadoņu uzturēšanai - vidēji uz vienu pavadoni dienā</w:t>
            </w:r>
          </w:p>
        </w:tc>
        <w:tc>
          <w:tcPr>
            <w:tcW w:w="1434" w:type="dxa"/>
            <w:gridSpan w:val="2"/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  <w:noWrap/>
            <w:hideMark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315"/>
        </w:trPr>
        <w:tc>
          <w:tcPr>
            <w:tcW w:w="8981" w:type="dxa"/>
            <w:gridSpan w:val="11"/>
            <w:tcBorders>
              <w:left w:val="nil"/>
              <w:right w:val="nil"/>
            </w:tcBorders>
            <w:hideMark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540"/>
        </w:trPr>
        <w:tc>
          <w:tcPr>
            <w:tcW w:w="6686" w:type="dxa"/>
            <w:gridSpan w:val="8"/>
            <w:hideMark/>
          </w:tcPr>
          <w:p w:rsidR="00D7303F" w:rsidRPr="00082AA4" w:rsidRDefault="00D7303F" w:rsidP="001564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7.4.P</w:t>
            </w:r>
            <w:r w:rsidRPr="00082AA4">
              <w:rPr>
                <w:b/>
                <w:bCs/>
                <w:sz w:val="20"/>
                <w:szCs w:val="20"/>
              </w:rPr>
              <w:t>akalpojumus saņēmušo bērnu pavadoņu raksturojums</w:t>
            </w:r>
          </w:p>
        </w:tc>
        <w:tc>
          <w:tcPr>
            <w:tcW w:w="1434" w:type="dxa"/>
            <w:gridSpan w:val="2"/>
            <w:noWrap/>
            <w:hideMark/>
          </w:tcPr>
          <w:p w:rsidR="00D7303F" w:rsidRPr="00082AA4" w:rsidRDefault="00D7303F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vīrietis</w:t>
            </w:r>
          </w:p>
        </w:tc>
        <w:tc>
          <w:tcPr>
            <w:tcW w:w="861" w:type="dxa"/>
            <w:noWrap/>
            <w:hideMark/>
          </w:tcPr>
          <w:p w:rsidR="00D7303F" w:rsidRPr="00082AA4" w:rsidRDefault="00D7303F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sieviete</w:t>
            </w:r>
          </w:p>
        </w:tc>
      </w:tr>
      <w:tr w:rsidR="00D7303F" w:rsidRPr="00082AA4" w:rsidTr="0025130E">
        <w:trPr>
          <w:trHeight w:val="255"/>
        </w:trPr>
        <w:tc>
          <w:tcPr>
            <w:tcW w:w="6686" w:type="dxa"/>
            <w:gridSpan w:val="8"/>
            <w:hideMark/>
          </w:tcPr>
          <w:p w:rsidR="00D7303F" w:rsidRPr="00082AA4" w:rsidRDefault="00D7303F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Bērna pavadoņa vecums</w:t>
            </w:r>
          </w:p>
        </w:tc>
        <w:tc>
          <w:tcPr>
            <w:tcW w:w="1434" w:type="dxa"/>
            <w:gridSpan w:val="2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255"/>
        </w:trPr>
        <w:tc>
          <w:tcPr>
            <w:tcW w:w="1077" w:type="dxa"/>
            <w:gridSpan w:val="2"/>
            <w:vMerge w:val="restart"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no tiem</w:t>
            </w:r>
          </w:p>
        </w:tc>
        <w:tc>
          <w:tcPr>
            <w:tcW w:w="5609" w:type="dxa"/>
            <w:gridSpan w:val="6"/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līdz 17</w:t>
            </w:r>
          </w:p>
        </w:tc>
        <w:tc>
          <w:tcPr>
            <w:tcW w:w="1434" w:type="dxa"/>
            <w:gridSpan w:val="2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255"/>
        </w:trPr>
        <w:tc>
          <w:tcPr>
            <w:tcW w:w="1077" w:type="dxa"/>
            <w:gridSpan w:val="2"/>
            <w:vMerge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5609" w:type="dxa"/>
            <w:gridSpan w:val="6"/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18-40</w:t>
            </w:r>
          </w:p>
        </w:tc>
        <w:tc>
          <w:tcPr>
            <w:tcW w:w="1434" w:type="dxa"/>
            <w:gridSpan w:val="2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255"/>
        </w:trPr>
        <w:tc>
          <w:tcPr>
            <w:tcW w:w="1077" w:type="dxa"/>
            <w:gridSpan w:val="2"/>
            <w:vMerge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5609" w:type="dxa"/>
            <w:gridSpan w:val="6"/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41-61</w:t>
            </w:r>
          </w:p>
        </w:tc>
        <w:tc>
          <w:tcPr>
            <w:tcW w:w="1434" w:type="dxa"/>
            <w:gridSpan w:val="2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255"/>
        </w:trPr>
        <w:tc>
          <w:tcPr>
            <w:tcW w:w="1077" w:type="dxa"/>
            <w:gridSpan w:val="2"/>
            <w:vMerge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5609" w:type="dxa"/>
            <w:gridSpan w:val="6"/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62+</w:t>
            </w:r>
          </w:p>
        </w:tc>
        <w:tc>
          <w:tcPr>
            <w:tcW w:w="1434" w:type="dxa"/>
            <w:gridSpan w:val="2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255"/>
        </w:trPr>
        <w:tc>
          <w:tcPr>
            <w:tcW w:w="6686" w:type="dxa"/>
            <w:gridSpan w:val="8"/>
            <w:hideMark/>
          </w:tcPr>
          <w:p w:rsidR="00D7303F" w:rsidRPr="00082AA4" w:rsidRDefault="00D7303F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Bērna pavadoņa  radniecība ar rehabilitēto bērnu</w:t>
            </w:r>
          </w:p>
        </w:tc>
        <w:tc>
          <w:tcPr>
            <w:tcW w:w="1434" w:type="dxa"/>
            <w:gridSpan w:val="2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255"/>
        </w:trPr>
        <w:tc>
          <w:tcPr>
            <w:tcW w:w="1077" w:type="dxa"/>
            <w:gridSpan w:val="2"/>
            <w:vMerge w:val="restart"/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no tiem</w:t>
            </w:r>
          </w:p>
        </w:tc>
        <w:tc>
          <w:tcPr>
            <w:tcW w:w="5609" w:type="dxa"/>
            <w:gridSpan w:val="6"/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bērna vecāki</w:t>
            </w:r>
          </w:p>
        </w:tc>
        <w:tc>
          <w:tcPr>
            <w:tcW w:w="1434" w:type="dxa"/>
            <w:gridSpan w:val="2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255"/>
        </w:trPr>
        <w:tc>
          <w:tcPr>
            <w:tcW w:w="1077" w:type="dxa"/>
            <w:gridSpan w:val="2"/>
            <w:vMerge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5609" w:type="dxa"/>
            <w:gridSpan w:val="6"/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brālis/māsa</w:t>
            </w:r>
          </w:p>
        </w:tc>
        <w:tc>
          <w:tcPr>
            <w:tcW w:w="1434" w:type="dxa"/>
            <w:gridSpan w:val="2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255"/>
        </w:trPr>
        <w:tc>
          <w:tcPr>
            <w:tcW w:w="1077" w:type="dxa"/>
            <w:gridSpan w:val="2"/>
            <w:vMerge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</w:p>
        </w:tc>
        <w:tc>
          <w:tcPr>
            <w:tcW w:w="5609" w:type="dxa"/>
            <w:gridSpan w:val="6"/>
            <w:noWrap/>
            <w:hideMark/>
          </w:tcPr>
          <w:p w:rsidR="00D7303F" w:rsidRPr="00082AA4" w:rsidRDefault="00D7303F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cits</w:t>
            </w:r>
          </w:p>
        </w:tc>
        <w:tc>
          <w:tcPr>
            <w:tcW w:w="1434" w:type="dxa"/>
            <w:gridSpan w:val="2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082AA4" w:rsidTr="0025130E">
        <w:trPr>
          <w:trHeight w:val="555"/>
        </w:trPr>
        <w:tc>
          <w:tcPr>
            <w:tcW w:w="6686" w:type="dxa"/>
            <w:gridSpan w:val="8"/>
            <w:hideMark/>
          </w:tcPr>
          <w:p w:rsidR="00D7303F" w:rsidRPr="00082AA4" w:rsidRDefault="00D7303F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Bērna pavadonis cietis no tās pašas personas, kas veikusi pre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082AA4">
              <w:rPr>
                <w:b/>
                <w:bCs/>
                <w:sz w:val="20"/>
                <w:szCs w:val="20"/>
              </w:rPr>
              <w:t>tiesiskās darbības pret bērnu</w:t>
            </w:r>
          </w:p>
        </w:tc>
        <w:tc>
          <w:tcPr>
            <w:tcW w:w="1434" w:type="dxa"/>
            <w:gridSpan w:val="2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1" w:type="dxa"/>
            <w:noWrap/>
          </w:tcPr>
          <w:p w:rsidR="00D7303F" w:rsidRPr="00082AA4" w:rsidRDefault="00D7303F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70569" w:rsidRDefault="00370569" w:rsidP="00370569">
      <w:pPr>
        <w:spacing w:after="200" w:line="276" w:lineRule="auto"/>
        <w:rPr>
          <w:sz w:val="20"/>
          <w:szCs w:val="20"/>
        </w:rPr>
      </w:pPr>
    </w:p>
    <w:p w:rsidR="007F61B7" w:rsidRPr="00082AA4" w:rsidRDefault="007F61B7" w:rsidP="00370569">
      <w:pPr>
        <w:spacing w:after="200" w:line="276" w:lineRule="auto"/>
        <w:rPr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89"/>
        <w:gridCol w:w="453"/>
        <w:gridCol w:w="333"/>
        <w:gridCol w:w="2786"/>
        <w:gridCol w:w="1417"/>
        <w:gridCol w:w="709"/>
        <w:gridCol w:w="709"/>
        <w:gridCol w:w="1326"/>
      </w:tblGrid>
      <w:tr w:rsidR="00370569" w:rsidRPr="00082AA4" w:rsidTr="00370569">
        <w:trPr>
          <w:trHeight w:val="282"/>
        </w:trPr>
        <w:tc>
          <w:tcPr>
            <w:tcW w:w="8522" w:type="dxa"/>
            <w:gridSpan w:val="8"/>
            <w:tcBorders>
              <w:top w:val="nil"/>
              <w:left w:val="nil"/>
              <w:right w:val="nil"/>
            </w:tcBorders>
            <w:hideMark/>
          </w:tcPr>
          <w:p w:rsidR="00370569" w:rsidRDefault="00156418" w:rsidP="00156418">
            <w:pPr>
              <w:rPr>
                <w:b/>
                <w:bCs/>
                <w:sz w:val="20"/>
                <w:szCs w:val="20"/>
              </w:rPr>
            </w:pPr>
            <w:bookmarkStart w:id="9" w:name="RANGE!A1:G43"/>
            <w:bookmarkEnd w:id="9"/>
            <w:r>
              <w:rPr>
                <w:b/>
                <w:bCs/>
                <w:sz w:val="20"/>
                <w:szCs w:val="20"/>
              </w:rPr>
              <w:t>8</w:t>
            </w:r>
            <w:r w:rsidR="00370569" w:rsidRPr="00082AA4">
              <w:rPr>
                <w:b/>
                <w:bCs/>
                <w:sz w:val="20"/>
                <w:szCs w:val="20"/>
              </w:rPr>
              <w:t>.</w:t>
            </w:r>
            <w:r w:rsidR="00B00E28">
              <w:rPr>
                <w:b/>
                <w:bCs/>
                <w:sz w:val="20"/>
                <w:szCs w:val="20"/>
              </w:rPr>
              <w:t xml:space="preserve"> S</w:t>
            </w:r>
            <w:r w:rsidR="007E6FB6">
              <w:rPr>
                <w:b/>
                <w:bCs/>
                <w:sz w:val="20"/>
                <w:szCs w:val="20"/>
              </w:rPr>
              <w:t>ociālās rehabilitācijas institūcijas teritorija</w:t>
            </w:r>
            <w:r w:rsidR="00B00E28">
              <w:rPr>
                <w:b/>
                <w:bCs/>
                <w:sz w:val="20"/>
                <w:szCs w:val="20"/>
              </w:rPr>
              <w:t>, ēkas</w:t>
            </w:r>
          </w:p>
          <w:p w:rsidR="00BF0AAC" w:rsidRPr="00082AA4" w:rsidRDefault="00BF0AAC" w:rsidP="00156418">
            <w:pPr>
              <w:rPr>
                <w:sz w:val="20"/>
                <w:szCs w:val="20"/>
              </w:rPr>
            </w:pPr>
          </w:p>
        </w:tc>
      </w:tr>
      <w:tr w:rsidR="00A72621" w:rsidRPr="00082AA4" w:rsidTr="00A72621">
        <w:trPr>
          <w:trHeight w:val="465"/>
        </w:trPr>
        <w:tc>
          <w:tcPr>
            <w:tcW w:w="6487" w:type="dxa"/>
            <w:gridSpan w:val="6"/>
            <w:hideMark/>
          </w:tcPr>
          <w:p w:rsidR="00A72621" w:rsidRPr="00082AA4" w:rsidRDefault="00E319A7" w:rsidP="003705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A72621" w:rsidRPr="00082AA4">
              <w:rPr>
                <w:b/>
                <w:bCs/>
                <w:sz w:val="20"/>
                <w:szCs w:val="20"/>
              </w:rPr>
              <w:t>.1. Teritorija, ēkas</w:t>
            </w:r>
          </w:p>
        </w:tc>
        <w:tc>
          <w:tcPr>
            <w:tcW w:w="2035" w:type="dxa"/>
            <w:gridSpan w:val="2"/>
            <w:hideMark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Platība (m</w:t>
            </w:r>
            <w:r w:rsidRPr="00082AA4">
              <w:rPr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A72621" w:rsidRPr="00082AA4" w:rsidTr="00082AA4">
        <w:trPr>
          <w:trHeight w:val="270"/>
        </w:trPr>
        <w:tc>
          <w:tcPr>
            <w:tcW w:w="6487" w:type="dxa"/>
            <w:gridSpan w:val="6"/>
            <w:noWrap/>
            <w:hideMark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Kopējā teritorijas platība</w:t>
            </w:r>
          </w:p>
        </w:tc>
        <w:tc>
          <w:tcPr>
            <w:tcW w:w="2035" w:type="dxa"/>
            <w:gridSpan w:val="2"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</w:p>
        </w:tc>
      </w:tr>
      <w:tr w:rsidR="00A72621" w:rsidRPr="00082AA4" w:rsidTr="00082AA4">
        <w:trPr>
          <w:trHeight w:val="270"/>
        </w:trPr>
        <w:tc>
          <w:tcPr>
            <w:tcW w:w="6487" w:type="dxa"/>
            <w:gridSpan w:val="6"/>
            <w:noWrap/>
            <w:hideMark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Kopējā rehabilitācijas institūcijas ēku platība</w:t>
            </w:r>
          </w:p>
        </w:tc>
        <w:tc>
          <w:tcPr>
            <w:tcW w:w="2035" w:type="dxa"/>
            <w:gridSpan w:val="2"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</w:p>
        </w:tc>
      </w:tr>
      <w:tr w:rsidR="00A72621" w:rsidRPr="00082AA4" w:rsidTr="00082AA4">
        <w:trPr>
          <w:trHeight w:val="270"/>
        </w:trPr>
        <w:tc>
          <w:tcPr>
            <w:tcW w:w="6487" w:type="dxa"/>
            <w:gridSpan w:val="6"/>
            <w:noWrap/>
            <w:hideMark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Individuālo nodarbību, rotaļu un atpūtas telpu kopējā platība</w:t>
            </w:r>
          </w:p>
        </w:tc>
        <w:tc>
          <w:tcPr>
            <w:tcW w:w="2035" w:type="dxa"/>
            <w:gridSpan w:val="2"/>
            <w:noWrap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</w:p>
        </w:tc>
      </w:tr>
      <w:tr w:rsidR="00A72621" w:rsidRPr="00082AA4" w:rsidTr="00082AA4">
        <w:trPr>
          <w:trHeight w:val="270"/>
        </w:trPr>
        <w:tc>
          <w:tcPr>
            <w:tcW w:w="6487" w:type="dxa"/>
            <w:gridSpan w:val="6"/>
            <w:noWrap/>
            <w:hideMark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Kopējā </w:t>
            </w:r>
            <w:r w:rsidRPr="00082AA4">
              <w:rPr>
                <w:b/>
                <w:bCs/>
                <w:sz w:val="20"/>
                <w:szCs w:val="20"/>
              </w:rPr>
              <w:t>dzīvojamo istabu</w:t>
            </w:r>
            <w:r w:rsidRPr="00082AA4">
              <w:rPr>
                <w:sz w:val="20"/>
                <w:szCs w:val="20"/>
              </w:rPr>
              <w:t xml:space="preserve"> platība</w:t>
            </w:r>
          </w:p>
        </w:tc>
        <w:tc>
          <w:tcPr>
            <w:tcW w:w="2035" w:type="dxa"/>
            <w:gridSpan w:val="2"/>
            <w:noWrap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</w:p>
        </w:tc>
      </w:tr>
      <w:tr w:rsidR="00A72621" w:rsidRPr="00082AA4" w:rsidTr="00082AA4">
        <w:trPr>
          <w:trHeight w:val="285"/>
        </w:trPr>
        <w:tc>
          <w:tcPr>
            <w:tcW w:w="6487" w:type="dxa"/>
            <w:gridSpan w:val="6"/>
            <w:hideMark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Dzīvojamo istabu platība uz 1 bērnu</w:t>
            </w:r>
            <w:r w:rsidRPr="00082AA4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035" w:type="dxa"/>
            <w:gridSpan w:val="2"/>
            <w:noWrap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</w:p>
        </w:tc>
      </w:tr>
      <w:tr w:rsidR="00A72621" w:rsidRPr="00082AA4" w:rsidTr="00A72621">
        <w:trPr>
          <w:trHeight w:val="270"/>
        </w:trPr>
        <w:tc>
          <w:tcPr>
            <w:tcW w:w="8522" w:type="dxa"/>
            <w:gridSpan w:val="8"/>
            <w:tcBorders>
              <w:left w:val="nil"/>
              <w:right w:val="nil"/>
            </w:tcBorders>
            <w:noWrap/>
            <w:hideMark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</w:p>
          <w:p w:rsidR="00A72621" w:rsidRPr="00082AA4" w:rsidRDefault="00A72621" w:rsidP="00370569">
            <w:pPr>
              <w:rPr>
                <w:sz w:val="20"/>
                <w:szCs w:val="20"/>
              </w:rPr>
            </w:pPr>
          </w:p>
        </w:tc>
      </w:tr>
      <w:tr w:rsidR="00A72621" w:rsidRPr="00082AA4" w:rsidTr="00A72621">
        <w:trPr>
          <w:trHeight w:val="645"/>
        </w:trPr>
        <w:tc>
          <w:tcPr>
            <w:tcW w:w="6487" w:type="dxa"/>
            <w:gridSpan w:val="6"/>
            <w:hideMark/>
          </w:tcPr>
          <w:p w:rsidR="00A72621" w:rsidRPr="00082AA4" w:rsidRDefault="00E319A7" w:rsidP="003705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A72621" w:rsidRPr="00082AA4">
              <w:rPr>
                <w:b/>
                <w:bCs/>
                <w:sz w:val="20"/>
                <w:szCs w:val="20"/>
              </w:rPr>
              <w:t>.2.  Plānotais vietu skaits un faktiskais vietu aizpildījums, gultas vietas</w:t>
            </w:r>
          </w:p>
        </w:tc>
        <w:tc>
          <w:tcPr>
            <w:tcW w:w="2035" w:type="dxa"/>
            <w:gridSpan w:val="2"/>
            <w:noWrap/>
            <w:hideMark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Istabu skaits </w:t>
            </w:r>
          </w:p>
        </w:tc>
      </w:tr>
      <w:tr w:rsidR="00A72621" w:rsidRPr="00082AA4" w:rsidTr="00082AA4">
        <w:trPr>
          <w:trHeight w:val="285"/>
        </w:trPr>
        <w:tc>
          <w:tcPr>
            <w:tcW w:w="6487" w:type="dxa"/>
            <w:gridSpan w:val="6"/>
            <w:hideMark/>
          </w:tcPr>
          <w:p w:rsidR="00A72621" w:rsidRPr="00082AA4" w:rsidRDefault="00A726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Plānotais vietu skaits pārskata gadā</w:t>
            </w:r>
          </w:p>
        </w:tc>
        <w:tc>
          <w:tcPr>
            <w:tcW w:w="2035" w:type="dxa"/>
            <w:gridSpan w:val="2"/>
            <w:noWrap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</w:p>
        </w:tc>
      </w:tr>
      <w:tr w:rsidR="00A72621" w:rsidRPr="00082AA4" w:rsidTr="00082AA4">
        <w:trPr>
          <w:trHeight w:val="270"/>
        </w:trPr>
        <w:tc>
          <w:tcPr>
            <w:tcW w:w="6487" w:type="dxa"/>
            <w:gridSpan w:val="6"/>
            <w:noWrap/>
            <w:hideMark/>
          </w:tcPr>
          <w:p w:rsidR="00A72621" w:rsidRPr="00082AA4" w:rsidRDefault="00A72621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Istabu skaits - kopā</w:t>
            </w:r>
          </w:p>
        </w:tc>
        <w:tc>
          <w:tcPr>
            <w:tcW w:w="2035" w:type="dxa"/>
            <w:gridSpan w:val="2"/>
            <w:noWrap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</w:p>
        </w:tc>
      </w:tr>
      <w:tr w:rsidR="00A72621" w:rsidRPr="00082AA4" w:rsidTr="00082AA4">
        <w:trPr>
          <w:trHeight w:val="270"/>
        </w:trPr>
        <w:tc>
          <w:tcPr>
            <w:tcW w:w="1242" w:type="dxa"/>
            <w:gridSpan w:val="2"/>
            <w:vMerge w:val="restart"/>
            <w:noWrap/>
            <w:hideMark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no tām</w:t>
            </w:r>
          </w:p>
        </w:tc>
        <w:tc>
          <w:tcPr>
            <w:tcW w:w="5245" w:type="dxa"/>
            <w:gridSpan w:val="4"/>
            <w:noWrap/>
            <w:hideMark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1 - 2 personas istabā</w:t>
            </w:r>
          </w:p>
        </w:tc>
        <w:tc>
          <w:tcPr>
            <w:tcW w:w="2035" w:type="dxa"/>
            <w:gridSpan w:val="2"/>
            <w:noWrap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</w:p>
        </w:tc>
      </w:tr>
      <w:tr w:rsidR="00A72621" w:rsidRPr="00082AA4" w:rsidTr="00082AA4">
        <w:trPr>
          <w:trHeight w:val="270"/>
        </w:trPr>
        <w:tc>
          <w:tcPr>
            <w:tcW w:w="1242" w:type="dxa"/>
            <w:gridSpan w:val="2"/>
            <w:vMerge/>
            <w:hideMark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noWrap/>
            <w:hideMark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3 - 4  personas istabā</w:t>
            </w:r>
          </w:p>
        </w:tc>
        <w:tc>
          <w:tcPr>
            <w:tcW w:w="2035" w:type="dxa"/>
            <w:gridSpan w:val="2"/>
            <w:noWrap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</w:p>
        </w:tc>
      </w:tr>
      <w:tr w:rsidR="00A72621" w:rsidRPr="00082AA4" w:rsidTr="00082AA4">
        <w:trPr>
          <w:trHeight w:val="270"/>
        </w:trPr>
        <w:tc>
          <w:tcPr>
            <w:tcW w:w="1242" w:type="dxa"/>
            <w:gridSpan w:val="2"/>
            <w:vMerge/>
            <w:hideMark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noWrap/>
            <w:hideMark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5 - 6  personas istabā</w:t>
            </w:r>
          </w:p>
        </w:tc>
        <w:tc>
          <w:tcPr>
            <w:tcW w:w="2035" w:type="dxa"/>
            <w:gridSpan w:val="2"/>
            <w:noWrap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</w:p>
        </w:tc>
      </w:tr>
      <w:tr w:rsidR="00A72621" w:rsidRPr="00082AA4" w:rsidTr="00082AA4">
        <w:trPr>
          <w:trHeight w:val="270"/>
        </w:trPr>
        <w:tc>
          <w:tcPr>
            <w:tcW w:w="1242" w:type="dxa"/>
            <w:gridSpan w:val="2"/>
            <w:vMerge/>
            <w:hideMark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noWrap/>
            <w:hideMark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7- 9  personas istabā</w:t>
            </w:r>
          </w:p>
        </w:tc>
        <w:tc>
          <w:tcPr>
            <w:tcW w:w="2035" w:type="dxa"/>
            <w:gridSpan w:val="2"/>
            <w:noWrap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</w:p>
        </w:tc>
      </w:tr>
      <w:tr w:rsidR="00A72621" w:rsidRPr="00082AA4" w:rsidTr="00082AA4">
        <w:trPr>
          <w:trHeight w:val="270"/>
        </w:trPr>
        <w:tc>
          <w:tcPr>
            <w:tcW w:w="1242" w:type="dxa"/>
            <w:gridSpan w:val="2"/>
            <w:vMerge/>
            <w:hideMark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noWrap/>
            <w:hideMark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10 personas un vairāk istabā</w:t>
            </w:r>
          </w:p>
        </w:tc>
        <w:tc>
          <w:tcPr>
            <w:tcW w:w="2035" w:type="dxa"/>
            <w:gridSpan w:val="2"/>
            <w:noWrap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</w:p>
        </w:tc>
      </w:tr>
      <w:tr w:rsidR="00A72621" w:rsidRPr="00082AA4" w:rsidTr="00082AA4">
        <w:trPr>
          <w:trHeight w:val="270"/>
        </w:trPr>
        <w:tc>
          <w:tcPr>
            <w:tcW w:w="1242" w:type="dxa"/>
            <w:gridSpan w:val="2"/>
            <w:noWrap/>
            <w:hideMark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5245" w:type="dxa"/>
            <w:gridSpan w:val="4"/>
            <w:noWrap/>
            <w:hideMark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zīdaiņu gultas</w:t>
            </w:r>
          </w:p>
        </w:tc>
        <w:tc>
          <w:tcPr>
            <w:tcW w:w="2035" w:type="dxa"/>
            <w:gridSpan w:val="2"/>
            <w:noWrap/>
          </w:tcPr>
          <w:p w:rsidR="00A72621" w:rsidRPr="00082AA4" w:rsidRDefault="00A72621" w:rsidP="00370569">
            <w:pPr>
              <w:rPr>
                <w:sz w:val="20"/>
                <w:szCs w:val="20"/>
              </w:rPr>
            </w:pPr>
          </w:p>
        </w:tc>
      </w:tr>
      <w:tr w:rsidR="00370569" w:rsidRPr="00082AA4" w:rsidTr="00370569">
        <w:trPr>
          <w:trHeight w:val="255"/>
        </w:trPr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  <w:p w:rsidR="00A72621" w:rsidRPr="00082AA4" w:rsidRDefault="00A72621" w:rsidP="00370569">
            <w:pPr>
              <w:rPr>
                <w:sz w:val="20"/>
                <w:szCs w:val="20"/>
              </w:rPr>
            </w:pPr>
          </w:p>
        </w:tc>
      </w:tr>
      <w:tr w:rsidR="00370569" w:rsidRPr="00082AA4" w:rsidTr="00370569">
        <w:trPr>
          <w:trHeight w:val="615"/>
        </w:trPr>
        <w:tc>
          <w:tcPr>
            <w:tcW w:w="8522" w:type="dxa"/>
            <w:gridSpan w:val="8"/>
            <w:tcBorders>
              <w:top w:val="nil"/>
              <w:left w:val="nil"/>
              <w:right w:val="nil"/>
            </w:tcBorders>
            <w:noWrap/>
          </w:tcPr>
          <w:p w:rsidR="00370569" w:rsidRDefault="00E319A7" w:rsidP="00B00E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370569" w:rsidRPr="00082AA4">
              <w:rPr>
                <w:b/>
                <w:bCs/>
                <w:sz w:val="20"/>
                <w:szCs w:val="20"/>
              </w:rPr>
              <w:t xml:space="preserve">. </w:t>
            </w:r>
            <w:r w:rsidR="00B00E28">
              <w:rPr>
                <w:b/>
                <w:bCs/>
                <w:sz w:val="20"/>
                <w:szCs w:val="20"/>
              </w:rPr>
              <w:t>Sociālās rehabilitācijas institūcijas darbinieki uz pārskata gada 31.decembri</w:t>
            </w:r>
          </w:p>
          <w:p w:rsidR="00BF0AAC" w:rsidRPr="00082AA4" w:rsidRDefault="00BF0AAC" w:rsidP="00B00E28">
            <w:pPr>
              <w:rPr>
                <w:sz w:val="20"/>
                <w:szCs w:val="20"/>
              </w:rPr>
            </w:pPr>
          </w:p>
        </w:tc>
      </w:tr>
      <w:tr w:rsidR="00370569" w:rsidRPr="00082AA4" w:rsidTr="00370569">
        <w:trPr>
          <w:trHeight w:val="1470"/>
        </w:trPr>
        <w:tc>
          <w:tcPr>
            <w:tcW w:w="4361" w:type="dxa"/>
            <w:gridSpan w:val="4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 Amata nosaukums saskaņā ar profesiju klasifikatoru</w:t>
            </w:r>
            <w:r w:rsidRPr="00082AA4">
              <w:rPr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17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Apstiprināto amata vienību skaits</w:t>
            </w:r>
          </w:p>
        </w:tc>
        <w:tc>
          <w:tcPr>
            <w:tcW w:w="1418" w:type="dxa"/>
            <w:gridSpan w:val="2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Faktiski šajos amatos strādājošo personu skaits</w:t>
            </w:r>
            <w:r w:rsidRPr="00082AA4">
              <w:rPr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326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Sniegto konsultāciju skaits</w:t>
            </w:r>
          </w:p>
        </w:tc>
      </w:tr>
      <w:tr w:rsidR="00370569" w:rsidRPr="00082AA4" w:rsidTr="00A72621">
        <w:trPr>
          <w:trHeight w:val="615"/>
        </w:trPr>
        <w:tc>
          <w:tcPr>
            <w:tcW w:w="4361" w:type="dxa"/>
            <w:gridSpan w:val="4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Institūcijas darbinieku skaits uz pārskata gada 31.decembri – kopā</w:t>
            </w:r>
          </w:p>
        </w:tc>
        <w:tc>
          <w:tcPr>
            <w:tcW w:w="1417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A72621">
        <w:trPr>
          <w:trHeight w:val="270"/>
        </w:trPr>
        <w:tc>
          <w:tcPr>
            <w:tcW w:w="789" w:type="dxa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no tiem</w:t>
            </w:r>
          </w:p>
        </w:tc>
        <w:tc>
          <w:tcPr>
            <w:tcW w:w="3572" w:type="dxa"/>
            <w:gridSpan w:val="3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sociālā darba speciālisti - kopā</w:t>
            </w:r>
          </w:p>
        </w:tc>
        <w:tc>
          <w:tcPr>
            <w:tcW w:w="1417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A72621">
        <w:trPr>
          <w:trHeight w:val="270"/>
        </w:trPr>
        <w:tc>
          <w:tcPr>
            <w:tcW w:w="78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786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sociālie darbinieki (2635)</w:t>
            </w:r>
          </w:p>
        </w:tc>
        <w:tc>
          <w:tcPr>
            <w:tcW w:w="1417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A72621">
        <w:trPr>
          <w:trHeight w:val="270"/>
        </w:trPr>
        <w:tc>
          <w:tcPr>
            <w:tcW w:w="78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sociālie aprūpētāji (3412)</w:t>
            </w:r>
          </w:p>
        </w:tc>
        <w:tc>
          <w:tcPr>
            <w:tcW w:w="1417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A72621">
        <w:trPr>
          <w:trHeight w:val="270"/>
        </w:trPr>
        <w:tc>
          <w:tcPr>
            <w:tcW w:w="78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sociālie rehabilitētāji (3412)</w:t>
            </w:r>
          </w:p>
        </w:tc>
        <w:tc>
          <w:tcPr>
            <w:tcW w:w="1417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A72621">
        <w:trPr>
          <w:trHeight w:val="270"/>
        </w:trPr>
        <w:tc>
          <w:tcPr>
            <w:tcW w:w="78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veselības aprūpes speciālisti - kopā</w:t>
            </w:r>
          </w:p>
        </w:tc>
        <w:tc>
          <w:tcPr>
            <w:tcW w:w="1417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A72621">
        <w:trPr>
          <w:trHeight w:val="274"/>
        </w:trPr>
        <w:tc>
          <w:tcPr>
            <w:tcW w:w="78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786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psihoterapeiti (2212)</w:t>
            </w:r>
          </w:p>
        </w:tc>
        <w:tc>
          <w:tcPr>
            <w:tcW w:w="1417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A72621">
        <w:trPr>
          <w:trHeight w:val="270"/>
        </w:trPr>
        <w:tc>
          <w:tcPr>
            <w:tcW w:w="78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medicīnas māsas (2221)</w:t>
            </w:r>
          </w:p>
        </w:tc>
        <w:tc>
          <w:tcPr>
            <w:tcW w:w="1417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A72621">
        <w:trPr>
          <w:trHeight w:val="270"/>
        </w:trPr>
        <w:tc>
          <w:tcPr>
            <w:tcW w:w="78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 </w:t>
            </w:r>
          </w:p>
        </w:tc>
        <w:tc>
          <w:tcPr>
            <w:tcW w:w="2786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citi</w:t>
            </w:r>
          </w:p>
        </w:tc>
        <w:tc>
          <w:tcPr>
            <w:tcW w:w="1417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A72621">
        <w:trPr>
          <w:trHeight w:val="270"/>
        </w:trPr>
        <w:tc>
          <w:tcPr>
            <w:tcW w:w="78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pedagogi</w:t>
            </w:r>
          </w:p>
        </w:tc>
        <w:tc>
          <w:tcPr>
            <w:tcW w:w="1417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A72621">
        <w:trPr>
          <w:trHeight w:val="270"/>
        </w:trPr>
        <w:tc>
          <w:tcPr>
            <w:tcW w:w="78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citi speciālisti - kopā</w:t>
            </w:r>
          </w:p>
        </w:tc>
        <w:tc>
          <w:tcPr>
            <w:tcW w:w="1417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A72621">
        <w:trPr>
          <w:trHeight w:val="270"/>
        </w:trPr>
        <w:tc>
          <w:tcPr>
            <w:tcW w:w="78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 w:val="restart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tai skaitā</w:t>
            </w:r>
          </w:p>
        </w:tc>
        <w:tc>
          <w:tcPr>
            <w:tcW w:w="2786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sociālie pedagogi (2359)</w:t>
            </w:r>
          </w:p>
        </w:tc>
        <w:tc>
          <w:tcPr>
            <w:tcW w:w="1417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A72621">
        <w:trPr>
          <w:trHeight w:val="270"/>
        </w:trPr>
        <w:tc>
          <w:tcPr>
            <w:tcW w:w="78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psihologi (2634)</w:t>
            </w:r>
          </w:p>
        </w:tc>
        <w:tc>
          <w:tcPr>
            <w:tcW w:w="1417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A72621">
        <w:trPr>
          <w:trHeight w:val="270"/>
        </w:trPr>
        <w:tc>
          <w:tcPr>
            <w:tcW w:w="78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audzinātāji (5311)</w:t>
            </w:r>
          </w:p>
        </w:tc>
        <w:tc>
          <w:tcPr>
            <w:tcW w:w="1417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A72621">
        <w:trPr>
          <w:trHeight w:val="270"/>
        </w:trPr>
        <w:tc>
          <w:tcPr>
            <w:tcW w:w="78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juristi (2611)</w:t>
            </w:r>
          </w:p>
        </w:tc>
        <w:tc>
          <w:tcPr>
            <w:tcW w:w="1417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A72621">
        <w:trPr>
          <w:trHeight w:val="270"/>
        </w:trPr>
        <w:tc>
          <w:tcPr>
            <w:tcW w:w="78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aukles, aprūpētāji (5311)</w:t>
            </w:r>
          </w:p>
        </w:tc>
        <w:tc>
          <w:tcPr>
            <w:tcW w:w="1417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A72621">
        <w:trPr>
          <w:trHeight w:val="330"/>
        </w:trPr>
        <w:tc>
          <w:tcPr>
            <w:tcW w:w="78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administratīvais personāls</w:t>
            </w:r>
            <w:r w:rsidRPr="00082AA4">
              <w:rPr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7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A72621">
        <w:trPr>
          <w:trHeight w:val="270"/>
        </w:trPr>
        <w:tc>
          <w:tcPr>
            <w:tcW w:w="789" w:type="dxa"/>
            <w:vMerge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pārējie darbinieki</w:t>
            </w:r>
          </w:p>
        </w:tc>
        <w:tc>
          <w:tcPr>
            <w:tcW w:w="1417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370569">
        <w:trPr>
          <w:trHeight w:val="390"/>
        </w:trPr>
        <w:tc>
          <w:tcPr>
            <w:tcW w:w="8522" w:type="dxa"/>
            <w:gridSpan w:val="8"/>
            <w:hideMark/>
          </w:tcPr>
          <w:p w:rsidR="00370569" w:rsidRPr="00082AA4" w:rsidRDefault="00370569" w:rsidP="00156418">
            <w:pPr>
              <w:rPr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  <w:vertAlign w:val="superscript"/>
              </w:rPr>
              <w:t>1)</w:t>
            </w:r>
            <w:r w:rsidRPr="00082AA4">
              <w:rPr>
                <w:b/>
                <w:bCs/>
                <w:sz w:val="20"/>
                <w:szCs w:val="20"/>
              </w:rPr>
              <w:t xml:space="preserve"> </w:t>
            </w:r>
            <w:r w:rsidRPr="00082AA4">
              <w:rPr>
                <w:sz w:val="20"/>
                <w:szCs w:val="20"/>
              </w:rPr>
              <w:t xml:space="preserve">atbilstoši ar LR MK 18.05.2010.gada noteikumiem Nr.461 apstiprinātajam </w:t>
            </w:r>
            <w:r w:rsidR="00156418">
              <w:rPr>
                <w:sz w:val="20"/>
                <w:szCs w:val="20"/>
              </w:rPr>
              <w:t>P</w:t>
            </w:r>
            <w:r w:rsidRPr="00082AA4">
              <w:rPr>
                <w:sz w:val="20"/>
                <w:szCs w:val="20"/>
              </w:rPr>
              <w:t>rofesiju klasifikatoram</w:t>
            </w:r>
          </w:p>
        </w:tc>
      </w:tr>
      <w:tr w:rsidR="00370569" w:rsidRPr="00082AA4" w:rsidTr="00370569">
        <w:trPr>
          <w:trHeight w:val="690"/>
        </w:trPr>
        <w:tc>
          <w:tcPr>
            <w:tcW w:w="8522" w:type="dxa"/>
            <w:gridSpan w:val="8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  <w:vertAlign w:val="superscript"/>
              </w:rPr>
              <w:t>2)</w:t>
            </w:r>
            <w:r w:rsidRPr="00082AA4">
              <w:rPr>
                <w:sz w:val="20"/>
                <w:szCs w:val="20"/>
              </w:rPr>
              <w:t xml:space="preserve"> tā kā darbinieki var strādāt nepilnu slodzi vai vairāk par slodzi, šim skaitam </w:t>
            </w:r>
            <w:r w:rsidRPr="00082AA4">
              <w:rPr>
                <w:b/>
                <w:bCs/>
                <w:sz w:val="20"/>
                <w:szCs w:val="20"/>
              </w:rPr>
              <w:t>nav jābūt</w:t>
            </w:r>
            <w:r w:rsidRPr="00082AA4">
              <w:rPr>
                <w:sz w:val="20"/>
                <w:szCs w:val="20"/>
              </w:rPr>
              <w:t xml:space="preserve"> faktiski amatos strādājošo personu skaita summai! Šeit jāuzrāda</w:t>
            </w:r>
            <w:r w:rsidRPr="00082AA4">
              <w:rPr>
                <w:b/>
                <w:bCs/>
                <w:sz w:val="20"/>
                <w:szCs w:val="20"/>
              </w:rPr>
              <w:t xml:space="preserve"> kopējais iestādes darbinieku</w:t>
            </w:r>
            <w:r w:rsidRPr="00082AA4">
              <w:rPr>
                <w:sz w:val="20"/>
                <w:szCs w:val="20"/>
              </w:rPr>
              <w:t xml:space="preserve">  skaits.</w:t>
            </w:r>
          </w:p>
        </w:tc>
      </w:tr>
      <w:tr w:rsidR="00370569" w:rsidRPr="00082AA4" w:rsidTr="00370569">
        <w:trPr>
          <w:trHeight w:val="735"/>
        </w:trPr>
        <w:tc>
          <w:tcPr>
            <w:tcW w:w="8522" w:type="dxa"/>
            <w:gridSpan w:val="8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  <w:vertAlign w:val="superscript"/>
              </w:rPr>
              <w:t>3)</w:t>
            </w:r>
            <w:r w:rsidRPr="00082AA4">
              <w:rPr>
                <w:b/>
                <w:bCs/>
                <w:sz w:val="20"/>
                <w:szCs w:val="20"/>
              </w:rPr>
              <w:t xml:space="preserve"> </w:t>
            </w:r>
            <w:r w:rsidRPr="00082AA4">
              <w:rPr>
                <w:sz w:val="20"/>
                <w:szCs w:val="20"/>
              </w:rPr>
              <w:t>administratīvais personāls - direktors un direktora vietnieks,</w:t>
            </w:r>
            <w:r w:rsidR="00156418">
              <w:rPr>
                <w:sz w:val="20"/>
                <w:szCs w:val="20"/>
              </w:rPr>
              <w:t xml:space="preserve"> </w:t>
            </w:r>
            <w:r w:rsidRPr="00082AA4">
              <w:rPr>
                <w:sz w:val="20"/>
                <w:szCs w:val="20"/>
              </w:rPr>
              <w:t>grāmatvedis, ekonomists, lietvedis, arhīva lietu speciālists, personāla inspektors</w:t>
            </w:r>
          </w:p>
        </w:tc>
      </w:tr>
      <w:tr w:rsidR="00370569" w:rsidRPr="00082AA4" w:rsidTr="00370569">
        <w:trPr>
          <w:trHeight w:val="585"/>
        </w:trPr>
        <w:tc>
          <w:tcPr>
            <w:tcW w:w="8522" w:type="dxa"/>
            <w:gridSpan w:val="8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  <w:vertAlign w:val="superscript"/>
              </w:rPr>
              <w:t>4)</w:t>
            </w:r>
            <w:r w:rsidRPr="00082AA4">
              <w:rPr>
                <w:sz w:val="20"/>
                <w:szCs w:val="20"/>
              </w:rPr>
              <w:t xml:space="preserve"> lielumu aprēķina, 0714 kodā ierakstīto dzīvojamo istabu kopējo platību dalot ar vietu skaitu institūcijā</w:t>
            </w:r>
          </w:p>
        </w:tc>
      </w:tr>
    </w:tbl>
    <w:p w:rsidR="007F61B7" w:rsidRPr="00082AA4" w:rsidRDefault="007F61B7" w:rsidP="00370569">
      <w:pPr>
        <w:spacing w:after="200" w:line="276" w:lineRule="auto"/>
        <w:rPr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495"/>
        <w:gridCol w:w="1559"/>
        <w:gridCol w:w="284"/>
        <w:gridCol w:w="236"/>
        <w:gridCol w:w="948"/>
      </w:tblGrid>
      <w:tr w:rsidR="00370569" w:rsidRPr="00082AA4" w:rsidTr="00370569">
        <w:trPr>
          <w:gridAfter w:val="1"/>
          <w:wAfter w:w="948" w:type="dxa"/>
          <w:trHeight w:val="282"/>
        </w:trPr>
        <w:tc>
          <w:tcPr>
            <w:tcW w:w="7574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370569" w:rsidRDefault="00370569" w:rsidP="00156418">
            <w:pPr>
              <w:rPr>
                <w:b/>
                <w:bCs/>
                <w:sz w:val="20"/>
                <w:szCs w:val="20"/>
              </w:rPr>
            </w:pPr>
            <w:bookmarkStart w:id="10" w:name="RANGE!A1:E30"/>
            <w:bookmarkEnd w:id="10"/>
            <w:r w:rsidRPr="00082AA4">
              <w:rPr>
                <w:b/>
                <w:bCs/>
                <w:sz w:val="20"/>
                <w:szCs w:val="20"/>
              </w:rPr>
              <w:t>1</w:t>
            </w:r>
            <w:r w:rsidR="00E319A7">
              <w:rPr>
                <w:b/>
                <w:bCs/>
                <w:sz w:val="20"/>
                <w:szCs w:val="20"/>
              </w:rPr>
              <w:t>0</w:t>
            </w:r>
            <w:r w:rsidRPr="00082AA4">
              <w:rPr>
                <w:b/>
                <w:bCs/>
                <w:sz w:val="20"/>
                <w:szCs w:val="20"/>
              </w:rPr>
              <w:t>.</w:t>
            </w:r>
            <w:r w:rsidR="00156418">
              <w:rPr>
                <w:b/>
                <w:bCs/>
                <w:sz w:val="20"/>
                <w:szCs w:val="20"/>
              </w:rPr>
              <w:t>D</w:t>
            </w:r>
            <w:r w:rsidR="00B00E28">
              <w:rPr>
                <w:b/>
                <w:bCs/>
                <w:sz w:val="20"/>
                <w:szCs w:val="20"/>
              </w:rPr>
              <w:t xml:space="preserve">ati par sociālās rehabilitācijas </w:t>
            </w:r>
            <w:r w:rsidR="00156418">
              <w:rPr>
                <w:b/>
                <w:bCs/>
                <w:sz w:val="20"/>
                <w:szCs w:val="20"/>
              </w:rPr>
              <w:t xml:space="preserve">pakalpojumu sniedzēja </w:t>
            </w:r>
            <w:r w:rsidR="00B00E28">
              <w:rPr>
                <w:b/>
                <w:bCs/>
                <w:sz w:val="20"/>
                <w:szCs w:val="20"/>
              </w:rPr>
              <w:t>institūcijas vadītāju</w:t>
            </w:r>
          </w:p>
          <w:p w:rsidR="00BF0AAC" w:rsidRPr="00082AA4" w:rsidRDefault="00BF0AAC" w:rsidP="001564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0569" w:rsidRPr="00082AA4" w:rsidTr="00370569">
        <w:trPr>
          <w:trHeight w:val="750"/>
        </w:trPr>
        <w:tc>
          <w:tcPr>
            <w:tcW w:w="7338" w:type="dxa"/>
            <w:gridSpan w:val="3"/>
            <w:hideMark/>
          </w:tcPr>
          <w:p w:rsidR="00370569" w:rsidRPr="00082AA4" w:rsidRDefault="00370569" w:rsidP="000C7AAC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 xml:space="preserve"> Institūcijas vadītāja izglītība</w:t>
            </w:r>
          </w:p>
        </w:tc>
        <w:tc>
          <w:tcPr>
            <w:tcW w:w="1184" w:type="dxa"/>
            <w:gridSpan w:val="2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Atbilstošo atzīmēt ar "1"</w:t>
            </w:r>
          </w:p>
        </w:tc>
      </w:tr>
      <w:tr w:rsidR="00370569" w:rsidRPr="00082AA4" w:rsidTr="00A72621">
        <w:trPr>
          <w:trHeight w:val="555"/>
        </w:trPr>
        <w:tc>
          <w:tcPr>
            <w:tcW w:w="7338" w:type="dxa"/>
            <w:gridSpan w:val="3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otrā līmeņa profesionālā augstākā vai akadēmiskā izglītība </w:t>
            </w:r>
            <w:r w:rsidRPr="00082AA4">
              <w:rPr>
                <w:b/>
                <w:bCs/>
                <w:sz w:val="20"/>
                <w:szCs w:val="20"/>
              </w:rPr>
              <w:t>sociālajā darbā</w:t>
            </w:r>
            <w:r w:rsidRPr="00082AA4">
              <w:rPr>
                <w:sz w:val="20"/>
                <w:szCs w:val="20"/>
              </w:rPr>
              <w:t xml:space="preserve"> vai karitatīvajā sociālajā darbā</w:t>
            </w:r>
          </w:p>
        </w:tc>
        <w:tc>
          <w:tcPr>
            <w:tcW w:w="1184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A72621">
        <w:trPr>
          <w:trHeight w:val="270"/>
        </w:trPr>
        <w:tc>
          <w:tcPr>
            <w:tcW w:w="7338" w:type="dxa"/>
            <w:gridSpan w:val="3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 xml:space="preserve">otrā līmeņa profesionālā augstākā vai akadēmiskā izglītība </w:t>
            </w:r>
            <w:r w:rsidRPr="00082AA4">
              <w:rPr>
                <w:b/>
                <w:bCs/>
                <w:sz w:val="20"/>
                <w:szCs w:val="20"/>
              </w:rPr>
              <w:t>citā profesijā</w:t>
            </w:r>
          </w:p>
        </w:tc>
        <w:tc>
          <w:tcPr>
            <w:tcW w:w="1184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A72621">
        <w:trPr>
          <w:trHeight w:val="555"/>
        </w:trPr>
        <w:tc>
          <w:tcPr>
            <w:tcW w:w="7338" w:type="dxa"/>
            <w:gridSpan w:val="3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pirmā līmeņa profesionālā augstākā izglītība sociālās aprūpes, sociālās rehabilitācijas, sociālās palīdzības organizēšanas jomā</w:t>
            </w:r>
          </w:p>
        </w:tc>
        <w:tc>
          <w:tcPr>
            <w:tcW w:w="1184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A72621">
        <w:trPr>
          <w:trHeight w:val="259"/>
        </w:trPr>
        <w:tc>
          <w:tcPr>
            <w:tcW w:w="7338" w:type="dxa"/>
            <w:gridSpan w:val="3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t.sk., iegūst otrā līmeņa profesionālo augstāko vai akadēmisko izglītību</w:t>
            </w:r>
          </w:p>
        </w:tc>
        <w:tc>
          <w:tcPr>
            <w:tcW w:w="1184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A72621">
        <w:trPr>
          <w:trHeight w:val="270"/>
        </w:trPr>
        <w:tc>
          <w:tcPr>
            <w:tcW w:w="7338" w:type="dxa"/>
            <w:gridSpan w:val="3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cita izglītība</w:t>
            </w:r>
          </w:p>
        </w:tc>
        <w:tc>
          <w:tcPr>
            <w:tcW w:w="1184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A72621">
        <w:trPr>
          <w:trHeight w:val="255"/>
        </w:trPr>
        <w:tc>
          <w:tcPr>
            <w:tcW w:w="7338" w:type="dxa"/>
            <w:gridSpan w:val="3"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t.sk., iegūst otrā līmeņa profesionālo augstāko vai akadēmisko izglītību</w:t>
            </w:r>
          </w:p>
        </w:tc>
        <w:tc>
          <w:tcPr>
            <w:tcW w:w="1184" w:type="dxa"/>
            <w:gridSpan w:val="2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72621" w:rsidRPr="00082AA4" w:rsidTr="00A72621">
        <w:trPr>
          <w:gridAfter w:val="2"/>
          <w:wAfter w:w="1184" w:type="dxa"/>
          <w:trHeight w:val="832"/>
        </w:trPr>
        <w:tc>
          <w:tcPr>
            <w:tcW w:w="7338" w:type="dxa"/>
            <w:gridSpan w:val="3"/>
            <w:tcBorders>
              <w:left w:val="nil"/>
              <w:right w:val="nil"/>
            </w:tcBorders>
            <w:noWrap/>
            <w:hideMark/>
          </w:tcPr>
          <w:p w:rsidR="00A72621" w:rsidRDefault="00A72621" w:rsidP="00370569">
            <w:pPr>
              <w:rPr>
                <w:sz w:val="20"/>
                <w:szCs w:val="20"/>
              </w:rPr>
            </w:pPr>
          </w:p>
          <w:p w:rsidR="00BF0AAC" w:rsidRPr="00082AA4" w:rsidRDefault="00BF0AAC" w:rsidP="00370569">
            <w:pPr>
              <w:rPr>
                <w:sz w:val="20"/>
                <w:szCs w:val="20"/>
              </w:rPr>
            </w:pPr>
          </w:p>
          <w:p w:rsidR="00A72621" w:rsidRDefault="00A72621" w:rsidP="00E319A7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1</w:t>
            </w:r>
            <w:r w:rsidR="00E319A7">
              <w:rPr>
                <w:b/>
                <w:bCs/>
                <w:sz w:val="20"/>
                <w:szCs w:val="20"/>
              </w:rPr>
              <w:t>1</w:t>
            </w:r>
            <w:r w:rsidRPr="00082AA4">
              <w:rPr>
                <w:b/>
                <w:bCs/>
                <w:sz w:val="20"/>
                <w:szCs w:val="20"/>
              </w:rPr>
              <w:t xml:space="preserve">. </w:t>
            </w:r>
            <w:r w:rsidR="00B00E28">
              <w:rPr>
                <w:b/>
                <w:bCs/>
                <w:sz w:val="20"/>
                <w:szCs w:val="20"/>
              </w:rPr>
              <w:t>Sociālās rehabilitācijas pakalpojuma sniedzēji dzīvesvietā</w:t>
            </w:r>
          </w:p>
          <w:p w:rsidR="00BF0AAC" w:rsidRPr="00082AA4" w:rsidRDefault="00BF0AAC" w:rsidP="00E319A7">
            <w:pPr>
              <w:rPr>
                <w:sz w:val="20"/>
                <w:szCs w:val="20"/>
              </w:rPr>
            </w:pPr>
          </w:p>
        </w:tc>
      </w:tr>
      <w:tr w:rsidR="00370569" w:rsidRPr="00082AA4" w:rsidTr="00370569">
        <w:trPr>
          <w:trHeight w:val="884"/>
        </w:trPr>
        <w:tc>
          <w:tcPr>
            <w:tcW w:w="5495" w:type="dxa"/>
            <w:hideMark/>
          </w:tcPr>
          <w:p w:rsidR="00370569" w:rsidRPr="00082AA4" w:rsidRDefault="00156418" w:rsidP="001564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25130E">
              <w:rPr>
                <w:b/>
                <w:bCs/>
                <w:sz w:val="20"/>
                <w:szCs w:val="20"/>
              </w:rPr>
              <w:t>a</w:t>
            </w:r>
            <w:r w:rsidR="00370569" w:rsidRPr="00082AA4">
              <w:rPr>
                <w:b/>
                <w:bCs/>
                <w:sz w:val="20"/>
                <w:szCs w:val="20"/>
              </w:rPr>
              <w:t xml:space="preserve">kalpojuma sniedzēju skaits un  profesijas nosaukums saskaņā ar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="00370569" w:rsidRPr="00082AA4">
              <w:rPr>
                <w:b/>
                <w:bCs/>
                <w:sz w:val="20"/>
                <w:szCs w:val="20"/>
              </w:rPr>
              <w:t>rofesiju klasifikatoru</w:t>
            </w:r>
          </w:p>
        </w:tc>
        <w:tc>
          <w:tcPr>
            <w:tcW w:w="1559" w:type="dxa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Pakalpojumu sniedzēju personu skaits</w:t>
            </w:r>
          </w:p>
        </w:tc>
        <w:tc>
          <w:tcPr>
            <w:tcW w:w="1468" w:type="dxa"/>
            <w:gridSpan w:val="3"/>
            <w:hideMark/>
          </w:tcPr>
          <w:p w:rsidR="00370569" w:rsidRPr="00082AA4" w:rsidRDefault="00370569" w:rsidP="00370569">
            <w:pPr>
              <w:rPr>
                <w:b/>
                <w:bCs/>
                <w:sz w:val="20"/>
                <w:szCs w:val="20"/>
              </w:rPr>
            </w:pPr>
            <w:r w:rsidRPr="00082AA4">
              <w:rPr>
                <w:b/>
                <w:bCs/>
                <w:sz w:val="20"/>
                <w:szCs w:val="20"/>
              </w:rPr>
              <w:t>Sniegto konsultāciju skaits</w:t>
            </w:r>
          </w:p>
        </w:tc>
      </w:tr>
      <w:tr w:rsidR="00370569" w:rsidRPr="00082AA4" w:rsidTr="00082AA4">
        <w:trPr>
          <w:trHeight w:val="270"/>
        </w:trPr>
        <w:tc>
          <w:tcPr>
            <w:tcW w:w="5495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psihoterapeiti (2212)</w:t>
            </w:r>
          </w:p>
        </w:tc>
        <w:tc>
          <w:tcPr>
            <w:tcW w:w="155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5495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psihologi (2634)</w:t>
            </w:r>
          </w:p>
        </w:tc>
        <w:tc>
          <w:tcPr>
            <w:tcW w:w="1559" w:type="dxa"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5495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sociālie darbinieki (2635)</w:t>
            </w:r>
          </w:p>
        </w:tc>
        <w:tc>
          <w:tcPr>
            <w:tcW w:w="155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5495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juristi (2611)</w:t>
            </w:r>
          </w:p>
        </w:tc>
        <w:tc>
          <w:tcPr>
            <w:tcW w:w="155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082AA4" w:rsidTr="00082AA4">
        <w:trPr>
          <w:trHeight w:val="270"/>
        </w:trPr>
        <w:tc>
          <w:tcPr>
            <w:tcW w:w="5495" w:type="dxa"/>
            <w:noWrap/>
            <w:hideMark/>
          </w:tcPr>
          <w:p w:rsidR="00370569" w:rsidRPr="00082AA4" w:rsidRDefault="00370569" w:rsidP="00370569">
            <w:pPr>
              <w:rPr>
                <w:sz w:val="20"/>
                <w:szCs w:val="20"/>
              </w:rPr>
            </w:pPr>
            <w:r w:rsidRPr="00082AA4">
              <w:rPr>
                <w:sz w:val="20"/>
                <w:szCs w:val="20"/>
              </w:rPr>
              <w:t>citas profesijas (norādīt, kādas)</w:t>
            </w:r>
          </w:p>
        </w:tc>
        <w:tc>
          <w:tcPr>
            <w:tcW w:w="1559" w:type="dxa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noWrap/>
          </w:tcPr>
          <w:p w:rsidR="00370569" w:rsidRPr="00082AA4" w:rsidRDefault="00370569" w:rsidP="003705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72621" w:rsidRPr="00370569" w:rsidTr="00A72621">
        <w:trPr>
          <w:trHeight w:val="270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noWrap/>
          </w:tcPr>
          <w:p w:rsidR="00A72621" w:rsidRDefault="00A72621" w:rsidP="00370569"/>
          <w:p w:rsidR="00A72621" w:rsidRPr="00370569" w:rsidRDefault="00A72621" w:rsidP="00370569">
            <w:pPr>
              <w:rPr>
                <w:b/>
                <w:bCs/>
                <w:i/>
                <w:iCs/>
              </w:rPr>
            </w:pPr>
          </w:p>
        </w:tc>
      </w:tr>
    </w:tbl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0"/>
        <w:gridCol w:w="133"/>
        <w:gridCol w:w="1329"/>
        <w:gridCol w:w="133"/>
        <w:gridCol w:w="2717"/>
        <w:gridCol w:w="133"/>
        <w:gridCol w:w="1710"/>
      </w:tblGrid>
      <w:tr w:rsidR="00B37151" w:rsidRPr="00C47C2B" w:rsidTr="00A726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C47C2B" w:rsidRDefault="00B37151">
            <w:pPr>
              <w:pStyle w:val="tvhtml"/>
              <w:spacing w:line="293" w:lineRule="atLeast"/>
              <w:rPr>
                <w:sz w:val="20"/>
                <w:szCs w:val="20"/>
              </w:rPr>
            </w:pPr>
            <w:r w:rsidRPr="00C47C2B">
              <w:rPr>
                <w:sz w:val="20"/>
                <w:szCs w:val="20"/>
              </w:rPr>
              <w:t>Pārskatu sagatavoja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C47C2B" w:rsidRDefault="00B371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B37151" w:rsidRPr="00C47C2B" w:rsidRDefault="00B371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C47C2B" w:rsidRDefault="00B371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B37151" w:rsidRPr="00C47C2B" w:rsidRDefault="00B371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C47C2B" w:rsidRDefault="00B371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B37151" w:rsidRPr="00C47C2B" w:rsidRDefault="00B37151">
            <w:pPr>
              <w:rPr>
                <w:sz w:val="20"/>
                <w:szCs w:val="20"/>
              </w:rPr>
            </w:pPr>
          </w:p>
        </w:tc>
      </w:tr>
      <w:tr w:rsidR="00B37151" w:rsidRPr="00C47C2B" w:rsidTr="00B371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C47C2B" w:rsidRDefault="00B371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C47C2B" w:rsidRDefault="00B371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B37151" w:rsidRPr="00C47C2B" w:rsidRDefault="00B37151">
            <w:pPr>
              <w:pStyle w:val="tvhtml"/>
              <w:spacing w:line="293" w:lineRule="atLeast"/>
              <w:jc w:val="center"/>
              <w:rPr>
                <w:sz w:val="20"/>
                <w:szCs w:val="20"/>
              </w:rPr>
            </w:pPr>
            <w:r w:rsidRPr="00C47C2B">
              <w:rPr>
                <w:sz w:val="20"/>
                <w:szCs w:val="20"/>
              </w:rPr>
              <w:t>(amats)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C47C2B" w:rsidRDefault="00B371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B37151" w:rsidRPr="00C47C2B" w:rsidRDefault="00B37151">
            <w:pPr>
              <w:pStyle w:val="tvhtml"/>
              <w:spacing w:line="293" w:lineRule="atLeast"/>
              <w:jc w:val="center"/>
              <w:rPr>
                <w:sz w:val="20"/>
                <w:szCs w:val="20"/>
              </w:rPr>
            </w:pPr>
            <w:r w:rsidRPr="00C47C2B">
              <w:rPr>
                <w:sz w:val="20"/>
                <w:szCs w:val="20"/>
              </w:rPr>
              <w:t>(vārds, uzvārds)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C47C2B" w:rsidRDefault="00B371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B37151" w:rsidRPr="00C47C2B" w:rsidRDefault="00B37151">
            <w:pPr>
              <w:pStyle w:val="tvhtml"/>
              <w:spacing w:line="293" w:lineRule="atLeast"/>
              <w:jc w:val="center"/>
              <w:rPr>
                <w:sz w:val="20"/>
                <w:szCs w:val="20"/>
              </w:rPr>
            </w:pPr>
            <w:r w:rsidRPr="00C47C2B">
              <w:rPr>
                <w:sz w:val="20"/>
                <w:szCs w:val="20"/>
              </w:rPr>
              <w:t>(paraksts)</w:t>
            </w:r>
          </w:p>
        </w:tc>
      </w:tr>
    </w:tbl>
    <w:p w:rsidR="00B37151" w:rsidRPr="00C47C2B" w:rsidRDefault="00B37151" w:rsidP="00B37151">
      <w:pPr>
        <w:shd w:val="clear" w:color="auto" w:fill="FFFFFF"/>
        <w:rPr>
          <w:vanish/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5"/>
        <w:gridCol w:w="6300"/>
      </w:tblGrid>
      <w:tr w:rsidR="003063CB" w:rsidRPr="00C47C2B" w:rsidTr="00B37151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C47C2B" w:rsidRDefault="00B37151">
            <w:pPr>
              <w:pStyle w:val="tvhtml"/>
              <w:spacing w:line="293" w:lineRule="atLeast"/>
              <w:rPr>
                <w:sz w:val="20"/>
                <w:szCs w:val="20"/>
              </w:rPr>
            </w:pPr>
            <w:r w:rsidRPr="00C47C2B">
              <w:rPr>
                <w:sz w:val="20"/>
                <w:szCs w:val="20"/>
              </w:rPr>
              <w:t>Kontaktinformācija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C47C2B" w:rsidRDefault="00B37151">
            <w:pPr>
              <w:rPr>
                <w:sz w:val="20"/>
                <w:szCs w:val="20"/>
              </w:rPr>
            </w:pPr>
          </w:p>
        </w:tc>
      </w:tr>
      <w:tr w:rsidR="003063CB" w:rsidRPr="00C47C2B" w:rsidTr="00B37151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C47C2B" w:rsidRDefault="00B37151">
            <w:pPr>
              <w:pStyle w:val="tvhtml"/>
              <w:spacing w:line="293" w:lineRule="atLeast"/>
              <w:jc w:val="right"/>
              <w:rPr>
                <w:sz w:val="20"/>
                <w:szCs w:val="20"/>
              </w:rPr>
            </w:pPr>
            <w:r w:rsidRPr="00C47C2B">
              <w:rPr>
                <w:sz w:val="20"/>
                <w:szCs w:val="20"/>
              </w:rPr>
              <w:t>tālrunis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B37151" w:rsidRPr="00C47C2B" w:rsidRDefault="00B37151">
            <w:pPr>
              <w:rPr>
                <w:sz w:val="20"/>
                <w:szCs w:val="20"/>
              </w:rPr>
            </w:pPr>
          </w:p>
        </w:tc>
      </w:tr>
      <w:tr w:rsidR="00B37151" w:rsidRPr="00C47C2B" w:rsidTr="00B37151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C47C2B" w:rsidRDefault="00B37151">
            <w:pPr>
              <w:pStyle w:val="tvhtml"/>
              <w:spacing w:line="293" w:lineRule="atLeast"/>
              <w:jc w:val="right"/>
              <w:rPr>
                <w:sz w:val="20"/>
                <w:szCs w:val="20"/>
              </w:rPr>
            </w:pPr>
            <w:r w:rsidRPr="00C47C2B">
              <w:rPr>
                <w:sz w:val="20"/>
                <w:szCs w:val="20"/>
              </w:rPr>
              <w:lastRenderedPageBreak/>
              <w:t>e-pasts</w:t>
            </w: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B37151" w:rsidRPr="00C47C2B" w:rsidRDefault="00B37151">
            <w:pPr>
              <w:rPr>
                <w:sz w:val="20"/>
                <w:szCs w:val="20"/>
              </w:rPr>
            </w:pPr>
          </w:p>
        </w:tc>
      </w:tr>
    </w:tbl>
    <w:p w:rsidR="00B37151" w:rsidRPr="00C47C2B" w:rsidRDefault="00B37151" w:rsidP="00B37151">
      <w:pPr>
        <w:shd w:val="clear" w:color="auto" w:fill="FFFFFF"/>
        <w:rPr>
          <w:vanish/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0"/>
        <w:gridCol w:w="6165"/>
      </w:tblGrid>
      <w:tr w:rsidR="00B37151" w:rsidRPr="00C47C2B" w:rsidTr="00B37151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C47C2B" w:rsidRDefault="00B37151">
            <w:pPr>
              <w:pStyle w:val="tvhtml"/>
              <w:spacing w:line="293" w:lineRule="atLeast"/>
              <w:rPr>
                <w:sz w:val="20"/>
                <w:szCs w:val="20"/>
              </w:rPr>
            </w:pPr>
            <w:r w:rsidRPr="00C47C2B">
              <w:rPr>
                <w:sz w:val="20"/>
                <w:szCs w:val="20"/>
              </w:rPr>
              <w:t>Institūcijas direktors/vadītājs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B37151" w:rsidRPr="00C47C2B" w:rsidRDefault="00B37151">
            <w:pPr>
              <w:rPr>
                <w:sz w:val="20"/>
                <w:szCs w:val="20"/>
              </w:rPr>
            </w:pPr>
          </w:p>
        </w:tc>
      </w:tr>
      <w:tr w:rsidR="00B37151" w:rsidRPr="00C47C2B" w:rsidTr="00B37151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C47C2B" w:rsidRDefault="00B371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B37151" w:rsidRPr="00C47C2B" w:rsidRDefault="00B37151">
            <w:pPr>
              <w:pStyle w:val="tvhtml"/>
              <w:spacing w:line="293" w:lineRule="atLeast"/>
              <w:jc w:val="center"/>
              <w:rPr>
                <w:sz w:val="20"/>
                <w:szCs w:val="20"/>
              </w:rPr>
            </w:pPr>
            <w:r w:rsidRPr="00C47C2B">
              <w:rPr>
                <w:sz w:val="20"/>
                <w:szCs w:val="20"/>
              </w:rPr>
              <w:t>(vārds, uzvārds)</w:t>
            </w:r>
          </w:p>
        </w:tc>
      </w:tr>
    </w:tbl>
    <w:p w:rsidR="00B37151" w:rsidRPr="00C47C2B" w:rsidRDefault="00B37151" w:rsidP="00B37151">
      <w:pPr>
        <w:pStyle w:val="tvhtml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C47C2B">
        <w:rPr>
          <w:sz w:val="20"/>
          <w:szCs w:val="20"/>
        </w:rPr>
        <w:t>Datums _______________ Paraksts _____________________</w:t>
      </w:r>
    </w:p>
    <w:p w:rsidR="00B37151" w:rsidRPr="00C47C2B" w:rsidRDefault="00B37151" w:rsidP="00B37151">
      <w:pPr>
        <w:pStyle w:val="tvhtml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C47C2B">
        <w:rPr>
          <w:sz w:val="20"/>
          <w:szCs w:val="20"/>
        </w:rPr>
        <w:t>Piezīme. Dokumenta rekvizītus "Paraksts" un "Datums" neaizpilda, ja elektroniskais dokuments ir sagatavots atbilstoši normatīvajiem aktiem par elektronisko dokumentu noformēšanu.</w:t>
      </w:r>
      <w:r w:rsidR="003063CB" w:rsidRPr="00C47C2B">
        <w:rPr>
          <w:sz w:val="20"/>
          <w:szCs w:val="20"/>
        </w:rPr>
        <w:t>”</w:t>
      </w:r>
    </w:p>
    <w:p w:rsidR="007F61B7" w:rsidRDefault="007F61B7" w:rsidP="009F516F">
      <w:pPr>
        <w:spacing w:after="120"/>
        <w:jc w:val="both"/>
        <w:rPr>
          <w:sz w:val="28"/>
          <w:szCs w:val="28"/>
        </w:rPr>
      </w:pPr>
    </w:p>
    <w:p w:rsidR="004953AA" w:rsidRPr="00C47C2B" w:rsidRDefault="00AB36E5" w:rsidP="00262D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53AA" w:rsidRPr="00C47C2B">
        <w:rPr>
          <w:sz w:val="28"/>
          <w:szCs w:val="28"/>
        </w:rPr>
        <w:t xml:space="preserve">. Noteikumi </w:t>
      </w:r>
      <w:r w:rsidR="00DB41D0">
        <w:rPr>
          <w:sz w:val="28"/>
          <w:szCs w:val="28"/>
        </w:rPr>
        <w:t xml:space="preserve">piemērojami ar </w:t>
      </w:r>
      <w:r w:rsidR="004953AA" w:rsidRPr="00C47C2B">
        <w:rPr>
          <w:sz w:val="28"/>
          <w:szCs w:val="28"/>
        </w:rPr>
        <w:t>2015.gada 1.janvār</w:t>
      </w:r>
      <w:r w:rsidR="00DB41D0">
        <w:rPr>
          <w:sz w:val="28"/>
          <w:szCs w:val="28"/>
        </w:rPr>
        <w:t>i</w:t>
      </w:r>
      <w:r w:rsidR="004953AA" w:rsidRPr="00C47C2B">
        <w:rPr>
          <w:sz w:val="28"/>
          <w:szCs w:val="28"/>
        </w:rPr>
        <w:t>.</w:t>
      </w:r>
    </w:p>
    <w:p w:rsidR="00616B17" w:rsidRDefault="00616B17" w:rsidP="00A748EA">
      <w:pPr>
        <w:pStyle w:val="Balloo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41D0" w:rsidRPr="00C47C2B" w:rsidRDefault="00DB41D0" w:rsidP="00A748EA">
      <w:pPr>
        <w:pStyle w:val="Balloo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1D0F" w:rsidRPr="00C47C2B" w:rsidRDefault="008C1D0F" w:rsidP="00A748EA">
      <w:pPr>
        <w:rPr>
          <w:rStyle w:val="FooterChar"/>
          <w:sz w:val="28"/>
          <w:szCs w:val="28"/>
          <w:lang w:eastAsia="lv-LV"/>
        </w:rPr>
      </w:pPr>
      <w:r w:rsidRPr="00C47C2B">
        <w:rPr>
          <w:rStyle w:val="FooterChar"/>
          <w:sz w:val="28"/>
          <w:szCs w:val="28"/>
          <w:lang w:eastAsia="lv-LV"/>
        </w:rPr>
        <w:t>Ministru prezidente</w:t>
      </w:r>
      <w:r w:rsidRPr="00C47C2B">
        <w:rPr>
          <w:rStyle w:val="FooterChar"/>
          <w:sz w:val="28"/>
          <w:szCs w:val="28"/>
          <w:lang w:eastAsia="lv-LV"/>
        </w:rPr>
        <w:tab/>
      </w:r>
      <w:r w:rsidRPr="00C47C2B">
        <w:rPr>
          <w:rStyle w:val="FooterChar"/>
          <w:sz w:val="28"/>
          <w:szCs w:val="28"/>
          <w:lang w:eastAsia="lv-LV"/>
        </w:rPr>
        <w:tab/>
      </w:r>
      <w:r w:rsidRPr="00C47C2B">
        <w:rPr>
          <w:rStyle w:val="FooterChar"/>
          <w:sz w:val="28"/>
          <w:szCs w:val="28"/>
          <w:lang w:eastAsia="lv-LV"/>
        </w:rPr>
        <w:tab/>
      </w:r>
      <w:r w:rsidRPr="00C47C2B">
        <w:rPr>
          <w:rStyle w:val="FooterChar"/>
          <w:sz w:val="28"/>
          <w:szCs w:val="28"/>
          <w:lang w:eastAsia="lv-LV"/>
        </w:rPr>
        <w:tab/>
      </w:r>
      <w:r w:rsidRPr="00C47C2B">
        <w:rPr>
          <w:rStyle w:val="FooterChar"/>
          <w:sz w:val="28"/>
          <w:szCs w:val="28"/>
          <w:lang w:eastAsia="lv-LV"/>
        </w:rPr>
        <w:tab/>
      </w:r>
      <w:r w:rsidRPr="00C47C2B">
        <w:rPr>
          <w:rStyle w:val="FooterChar"/>
          <w:sz w:val="28"/>
          <w:szCs w:val="28"/>
          <w:lang w:eastAsia="lv-LV"/>
        </w:rPr>
        <w:tab/>
        <w:t xml:space="preserve"> L. Straujuma </w:t>
      </w:r>
    </w:p>
    <w:p w:rsidR="008C1D0F" w:rsidRDefault="008C1D0F" w:rsidP="00A748EA">
      <w:pPr>
        <w:rPr>
          <w:rStyle w:val="FooterChar"/>
          <w:sz w:val="28"/>
          <w:szCs w:val="28"/>
          <w:lang w:eastAsia="lv-LV"/>
        </w:rPr>
      </w:pPr>
    </w:p>
    <w:p w:rsidR="00DB41D0" w:rsidRPr="00C47C2B" w:rsidRDefault="00DB41D0" w:rsidP="00A748EA">
      <w:pPr>
        <w:rPr>
          <w:rStyle w:val="FooterChar"/>
          <w:sz w:val="28"/>
          <w:szCs w:val="28"/>
          <w:lang w:eastAsia="lv-LV"/>
        </w:rPr>
      </w:pPr>
    </w:p>
    <w:p w:rsidR="00B40613" w:rsidRPr="00C47C2B" w:rsidRDefault="008C1D0F" w:rsidP="00A748EA">
      <w:pPr>
        <w:rPr>
          <w:rStyle w:val="FooterChar"/>
        </w:rPr>
      </w:pPr>
      <w:r w:rsidRPr="00C47C2B">
        <w:rPr>
          <w:rStyle w:val="FooterChar"/>
          <w:sz w:val="28"/>
          <w:szCs w:val="28"/>
          <w:lang w:eastAsia="lv-LV"/>
        </w:rPr>
        <w:t xml:space="preserve">Labklājības ministrs </w:t>
      </w:r>
      <w:r w:rsidRPr="00C47C2B">
        <w:rPr>
          <w:rStyle w:val="FooterChar"/>
          <w:sz w:val="28"/>
          <w:szCs w:val="28"/>
          <w:lang w:eastAsia="lv-LV"/>
        </w:rPr>
        <w:tab/>
      </w:r>
      <w:r w:rsidRPr="00C47C2B">
        <w:rPr>
          <w:rStyle w:val="FooterChar"/>
          <w:sz w:val="28"/>
          <w:szCs w:val="28"/>
          <w:lang w:eastAsia="lv-LV"/>
        </w:rPr>
        <w:tab/>
      </w:r>
      <w:r w:rsidRPr="00C47C2B">
        <w:rPr>
          <w:rStyle w:val="FooterChar"/>
          <w:sz w:val="28"/>
          <w:szCs w:val="28"/>
          <w:lang w:eastAsia="lv-LV"/>
        </w:rPr>
        <w:tab/>
      </w:r>
      <w:r w:rsidRPr="00C47C2B">
        <w:rPr>
          <w:rStyle w:val="FooterChar"/>
          <w:sz w:val="28"/>
          <w:szCs w:val="28"/>
          <w:lang w:eastAsia="lv-LV"/>
        </w:rPr>
        <w:tab/>
      </w:r>
      <w:r w:rsidRPr="00C47C2B">
        <w:rPr>
          <w:rStyle w:val="FooterChar"/>
          <w:sz w:val="28"/>
          <w:szCs w:val="28"/>
          <w:lang w:eastAsia="lv-LV"/>
        </w:rPr>
        <w:tab/>
      </w:r>
      <w:r w:rsidRPr="00C47C2B">
        <w:rPr>
          <w:rStyle w:val="FooterChar"/>
          <w:sz w:val="28"/>
          <w:szCs w:val="28"/>
          <w:lang w:eastAsia="lv-LV"/>
        </w:rPr>
        <w:tab/>
        <w:t>U.Augulis</w:t>
      </w:r>
    </w:p>
    <w:p w:rsidR="00F32F07" w:rsidRPr="00C47C2B" w:rsidRDefault="00F32F07" w:rsidP="00A748EA">
      <w:pPr>
        <w:rPr>
          <w:rStyle w:val="FooterChar"/>
        </w:rPr>
      </w:pPr>
    </w:p>
    <w:p w:rsidR="00C21A81" w:rsidRDefault="00C21A81" w:rsidP="00A748EA">
      <w:pPr>
        <w:rPr>
          <w:rStyle w:val="FooterChar"/>
        </w:rPr>
      </w:pPr>
    </w:p>
    <w:p w:rsidR="00DB41D0" w:rsidRDefault="00DB41D0" w:rsidP="00A748EA">
      <w:pPr>
        <w:rPr>
          <w:rStyle w:val="FooterChar"/>
        </w:rPr>
      </w:pPr>
    </w:p>
    <w:p w:rsidR="00DB41D0" w:rsidRDefault="00DB41D0" w:rsidP="00A748EA">
      <w:pPr>
        <w:rPr>
          <w:rStyle w:val="FooterChar"/>
        </w:rPr>
      </w:pPr>
    </w:p>
    <w:p w:rsidR="00DB41D0" w:rsidRDefault="00DB41D0" w:rsidP="00A748EA">
      <w:pPr>
        <w:rPr>
          <w:rStyle w:val="FooterChar"/>
        </w:rPr>
      </w:pPr>
    </w:p>
    <w:p w:rsidR="00DB41D0" w:rsidRDefault="00DB41D0" w:rsidP="00A748EA">
      <w:pPr>
        <w:rPr>
          <w:rStyle w:val="FooterChar"/>
        </w:rPr>
      </w:pPr>
    </w:p>
    <w:p w:rsidR="00DB41D0" w:rsidRPr="00C47C2B" w:rsidRDefault="00DB41D0" w:rsidP="00A748EA">
      <w:pPr>
        <w:rPr>
          <w:rStyle w:val="FooterChar"/>
        </w:rPr>
      </w:pPr>
    </w:p>
    <w:p w:rsidR="00B40613" w:rsidRPr="00C47C2B" w:rsidRDefault="000102A5" w:rsidP="00A748EA">
      <w:pPr>
        <w:rPr>
          <w:sz w:val="20"/>
          <w:szCs w:val="20"/>
        </w:rPr>
      </w:pPr>
      <w:r>
        <w:rPr>
          <w:sz w:val="20"/>
          <w:szCs w:val="20"/>
        </w:rPr>
        <w:t>14.01</w:t>
      </w:r>
      <w:r w:rsidR="00BF0AAC">
        <w:rPr>
          <w:sz w:val="20"/>
          <w:szCs w:val="20"/>
        </w:rPr>
        <w:t>.2015</w:t>
      </w:r>
      <w:r w:rsidR="006100EA">
        <w:rPr>
          <w:sz w:val="20"/>
          <w:szCs w:val="20"/>
        </w:rPr>
        <w:t xml:space="preserve">. </w:t>
      </w:r>
      <w:r w:rsidR="00BF02C5">
        <w:rPr>
          <w:sz w:val="20"/>
          <w:szCs w:val="20"/>
        </w:rPr>
        <w:t>11:29</w:t>
      </w:r>
    </w:p>
    <w:p w:rsidR="002C60A4" w:rsidRPr="00C47C2B" w:rsidRDefault="00722FC2" w:rsidP="00A748EA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A85367">
        <w:rPr>
          <w:sz w:val="20"/>
          <w:szCs w:val="20"/>
        </w:rPr>
        <w:t>48</w:t>
      </w:r>
      <w:r w:rsidR="006100EA">
        <w:rPr>
          <w:sz w:val="20"/>
          <w:szCs w:val="20"/>
        </w:rPr>
        <w:t>3</w:t>
      </w:r>
    </w:p>
    <w:p w:rsidR="00B40613" w:rsidRPr="00C47C2B" w:rsidRDefault="00B02AA4" w:rsidP="00A748EA">
      <w:pPr>
        <w:rPr>
          <w:sz w:val="20"/>
          <w:szCs w:val="20"/>
        </w:rPr>
      </w:pPr>
      <w:r w:rsidRPr="00C47C2B">
        <w:rPr>
          <w:sz w:val="20"/>
          <w:szCs w:val="20"/>
        </w:rPr>
        <w:t>Ž</w:t>
      </w:r>
      <w:r w:rsidR="002A6B04" w:rsidRPr="00C47C2B">
        <w:rPr>
          <w:sz w:val="20"/>
          <w:szCs w:val="20"/>
        </w:rPr>
        <w:t>.</w:t>
      </w:r>
      <w:r w:rsidRPr="00C47C2B">
        <w:rPr>
          <w:sz w:val="20"/>
          <w:szCs w:val="20"/>
        </w:rPr>
        <w:t>Buhanovskis</w:t>
      </w:r>
    </w:p>
    <w:p w:rsidR="00D71375" w:rsidRPr="00C47C2B" w:rsidRDefault="00C12A4D" w:rsidP="00A748EA">
      <w:r w:rsidRPr="00C47C2B">
        <w:rPr>
          <w:sz w:val="20"/>
          <w:szCs w:val="20"/>
        </w:rPr>
        <w:t>670216</w:t>
      </w:r>
      <w:r>
        <w:rPr>
          <w:sz w:val="20"/>
          <w:szCs w:val="20"/>
        </w:rPr>
        <w:t>70</w:t>
      </w:r>
      <w:r w:rsidR="00B02AA4" w:rsidRPr="00C47C2B">
        <w:rPr>
          <w:sz w:val="20"/>
          <w:szCs w:val="20"/>
        </w:rPr>
        <w:t>,</w:t>
      </w:r>
      <w:r w:rsidR="00B40613" w:rsidRPr="00C47C2B">
        <w:rPr>
          <w:sz w:val="20"/>
          <w:szCs w:val="20"/>
        </w:rPr>
        <w:t xml:space="preserve"> </w:t>
      </w:r>
      <w:hyperlink r:id="rId9" w:history="1">
        <w:r w:rsidR="00B02AA4" w:rsidRPr="00C47C2B">
          <w:rPr>
            <w:sz w:val="20"/>
            <w:szCs w:val="20"/>
          </w:rPr>
          <w:t>zanis.buhanovskis@lm.gov.lv</w:t>
        </w:r>
      </w:hyperlink>
    </w:p>
    <w:sectPr w:rsidR="00D71375" w:rsidRPr="00C47C2B" w:rsidSect="00903B4A">
      <w:headerReference w:type="default" r:id="rId10"/>
      <w:footerReference w:type="default" r:id="rId11"/>
      <w:footerReference w:type="first" r:id="rId12"/>
      <w:type w:val="nextColumn"/>
      <w:pgSz w:w="12240" w:h="15840"/>
      <w:pgMar w:top="1418" w:right="1134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EE" w:rsidRDefault="008E17EE">
      <w:r>
        <w:separator/>
      </w:r>
    </w:p>
  </w:endnote>
  <w:endnote w:type="continuationSeparator" w:id="0">
    <w:p w:rsidR="008E17EE" w:rsidRDefault="008E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ic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AC" w:rsidRPr="00532E91" w:rsidRDefault="00BF0AAC" w:rsidP="00204141">
    <w:pPr>
      <w:jc w:val="both"/>
      <w:rPr>
        <w:sz w:val="20"/>
        <w:szCs w:val="20"/>
      </w:rPr>
    </w:pPr>
    <w:r w:rsidRPr="00532E91">
      <w:rPr>
        <w:sz w:val="20"/>
        <w:szCs w:val="20"/>
      </w:rPr>
      <w:t>LMnot_</w:t>
    </w:r>
    <w:r w:rsidR="000102A5">
      <w:rPr>
        <w:sz w:val="20"/>
        <w:szCs w:val="20"/>
      </w:rPr>
      <w:t>14</w:t>
    </w:r>
    <w:r w:rsidR="006100EA">
      <w:rPr>
        <w:sz w:val="20"/>
        <w:szCs w:val="20"/>
      </w:rPr>
      <w:t>0115</w:t>
    </w:r>
    <w:r w:rsidRPr="00532E91">
      <w:rPr>
        <w:sz w:val="20"/>
        <w:szCs w:val="20"/>
      </w:rPr>
      <w:t>_MK</w:t>
    </w:r>
    <w:r>
      <w:rPr>
        <w:sz w:val="20"/>
        <w:szCs w:val="20"/>
      </w:rPr>
      <w:t>338</w:t>
    </w:r>
    <w:r w:rsidRPr="00532E91">
      <w:rPr>
        <w:sz w:val="20"/>
        <w:szCs w:val="20"/>
      </w:rPr>
      <w:t xml:space="preserve">; </w:t>
    </w:r>
    <w:r w:rsidRPr="00B12988">
      <w:rPr>
        <w:bCs/>
        <w:sz w:val="20"/>
        <w:szCs w:val="20"/>
      </w:rPr>
      <w:t>Grozījum</w:t>
    </w:r>
    <w:r>
      <w:rPr>
        <w:bCs/>
        <w:sz w:val="20"/>
        <w:szCs w:val="20"/>
      </w:rPr>
      <w:t>i Ministru kabineta 2010.gada 6</w:t>
    </w:r>
    <w:r w:rsidRPr="00B12988">
      <w:rPr>
        <w:bCs/>
        <w:sz w:val="20"/>
        <w:szCs w:val="20"/>
      </w:rPr>
      <w:t>.aprīļa noteikumos Nr.338 „Noteikumi par valsts statistikas pārskatiem sociālo pakalpojumu un sociālās palīdzības jomā”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AC" w:rsidRPr="00532E91" w:rsidRDefault="00BF0AAC" w:rsidP="00522702">
    <w:pPr>
      <w:jc w:val="both"/>
      <w:rPr>
        <w:sz w:val="20"/>
        <w:szCs w:val="20"/>
      </w:rPr>
    </w:pPr>
    <w:r w:rsidRPr="00532E91">
      <w:rPr>
        <w:sz w:val="20"/>
        <w:szCs w:val="20"/>
      </w:rPr>
      <w:t>LMnot_</w:t>
    </w:r>
    <w:r w:rsidR="000102A5">
      <w:rPr>
        <w:sz w:val="20"/>
        <w:szCs w:val="20"/>
      </w:rPr>
      <w:t>14</w:t>
    </w:r>
    <w:r w:rsidR="006100EA">
      <w:rPr>
        <w:sz w:val="20"/>
        <w:szCs w:val="20"/>
      </w:rPr>
      <w:t>0115</w:t>
    </w:r>
    <w:r w:rsidRPr="00532E91">
      <w:rPr>
        <w:sz w:val="20"/>
        <w:szCs w:val="20"/>
      </w:rPr>
      <w:t>_MK</w:t>
    </w:r>
    <w:r>
      <w:rPr>
        <w:sz w:val="20"/>
        <w:szCs w:val="20"/>
      </w:rPr>
      <w:t>338</w:t>
    </w:r>
    <w:r w:rsidRPr="00532E91">
      <w:rPr>
        <w:sz w:val="20"/>
        <w:szCs w:val="20"/>
      </w:rPr>
      <w:t xml:space="preserve">; </w:t>
    </w:r>
    <w:r w:rsidRPr="00B12988">
      <w:rPr>
        <w:bCs/>
        <w:sz w:val="20"/>
        <w:szCs w:val="20"/>
      </w:rPr>
      <w:t>Grozījum</w:t>
    </w:r>
    <w:r>
      <w:rPr>
        <w:bCs/>
        <w:sz w:val="20"/>
        <w:szCs w:val="20"/>
      </w:rPr>
      <w:t>i Ministru kabineta 2010.gada 6</w:t>
    </w:r>
    <w:r w:rsidRPr="00B12988">
      <w:rPr>
        <w:bCs/>
        <w:sz w:val="20"/>
        <w:szCs w:val="20"/>
      </w:rPr>
      <w:t>.aprīļa noteikumos Nr.338 „Noteikumi par valsts statistikas pārskatiem sociālo pakalpojumu un sociālās palīdzības jomā”</w:t>
    </w:r>
  </w:p>
  <w:p w:rsidR="00BF0AAC" w:rsidRDefault="00BF0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EE" w:rsidRDefault="008E17EE">
      <w:r>
        <w:separator/>
      </w:r>
    </w:p>
  </w:footnote>
  <w:footnote w:type="continuationSeparator" w:id="0">
    <w:p w:rsidR="008E17EE" w:rsidRDefault="008E1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512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0AAC" w:rsidRDefault="00BF0A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D6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BF0AAC" w:rsidRDefault="00BF0A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567B"/>
    <w:multiLevelType w:val="hybridMultilevel"/>
    <w:tmpl w:val="F51CB652"/>
    <w:lvl w:ilvl="0" w:tplc="DBAE5B4A">
      <w:start w:val="1"/>
      <w:numFmt w:val="decimal"/>
      <w:lvlText w:val="%1."/>
      <w:lvlJc w:val="left"/>
      <w:pPr>
        <w:ind w:left="141" w:hanging="221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83D61AAC">
      <w:start w:val="1"/>
      <w:numFmt w:val="bullet"/>
      <w:lvlText w:val="•"/>
      <w:lvlJc w:val="left"/>
      <w:pPr>
        <w:ind w:left="1111" w:hanging="221"/>
      </w:pPr>
      <w:rPr>
        <w:rFonts w:hint="default"/>
      </w:rPr>
    </w:lvl>
    <w:lvl w:ilvl="2" w:tplc="923EEB8E">
      <w:start w:val="1"/>
      <w:numFmt w:val="bullet"/>
      <w:lvlText w:val="•"/>
      <w:lvlJc w:val="left"/>
      <w:pPr>
        <w:ind w:left="2082" w:hanging="221"/>
      </w:pPr>
      <w:rPr>
        <w:rFonts w:hint="default"/>
      </w:rPr>
    </w:lvl>
    <w:lvl w:ilvl="3" w:tplc="3BCA316A">
      <w:start w:val="1"/>
      <w:numFmt w:val="bullet"/>
      <w:lvlText w:val="•"/>
      <w:lvlJc w:val="left"/>
      <w:pPr>
        <w:ind w:left="3052" w:hanging="221"/>
      </w:pPr>
      <w:rPr>
        <w:rFonts w:hint="default"/>
      </w:rPr>
    </w:lvl>
    <w:lvl w:ilvl="4" w:tplc="0A2A6E76">
      <w:start w:val="1"/>
      <w:numFmt w:val="bullet"/>
      <w:lvlText w:val="•"/>
      <w:lvlJc w:val="left"/>
      <w:pPr>
        <w:ind w:left="4022" w:hanging="221"/>
      </w:pPr>
      <w:rPr>
        <w:rFonts w:hint="default"/>
      </w:rPr>
    </w:lvl>
    <w:lvl w:ilvl="5" w:tplc="309A026E">
      <w:start w:val="1"/>
      <w:numFmt w:val="bullet"/>
      <w:lvlText w:val="•"/>
      <w:lvlJc w:val="left"/>
      <w:pPr>
        <w:ind w:left="4992" w:hanging="221"/>
      </w:pPr>
      <w:rPr>
        <w:rFonts w:hint="default"/>
      </w:rPr>
    </w:lvl>
    <w:lvl w:ilvl="6" w:tplc="7D50DF86">
      <w:start w:val="1"/>
      <w:numFmt w:val="bullet"/>
      <w:lvlText w:val="•"/>
      <w:lvlJc w:val="left"/>
      <w:pPr>
        <w:ind w:left="5963" w:hanging="221"/>
      </w:pPr>
      <w:rPr>
        <w:rFonts w:hint="default"/>
      </w:rPr>
    </w:lvl>
    <w:lvl w:ilvl="7" w:tplc="D21AAA8A">
      <w:start w:val="1"/>
      <w:numFmt w:val="bullet"/>
      <w:lvlText w:val="•"/>
      <w:lvlJc w:val="left"/>
      <w:pPr>
        <w:ind w:left="6933" w:hanging="221"/>
      </w:pPr>
      <w:rPr>
        <w:rFonts w:hint="default"/>
      </w:rPr>
    </w:lvl>
    <w:lvl w:ilvl="8" w:tplc="FCCCAC80">
      <w:start w:val="1"/>
      <w:numFmt w:val="bullet"/>
      <w:lvlText w:val="•"/>
      <w:lvlJc w:val="left"/>
      <w:pPr>
        <w:ind w:left="7903" w:hanging="221"/>
      </w:pPr>
      <w:rPr>
        <w:rFonts w:hint="default"/>
      </w:rPr>
    </w:lvl>
  </w:abstractNum>
  <w:abstractNum w:abstractNumId="1">
    <w:nsid w:val="2B895335"/>
    <w:multiLevelType w:val="multilevel"/>
    <w:tmpl w:val="646291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CA54E44"/>
    <w:multiLevelType w:val="hybridMultilevel"/>
    <w:tmpl w:val="004E127E"/>
    <w:lvl w:ilvl="0" w:tplc="C6460592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220FC0"/>
    <w:multiLevelType w:val="hybridMultilevel"/>
    <w:tmpl w:val="C9FECC28"/>
    <w:lvl w:ilvl="0" w:tplc="9E128D16">
      <w:start w:val="1"/>
      <w:numFmt w:val="decimal"/>
      <w:lvlText w:val="%1."/>
      <w:lvlJc w:val="left"/>
      <w:pPr>
        <w:ind w:left="148" w:hanging="223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092677CE">
      <w:start w:val="1"/>
      <w:numFmt w:val="bullet"/>
      <w:lvlText w:val="•"/>
      <w:lvlJc w:val="left"/>
      <w:pPr>
        <w:ind w:left="1136" w:hanging="223"/>
      </w:pPr>
      <w:rPr>
        <w:rFonts w:hint="default"/>
      </w:rPr>
    </w:lvl>
    <w:lvl w:ilvl="2" w:tplc="A6E8AB4A">
      <w:start w:val="1"/>
      <w:numFmt w:val="bullet"/>
      <w:lvlText w:val="•"/>
      <w:lvlJc w:val="left"/>
      <w:pPr>
        <w:ind w:left="2124" w:hanging="223"/>
      </w:pPr>
      <w:rPr>
        <w:rFonts w:hint="default"/>
      </w:rPr>
    </w:lvl>
    <w:lvl w:ilvl="3" w:tplc="B7641260">
      <w:start w:val="1"/>
      <w:numFmt w:val="bullet"/>
      <w:lvlText w:val="•"/>
      <w:lvlJc w:val="left"/>
      <w:pPr>
        <w:ind w:left="3112" w:hanging="223"/>
      </w:pPr>
      <w:rPr>
        <w:rFonts w:hint="default"/>
      </w:rPr>
    </w:lvl>
    <w:lvl w:ilvl="4" w:tplc="2F44C694">
      <w:start w:val="1"/>
      <w:numFmt w:val="bullet"/>
      <w:lvlText w:val="•"/>
      <w:lvlJc w:val="left"/>
      <w:pPr>
        <w:ind w:left="4100" w:hanging="223"/>
      </w:pPr>
      <w:rPr>
        <w:rFonts w:hint="default"/>
      </w:rPr>
    </w:lvl>
    <w:lvl w:ilvl="5" w:tplc="D9A8945C">
      <w:start w:val="1"/>
      <w:numFmt w:val="bullet"/>
      <w:lvlText w:val="•"/>
      <w:lvlJc w:val="left"/>
      <w:pPr>
        <w:ind w:left="5087" w:hanging="223"/>
      </w:pPr>
      <w:rPr>
        <w:rFonts w:hint="default"/>
      </w:rPr>
    </w:lvl>
    <w:lvl w:ilvl="6" w:tplc="F4809954">
      <w:start w:val="1"/>
      <w:numFmt w:val="bullet"/>
      <w:lvlText w:val="•"/>
      <w:lvlJc w:val="left"/>
      <w:pPr>
        <w:ind w:left="6075" w:hanging="223"/>
      </w:pPr>
      <w:rPr>
        <w:rFonts w:hint="default"/>
      </w:rPr>
    </w:lvl>
    <w:lvl w:ilvl="7" w:tplc="C89A470A">
      <w:start w:val="1"/>
      <w:numFmt w:val="bullet"/>
      <w:lvlText w:val="•"/>
      <w:lvlJc w:val="left"/>
      <w:pPr>
        <w:ind w:left="7063" w:hanging="223"/>
      </w:pPr>
      <w:rPr>
        <w:rFonts w:hint="default"/>
      </w:rPr>
    </w:lvl>
    <w:lvl w:ilvl="8" w:tplc="B11C0590">
      <w:start w:val="1"/>
      <w:numFmt w:val="bullet"/>
      <w:lvlText w:val="•"/>
      <w:lvlJc w:val="left"/>
      <w:pPr>
        <w:ind w:left="8051" w:hanging="22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3F"/>
    <w:rsid w:val="00000C96"/>
    <w:rsid w:val="00003AEC"/>
    <w:rsid w:val="000069B2"/>
    <w:rsid w:val="000102A5"/>
    <w:rsid w:val="00012B3A"/>
    <w:rsid w:val="00020207"/>
    <w:rsid w:val="00026BB8"/>
    <w:rsid w:val="00031B0D"/>
    <w:rsid w:val="0003385B"/>
    <w:rsid w:val="00034AD9"/>
    <w:rsid w:val="000367FD"/>
    <w:rsid w:val="00043724"/>
    <w:rsid w:val="00044143"/>
    <w:rsid w:val="00061FDC"/>
    <w:rsid w:val="00070F39"/>
    <w:rsid w:val="00074C85"/>
    <w:rsid w:val="00082AA4"/>
    <w:rsid w:val="000922D7"/>
    <w:rsid w:val="00095FD4"/>
    <w:rsid w:val="000B26B9"/>
    <w:rsid w:val="000B532B"/>
    <w:rsid w:val="000C2C77"/>
    <w:rsid w:val="000C47AF"/>
    <w:rsid w:val="000C7AAC"/>
    <w:rsid w:val="000E0E2A"/>
    <w:rsid w:val="000E2A62"/>
    <w:rsid w:val="00106E82"/>
    <w:rsid w:val="00107D16"/>
    <w:rsid w:val="00111A3F"/>
    <w:rsid w:val="00114815"/>
    <w:rsid w:val="001225C4"/>
    <w:rsid w:val="00134DD3"/>
    <w:rsid w:val="00140F2B"/>
    <w:rsid w:val="0015148A"/>
    <w:rsid w:val="00155FDE"/>
    <w:rsid w:val="00156418"/>
    <w:rsid w:val="00166534"/>
    <w:rsid w:val="001737CC"/>
    <w:rsid w:val="0017412B"/>
    <w:rsid w:val="0018166C"/>
    <w:rsid w:val="001879F2"/>
    <w:rsid w:val="00191DF3"/>
    <w:rsid w:val="001A0349"/>
    <w:rsid w:val="001A45CB"/>
    <w:rsid w:val="001A564D"/>
    <w:rsid w:val="001B25B4"/>
    <w:rsid w:val="001B58F5"/>
    <w:rsid w:val="001C2B6C"/>
    <w:rsid w:val="001D78EF"/>
    <w:rsid w:val="001E1491"/>
    <w:rsid w:val="001E42D8"/>
    <w:rsid w:val="001F367A"/>
    <w:rsid w:val="001F67E8"/>
    <w:rsid w:val="002000D7"/>
    <w:rsid w:val="00204141"/>
    <w:rsid w:val="002111E1"/>
    <w:rsid w:val="002173A8"/>
    <w:rsid w:val="002175E5"/>
    <w:rsid w:val="00235EF8"/>
    <w:rsid w:val="00242B20"/>
    <w:rsid w:val="0025130E"/>
    <w:rsid w:val="00251D6A"/>
    <w:rsid w:val="002628DD"/>
    <w:rsid w:val="00262DE1"/>
    <w:rsid w:val="00282C26"/>
    <w:rsid w:val="00295160"/>
    <w:rsid w:val="002953BC"/>
    <w:rsid w:val="002953E0"/>
    <w:rsid w:val="002A5957"/>
    <w:rsid w:val="002A6B04"/>
    <w:rsid w:val="002C022A"/>
    <w:rsid w:val="002C60A4"/>
    <w:rsid w:val="002D0EFD"/>
    <w:rsid w:val="002D5058"/>
    <w:rsid w:val="002D5A9F"/>
    <w:rsid w:val="002E2763"/>
    <w:rsid w:val="002F13EA"/>
    <w:rsid w:val="002F440E"/>
    <w:rsid w:val="002F7F83"/>
    <w:rsid w:val="00300A24"/>
    <w:rsid w:val="003063CB"/>
    <w:rsid w:val="00321279"/>
    <w:rsid w:val="00321A2B"/>
    <w:rsid w:val="00322D76"/>
    <w:rsid w:val="00340C42"/>
    <w:rsid w:val="0035194A"/>
    <w:rsid w:val="0036192D"/>
    <w:rsid w:val="003650EB"/>
    <w:rsid w:val="00370569"/>
    <w:rsid w:val="003873D6"/>
    <w:rsid w:val="00387A10"/>
    <w:rsid w:val="00393FE9"/>
    <w:rsid w:val="003B1171"/>
    <w:rsid w:val="003B3809"/>
    <w:rsid w:val="003B7AF5"/>
    <w:rsid w:val="003C0F42"/>
    <w:rsid w:val="003C24FB"/>
    <w:rsid w:val="003C71AE"/>
    <w:rsid w:val="003D475C"/>
    <w:rsid w:val="003D5CEE"/>
    <w:rsid w:val="003D717F"/>
    <w:rsid w:val="003E5657"/>
    <w:rsid w:val="003F7DDC"/>
    <w:rsid w:val="004070F3"/>
    <w:rsid w:val="0040785F"/>
    <w:rsid w:val="00412EC6"/>
    <w:rsid w:val="00425B97"/>
    <w:rsid w:val="0043261F"/>
    <w:rsid w:val="0044055E"/>
    <w:rsid w:val="0046113D"/>
    <w:rsid w:val="00461AE3"/>
    <w:rsid w:val="00463967"/>
    <w:rsid w:val="0046565F"/>
    <w:rsid w:val="004701F5"/>
    <w:rsid w:val="00473981"/>
    <w:rsid w:val="004810D4"/>
    <w:rsid w:val="004855F6"/>
    <w:rsid w:val="00486F3F"/>
    <w:rsid w:val="00494452"/>
    <w:rsid w:val="004948E3"/>
    <w:rsid w:val="004953AA"/>
    <w:rsid w:val="004979BE"/>
    <w:rsid w:val="004A1973"/>
    <w:rsid w:val="004A4429"/>
    <w:rsid w:val="004C1894"/>
    <w:rsid w:val="004C6A23"/>
    <w:rsid w:val="004D492E"/>
    <w:rsid w:val="004D4EB4"/>
    <w:rsid w:val="004E2391"/>
    <w:rsid w:val="004E5EB0"/>
    <w:rsid w:val="004E6165"/>
    <w:rsid w:val="004E63EA"/>
    <w:rsid w:val="004F4B45"/>
    <w:rsid w:val="004F667A"/>
    <w:rsid w:val="004F790A"/>
    <w:rsid w:val="00507DB2"/>
    <w:rsid w:val="00512690"/>
    <w:rsid w:val="00522702"/>
    <w:rsid w:val="00532E91"/>
    <w:rsid w:val="00533DB8"/>
    <w:rsid w:val="0053610A"/>
    <w:rsid w:val="00537522"/>
    <w:rsid w:val="00552C3A"/>
    <w:rsid w:val="00553621"/>
    <w:rsid w:val="005549ED"/>
    <w:rsid w:val="00575678"/>
    <w:rsid w:val="00580B2F"/>
    <w:rsid w:val="00584036"/>
    <w:rsid w:val="005909EA"/>
    <w:rsid w:val="005947E3"/>
    <w:rsid w:val="005A4A68"/>
    <w:rsid w:val="005A7E88"/>
    <w:rsid w:val="005B0E6E"/>
    <w:rsid w:val="005B163F"/>
    <w:rsid w:val="005B6120"/>
    <w:rsid w:val="005C6320"/>
    <w:rsid w:val="005D5EE3"/>
    <w:rsid w:val="005D67C1"/>
    <w:rsid w:val="005E41FE"/>
    <w:rsid w:val="005E4DE5"/>
    <w:rsid w:val="005E557C"/>
    <w:rsid w:val="005F730E"/>
    <w:rsid w:val="0060703F"/>
    <w:rsid w:val="006078C7"/>
    <w:rsid w:val="006100EA"/>
    <w:rsid w:val="006156EB"/>
    <w:rsid w:val="00616B17"/>
    <w:rsid w:val="006211C1"/>
    <w:rsid w:val="00621D55"/>
    <w:rsid w:val="006262F0"/>
    <w:rsid w:val="00632724"/>
    <w:rsid w:val="006425A9"/>
    <w:rsid w:val="00662313"/>
    <w:rsid w:val="00672BF6"/>
    <w:rsid w:val="006760CF"/>
    <w:rsid w:val="00676E5F"/>
    <w:rsid w:val="00680D18"/>
    <w:rsid w:val="00681921"/>
    <w:rsid w:val="00684516"/>
    <w:rsid w:val="00694BA8"/>
    <w:rsid w:val="006A16B0"/>
    <w:rsid w:val="006A353D"/>
    <w:rsid w:val="006A4148"/>
    <w:rsid w:val="006B070D"/>
    <w:rsid w:val="006B54A6"/>
    <w:rsid w:val="006B5652"/>
    <w:rsid w:val="006C47D1"/>
    <w:rsid w:val="006C76A5"/>
    <w:rsid w:val="006D7D87"/>
    <w:rsid w:val="006F261D"/>
    <w:rsid w:val="006F4510"/>
    <w:rsid w:val="006F576E"/>
    <w:rsid w:val="006F6F07"/>
    <w:rsid w:val="006F7852"/>
    <w:rsid w:val="007002A1"/>
    <w:rsid w:val="00705E76"/>
    <w:rsid w:val="00710723"/>
    <w:rsid w:val="0072075D"/>
    <w:rsid w:val="00722FC2"/>
    <w:rsid w:val="007231FA"/>
    <w:rsid w:val="00733307"/>
    <w:rsid w:val="00735B27"/>
    <w:rsid w:val="00741194"/>
    <w:rsid w:val="007704C0"/>
    <w:rsid w:val="00771D26"/>
    <w:rsid w:val="007740B8"/>
    <w:rsid w:val="00774BFA"/>
    <w:rsid w:val="0078005F"/>
    <w:rsid w:val="007804D4"/>
    <w:rsid w:val="00797C88"/>
    <w:rsid w:val="007A68CC"/>
    <w:rsid w:val="007B56AC"/>
    <w:rsid w:val="007D0BBA"/>
    <w:rsid w:val="007D114C"/>
    <w:rsid w:val="007E6FB6"/>
    <w:rsid w:val="007F0068"/>
    <w:rsid w:val="007F0BD9"/>
    <w:rsid w:val="007F61B7"/>
    <w:rsid w:val="007F7140"/>
    <w:rsid w:val="00800775"/>
    <w:rsid w:val="008121AE"/>
    <w:rsid w:val="00826A0C"/>
    <w:rsid w:val="00827708"/>
    <w:rsid w:val="00834DB6"/>
    <w:rsid w:val="00846D3D"/>
    <w:rsid w:val="008526FA"/>
    <w:rsid w:val="00854261"/>
    <w:rsid w:val="008570F4"/>
    <w:rsid w:val="00860911"/>
    <w:rsid w:val="00864FCF"/>
    <w:rsid w:val="00873DD6"/>
    <w:rsid w:val="00881FC3"/>
    <w:rsid w:val="0088224B"/>
    <w:rsid w:val="008909B6"/>
    <w:rsid w:val="00892F1B"/>
    <w:rsid w:val="00896F21"/>
    <w:rsid w:val="008A25E8"/>
    <w:rsid w:val="008B3797"/>
    <w:rsid w:val="008C1763"/>
    <w:rsid w:val="008C1D0F"/>
    <w:rsid w:val="008D7D44"/>
    <w:rsid w:val="008E1017"/>
    <w:rsid w:val="008E17EE"/>
    <w:rsid w:val="008E6775"/>
    <w:rsid w:val="008F01B3"/>
    <w:rsid w:val="008F6C5A"/>
    <w:rsid w:val="00903B4A"/>
    <w:rsid w:val="0091734C"/>
    <w:rsid w:val="0092130E"/>
    <w:rsid w:val="00923EC1"/>
    <w:rsid w:val="009275AE"/>
    <w:rsid w:val="00935580"/>
    <w:rsid w:val="0093615A"/>
    <w:rsid w:val="00954F94"/>
    <w:rsid w:val="00964F18"/>
    <w:rsid w:val="009763E1"/>
    <w:rsid w:val="00986C0C"/>
    <w:rsid w:val="009871C3"/>
    <w:rsid w:val="00993ED1"/>
    <w:rsid w:val="00997399"/>
    <w:rsid w:val="009A6CF2"/>
    <w:rsid w:val="009B2099"/>
    <w:rsid w:val="009B6505"/>
    <w:rsid w:val="009E3756"/>
    <w:rsid w:val="009F516F"/>
    <w:rsid w:val="009F7C21"/>
    <w:rsid w:val="00A05FB9"/>
    <w:rsid w:val="00A16123"/>
    <w:rsid w:val="00A171C2"/>
    <w:rsid w:val="00A178B7"/>
    <w:rsid w:val="00A37DCE"/>
    <w:rsid w:val="00A40256"/>
    <w:rsid w:val="00A70774"/>
    <w:rsid w:val="00A72621"/>
    <w:rsid w:val="00A748EA"/>
    <w:rsid w:val="00A82D69"/>
    <w:rsid w:val="00A85367"/>
    <w:rsid w:val="00AB36E5"/>
    <w:rsid w:val="00AB7C4A"/>
    <w:rsid w:val="00AC4818"/>
    <w:rsid w:val="00AD0603"/>
    <w:rsid w:val="00AD2B35"/>
    <w:rsid w:val="00AD4CB9"/>
    <w:rsid w:val="00AD7666"/>
    <w:rsid w:val="00AF6C4D"/>
    <w:rsid w:val="00AF7432"/>
    <w:rsid w:val="00B00E28"/>
    <w:rsid w:val="00B02AA4"/>
    <w:rsid w:val="00B04E56"/>
    <w:rsid w:val="00B05495"/>
    <w:rsid w:val="00B060D3"/>
    <w:rsid w:val="00B12988"/>
    <w:rsid w:val="00B22CD0"/>
    <w:rsid w:val="00B2403C"/>
    <w:rsid w:val="00B30821"/>
    <w:rsid w:val="00B3152B"/>
    <w:rsid w:val="00B37151"/>
    <w:rsid w:val="00B40613"/>
    <w:rsid w:val="00B50F7A"/>
    <w:rsid w:val="00B51662"/>
    <w:rsid w:val="00B53ACB"/>
    <w:rsid w:val="00B56490"/>
    <w:rsid w:val="00B60EDC"/>
    <w:rsid w:val="00B61F25"/>
    <w:rsid w:val="00B76B5D"/>
    <w:rsid w:val="00B921F3"/>
    <w:rsid w:val="00B96687"/>
    <w:rsid w:val="00BA0DDF"/>
    <w:rsid w:val="00BA3951"/>
    <w:rsid w:val="00BA4A67"/>
    <w:rsid w:val="00BA672A"/>
    <w:rsid w:val="00BA7FF1"/>
    <w:rsid w:val="00BB4ABC"/>
    <w:rsid w:val="00BC30EA"/>
    <w:rsid w:val="00BC4E14"/>
    <w:rsid w:val="00BD0188"/>
    <w:rsid w:val="00BF02C5"/>
    <w:rsid w:val="00BF0916"/>
    <w:rsid w:val="00BF0AAC"/>
    <w:rsid w:val="00BF30A4"/>
    <w:rsid w:val="00BF797A"/>
    <w:rsid w:val="00C12A4D"/>
    <w:rsid w:val="00C14460"/>
    <w:rsid w:val="00C21A81"/>
    <w:rsid w:val="00C26FB3"/>
    <w:rsid w:val="00C36518"/>
    <w:rsid w:val="00C42429"/>
    <w:rsid w:val="00C47C2B"/>
    <w:rsid w:val="00C510A8"/>
    <w:rsid w:val="00C527D8"/>
    <w:rsid w:val="00C546FB"/>
    <w:rsid w:val="00C57A66"/>
    <w:rsid w:val="00C63132"/>
    <w:rsid w:val="00C65CD9"/>
    <w:rsid w:val="00C67A1F"/>
    <w:rsid w:val="00C738EE"/>
    <w:rsid w:val="00C7409C"/>
    <w:rsid w:val="00C802A3"/>
    <w:rsid w:val="00CA45E1"/>
    <w:rsid w:val="00CB01F4"/>
    <w:rsid w:val="00CC1E98"/>
    <w:rsid w:val="00CC67AB"/>
    <w:rsid w:val="00CD1875"/>
    <w:rsid w:val="00CE71ED"/>
    <w:rsid w:val="00CE7E99"/>
    <w:rsid w:val="00CF7433"/>
    <w:rsid w:val="00D031BD"/>
    <w:rsid w:val="00D05168"/>
    <w:rsid w:val="00D06C6F"/>
    <w:rsid w:val="00D2471C"/>
    <w:rsid w:val="00D24E2E"/>
    <w:rsid w:val="00D25F9A"/>
    <w:rsid w:val="00D34A7F"/>
    <w:rsid w:val="00D37EC6"/>
    <w:rsid w:val="00D412FE"/>
    <w:rsid w:val="00D45069"/>
    <w:rsid w:val="00D54171"/>
    <w:rsid w:val="00D71375"/>
    <w:rsid w:val="00D7303F"/>
    <w:rsid w:val="00D97B81"/>
    <w:rsid w:val="00DA145A"/>
    <w:rsid w:val="00DA1FB4"/>
    <w:rsid w:val="00DB131A"/>
    <w:rsid w:val="00DB41D0"/>
    <w:rsid w:val="00DB7961"/>
    <w:rsid w:val="00DC131D"/>
    <w:rsid w:val="00DC43BA"/>
    <w:rsid w:val="00DC706F"/>
    <w:rsid w:val="00DD2618"/>
    <w:rsid w:val="00DD3FDF"/>
    <w:rsid w:val="00DD5D09"/>
    <w:rsid w:val="00DF02CC"/>
    <w:rsid w:val="00DF082C"/>
    <w:rsid w:val="00DF11BB"/>
    <w:rsid w:val="00E079D8"/>
    <w:rsid w:val="00E16E16"/>
    <w:rsid w:val="00E17623"/>
    <w:rsid w:val="00E27E82"/>
    <w:rsid w:val="00E27F7A"/>
    <w:rsid w:val="00E319A7"/>
    <w:rsid w:val="00E33500"/>
    <w:rsid w:val="00E336BA"/>
    <w:rsid w:val="00E33DB9"/>
    <w:rsid w:val="00E36507"/>
    <w:rsid w:val="00E43791"/>
    <w:rsid w:val="00E43820"/>
    <w:rsid w:val="00E57596"/>
    <w:rsid w:val="00E63BF1"/>
    <w:rsid w:val="00E663EB"/>
    <w:rsid w:val="00E73259"/>
    <w:rsid w:val="00E92934"/>
    <w:rsid w:val="00E97851"/>
    <w:rsid w:val="00EA1D70"/>
    <w:rsid w:val="00EA5F10"/>
    <w:rsid w:val="00EA62E0"/>
    <w:rsid w:val="00EB3CCD"/>
    <w:rsid w:val="00EB4CF1"/>
    <w:rsid w:val="00EB4F31"/>
    <w:rsid w:val="00EB6D7B"/>
    <w:rsid w:val="00EC1829"/>
    <w:rsid w:val="00EC2C2C"/>
    <w:rsid w:val="00ED0F3A"/>
    <w:rsid w:val="00ED3024"/>
    <w:rsid w:val="00ED3987"/>
    <w:rsid w:val="00ED677C"/>
    <w:rsid w:val="00ED6F60"/>
    <w:rsid w:val="00EE3392"/>
    <w:rsid w:val="00EE5945"/>
    <w:rsid w:val="00EE5C55"/>
    <w:rsid w:val="00EE7489"/>
    <w:rsid w:val="00EF250F"/>
    <w:rsid w:val="00EF4828"/>
    <w:rsid w:val="00F00C52"/>
    <w:rsid w:val="00F1488F"/>
    <w:rsid w:val="00F21D7E"/>
    <w:rsid w:val="00F23063"/>
    <w:rsid w:val="00F328F3"/>
    <w:rsid w:val="00F32F07"/>
    <w:rsid w:val="00F35F93"/>
    <w:rsid w:val="00F37083"/>
    <w:rsid w:val="00F427C4"/>
    <w:rsid w:val="00F50FD7"/>
    <w:rsid w:val="00F51F2E"/>
    <w:rsid w:val="00F63433"/>
    <w:rsid w:val="00F64174"/>
    <w:rsid w:val="00F650DC"/>
    <w:rsid w:val="00F7046D"/>
    <w:rsid w:val="00F807B8"/>
    <w:rsid w:val="00F812B6"/>
    <w:rsid w:val="00F8379C"/>
    <w:rsid w:val="00F93011"/>
    <w:rsid w:val="00F94711"/>
    <w:rsid w:val="00F94BE5"/>
    <w:rsid w:val="00FC6855"/>
    <w:rsid w:val="00FE3BE7"/>
    <w:rsid w:val="00FE6514"/>
    <w:rsid w:val="00FF5485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02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uiPriority w:val="99"/>
    <w:rsid w:val="00B4061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0703F"/>
    <w:rPr>
      <w:rFonts w:cs="Times New Roman"/>
      <w:color w:val="0000FF"/>
      <w:u w:val="single"/>
    </w:rPr>
  </w:style>
  <w:style w:type="paragraph" w:customStyle="1" w:styleId="naislab">
    <w:name w:val="naislab"/>
    <w:basedOn w:val="Normal"/>
    <w:uiPriority w:val="99"/>
    <w:rsid w:val="0060703F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uiPriority w:val="99"/>
    <w:qFormat/>
    <w:rsid w:val="0060703F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703F"/>
    <w:rPr>
      <w:rFonts w:cs="Times New Roman"/>
      <w:sz w:val="28"/>
      <w:szCs w:val="28"/>
      <w:lang w:val="lv-LV" w:eastAsia="en-US"/>
    </w:rPr>
  </w:style>
  <w:style w:type="table" w:styleId="TableGrid">
    <w:name w:val="Table Grid"/>
    <w:basedOn w:val="TableNormal"/>
    <w:uiPriority w:val="99"/>
    <w:rsid w:val="0060703F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uiPriority w:val="99"/>
    <w:rsid w:val="00D06C6F"/>
    <w:pPr>
      <w:spacing w:before="100" w:beforeAutospacing="1" w:after="100" w:afterAutospacing="1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5B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406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406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0613"/>
    <w:rPr>
      <w:rFonts w:cs="Times New Roman"/>
      <w:sz w:val="24"/>
      <w:szCs w:val="24"/>
      <w:lang w:val="lv-LV" w:eastAsia="en-US"/>
    </w:rPr>
  </w:style>
  <w:style w:type="character" w:styleId="FollowedHyperlink">
    <w:name w:val="FollowedHyperlink"/>
    <w:basedOn w:val="DefaultParagraphFont"/>
    <w:uiPriority w:val="99"/>
    <w:rsid w:val="003650EB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C60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6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6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x-none" w:eastAsia="en-US"/>
    </w:rPr>
  </w:style>
  <w:style w:type="paragraph" w:styleId="ListParagraph">
    <w:name w:val="List Paragraph"/>
    <w:basedOn w:val="Normal"/>
    <w:uiPriority w:val="1"/>
    <w:qFormat/>
    <w:rsid w:val="00A748EA"/>
    <w:pPr>
      <w:widowControl w:val="0"/>
    </w:pPr>
    <w:rPr>
      <w:rFonts w:ascii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A748EA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apple-converted-space">
    <w:name w:val="apple-converted-space"/>
    <w:rsid w:val="00B37151"/>
  </w:style>
  <w:style w:type="paragraph" w:customStyle="1" w:styleId="labojumupamats">
    <w:name w:val="labojumu_pamats"/>
    <w:basedOn w:val="Normal"/>
    <w:rsid w:val="00B37151"/>
    <w:pPr>
      <w:spacing w:before="100" w:beforeAutospacing="1" w:after="100" w:afterAutospacing="1"/>
    </w:pPr>
    <w:rPr>
      <w:lang w:eastAsia="lv-LV"/>
    </w:rPr>
  </w:style>
  <w:style w:type="paragraph" w:customStyle="1" w:styleId="tvhtml">
    <w:name w:val="tv_html"/>
    <w:basedOn w:val="Normal"/>
    <w:rsid w:val="00B37151"/>
    <w:pPr>
      <w:spacing w:before="100" w:beforeAutospacing="1" w:after="100" w:afterAutospacing="1"/>
    </w:pPr>
    <w:rPr>
      <w:lang w:eastAsia="lv-LV"/>
    </w:rPr>
  </w:style>
  <w:style w:type="paragraph" w:styleId="NormalWeb">
    <w:name w:val="Normal (Web)"/>
    <w:basedOn w:val="Normal"/>
    <w:uiPriority w:val="99"/>
    <w:unhideWhenUsed/>
    <w:rsid w:val="00DA1FB4"/>
    <w:pPr>
      <w:spacing w:before="100" w:beforeAutospacing="1" w:after="100" w:afterAutospacing="1"/>
    </w:pPr>
    <w:rPr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37056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02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uiPriority w:val="99"/>
    <w:rsid w:val="00B4061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0703F"/>
    <w:rPr>
      <w:rFonts w:cs="Times New Roman"/>
      <w:color w:val="0000FF"/>
      <w:u w:val="single"/>
    </w:rPr>
  </w:style>
  <w:style w:type="paragraph" w:customStyle="1" w:styleId="naislab">
    <w:name w:val="naislab"/>
    <w:basedOn w:val="Normal"/>
    <w:uiPriority w:val="99"/>
    <w:rsid w:val="0060703F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uiPriority w:val="99"/>
    <w:qFormat/>
    <w:rsid w:val="0060703F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703F"/>
    <w:rPr>
      <w:rFonts w:cs="Times New Roman"/>
      <w:sz w:val="28"/>
      <w:szCs w:val="28"/>
      <w:lang w:val="lv-LV" w:eastAsia="en-US"/>
    </w:rPr>
  </w:style>
  <w:style w:type="table" w:styleId="TableGrid">
    <w:name w:val="Table Grid"/>
    <w:basedOn w:val="TableNormal"/>
    <w:uiPriority w:val="99"/>
    <w:rsid w:val="0060703F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uiPriority w:val="99"/>
    <w:rsid w:val="00D06C6F"/>
    <w:pPr>
      <w:spacing w:before="100" w:beforeAutospacing="1" w:after="100" w:afterAutospacing="1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5B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406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406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0613"/>
    <w:rPr>
      <w:rFonts w:cs="Times New Roman"/>
      <w:sz w:val="24"/>
      <w:szCs w:val="24"/>
      <w:lang w:val="lv-LV" w:eastAsia="en-US"/>
    </w:rPr>
  </w:style>
  <w:style w:type="character" w:styleId="FollowedHyperlink">
    <w:name w:val="FollowedHyperlink"/>
    <w:basedOn w:val="DefaultParagraphFont"/>
    <w:uiPriority w:val="99"/>
    <w:rsid w:val="003650EB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C60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6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6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x-none" w:eastAsia="en-US"/>
    </w:rPr>
  </w:style>
  <w:style w:type="paragraph" w:styleId="ListParagraph">
    <w:name w:val="List Paragraph"/>
    <w:basedOn w:val="Normal"/>
    <w:uiPriority w:val="1"/>
    <w:qFormat/>
    <w:rsid w:val="00A748EA"/>
    <w:pPr>
      <w:widowControl w:val="0"/>
    </w:pPr>
    <w:rPr>
      <w:rFonts w:ascii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A748EA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apple-converted-space">
    <w:name w:val="apple-converted-space"/>
    <w:rsid w:val="00B37151"/>
  </w:style>
  <w:style w:type="paragraph" w:customStyle="1" w:styleId="labojumupamats">
    <w:name w:val="labojumu_pamats"/>
    <w:basedOn w:val="Normal"/>
    <w:rsid w:val="00B37151"/>
    <w:pPr>
      <w:spacing w:before="100" w:beforeAutospacing="1" w:after="100" w:afterAutospacing="1"/>
    </w:pPr>
    <w:rPr>
      <w:lang w:eastAsia="lv-LV"/>
    </w:rPr>
  </w:style>
  <w:style w:type="paragraph" w:customStyle="1" w:styleId="tvhtml">
    <w:name w:val="tv_html"/>
    <w:basedOn w:val="Normal"/>
    <w:rsid w:val="00B37151"/>
    <w:pPr>
      <w:spacing w:before="100" w:beforeAutospacing="1" w:after="100" w:afterAutospacing="1"/>
    </w:pPr>
    <w:rPr>
      <w:lang w:eastAsia="lv-LV"/>
    </w:rPr>
  </w:style>
  <w:style w:type="paragraph" w:styleId="NormalWeb">
    <w:name w:val="Normal (Web)"/>
    <w:basedOn w:val="Normal"/>
    <w:uiPriority w:val="99"/>
    <w:unhideWhenUsed/>
    <w:rsid w:val="00DA1FB4"/>
    <w:pPr>
      <w:spacing w:before="100" w:beforeAutospacing="1" w:after="100" w:afterAutospacing="1"/>
    </w:pPr>
    <w:rPr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37056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0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0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3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3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0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3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40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4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nis.buhanovskis@l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4F78-9ADC-49C6-A39D-5CC16D50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25203</Words>
  <Characters>14366</Characters>
  <Application>Microsoft Office Word</Application>
  <DocSecurity>0</DocSecurity>
  <Lines>119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6.aprīļa noteikumos Nr.338 „Noteikumi par valsts statistikas pārskatiem sociālo pakalpojumu un sociālās palīdzības jomā”</vt:lpstr>
    </vt:vector>
  </TitlesOfParts>
  <Company>LM</Company>
  <LinksUpToDate>false</LinksUpToDate>
  <CharactersWithSpaces>39491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6.aprīļa noteikumos Nr.338 „Noteikumi par valsts statistikas pārskatiem sociālo pakalpojumu un sociālās palīdzības jomā”</dc:title>
  <dc:subject>MK noteikumu projekts</dc:subject>
  <dc:creator>Žanis Buhanovskis</dc:creator>
  <dc:description>tel.: 67021670, _x000d_
e-pasts: zanis.buhanovskis@lm.gov.lv</dc:description>
  <cp:lastModifiedBy>Laimdota Adlere</cp:lastModifiedBy>
  <cp:revision>4</cp:revision>
  <cp:lastPrinted>2014-12-23T07:39:00Z</cp:lastPrinted>
  <dcterms:created xsi:type="dcterms:W3CDTF">2015-01-15T08:14:00Z</dcterms:created>
  <dcterms:modified xsi:type="dcterms:W3CDTF">2015-01-15T08:15:00Z</dcterms:modified>
</cp:coreProperties>
</file>