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Default="00BA1CA2"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F51C93" w:rsidRPr="00F51C93">
        <w:rPr>
          <w:rFonts w:ascii="Times New Roman" w:hAnsi="Times New Roman" w:cs="Times New Roman"/>
          <w:b/>
          <w:sz w:val="24"/>
          <w:szCs w:val="24"/>
        </w:rPr>
        <w:t>ini</w:t>
      </w:r>
      <w:r w:rsidR="001F4BD5">
        <w:rPr>
          <w:rFonts w:ascii="Times New Roman" w:hAnsi="Times New Roman" w:cs="Times New Roman"/>
          <w:b/>
          <w:sz w:val="24"/>
          <w:szCs w:val="24"/>
        </w:rPr>
        <w:t>stru kabineta rīkojuma projekta</w:t>
      </w:r>
    </w:p>
    <w:p w:rsidR="006718C5"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„Par finanšu līdzekļu piešķirša</w:t>
      </w:r>
      <w:r w:rsidR="006718C5">
        <w:rPr>
          <w:rFonts w:ascii="Times New Roman" w:hAnsi="Times New Roman" w:cs="Times New Roman"/>
          <w:b/>
          <w:sz w:val="24"/>
          <w:szCs w:val="24"/>
        </w:rPr>
        <w:t>nu no valsts budžeta programmas</w:t>
      </w:r>
    </w:p>
    <w:p w:rsidR="00D67507"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„Līdzekļi neparedzētiem gadījumiem”” sākotnējās ietekmes novērtējuma ziņojums (anotācija)</w:t>
      </w:r>
    </w:p>
    <w:p w:rsidR="00F51C93"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1843"/>
        <w:gridCol w:w="6769"/>
      </w:tblGrid>
      <w:tr w:rsidR="00E006DB" w:rsidTr="00DD0DD7">
        <w:tc>
          <w:tcPr>
            <w:tcW w:w="9287" w:type="dxa"/>
            <w:gridSpan w:val="3"/>
          </w:tcPr>
          <w:p w:rsidR="00E006DB" w:rsidRPr="007171EF" w:rsidRDefault="00E006DB" w:rsidP="00DD0DD7">
            <w:pPr>
              <w:pStyle w:val="ListParagraph"/>
              <w:tabs>
                <w:tab w:val="left" w:pos="2268"/>
                <w:tab w:val="left" w:pos="2410"/>
              </w:tabs>
              <w:ind w:left="1080"/>
              <w:jc w:val="center"/>
              <w:rPr>
                <w:rFonts w:ascii="Times New Roman" w:hAnsi="Times New Roman" w:cs="Times New Roman"/>
                <w:b/>
                <w:sz w:val="24"/>
                <w:szCs w:val="24"/>
              </w:rPr>
            </w:pPr>
            <w:r w:rsidRPr="007171EF">
              <w:rPr>
                <w:rFonts w:ascii="Times New Roman" w:hAnsi="Times New Roman" w:cs="Times New Roman"/>
                <w:b/>
                <w:bCs/>
                <w:sz w:val="24"/>
                <w:szCs w:val="24"/>
              </w:rPr>
              <w:t>I. Tiesību akta projekta izstrādes nepieciešamība</w:t>
            </w:r>
          </w:p>
        </w:tc>
      </w:tr>
      <w:tr w:rsidR="00E006DB" w:rsidTr="00DD0DD7">
        <w:tc>
          <w:tcPr>
            <w:tcW w:w="675" w:type="dxa"/>
          </w:tcPr>
          <w:p w:rsidR="00E006DB" w:rsidRDefault="00E006DB" w:rsidP="00DD0DD7">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E006DB" w:rsidRDefault="00E006DB" w:rsidP="00DD0DD7">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6769" w:type="dxa"/>
            <w:vAlign w:val="center"/>
          </w:tcPr>
          <w:p w:rsidR="00E006DB" w:rsidRPr="006E5700" w:rsidRDefault="00E006DB" w:rsidP="00DD0DD7">
            <w:pPr>
              <w:pStyle w:val="tv2131"/>
              <w:spacing w:line="240" w:lineRule="auto"/>
              <w:ind w:firstLine="0"/>
              <w:jc w:val="both"/>
              <w:rPr>
                <w:color w:val="auto"/>
                <w:sz w:val="24"/>
                <w:szCs w:val="24"/>
              </w:rPr>
            </w:pPr>
            <w:r w:rsidRPr="006E5700">
              <w:rPr>
                <w:bCs/>
                <w:color w:val="auto"/>
                <w:sz w:val="24"/>
                <w:szCs w:val="24"/>
              </w:rPr>
              <w:t>1. Ministru kabineta 2014.gada 2.jūlija rīkojuma Nr.322 „Par ārkārtējās situācijas izsludināšanu” (prot. Nr.36 70.§) un Ministru kabineta 2014.gada 22.jūlija rīkojuma Nr</w:t>
            </w:r>
            <w:r>
              <w:rPr>
                <w:bCs/>
                <w:color w:val="auto"/>
                <w:sz w:val="24"/>
                <w:szCs w:val="24"/>
              </w:rPr>
              <w:t>.</w:t>
            </w:r>
            <w:r w:rsidRPr="006E5700">
              <w:rPr>
                <w:bCs/>
                <w:color w:val="auto"/>
                <w:sz w:val="24"/>
                <w:szCs w:val="24"/>
              </w:rPr>
              <w:t>362 „Grozījumi Ministru kabineta 2014.gada 2.jūlija rīkojumā Nr.322 „Par ārkārtējās situācijas izsludināšanu”” 1.punktā noteikts, ka pamatojoties uz Veterinārmedicīnas likuma 32.pantu, likuma „Par ārkārtējo situāciju un izņēmuma stāvokli” 5.panta pirmo daļu un 6.panta pirmās daļas 2.punktu, kā arī ievērojot zemkopības ministra sniegto informāciju par nepieciešamību ef</w:t>
            </w:r>
            <w:r>
              <w:rPr>
                <w:bCs/>
                <w:color w:val="auto"/>
                <w:sz w:val="24"/>
                <w:szCs w:val="24"/>
              </w:rPr>
              <w:t>ektīvi apkarot Āfrikas cūku mēri</w:t>
            </w:r>
            <w:r w:rsidRPr="006E5700">
              <w:rPr>
                <w:bCs/>
                <w:color w:val="auto"/>
                <w:sz w:val="24"/>
                <w:szCs w:val="24"/>
              </w:rPr>
              <w:t xml:space="preserve"> (turpmāk – ĀCM), izsludināt ārkārtējo situāciju no 2014.gada 2.jūlija līdz 201</w:t>
            </w:r>
            <w:r>
              <w:rPr>
                <w:bCs/>
                <w:color w:val="auto"/>
                <w:sz w:val="24"/>
                <w:szCs w:val="24"/>
              </w:rPr>
              <w:t>5</w:t>
            </w:r>
            <w:r w:rsidRPr="006E5700">
              <w:rPr>
                <w:bCs/>
                <w:color w:val="auto"/>
                <w:sz w:val="24"/>
                <w:szCs w:val="24"/>
              </w:rPr>
              <w:t>.gada 1.</w:t>
            </w:r>
            <w:r>
              <w:rPr>
                <w:bCs/>
                <w:color w:val="auto"/>
                <w:sz w:val="24"/>
                <w:szCs w:val="24"/>
              </w:rPr>
              <w:t>janvārim</w:t>
            </w:r>
            <w:r w:rsidRPr="006E5700">
              <w:rPr>
                <w:bCs/>
                <w:color w:val="auto"/>
                <w:sz w:val="24"/>
                <w:szCs w:val="24"/>
              </w:rPr>
              <w:t xml:space="preserve"> </w:t>
            </w:r>
            <w:r w:rsidRPr="006E5700">
              <w:rPr>
                <w:color w:val="auto"/>
                <w:sz w:val="24"/>
                <w:szCs w:val="24"/>
              </w:rPr>
              <w:t>šādās Latvijas administratīvajās teritorijās:</w:t>
            </w:r>
          </w:p>
          <w:p w:rsidR="00E006DB" w:rsidRPr="006E5700" w:rsidRDefault="00E006DB" w:rsidP="00DD0DD7">
            <w:pPr>
              <w:pStyle w:val="tv2131"/>
              <w:spacing w:line="240" w:lineRule="auto"/>
              <w:jc w:val="both"/>
              <w:rPr>
                <w:color w:val="auto"/>
                <w:sz w:val="24"/>
                <w:szCs w:val="24"/>
              </w:rPr>
            </w:pPr>
            <w:r w:rsidRPr="006E5700">
              <w:rPr>
                <w:color w:val="auto"/>
                <w:sz w:val="24"/>
                <w:szCs w:val="24"/>
              </w:rPr>
              <w:t>1.1. Daugavpils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 Aglonas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 Krāslavas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 Dagdas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1.5. Zilupes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1.6. Rēzeknes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1.7. Ludzas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1.8. Ciblas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1.9. Alojas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1.10. Mazsalacas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1.11. Rūjienas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1.12. Naukšēnu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1.13. Valkas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1.14. Burtnieku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1.15. Kocēnu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1.16. Beverīnas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1.17. Strenču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1.18. Priekuļu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1.19. Raunas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1.20. Smiltenes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1.21. Apes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1.22. Alūksnes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1.23. Viļakas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1.24. Balvu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1.25. Rugāju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1.26. Baltinavas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1.27. Kārsavas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1.28. Preiļu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1.29. Riebiņu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1.30. Vārkavas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1.31. Līvānu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1.32. Viļānu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1.33. Cēsu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lastRenderedPageBreak/>
              <w:t>1.34. Amatas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1.35. Vecpiebalgas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1.36. Jaunpiebalgas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1.37. Gulbenes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1.38. Cesvaines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1.39. Ērgļu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1.40. Madonas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1.41. Lubānas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1.42. Kokneses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1.43. Pļaviņu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1.44. Krustpils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1.45. Varakļānu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1.46. Salas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1.47. Viesītes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1.48. Jēkabpils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1.49. Aknīstes novadā;</w:t>
            </w:r>
          </w:p>
          <w:p w:rsidR="00E006DB" w:rsidRPr="006E5700" w:rsidRDefault="00E006DB" w:rsidP="00DD0DD7">
            <w:pPr>
              <w:pStyle w:val="tv2131"/>
              <w:spacing w:line="240" w:lineRule="auto"/>
              <w:jc w:val="both"/>
              <w:rPr>
                <w:color w:val="auto"/>
                <w:sz w:val="24"/>
                <w:szCs w:val="24"/>
              </w:rPr>
            </w:pPr>
            <w:r w:rsidRPr="006E5700">
              <w:rPr>
                <w:color w:val="auto"/>
                <w:sz w:val="24"/>
                <w:szCs w:val="24"/>
              </w:rPr>
              <w:t>1.50. Ilūkstes novadā;</w:t>
            </w:r>
          </w:p>
          <w:p w:rsidR="00E006DB" w:rsidRPr="006E5700" w:rsidRDefault="00E006DB" w:rsidP="00DD0DD7">
            <w:pPr>
              <w:pStyle w:val="tv2131"/>
              <w:spacing w:line="240" w:lineRule="auto"/>
              <w:ind w:left="884" w:hanging="584"/>
              <w:jc w:val="both"/>
              <w:rPr>
                <w:color w:val="auto"/>
                <w:sz w:val="24"/>
                <w:szCs w:val="24"/>
              </w:rPr>
            </w:pPr>
            <w:r w:rsidRPr="006E5700">
              <w:rPr>
                <w:color w:val="auto"/>
                <w:sz w:val="24"/>
                <w:szCs w:val="24"/>
              </w:rPr>
              <w:t>1.51. Ogres novad</w:t>
            </w:r>
            <w:r>
              <w:rPr>
                <w:color w:val="auto"/>
                <w:sz w:val="24"/>
                <w:szCs w:val="24"/>
              </w:rPr>
              <w:t>ā</w:t>
            </w:r>
            <w:r w:rsidRPr="006E5700">
              <w:rPr>
                <w:color w:val="auto"/>
                <w:sz w:val="24"/>
                <w:szCs w:val="24"/>
              </w:rPr>
              <w:t>;</w:t>
            </w:r>
          </w:p>
          <w:p w:rsidR="00E006DB" w:rsidRPr="006E5700" w:rsidRDefault="00E006DB" w:rsidP="00DD0DD7">
            <w:pPr>
              <w:pStyle w:val="tv2131"/>
              <w:tabs>
                <w:tab w:val="left" w:pos="884"/>
              </w:tabs>
              <w:spacing w:line="240" w:lineRule="auto"/>
              <w:ind w:left="884" w:hanging="584"/>
              <w:jc w:val="both"/>
              <w:rPr>
                <w:color w:val="auto"/>
                <w:sz w:val="24"/>
                <w:szCs w:val="24"/>
              </w:rPr>
            </w:pPr>
            <w:r>
              <w:rPr>
                <w:color w:val="auto"/>
                <w:sz w:val="24"/>
                <w:szCs w:val="24"/>
              </w:rPr>
              <w:t>1.52. Jaunjelgavas novadā</w:t>
            </w:r>
            <w:r w:rsidRPr="006E5700">
              <w:rPr>
                <w:color w:val="auto"/>
                <w:sz w:val="24"/>
                <w:szCs w:val="24"/>
              </w:rPr>
              <w:t>;</w:t>
            </w:r>
          </w:p>
          <w:p w:rsidR="00E006DB" w:rsidRPr="006E5700" w:rsidRDefault="00E006DB" w:rsidP="00DD0DD7">
            <w:pPr>
              <w:pStyle w:val="tv2131"/>
              <w:spacing w:line="240" w:lineRule="auto"/>
              <w:jc w:val="both"/>
              <w:rPr>
                <w:color w:val="auto"/>
                <w:sz w:val="24"/>
                <w:szCs w:val="24"/>
              </w:rPr>
            </w:pPr>
            <w:r w:rsidRPr="006E5700">
              <w:rPr>
                <w:color w:val="auto"/>
                <w:sz w:val="24"/>
                <w:szCs w:val="24"/>
              </w:rPr>
              <w:t>1.53. Jēkabpilī;</w:t>
            </w:r>
          </w:p>
          <w:p w:rsidR="00E006DB" w:rsidRPr="006E5700" w:rsidRDefault="00E006DB" w:rsidP="00DD0DD7">
            <w:pPr>
              <w:pStyle w:val="tv2131"/>
              <w:spacing w:line="240" w:lineRule="auto"/>
              <w:jc w:val="both"/>
              <w:rPr>
                <w:color w:val="auto"/>
                <w:sz w:val="24"/>
                <w:szCs w:val="24"/>
              </w:rPr>
            </w:pPr>
            <w:r w:rsidRPr="006E5700">
              <w:rPr>
                <w:color w:val="auto"/>
                <w:sz w:val="24"/>
                <w:szCs w:val="24"/>
              </w:rPr>
              <w:t>1.54. Daugavpilī;</w:t>
            </w:r>
          </w:p>
          <w:p w:rsidR="00E006DB" w:rsidRPr="006E5700" w:rsidRDefault="00E006DB" w:rsidP="00DD0DD7">
            <w:pPr>
              <w:pStyle w:val="tv2131"/>
              <w:spacing w:line="240" w:lineRule="auto"/>
              <w:jc w:val="both"/>
              <w:rPr>
                <w:color w:val="auto"/>
                <w:sz w:val="24"/>
                <w:szCs w:val="24"/>
              </w:rPr>
            </w:pPr>
            <w:r w:rsidRPr="006E5700">
              <w:rPr>
                <w:color w:val="auto"/>
                <w:sz w:val="24"/>
                <w:szCs w:val="24"/>
              </w:rPr>
              <w:t>1.55. Valmierā;</w:t>
            </w:r>
          </w:p>
          <w:p w:rsidR="00E006DB" w:rsidRDefault="00E006DB" w:rsidP="00DD0DD7">
            <w:pPr>
              <w:pStyle w:val="tv2131"/>
              <w:spacing w:line="240" w:lineRule="auto"/>
              <w:jc w:val="both"/>
              <w:rPr>
                <w:color w:val="auto"/>
                <w:sz w:val="24"/>
                <w:szCs w:val="24"/>
              </w:rPr>
            </w:pPr>
            <w:r w:rsidRPr="006E5700">
              <w:rPr>
                <w:color w:val="auto"/>
                <w:sz w:val="24"/>
                <w:szCs w:val="24"/>
              </w:rPr>
              <w:t>1.56. Rēzeknē</w:t>
            </w:r>
            <w:r>
              <w:rPr>
                <w:color w:val="auto"/>
                <w:sz w:val="24"/>
                <w:szCs w:val="24"/>
              </w:rPr>
              <w:t>;</w:t>
            </w:r>
          </w:p>
          <w:p w:rsidR="00E006DB" w:rsidRDefault="00E006DB" w:rsidP="00DD0DD7">
            <w:pPr>
              <w:pStyle w:val="tv2131"/>
              <w:spacing w:line="240" w:lineRule="auto"/>
              <w:jc w:val="both"/>
              <w:rPr>
                <w:color w:val="auto"/>
                <w:sz w:val="24"/>
                <w:szCs w:val="24"/>
              </w:rPr>
            </w:pPr>
            <w:r>
              <w:rPr>
                <w:color w:val="auto"/>
                <w:sz w:val="24"/>
                <w:szCs w:val="24"/>
              </w:rPr>
              <w:t>1.57.Aizkraukles novadā;</w:t>
            </w:r>
          </w:p>
          <w:p w:rsidR="00E006DB" w:rsidRDefault="00E006DB" w:rsidP="00DD0DD7">
            <w:pPr>
              <w:pStyle w:val="tv2131"/>
              <w:spacing w:line="240" w:lineRule="auto"/>
              <w:jc w:val="both"/>
              <w:rPr>
                <w:color w:val="auto"/>
                <w:sz w:val="24"/>
                <w:szCs w:val="24"/>
              </w:rPr>
            </w:pPr>
            <w:r>
              <w:rPr>
                <w:color w:val="auto"/>
                <w:sz w:val="24"/>
                <w:szCs w:val="24"/>
              </w:rPr>
              <w:t>1.58.Ikšķiles novadā;</w:t>
            </w:r>
          </w:p>
          <w:p w:rsidR="00E006DB" w:rsidRDefault="00E006DB" w:rsidP="00DD0DD7">
            <w:pPr>
              <w:pStyle w:val="tv2131"/>
              <w:spacing w:line="240" w:lineRule="auto"/>
              <w:jc w:val="both"/>
              <w:rPr>
                <w:color w:val="auto"/>
                <w:sz w:val="24"/>
                <w:szCs w:val="24"/>
              </w:rPr>
            </w:pPr>
            <w:r>
              <w:rPr>
                <w:color w:val="auto"/>
                <w:sz w:val="24"/>
                <w:szCs w:val="24"/>
              </w:rPr>
              <w:t>1.59.inčukalna novadā;</w:t>
            </w:r>
          </w:p>
          <w:p w:rsidR="00E006DB" w:rsidRDefault="00E006DB" w:rsidP="00DD0DD7">
            <w:pPr>
              <w:pStyle w:val="tv2131"/>
              <w:spacing w:line="240" w:lineRule="auto"/>
              <w:jc w:val="both"/>
              <w:rPr>
                <w:color w:val="auto"/>
                <w:sz w:val="24"/>
                <w:szCs w:val="24"/>
              </w:rPr>
            </w:pPr>
            <w:r>
              <w:rPr>
                <w:color w:val="auto"/>
                <w:sz w:val="24"/>
                <w:szCs w:val="24"/>
              </w:rPr>
              <w:t>1.60.Ķeguma novadā;</w:t>
            </w:r>
          </w:p>
          <w:p w:rsidR="00E006DB" w:rsidRDefault="00E006DB" w:rsidP="00DD0DD7">
            <w:pPr>
              <w:pStyle w:val="tv2131"/>
              <w:spacing w:line="240" w:lineRule="auto"/>
              <w:jc w:val="both"/>
              <w:rPr>
                <w:color w:val="auto"/>
                <w:sz w:val="24"/>
                <w:szCs w:val="24"/>
              </w:rPr>
            </w:pPr>
            <w:r>
              <w:rPr>
                <w:color w:val="auto"/>
                <w:sz w:val="24"/>
                <w:szCs w:val="24"/>
              </w:rPr>
              <w:t>1.61.Krimuldas novadā;</w:t>
            </w:r>
          </w:p>
          <w:p w:rsidR="00E006DB" w:rsidRDefault="00E006DB" w:rsidP="00DD0DD7">
            <w:pPr>
              <w:pStyle w:val="tv2131"/>
              <w:spacing w:line="240" w:lineRule="auto"/>
              <w:jc w:val="both"/>
              <w:rPr>
                <w:color w:val="auto"/>
                <w:sz w:val="24"/>
                <w:szCs w:val="24"/>
              </w:rPr>
            </w:pPr>
            <w:r>
              <w:rPr>
                <w:color w:val="auto"/>
                <w:sz w:val="24"/>
                <w:szCs w:val="24"/>
              </w:rPr>
              <w:t>1.62.Lielvārdes novadā;</w:t>
            </w:r>
          </w:p>
          <w:p w:rsidR="00E006DB" w:rsidRDefault="00E006DB" w:rsidP="00DD0DD7">
            <w:pPr>
              <w:pStyle w:val="tv2131"/>
              <w:spacing w:line="240" w:lineRule="auto"/>
              <w:jc w:val="both"/>
              <w:rPr>
                <w:color w:val="auto"/>
                <w:sz w:val="24"/>
                <w:szCs w:val="24"/>
              </w:rPr>
            </w:pPr>
            <w:r>
              <w:rPr>
                <w:color w:val="auto"/>
                <w:sz w:val="24"/>
                <w:szCs w:val="24"/>
              </w:rPr>
              <w:t>1.63.Līgatnes novadā;</w:t>
            </w:r>
          </w:p>
          <w:p w:rsidR="00E006DB" w:rsidRDefault="00E006DB" w:rsidP="00DD0DD7">
            <w:pPr>
              <w:pStyle w:val="tv2131"/>
              <w:spacing w:line="240" w:lineRule="auto"/>
              <w:jc w:val="both"/>
              <w:rPr>
                <w:color w:val="auto"/>
                <w:sz w:val="24"/>
                <w:szCs w:val="24"/>
              </w:rPr>
            </w:pPr>
            <w:r>
              <w:rPr>
                <w:color w:val="auto"/>
                <w:sz w:val="24"/>
                <w:szCs w:val="24"/>
              </w:rPr>
              <w:t>1.64.Limbažu novadā;</w:t>
            </w:r>
          </w:p>
          <w:p w:rsidR="00E006DB" w:rsidRDefault="00E006DB" w:rsidP="00DD0DD7">
            <w:pPr>
              <w:pStyle w:val="tv2131"/>
              <w:spacing w:line="240" w:lineRule="auto"/>
              <w:jc w:val="both"/>
              <w:rPr>
                <w:color w:val="auto"/>
                <w:sz w:val="24"/>
                <w:szCs w:val="24"/>
              </w:rPr>
            </w:pPr>
            <w:r>
              <w:rPr>
                <w:color w:val="auto"/>
                <w:sz w:val="24"/>
                <w:szCs w:val="24"/>
              </w:rPr>
              <w:t>1.65.Mālpils novadā;</w:t>
            </w:r>
          </w:p>
          <w:p w:rsidR="00E006DB" w:rsidRDefault="00E006DB" w:rsidP="00DD0DD7">
            <w:pPr>
              <w:pStyle w:val="tv2131"/>
              <w:spacing w:line="240" w:lineRule="auto"/>
              <w:jc w:val="both"/>
              <w:rPr>
                <w:color w:val="auto"/>
                <w:sz w:val="24"/>
                <w:szCs w:val="24"/>
              </w:rPr>
            </w:pPr>
            <w:r>
              <w:rPr>
                <w:color w:val="auto"/>
                <w:sz w:val="24"/>
                <w:szCs w:val="24"/>
              </w:rPr>
              <w:t>1.66.Neretas novadā;</w:t>
            </w:r>
          </w:p>
          <w:p w:rsidR="00E006DB" w:rsidRDefault="00E006DB" w:rsidP="00DD0DD7">
            <w:pPr>
              <w:pStyle w:val="tv2131"/>
              <w:spacing w:line="240" w:lineRule="auto"/>
              <w:jc w:val="both"/>
              <w:rPr>
                <w:color w:val="auto"/>
                <w:sz w:val="24"/>
                <w:szCs w:val="24"/>
              </w:rPr>
            </w:pPr>
            <w:r>
              <w:rPr>
                <w:color w:val="auto"/>
                <w:sz w:val="24"/>
                <w:szCs w:val="24"/>
              </w:rPr>
              <w:t>1.67.Pārgaujas novadā;</w:t>
            </w:r>
          </w:p>
          <w:p w:rsidR="00E006DB" w:rsidRDefault="00E006DB" w:rsidP="00DD0DD7">
            <w:pPr>
              <w:pStyle w:val="tv2131"/>
              <w:spacing w:line="240" w:lineRule="auto"/>
              <w:jc w:val="both"/>
              <w:rPr>
                <w:color w:val="auto"/>
                <w:sz w:val="24"/>
                <w:szCs w:val="24"/>
              </w:rPr>
            </w:pPr>
            <w:r>
              <w:rPr>
                <w:color w:val="auto"/>
                <w:sz w:val="24"/>
                <w:szCs w:val="24"/>
              </w:rPr>
              <w:t>1.68.Ropažu novadā;</w:t>
            </w:r>
          </w:p>
          <w:p w:rsidR="00E006DB" w:rsidRDefault="00E006DB" w:rsidP="00DD0DD7">
            <w:pPr>
              <w:pStyle w:val="tv2131"/>
              <w:spacing w:line="240" w:lineRule="auto"/>
              <w:jc w:val="both"/>
              <w:rPr>
                <w:color w:val="auto"/>
                <w:sz w:val="24"/>
                <w:szCs w:val="24"/>
              </w:rPr>
            </w:pPr>
            <w:r>
              <w:rPr>
                <w:color w:val="auto"/>
                <w:sz w:val="24"/>
                <w:szCs w:val="24"/>
              </w:rPr>
              <w:t>1.69.Salacgrīvas novadā;</w:t>
            </w:r>
          </w:p>
          <w:p w:rsidR="00E006DB" w:rsidRDefault="00E006DB" w:rsidP="00DD0DD7">
            <w:pPr>
              <w:pStyle w:val="tv2131"/>
              <w:spacing w:line="240" w:lineRule="auto"/>
              <w:jc w:val="both"/>
              <w:rPr>
                <w:color w:val="auto"/>
                <w:sz w:val="24"/>
                <w:szCs w:val="24"/>
              </w:rPr>
            </w:pPr>
            <w:r>
              <w:rPr>
                <w:color w:val="auto"/>
                <w:sz w:val="24"/>
                <w:szCs w:val="24"/>
              </w:rPr>
              <w:t>1.70.Sējas novadā;</w:t>
            </w:r>
          </w:p>
          <w:p w:rsidR="00E006DB" w:rsidRDefault="00E006DB" w:rsidP="00DD0DD7">
            <w:pPr>
              <w:pStyle w:val="tv2131"/>
              <w:spacing w:line="240" w:lineRule="auto"/>
              <w:jc w:val="both"/>
              <w:rPr>
                <w:color w:val="auto"/>
                <w:sz w:val="24"/>
                <w:szCs w:val="24"/>
              </w:rPr>
            </w:pPr>
            <w:r>
              <w:rPr>
                <w:color w:val="auto"/>
                <w:sz w:val="24"/>
                <w:szCs w:val="24"/>
              </w:rPr>
              <w:t>1.71.Siguldas novadā;</w:t>
            </w:r>
          </w:p>
          <w:p w:rsidR="00E006DB" w:rsidRDefault="00E006DB" w:rsidP="00DD0DD7">
            <w:pPr>
              <w:pStyle w:val="tv2131"/>
              <w:spacing w:line="240" w:lineRule="auto"/>
              <w:jc w:val="both"/>
              <w:rPr>
                <w:color w:val="auto"/>
                <w:sz w:val="24"/>
                <w:szCs w:val="24"/>
              </w:rPr>
            </w:pPr>
            <w:r>
              <w:rPr>
                <w:color w:val="auto"/>
                <w:sz w:val="24"/>
                <w:szCs w:val="24"/>
              </w:rPr>
              <w:t>1.72.Skrīveru novadā;</w:t>
            </w:r>
          </w:p>
          <w:p w:rsidR="00E006DB" w:rsidRPr="006E5700" w:rsidRDefault="00E006DB" w:rsidP="00DD0DD7">
            <w:pPr>
              <w:pStyle w:val="tv2131"/>
              <w:spacing w:line="240" w:lineRule="auto"/>
              <w:jc w:val="both"/>
              <w:rPr>
                <w:color w:val="auto"/>
                <w:sz w:val="24"/>
                <w:szCs w:val="24"/>
              </w:rPr>
            </w:pPr>
            <w:r>
              <w:rPr>
                <w:color w:val="auto"/>
                <w:sz w:val="24"/>
                <w:szCs w:val="24"/>
              </w:rPr>
              <w:t>1.73.Vecumnieku novadā.</w:t>
            </w:r>
          </w:p>
          <w:p w:rsidR="00E006DB" w:rsidRDefault="00E006DB" w:rsidP="00E006DB">
            <w:pPr>
              <w:pStyle w:val="ListParagraph"/>
              <w:numPr>
                <w:ilvl w:val="0"/>
                <w:numId w:val="7"/>
              </w:numPr>
              <w:tabs>
                <w:tab w:val="left" w:pos="175"/>
                <w:tab w:val="left" w:pos="317"/>
                <w:tab w:val="left" w:pos="689"/>
              </w:tabs>
              <w:ind w:left="34" w:firstLine="0"/>
              <w:jc w:val="both"/>
              <w:rPr>
                <w:rFonts w:ascii="Times New Roman" w:hAnsi="Times New Roman" w:cs="Times New Roman"/>
                <w:bCs/>
                <w:sz w:val="24"/>
                <w:szCs w:val="24"/>
              </w:rPr>
            </w:pPr>
            <w:r w:rsidRPr="009C0610">
              <w:rPr>
                <w:rFonts w:ascii="Times New Roman" w:hAnsi="Times New Roman" w:cs="Times New Roman"/>
                <w:bCs/>
                <w:sz w:val="24"/>
                <w:szCs w:val="24"/>
              </w:rPr>
              <w:t>Ministru kabineta 2014.gada 2.jūlija rīkojuma Nr.322 (prot.Nr.36 70.§) 11.punkts nosaka, ka ĀCM apkarošanas pasākumu laikā faktiski veiktie izdevumi šajā rīkojumā minētajām institūcijām un pašvaldībām tiek segti no valsts budžeta programmas 02.00.00 "Līdzekļi neparedzētiem gadījumiem". Ministrijām normatīvajos aktos noteiktajā kārtībā sagatavot un iesniegt Ministru kabinetā ar Finanšu ministriju saskaņotu tiesību akta projektu par līdzekļu piešķiršanu no valsts budžeta programmas 02.00.00 "Līdzekļi neparedzētiem gadījumiem" atbilstoši faktiski veikto izdevumu apmēram.</w:t>
            </w:r>
          </w:p>
          <w:p w:rsidR="00E006DB" w:rsidRDefault="00E006DB" w:rsidP="00E006DB">
            <w:pPr>
              <w:pStyle w:val="ListParagraph"/>
              <w:numPr>
                <w:ilvl w:val="0"/>
                <w:numId w:val="7"/>
              </w:numPr>
              <w:tabs>
                <w:tab w:val="left" w:pos="34"/>
                <w:tab w:val="left" w:pos="175"/>
                <w:tab w:val="left" w:pos="317"/>
              </w:tabs>
              <w:ind w:left="34" w:firstLine="0"/>
              <w:jc w:val="both"/>
              <w:rPr>
                <w:rFonts w:ascii="Times New Roman" w:hAnsi="Times New Roman" w:cs="Times New Roman"/>
                <w:bCs/>
                <w:sz w:val="24"/>
                <w:szCs w:val="24"/>
              </w:rPr>
            </w:pPr>
            <w:r w:rsidRPr="009C0610">
              <w:rPr>
                <w:rFonts w:ascii="Times New Roman" w:hAnsi="Times New Roman" w:cs="Times New Roman"/>
                <w:bCs/>
                <w:sz w:val="24"/>
                <w:szCs w:val="24"/>
              </w:rPr>
              <w:t xml:space="preserve">Aglonas novada pašvaldības 2014.gada </w:t>
            </w:r>
            <w:r>
              <w:rPr>
                <w:rFonts w:ascii="Times New Roman" w:hAnsi="Times New Roman" w:cs="Times New Roman"/>
                <w:bCs/>
                <w:sz w:val="24"/>
                <w:szCs w:val="24"/>
              </w:rPr>
              <w:t>11.novembra</w:t>
            </w:r>
            <w:r w:rsidRPr="009C0610">
              <w:rPr>
                <w:rFonts w:ascii="Times New Roman" w:hAnsi="Times New Roman" w:cs="Times New Roman"/>
                <w:bCs/>
                <w:sz w:val="24"/>
                <w:szCs w:val="24"/>
              </w:rPr>
              <w:t xml:space="preserve"> vēstule</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Nr.2-1.9/33 „Par dokumentu iesniegšanu Āfrikas cūku mēra apkarošanas pasākumu izdevumu segšanai”. </w:t>
            </w:r>
          </w:p>
          <w:p w:rsidR="00E006DB" w:rsidRPr="006E5700" w:rsidRDefault="00E006DB" w:rsidP="00E006DB">
            <w:pPr>
              <w:numPr>
                <w:ilvl w:val="0"/>
                <w:numId w:val="7"/>
              </w:numPr>
              <w:tabs>
                <w:tab w:val="left" w:pos="34"/>
                <w:tab w:val="left" w:pos="175"/>
                <w:tab w:val="left" w:pos="317"/>
                <w:tab w:val="left" w:pos="851"/>
              </w:tabs>
              <w:ind w:left="34" w:firstLine="0"/>
              <w:jc w:val="both"/>
              <w:rPr>
                <w:rFonts w:ascii="Times New Roman" w:hAnsi="Times New Roman" w:cs="Times New Roman"/>
                <w:bCs/>
                <w:sz w:val="24"/>
                <w:szCs w:val="24"/>
              </w:rPr>
            </w:pPr>
            <w:r>
              <w:rPr>
                <w:rFonts w:ascii="Times New Roman" w:hAnsi="Times New Roman" w:cs="Times New Roman"/>
                <w:bCs/>
                <w:sz w:val="24"/>
                <w:szCs w:val="24"/>
              </w:rPr>
              <w:t>Kārsavas</w:t>
            </w:r>
            <w:r w:rsidRPr="006E5700">
              <w:rPr>
                <w:rFonts w:ascii="Times New Roman" w:hAnsi="Times New Roman" w:cs="Times New Roman"/>
                <w:bCs/>
                <w:sz w:val="24"/>
                <w:szCs w:val="24"/>
              </w:rPr>
              <w:t xml:space="preserve"> novada pašvaldības 2014.gada </w:t>
            </w:r>
            <w:r>
              <w:rPr>
                <w:rFonts w:ascii="Times New Roman" w:hAnsi="Times New Roman" w:cs="Times New Roman"/>
                <w:bCs/>
                <w:sz w:val="24"/>
                <w:szCs w:val="24"/>
              </w:rPr>
              <w:t>29.decembra vēstule Nr.1.3.10/847 „Par kompensāciju”</w:t>
            </w:r>
            <w:r w:rsidRPr="006E5700">
              <w:rPr>
                <w:rFonts w:ascii="Times New Roman" w:hAnsi="Times New Roman" w:cs="Times New Roman"/>
                <w:bCs/>
                <w:sz w:val="24"/>
                <w:szCs w:val="24"/>
              </w:rPr>
              <w:t>.</w:t>
            </w:r>
          </w:p>
          <w:p w:rsidR="00E006DB" w:rsidRDefault="00E006DB" w:rsidP="00E006DB">
            <w:pPr>
              <w:numPr>
                <w:ilvl w:val="0"/>
                <w:numId w:val="7"/>
              </w:numPr>
              <w:tabs>
                <w:tab w:val="left" w:pos="34"/>
                <w:tab w:val="left" w:pos="175"/>
                <w:tab w:val="left" w:pos="317"/>
                <w:tab w:val="left" w:pos="851"/>
              </w:tabs>
              <w:ind w:left="34" w:firstLine="0"/>
              <w:jc w:val="both"/>
              <w:rPr>
                <w:rFonts w:ascii="Times New Roman" w:hAnsi="Times New Roman" w:cs="Times New Roman"/>
                <w:bCs/>
                <w:sz w:val="24"/>
                <w:szCs w:val="24"/>
              </w:rPr>
            </w:pPr>
            <w:r>
              <w:rPr>
                <w:rFonts w:ascii="Times New Roman" w:hAnsi="Times New Roman" w:cs="Times New Roman"/>
                <w:bCs/>
                <w:sz w:val="24"/>
                <w:szCs w:val="24"/>
              </w:rPr>
              <w:t>Naukšēnu</w:t>
            </w:r>
            <w:r w:rsidRPr="006E5700">
              <w:rPr>
                <w:rFonts w:ascii="Times New Roman" w:hAnsi="Times New Roman" w:cs="Times New Roman"/>
                <w:bCs/>
                <w:sz w:val="24"/>
                <w:szCs w:val="24"/>
              </w:rPr>
              <w:t xml:space="preserve"> novada pašvaldības</w:t>
            </w:r>
            <w:r w:rsidRPr="006E5700">
              <w:rPr>
                <w:rFonts w:ascii="Times New Roman" w:hAnsi="Times New Roman" w:cs="Times New Roman"/>
                <w:sz w:val="24"/>
                <w:szCs w:val="24"/>
              </w:rPr>
              <w:t xml:space="preserve"> </w:t>
            </w:r>
            <w:r w:rsidRPr="006E5700">
              <w:rPr>
                <w:rFonts w:ascii="Times New Roman" w:hAnsi="Times New Roman" w:cs="Times New Roman"/>
                <w:bCs/>
                <w:sz w:val="24"/>
                <w:szCs w:val="24"/>
              </w:rPr>
              <w:t>201</w:t>
            </w:r>
            <w:r>
              <w:rPr>
                <w:rFonts w:ascii="Times New Roman" w:hAnsi="Times New Roman" w:cs="Times New Roman"/>
                <w:bCs/>
                <w:sz w:val="24"/>
                <w:szCs w:val="24"/>
              </w:rPr>
              <w:t>5</w:t>
            </w:r>
            <w:r w:rsidRPr="006E5700">
              <w:rPr>
                <w:rFonts w:ascii="Times New Roman" w:hAnsi="Times New Roman" w:cs="Times New Roman"/>
                <w:bCs/>
                <w:sz w:val="24"/>
                <w:szCs w:val="24"/>
              </w:rPr>
              <w:t xml:space="preserve">.gada </w:t>
            </w:r>
            <w:r>
              <w:rPr>
                <w:rFonts w:ascii="Times New Roman" w:hAnsi="Times New Roman" w:cs="Times New Roman"/>
                <w:bCs/>
                <w:sz w:val="24"/>
                <w:szCs w:val="24"/>
              </w:rPr>
              <w:t>15.janvāra vēstule Nr.3-11/23 „Par Āfrikas cūku mēra apkarošanas pasākumu laikā faktiski veikto izdevumu dokumentu iesniegšanu”</w:t>
            </w:r>
            <w:r w:rsidRPr="006E5700">
              <w:rPr>
                <w:rFonts w:ascii="Times New Roman" w:hAnsi="Times New Roman" w:cs="Times New Roman"/>
                <w:bCs/>
                <w:sz w:val="24"/>
                <w:szCs w:val="24"/>
              </w:rPr>
              <w:t>.</w:t>
            </w:r>
          </w:p>
          <w:p w:rsidR="00E006DB" w:rsidRPr="006E5700" w:rsidRDefault="00E006DB" w:rsidP="00E006DB">
            <w:pPr>
              <w:numPr>
                <w:ilvl w:val="0"/>
                <w:numId w:val="7"/>
              </w:numPr>
              <w:tabs>
                <w:tab w:val="left" w:pos="34"/>
                <w:tab w:val="left" w:pos="175"/>
                <w:tab w:val="left" w:pos="317"/>
                <w:tab w:val="left" w:pos="851"/>
              </w:tabs>
              <w:ind w:left="34" w:firstLine="0"/>
              <w:jc w:val="both"/>
              <w:rPr>
                <w:rFonts w:ascii="Times New Roman" w:hAnsi="Times New Roman" w:cs="Times New Roman"/>
                <w:bCs/>
                <w:sz w:val="24"/>
                <w:szCs w:val="24"/>
              </w:rPr>
            </w:pPr>
            <w:r>
              <w:rPr>
                <w:rFonts w:ascii="Times New Roman" w:hAnsi="Times New Roman" w:cs="Times New Roman"/>
                <w:bCs/>
                <w:sz w:val="24"/>
                <w:szCs w:val="24"/>
              </w:rPr>
              <w:t>Smiltenes</w:t>
            </w:r>
            <w:r w:rsidRPr="006E5700">
              <w:rPr>
                <w:rFonts w:ascii="Times New Roman" w:hAnsi="Times New Roman" w:cs="Times New Roman"/>
                <w:bCs/>
                <w:sz w:val="24"/>
                <w:szCs w:val="24"/>
              </w:rPr>
              <w:t xml:space="preserve"> novada pašvaldības 2014.gada </w:t>
            </w:r>
            <w:r>
              <w:rPr>
                <w:rFonts w:ascii="Times New Roman" w:hAnsi="Times New Roman" w:cs="Times New Roman"/>
                <w:bCs/>
                <w:sz w:val="24"/>
                <w:szCs w:val="24"/>
              </w:rPr>
              <w:t>5.decembra vēstule Nr.4-22/2814 „Par dokumentu iesniegšanu”</w:t>
            </w:r>
            <w:r w:rsidRPr="006E5700">
              <w:rPr>
                <w:rFonts w:ascii="Times New Roman" w:hAnsi="Times New Roman" w:cs="Times New Roman"/>
                <w:bCs/>
                <w:sz w:val="24"/>
                <w:szCs w:val="24"/>
              </w:rPr>
              <w:t>.</w:t>
            </w:r>
          </w:p>
          <w:p w:rsidR="00E006DB" w:rsidRPr="006E5700" w:rsidRDefault="00E006DB" w:rsidP="00E006DB">
            <w:pPr>
              <w:numPr>
                <w:ilvl w:val="0"/>
                <w:numId w:val="7"/>
              </w:numPr>
              <w:tabs>
                <w:tab w:val="left" w:pos="34"/>
                <w:tab w:val="left" w:pos="175"/>
                <w:tab w:val="left" w:pos="317"/>
                <w:tab w:val="left" w:pos="851"/>
              </w:tabs>
              <w:ind w:left="34" w:firstLine="0"/>
              <w:jc w:val="both"/>
              <w:rPr>
                <w:rFonts w:ascii="Times New Roman" w:hAnsi="Times New Roman" w:cs="Times New Roman"/>
                <w:bCs/>
                <w:sz w:val="24"/>
                <w:szCs w:val="24"/>
              </w:rPr>
            </w:pPr>
            <w:r>
              <w:rPr>
                <w:rFonts w:ascii="Times New Roman" w:hAnsi="Times New Roman" w:cs="Times New Roman"/>
                <w:bCs/>
                <w:sz w:val="24"/>
                <w:szCs w:val="24"/>
              </w:rPr>
              <w:t>Valkas novada pašvaldības 2015</w:t>
            </w:r>
            <w:r w:rsidRPr="006E5700">
              <w:rPr>
                <w:rFonts w:ascii="Times New Roman" w:hAnsi="Times New Roman" w:cs="Times New Roman"/>
                <w:bCs/>
                <w:sz w:val="24"/>
                <w:szCs w:val="24"/>
              </w:rPr>
              <w:t>.gada</w:t>
            </w:r>
            <w:r>
              <w:rPr>
                <w:rFonts w:ascii="Times New Roman" w:hAnsi="Times New Roman" w:cs="Times New Roman"/>
                <w:bCs/>
                <w:sz w:val="24"/>
                <w:szCs w:val="24"/>
              </w:rPr>
              <w:t xml:space="preserve"> 22.janvāra vēstule Nr.3-9/15/112</w:t>
            </w:r>
            <w:r w:rsidRPr="006E5700">
              <w:rPr>
                <w:rFonts w:ascii="Times New Roman" w:hAnsi="Times New Roman" w:cs="Times New Roman"/>
                <w:bCs/>
                <w:sz w:val="24"/>
                <w:szCs w:val="24"/>
              </w:rPr>
              <w:t>.</w:t>
            </w:r>
          </w:p>
        </w:tc>
      </w:tr>
      <w:tr w:rsidR="00E006DB" w:rsidRPr="008B513E" w:rsidTr="00DD0DD7">
        <w:tc>
          <w:tcPr>
            <w:tcW w:w="675" w:type="dxa"/>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lastRenderedPageBreak/>
              <w:t>2.</w:t>
            </w:r>
          </w:p>
        </w:tc>
        <w:tc>
          <w:tcPr>
            <w:tcW w:w="1843"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Pašreizējā situācija un problēmas, kuru risināšanai tiesību akta projekts izstrādāts, tiesiskā regulējuma mērķis un būtība</w:t>
            </w:r>
          </w:p>
        </w:tc>
        <w:tc>
          <w:tcPr>
            <w:tcW w:w="6769" w:type="dxa"/>
            <w:shd w:val="clear" w:color="auto" w:fill="auto"/>
          </w:tcPr>
          <w:p w:rsidR="00E006DB" w:rsidRDefault="00E006DB" w:rsidP="00DD0DD7">
            <w:pPr>
              <w:pStyle w:val="NormalWeb"/>
              <w:shd w:val="clear" w:color="auto" w:fill="FFFFFF"/>
              <w:spacing w:before="0" w:beforeAutospacing="0" w:after="0" w:afterAutospacing="0"/>
              <w:ind w:firstLine="601"/>
              <w:jc w:val="both"/>
              <w:textAlignment w:val="top"/>
            </w:pPr>
            <w:r>
              <w:t>ĀCM</w:t>
            </w:r>
            <w:r w:rsidRPr="001E6526">
              <w:t xml:space="preserve"> ir ļoti lipīga </w:t>
            </w:r>
            <w:hyperlink r:id="rId8" w:tooltip="Vīrusi" w:history="1">
              <w:r w:rsidRPr="001E6526">
                <w:t>vīrusu</w:t>
              </w:r>
            </w:hyperlink>
            <w:r w:rsidRPr="001E6526">
              <w:t xml:space="preserve"> slimība, ar ko slimo tikai </w:t>
            </w:r>
            <w:hyperlink r:id="rId9" w:tooltip="Cūkas" w:history="1">
              <w:r w:rsidRPr="001E6526">
                <w:t>cūkas</w:t>
              </w:r>
            </w:hyperlink>
            <w:r>
              <w:t xml:space="preserve">. </w:t>
            </w:r>
            <w:r w:rsidRPr="001E6526">
              <w:t xml:space="preserve">Cilvēkam </w:t>
            </w:r>
            <w:r>
              <w:t>ĀCM</w:t>
            </w:r>
            <w:r w:rsidRPr="001E6526">
              <w:t xml:space="preserve"> nav bīstams</w:t>
            </w:r>
            <w:r>
              <w:t>,</w:t>
            </w:r>
            <w:r w:rsidRPr="001E6526">
              <w:t xml:space="preserve"> </w:t>
            </w:r>
            <w:r>
              <w:t>t</w:t>
            </w:r>
            <w:r w:rsidRPr="001E6526">
              <w:t xml:space="preserve">omēr, lai novērstu slimības izplatību, slimie dzīvnieki ir jālikvidē un to līķi jāsadedzina. </w:t>
            </w:r>
            <w:r>
              <w:t xml:space="preserve">ĀCM vīruss ir ļoti izturīgs – </w:t>
            </w:r>
            <w:r w:rsidRPr="001E6526">
              <w:t>tas ārējā vidē saglabājas vismaz 11 dienas, be</w:t>
            </w:r>
            <w:r>
              <w:t xml:space="preserve">t līdz 4 °C atdzesētās asinīs – </w:t>
            </w:r>
            <w:r w:rsidRPr="001E6526">
              <w:t xml:space="preserve">pusotru gadu. </w:t>
            </w:r>
            <w:r>
              <w:t>A</w:t>
            </w:r>
            <w:r w:rsidRPr="001E6526">
              <w:t>ukstumā un vakuumā izžāvētās asinīs var saglabāties pat 8 gadus.</w:t>
            </w:r>
            <w:r>
              <w:t xml:space="preserve"> </w:t>
            </w:r>
            <w:r w:rsidRPr="001E6526">
              <w:t>Tiešos saules staros vīruss iet bojā dažu stundu laikā</w:t>
            </w:r>
            <w:r>
              <w:t xml:space="preserve">, karsējot 70 °C temperatūrā – </w:t>
            </w:r>
            <w:r w:rsidRPr="001E6526">
              <w:t>pusstundas laikā. Izplatās kā tiešu, tā netiešu kontaktu laikā</w:t>
            </w:r>
            <w:r>
              <w:t>.</w:t>
            </w:r>
          </w:p>
          <w:p w:rsidR="00E006DB" w:rsidRDefault="00E006DB" w:rsidP="00DD0DD7">
            <w:pPr>
              <w:pStyle w:val="NormalWeb"/>
              <w:shd w:val="clear" w:color="auto" w:fill="FFFFFF"/>
              <w:spacing w:before="0" w:beforeAutospacing="0" w:after="0" w:afterAutospacing="0"/>
              <w:ind w:firstLine="601"/>
              <w:jc w:val="both"/>
              <w:textAlignment w:val="top"/>
            </w:pPr>
            <w:r>
              <w:t>Bīstamā slimība Latvijā tika konstatēta 2014.gada 26.jūnijā, kad Pārtikas un veterinārais dienests (turpmāk – PVD) dažus metrus no Latvijas robežas ar Baltkrieviju trim mežacūkām konstatēja ĀCM. Minētā slimība Latvijas teritorijā līdz šim nekad nebija reģistrēta.</w:t>
            </w:r>
          </w:p>
          <w:p w:rsidR="00E006DB" w:rsidRDefault="00E006DB" w:rsidP="00DD0DD7">
            <w:pPr>
              <w:pStyle w:val="NormalWeb"/>
              <w:shd w:val="clear" w:color="auto" w:fill="FFFFFF"/>
              <w:spacing w:before="0" w:beforeAutospacing="0" w:after="0" w:afterAutospacing="0"/>
              <w:ind w:firstLine="601"/>
              <w:jc w:val="both"/>
              <w:textAlignment w:val="top"/>
            </w:pPr>
            <w:r>
              <w:t xml:space="preserve">Vides aizsardzības un reģionālās attīstības ministrijā dokumentus par ĀCM apkarošanas pasākumu laikā faktiski veiktajiem izdevumiem līdz 2014.gada 31.decembrim iesniedza </w:t>
            </w:r>
            <w:r w:rsidRPr="00966188">
              <w:t>piecas</w:t>
            </w:r>
            <w:r>
              <w:t xml:space="preserve"> novadu pašvaldības par kopējo summu </w:t>
            </w:r>
            <w:r>
              <w:rPr>
                <w:b/>
              </w:rPr>
              <w:t>25 098</w:t>
            </w:r>
            <w:r w:rsidRPr="009B3455">
              <w:rPr>
                <w:b/>
              </w:rPr>
              <w:t xml:space="preserve"> </w:t>
            </w:r>
            <w:proofErr w:type="spellStart"/>
            <w:r w:rsidRPr="00966188">
              <w:rPr>
                <w:b/>
                <w:i/>
              </w:rPr>
              <w:t>euro</w:t>
            </w:r>
            <w:proofErr w:type="spellEnd"/>
            <w:r>
              <w:t>.</w:t>
            </w:r>
          </w:p>
          <w:p w:rsidR="00E006DB" w:rsidRDefault="00E006DB" w:rsidP="00E006DB">
            <w:pPr>
              <w:pStyle w:val="NormalWeb"/>
              <w:numPr>
                <w:ilvl w:val="0"/>
                <w:numId w:val="8"/>
              </w:numPr>
              <w:shd w:val="clear" w:color="auto" w:fill="FFFFFF"/>
              <w:tabs>
                <w:tab w:val="left" w:pos="884"/>
              </w:tabs>
              <w:spacing w:before="0" w:beforeAutospacing="0" w:after="0" w:afterAutospacing="0"/>
              <w:ind w:left="34" w:firstLine="567"/>
              <w:jc w:val="both"/>
              <w:textAlignment w:val="top"/>
            </w:pPr>
            <w:r>
              <w:t xml:space="preserve">Pamatojoties uz </w:t>
            </w:r>
            <w:r w:rsidRPr="004D4639">
              <w:rPr>
                <w:b/>
              </w:rPr>
              <w:t>Aglonas novada pašvaldības</w:t>
            </w:r>
            <w:r>
              <w:t xml:space="preserve"> iesniegto informāciju, lai nodrošinātu ĀCM apkarošanas pasākumus, tika nodarbināts darbinieks. Saskaņā ar Aglonas novada pašvaldības iesniegtajiem izdevumus apliecinošajiem dokumentiem kopā tika izlietoti 162 </w:t>
            </w:r>
            <w:proofErr w:type="spellStart"/>
            <w:r w:rsidRPr="00311902">
              <w:rPr>
                <w:i/>
              </w:rPr>
              <w:t>euro</w:t>
            </w:r>
            <w:proofErr w:type="spellEnd"/>
            <w:r>
              <w:t>.</w:t>
            </w:r>
          </w:p>
          <w:p w:rsidR="00E006DB" w:rsidRDefault="00E006DB" w:rsidP="00E006DB">
            <w:pPr>
              <w:pStyle w:val="NormalWeb"/>
              <w:numPr>
                <w:ilvl w:val="0"/>
                <w:numId w:val="8"/>
              </w:numPr>
              <w:shd w:val="clear" w:color="auto" w:fill="FFFFFF"/>
              <w:tabs>
                <w:tab w:val="left" w:pos="884"/>
              </w:tabs>
              <w:spacing w:before="0" w:beforeAutospacing="0" w:after="0" w:afterAutospacing="0"/>
              <w:ind w:left="34" w:firstLine="567"/>
              <w:jc w:val="both"/>
              <w:textAlignment w:val="top"/>
            </w:pPr>
            <w:r>
              <w:t xml:space="preserve">Pamatojoties uz </w:t>
            </w:r>
            <w:r>
              <w:rPr>
                <w:b/>
              </w:rPr>
              <w:t>Kārsavas</w:t>
            </w:r>
            <w:r w:rsidRPr="004D4639">
              <w:rPr>
                <w:b/>
              </w:rPr>
              <w:t xml:space="preserve"> novada pašvaldības</w:t>
            </w:r>
            <w:r>
              <w:t xml:space="preserve"> iesniegto informāciju, lai nodrošinātu ĀCM apkarošanas pasākumus, tika iegādāta degviela un materiāli (izkapts, norobežojošā lenta, piekaramā atslēga un metāla </w:t>
            </w:r>
            <w:proofErr w:type="spellStart"/>
            <w:r>
              <w:t>griezējdisks</w:t>
            </w:r>
            <w:proofErr w:type="spellEnd"/>
            <w:r>
              <w:t xml:space="preserve">). Saskaņā ar Kārsavas novada pašvaldības iesniegtajiem izdevumus apliecinošajiem dokumentiem kopā tika izlietoti 63 </w:t>
            </w:r>
            <w:proofErr w:type="spellStart"/>
            <w:r w:rsidRPr="003A76DD">
              <w:rPr>
                <w:i/>
              </w:rPr>
              <w:t>euro</w:t>
            </w:r>
            <w:proofErr w:type="spellEnd"/>
            <w:r>
              <w:t>.</w:t>
            </w:r>
          </w:p>
          <w:p w:rsidR="00E006DB" w:rsidRDefault="00E006DB" w:rsidP="00E006DB">
            <w:pPr>
              <w:pStyle w:val="NormalWeb"/>
              <w:numPr>
                <w:ilvl w:val="0"/>
                <w:numId w:val="8"/>
              </w:numPr>
              <w:shd w:val="clear" w:color="auto" w:fill="FFFFFF"/>
              <w:tabs>
                <w:tab w:val="left" w:pos="884"/>
              </w:tabs>
              <w:spacing w:before="0" w:beforeAutospacing="0" w:after="0" w:afterAutospacing="0"/>
              <w:ind w:left="34" w:firstLine="567"/>
              <w:jc w:val="both"/>
              <w:textAlignment w:val="top"/>
            </w:pPr>
            <w:r>
              <w:t xml:space="preserve">Pamatojoties uz </w:t>
            </w:r>
            <w:r>
              <w:rPr>
                <w:b/>
              </w:rPr>
              <w:t>Naukšēnu</w:t>
            </w:r>
            <w:r w:rsidRPr="004D4639">
              <w:rPr>
                <w:b/>
              </w:rPr>
              <w:t xml:space="preserve"> novada pašvaldības</w:t>
            </w:r>
            <w:r>
              <w:t xml:space="preserve"> iesniegto informāciju, lai nodrošinātu ĀCM apkarošanas pasākumus, tika nodarbināts darbinieks. Saskaņā ar Naukšēnu novada pašvaldības iesniegtajiem izdevumus apliecinošajiem dokumentiem kopā tika izlietoti 192 </w:t>
            </w:r>
            <w:proofErr w:type="spellStart"/>
            <w:r w:rsidRPr="00966188">
              <w:rPr>
                <w:i/>
              </w:rPr>
              <w:t>euro</w:t>
            </w:r>
            <w:proofErr w:type="spellEnd"/>
            <w:r>
              <w:t>.</w:t>
            </w:r>
          </w:p>
          <w:p w:rsidR="00E006DB" w:rsidRDefault="00E006DB" w:rsidP="00E006DB">
            <w:pPr>
              <w:pStyle w:val="NormalWeb"/>
              <w:numPr>
                <w:ilvl w:val="0"/>
                <w:numId w:val="8"/>
              </w:numPr>
              <w:shd w:val="clear" w:color="auto" w:fill="FFFFFF"/>
              <w:tabs>
                <w:tab w:val="left" w:pos="884"/>
              </w:tabs>
              <w:spacing w:before="0" w:beforeAutospacing="0" w:after="0" w:afterAutospacing="0"/>
              <w:ind w:left="34" w:firstLine="567"/>
              <w:jc w:val="both"/>
              <w:textAlignment w:val="top"/>
            </w:pPr>
            <w:r>
              <w:t>Pamatojoties uz</w:t>
            </w:r>
            <w:r w:rsidRPr="00D4132C">
              <w:rPr>
                <w:b/>
              </w:rPr>
              <w:t xml:space="preserve"> </w:t>
            </w:r>
            <w:r>
              <w:rPr>
                <w:b/>
              </w:rPr>
              <w:t>Smiltenes</w:t>
            </w:r>
            <w:r w:rsidRPr="00D4132C">
              <w:rPr>
                <w:b/>
              </w:rPr>
              <w:t xml:space="preserve"> novada pašvaldība</w:t>
            </w:r>
            <w:r w:rsidRPr="004D4639">
              <w:rPr>
                <w:b/>
              </w:rPr>
              <w:t>s</w:t>
            </w:r>
            <w:r>
              <w:t xml:space="preserve"> iesniegto informāciju, lai nodrošinātu ĀCM apkarošanas pasākumus, tika nodarbināti darbinieki, labiekārtota teritorija, izveidota ĀCM kautķermeņu dedzināšanas vieta un iegādāta dzesēšanas iekārta. Saskaņā ar Smiltenes novada pašvaldības iesniegtajiem izdevumus apliecinošajiem dokumentiem kopā tika izlietoti 21 316 </w:t>
            </w:r>
            <w:proofErr w:type="spellStart"/>
            <w:r w:rsidRPr="00AF5DC3">
              <w:rPr>
                <w:i/>
              </w:rPr>
              <w:t>euro</w:t>
            </w:r>
            <w:proofErr w:type="spellEnd"/>
            <w:r>
              <w:t>.</w:t>
            </w:r>
          </w:p>
          <w:p w:rsidR="00E006DB" w:rsidRDefault="00E006DB" w:rsidP="00E006DB">
            <w:pPr>
              <w:pStyle w:val="NormalWeb"/>
              <w:numPr>
                <w:ilvl w:val="0"/>
                <w:numId w:val="8"/>
              </w:numPr>
              <w:shd w:val="clear" w:color="auto" w:fill="FFFFFF"/>
              <w:tabs>
                <w:tab w:val="left" w:pos="884"/>
              </w:tabs>
              <w:spacing w:before="0" w:beforeAutospacing="0" w:after="0" w:afterAutospacing="0"/>
              <w:ind w:left="34" w:firstLine="567"/>
              <w:jc w:val="both"/>
              <w:textAlignment w:val="top"/>
            </w:pPr>
            <w:r>
              <w:t xml:space="preserve">Pamatojoties uz </w:t>
            </w:r>
            <w:r>
              <w:rPr>
                <w:b/>
              </w:rPr>
              <w:t>Valkas</w:t>
            </w:r>
            <w:r w:rsidRPr="004D4639">
              <w:rPr>
                <w:b/>
              </w:rPr>
              <w:t xml:space="preserve"> novada pašvaldības</w:t>
            </w:r>
            <w:r>
              <w:t xml:space="preserve"> iesniegto </w:t>
            </w:r>
            <w:r>
              <w:lastRenderedPageBreak/>
              <w:t xml:space="preserve">informāciju, lai nodrošinātu ĀCM apkarošanas pasākumus, tika iegādāti dezinfekcijas līdzekļi, nodarbināti darbinieki, iegādāta dzesētava, apmaksāti sakaru pakalpojumi un elektroenerģijas patēriņš.  Saskaņā ar Valkas novada pašvaldības iesniegtajiem izdevumus apliecinošajiem dokumentiem kopā tika izlietoti 3 365 </w:t>
            </w:r>
            <w:proofErr w:type="spellStart"/>
            <w:r w:rsidRPr="005E6244">
              <w:rPr>
                <w:i/>
              </w:rPr>
              <w:t>euro</w:t>
            </w:r>
            <w:proofErr w:type="spellEnd"/>
            <w:r>
              <w:t>.</w:t>
            </w:r>
          </w:p>
          <w:p w:rsidR="00E006DB" w:rsidRPr="00AF6125" w:rsidRDefault="00E006DB" w:rsidP="00DD0DD7">
            <w:pPr>
              <w:tabs>
                <w:tab w:val="left" w:pos="851"/>
              </w:tabs>
              <w:ind w:firstLine="567"/>
              <w:jc w:val="both"/>
              <w:rPr>
                <w:rFonts w:ascii="Times New Roman" w:eastAsia="Times New Roman" w:hAnsi="Times New Roman" w:cs="Times New Roman"/>
                <w:sz w:val="24"/>
                <w:szCs w:val="24"/>
                <w:lang w:eastAsia="lv-LV"/>
              </w:rPr>
            </w:pPr>
            <w:r w:rsidRPr="00D71435">
              <w:rPr>
                <w:rFonts w:ascii="Times New Roman" w:hAnsi="Times New Roman" w:cs="Times New Roman"/>
                <w:sz w:val="24"/>
                <w:szCs w:val="24"/>
              </w:rPr>
              <w:t>Ministru kabineta rīkojuma projekts „Par</w:t>
            </w:r>
            <w:r w:rsidRPr="00EA32AF">
              <w:rPr>
                <w:rFonts w:ascii="Times New Roman" w:hAnsi="Times New Roman" w:cs="Times New Roman"/>
                <w:sz w:val="24"/>
                <w:szCs w:val="24"/>
              </w:rPr>
              <w:t xml:space="preserve"> finanšu līdzekļu piešķiršanu no valsts budžeta programmas „Līdzekļi neparedzētiem </w:t>
            </w:r>
            <w:r w:rsidRPr="00AF6125">
              <w:rPr>
                <w:rFonts w:ascii="Times New Roman" w:eastAsia="Times New Roman" w:hAnsi="Times New Roman" w:cs="Times New Roman"/>
                <w:sz w:val="24"/>
                <w:szCs w:val="24"/>
                <w:lang w:eastAsia="lv-LV"/>
              </w:rPr>
              <w:t xml:space="preserve">gadījumiem”” paredz Finanšu ministrijai no valsts budžeta programmas 02.00.00 „Līdzekļi neparedzētiem gadījumiem” piešķirt Vides aizsardzības un reģionālās attīstības ministrijai </w:t>
            </w:r>
            <w:r>
              <w:rPr>
                <w:rFonts w:ascii="Times New Roman" w:eastAsia="Times New Roman" w:hAnsi="Times New Roman" w:cs="Times New Roman"/>
                <w:sz w:val="24"/>
                <w:szCs w:val="24"/>
                <w:lang w:eastAsia="lv-LV"/>
              </w:rPr>
              <w:t>25 098</w:t>
            </w:r>
            <w:r w:rsidRPr="00AF6125">
              <w:rPr>
                <w:rFonts w:ascii="Times New Roman" w:eastAsia="Times New Roman" w:hAnsi="Times New Roman" w:cs="Times New Roman"/>
                <w:sz w:val="24"/>
                <w:szCs w:val="24"/>
                <w:lang w:eastAsia="lv-LV"/>
              </w:rPr>
              <w:t xml:space="preserve"> </w:t>
            </w:r>
            <w:proofErr w:type="spellStart"/>
            <w:r w:rsidRPr="00AF5DC3">
              <w:rPr>
                <w:rFonts w:ascii="Times New Roman" w:eastAsia="Times New Roman" w:hAnsi="Times New Roman" w:cs="Times New Roman"/>
                <w:i/>
                <w:sz w:val="24"/>
                <w:szCs w:val="24"/>
                <w:lang w:eastAsia="lv-LV"/>
              </w:rPr>
              <w:t>euro</w:t>
            </w:r>
            <w:proofErr w:type="spellEnd"/>
            <w:r w:rsidRPr="00AF6125">
              <w:rPr>
                <w:rFonts w:ascii="Times New Roman" w:eastAsia="Times New Roman" w:hAnsi="Times New Roman" w:cs="Times New Roman"/>
                <w:sz w:val="24"/>
                <w:szCs w:val="24"/>
                <w:lang w:eastAsia="lv-LV"/>
              </w:rPr>
              <w:t xml:space="preserve"> pārskaitīšanai pašvaldībām, lai segtu izdevumus, kas saistīti ar 2014.gadā Āfrikas cūku mēra apkarošanas pasākumu laikā faktiski veikto izdevumu kompensāciju, tajā skaitā:</w:t>
            </w:r>
          </w:p>
          <w:p w:rsidR="00E006DB" w:rsidRPr="00AF6125" w:rsidRDefault="00E006DB" w:rsidP="00E006DB">
            <w:pPr>
              <w:numPr>
                <w:ilvl w:val="0"/>
                <w:numId w:val="6"/>
              </w:numPr>
              <w:tabs>
                <w:tab w:val="left" w:pos="851"/>
              </w:tabs>
              <w:ind w:left="928"/>
              <w:jc w:val="both"/>
              <w:rPr>
                <w:rFonts w:ascii="Times New Roman" w:eastAsia="Times New Roman" w:hAnsi="Times New Roman" w:cs="Times New Roman"/>
                <w:sz w:val="24"/>
                <w:szCs w:val="24"/>
                <w:lang w:eastAsia="lv-LV"/>
              </w:rPr>
            </w:pPr>
            <w:r w:rsidRPr="00AF6125">
              <w:rPr>
                <w:rFonts w:ascii="Times New Roman" w:eastAsia="Times New Roman" w:hAnsi="Times New Roman" w:cs="Times New Roman"/>
                <w:sz w:val="24"/>
                <w:szCs w:val="24"/>
                <w:lang w:eastAsia="lv-LV"/>
              </w:rPr>
              <w:t xml:space="preserve">Aglonas novada pašvaldībai – 162 </w:t>
            </w:r>
            <w:proofErr w:type="spellStart"/>
            <w:r w:rsidRPr="00AF6125">
              <w:rPr>
                <w:rFonts w:ascii="Times New Roman" w:eastAsia="Times New Roman" w:hAnsi="Times New Roman" w:cs="Times New Roman"/>
                <w:i/>
                <w:sz w:val="24"/>
                <w:szCs w:val="24"/>
                <w:lang w:eastAsia="lv-LV"/>
              </w:rPr>
              <w:t>euro</w:t>
            </w:r>
            <w:proofErr w:type="spellEnd"/>
            <w:r w:rsidRPr="00AF6125">
              <w:rPr>
                <w:rFonts w:ascii="Times New Roman" w:eastAsia="Times New Roman" w:hAnsi="Times New Roman" w:cs="Times New Roman"/>
                <w:sz w:val="24"/>
                <w:szCs w:val="24"/>
                <w:lang w:eastAsia="lv-LV"/>
              </w:rPr>
              <w:t>,</w:t>
            </w:r>
          </w:p>
          <w:p w:rsidR="00E006DB" w:rsidRPr="00AF6125" w:rsidRDefault="00E006DB" w:rsidP="00E006DB">
            <w:pPr>
              <w:numPr>
                <w:ilvl w:val="0"/>
                <w:numId w:val="6"/>
              </w:numPr>
              <w:tabs>
                <w:tab w:val="left" w:pos="851"/>
              </w:tabs>
              <w:ind w:left="928"/>
              <w:jc w:val="both"/>
              <w:rPr>
                <w:rFonts w:ascii="Times New Roman" w:eastAsia="Times New Roman" w:hAnsi="Times New Roman" w:cs="Times New Roman"/>
                <w:sz w:val="24"/>
                <w:szCs w:val="24"/>
                <w:lang w:eastAsia="lv-LV"/>
              </w:rPr>
            </w:pPr>
            <w:r w:rsidRPr="00AF6125">
              <w:rPr>
                <w:rFonts w:ascii="Times New Roman" w:eastAsia="Times New Roman" w:hAnsi="Times New Roman" w:cs="Times New Roman"/>
                <w:sz w:val="24"/>
                <w:szCs w:val="24"/>
                <w:lang w:eastAsia="lv-LV"/>
              </w:rPr>
              <w:t xml:space="preserve">Kārsavas novada pašvaldībai – 63 </w:t>
            </w:r>
            <w:proofErr w:type="spellStart"/>
            <w:r w:rsidRPr="00AF6125">
              <w:rPr>
                <w:rFonts w:ascii="Times New Roman" w:eastAsia="Times New Roman" w:hAnsi="Times New Roman" w:cs="Times New Roman"/>
                <w:i/>
                <w:sz w:val="24"/>
                <w:szCs w:val="24"/>
                <w:lang w:eastAsia="lv-LV"/>
              </w:rPr>
              <w:t>euro</w:t>
            </w:r>
            <w:proofErr w:type="spellEnd"/>
            <w:r w:rsidRPr="00AF6125">
              <w:rPr>
                <w:rFonts w:ascii="Times New Roman" w:eastAsia="Times New Roman" w:hAnsi="Times New Roman" w:cs="Times New Roman"/>
                <w:sz w:val="24"/>
                <w:szCs w:val="24"/>
                <w:lang w:eastAsia="lv-LV"/>
              </w:rPr>
              <w:t>,</w:t>
            </w:r>
          </w:p>
          <w:p w:rsidR="00E006DB" w:rsidRPr="00AF6125" w:rsidRDefault="00E006DB" w:rsidP="00E006DB">
            <w:pPr>
              <w:numPr>
                <w:ilvl w:val="0"/>
                <w:numId w:val="6"/>
              </w:numPr>
              <w:tabs>
                <w:tab w:val="left" w:pos="851"/>
              </w:tabs>
              <w:ind w:left="928"/>
              <w:jc w:val="both"/>
              <w:rPr>
                <w:rFonts w:ascii="Times New Roman" w:eastAsia="Times New Roman" w:hAnsi="Times New Roman" w:cs="Times New Roman"/>
                <w:sz w:val="24"/>
                <w:szCs w:val="24"/>
                <w:lang w:eastAsia="lv-LV"/>
              </w:rPr>
            </w:pPr>
            <w:r w:rsidRPr="00AF6125">
              <w:rPr>
                <w:rFonts w:ascii="Times New Roman" w:eastAsia="Times New Roman" w:hAnsi="Times New Roman" w:cs="Times New Roman"/>
                <w:sz w:val="24"/>
                <w:szCs w:val="24"/>
                <w:lang w:eastAsia="lv-LV"/>
              </w:rPr>
              <w:t xml:space="preserve">Naukšēnu novada pašvaldībai – 192 </w:t>
            </w:r>
            <w:proofErr w:type="spellStart"/>
            <w:r w:rsidRPr="00AF6125">
              <w:rPr>
                <w:rFonts w:ascii="Times New Roman" w:eastAsia="Times New Roman" w:hAnsi="Times New Roman" w:cs="Times New Roman"/>
                <w:i/>
                <w:sz w:val="24"/>
                <w:szCs w:val="24"/>
                <w:lang w:eastAsia="lv-LV"/>
              </w:rPr>
              <w:t>euro</w:t>
            </w:r>
            <w:proofErr w:type="spellEnd"/>
            <w:r w:rsidRPr="00AF6125">
              <w:rPr>
                <w:rFonts w:ascii="Times New Roman" w:eastAsia="Times New Roman" w:hAnsi="Times New Roman" w:cs="Times New Roman"/>
                <w:sz w:val="24"/>
                <w:szCs w:val="24"/>
                <w:lang w:eastAsia="lv-LV"/>
              </w:rPr>
              <w:t>,</w:t>
            </w:r>
          </w:p>
          <w:p w:rsidR="00E006DB" w:rsidRPr="00AF6125" w:rsidRDefault="00E006DB" w:rsidP="00E006DB">
            <w:pPr>
              <w:numPr>
                <w:ilvl w:val="0"/>
                <w:numId w:val="6"/>
              </w:numPr>
              <w:tabs>
                <w:tab w:val="left" w:pos="851"/>
              </w:tabs>
              <w:ind w:left="928"/>
              <w:jc w:val="both"/>
              <w:rPr>
                <w:rFonts w:ascii="Times New Roman" w:eastAsia="Times New Roman" w:hAnsi="Times New Roman" w:cs="Times New Roman"/>
                <w:sz w:val="24"/>
                <w:szCs w:val="24"/>
                <w:lang w:eastAsia="lv-LV"/>
              </w:rPr>
            </w:pPr>
            <w:r w:rsidRPr="00AF6125">
              <w:rPr>
                <w:rFonts w:ascii="Times New Roman" w:eastAsia="Times New Roman" w:hAnsi="Times New Roman" w:cs="Times New Roman"/>
                <w:sz w:val="24"/>
                <w:szCs w:val="24"/>
                <w:lang w:eastAsia="lv-LV"/>
              </w:rPr>
              <w:t xml:space="preserve">Smiltenes novada pašvaldībai – 21 316 </w:t>
            </w:r>
            <w:proofErr w:type="spellStart"/>
            <w:r w:rsidRPr="00AF6125">
              <w:rPr>
                <w:rFonts w:ascii="Times New Roman" w:eastAsia="Times New Roman" w:hAnsi="Times New Roman" w:cs="Times New Roman"/>
                <w:i/>
                <w:sz w:val="24"/>
                <w:szCs w:val="24"/>
                <w:lang w:eastAsia="lv-LV"/>
              </w:rPr>
              <w:t>euro</w:t>
            </w:r>
            <w:proofErr w:type="spellEnd"/>
            <w:r w:rsidRPr="00AF6125">
              <w:rPr>
                <w:rFonts w:ascii="Times New Roman" w:eastAsia="Times New Roman" w:hAnsi="Times New Roman" w:cs="Times New Roman"/>
                <w:sz w:val="24"/>
                <w:szCs w:val="24"/>
                <w:lang w:eastAsia="lv-LV"/>
              </w:rPr>
              <w:t>,</w:t>
            </w:r>
          </w:p>
          <w:p w:rsidR="00E006DB" w:rsidRPr="00AF6125" w:rsidRDefault="00E006DB" w:rsidP="00E006DB">
            <w:pPr>
              <w:numPr>
                <w:ilvl w:val="0"/>
                <w:numId w:val="6"/>
              </w:numPr>
              <w:tabs>
                <w:tab w:val="left" w:pos="851"/>
              </w:tabs>
              <w:ind w:left="928"/>
              <w:jc w:val="both"/>
              <w:rPr>
                <w:rFonts w:ascii="Times New Roman" w:eastAsia="Times New Roman" w:hAnsi="Times New Roman" w:cs="Times New Roman"/>
                <w:sz w:val="24"/>
                <w:szCs w:val="24"/>
                <w:lang w:eastAsia="lv-LV"/>
              </w:rPr>
            </w:pPr>
            <w:r w:rsidRPr="00AF6125">
              <w:rPr>
                <w:rFonts w:ascii="Times New Roman" w:eastAsia="Times New Roman" w:hAnsi="Times New Roman" w:cs="Times New Roman"/>
                <w:sz w:val="24"/>
                <w:szCs w:val="24"/>
                <w:lang w:eastAsia="lv-LV"/>
              </w:rPr>
              <w:t xml:space="preserve">Valkas novada pašvaldībai – 3 365 </w:t>
            </w:r>
            <w:proofErr w:type="spellStart"/>
            <w:r w:rsidRPr="00AF612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tc>
      </w:tr>
      <w:tr w:rsidR="00E006DB" w:rsidRPr="008B513E" w:rsidTr="00DD0DD7">
        <w:tc>
          <w:tcPr>
            <w:tcW w:w="675" w:type="dxa"/>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lastRenderedPageBreak/>
              <w:t>3.</w:t>
            </w:r>
          </w:p>
        </w:tc>
        <w:tc>
          <w:tcPr>
            <w:tcW w:w="1843"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Projekta izstrādē iesaistītās institūcijas</w:t>
            </w:r>
          </w:p>
        </w:tc>
        <w:tc>
          <w:tcPr>
            <w:tcW w:w="6769" w:type="dxa"/>
            <w:shd w:val="clear" w:color="auto" w:fill="auto"/>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Nav.</w:t>
            </w:r>
          </w:p>
        </w:tc>
      </w:tr>
      <w:tr w:rsidR="00E006DB" w:rsidRPr="008B513E" w:rsidTr="00DD0DD7">
        <w:tc>
          <w:tcPr>
            <w:tcW w:w="675" w:type="dxa"/>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t>4.</w:t>
            </w:r>
          </w:p>
        </w:tc>
        <w:tc>
          <w:tcPr>
            <w:tcW w:w="1843"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Cita informācija</w:t>
            </w:r>
          </w:p>
        </w:tc>
        <w:tc>
          <w:tcPr>
            <w:tcW w:w="6769"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Nav.</w:t>
            </w:r>
          </w:p>
        </w:tc>
      </w:tr>
    </w:tbl>
    <w:p w:rsidR="00E006DB" w:rsidRDefault="00E006DB" w:rsidP="00E006DB">
      <w:pPr>
        <w:spacing w:after="0" w:line="240" w:lineRule="auto"/>
        <w:jc w:val="both"/>
        <w:rPr>
          <w:rFonts w:ascii="Times New Roman" w:hAnsi="Times New Roman" w:cs="Times New Roman"/>
          <w:sz w:val="24"/>
          <w:szCs w:val="24"/>
        </w:rPr>
      </w:pPr>
      <w:r w:rsidRPr="008B513E">
        <w:rPr>
          <w:rFonts w:ascii="Times New Roman" w:hAnsi="Times New Roman" w:cs="Times New Roman"/>
          <w:sz w:val="24"/>
          <w:szCs w:val="24"/>
        </w:rPr>
        <w:t>Anotācijas II., IV., V., VI. sadaļa – projekts šīs jomas neskar.</w:t>
      </w:r>
    </w:p>
    <w:tbl>
      <w:tblPr>
        <w:tblStyle w:val="TableGrid"/>
        <w:tblW w:w="9287" w:type="dxa"/>
        <w:tblLayout w:type="fixed"/>
        <w:tblLook w:val="04A0"/>
      </w:tblPr>
      <w:tblGrid>
        <w:gridCol w:w="2791"/>
        <w:gridCol w:w="1266"/>
        <w:gridCol w:w="1438"/>
        <w:gridCol w:w="1276"/>
        <w:gridCol w:w="1275"/>
        <w:gridCol w:w="1241"/>
      </w:tblGrid>
      <w:tr w:rsidR="00E006DB" w:rsidRPr="008B513E" w:rsidTr="00DD0DD7">
        <w:tc>
          <w:tcPr>
            <w:tcW w:w="9287" w:type="dxa"/>
            <w:gridSpan w:val="6"/>
            <w:vAlign w:val="center"/>
          </w:tcPr>
          <w:p w:rsidR="00E006DB" w:rsidRPr="008B513E" w:rsidRDefault="00E006DB" w:rsidP="00DD0DD7">
            <w:pPr>
              <w:pStyle w:val="ListParagraph"/>
              <w:tabs>
                <w:tab w:val="left" w:pos="2268"/>
                <w:tab w:val="left" w:pos="2410"/>
              </w:tabs>
              <w:ind w:left="1080"/>
              <w:jc w:val="center"/>
              <w:rPr>
                <w:rFonts w:ascii="Times New Roman" w:hAnsi="Times New Roman" w:cs="Times New Roman"/>
                <w:b/>
                <w:bCs/>
                <w:sz w:val="24"/>
                <w:szCs w:val="24"/>
              </w:rPr>
            </w:pPr>
            <w:r w:rsidRPr="008B513E">
              <w:rPr>
                <w:rFonts w:ascii="Times New Roman" w:hAnsi="Times New Roman" w:cs="Times New Roman"/>
                <w:b/>
                <w:bCs/>
                <w:sz w:val="24"/>
                <w:szCs w:val="24"/>
              </w:rPr>
              <w:t>III. Tiesību akta projekta ietekme uz valsts budžetu un pašvaldību budžetiem</w:t>
            </w:r>
          </w:p>
        </w:tc>
      </w:tr>
      <w:tr w:rsidR="00E006DB" w:rsidRPr="008B513E" w:rsidTr="00DD0DD7">
        <w:tc>
          <w:tcPr>
            <w:tcW w:w="2791" w:type="dxa"/>
            <w:vMerge w:val="restart"/>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Rādītāji</w:t>
            </w:r>
          </w:p>
        </w:tc>
        <w:tc>
          <w:tcPr>
            <w:tcW w:w="2704" w:type="dxa"/>
            <w:gridSpan w:val="2"/>
            <w:vMerge w:val="restart"/>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201</w:t>
            </w:r>
            <w:r>
              <w:rPr>
                <w:rFonts w:ascii="Times New Roman" w:hAnsi="Times New Roman" w:cs="Times New Roman"/>
                <w:b/>
                <w:sz w:val="24"/>
                <w:szCs w:val="24"/>
              </w:rPr>
              <w:t>5</w:t>
            </w:r>
            <w:r w:rsidRPr="008B513E">
              <w:rPr>
                <w:rFonts w:ascii="Times New Roman" w:hAnsi="Times New Roman" w:cs="Times New Roman"/>
                <w:b/>
                <w:sz w:val="24"/>
                <w:szCs w:val="24"/>
              </w:rPr>
              <w:t>.gads</w:t>
            </w:r>
          </w:p>
        </w:tc>
        <w:tc>
          <w:tcPr>
            <w:tcW w:w="3792" w:type="dxa"/>
            <w:gridSpan w:val="3"/>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Turpmākie trīs gadi (</w:t>
            </w:r>
            <w:proofErr w:type="spellStart"/>
            <w:r w:rsidRPr="008B513E">
              <w:rPr>
                <w:rFonts w:ascii="Times New Roman" w:hAnsi="Times New Roman" w:cs="Times New Roman"/>
                <w:b/>
                <w:sz w:val="24"/>
                <w:szCs w:val="24"/>
              </w:rPr>
              <w:t>euro</w:t>
            </w:r>
            <w:proofErr w:type="spellEnd"/>
            <w:r w:rsidRPr="008B513E">
              <w:rPr>
                <w:rFonts w:ascii="Times New Roman" w:hAnsi="Times New Roman" w:cs="Times New Roman"/>
                <w:b/>
                <w:sz w:val="24"/>
                <w:szCs w:val="24"/>
              </w:rPr>
              <w:t>)</w:t>
            </w:r>
          </w:p>
        </w:tc>
      </w:tr>
      <w:tr w:rsidR="00E006DB" w:rsidRPr="008B513E" w:rsidTr="00DD0DD7">
        <w:tc>
          <w:tcPr>
            <w:tcW w:w="2791" w:type="dxa"/>
            <w:vMerge/>
            <w:vAlign w:val="center"/>
          </w:tcPr>
          <w:p w:rsidR="00E006DB" w:rsidRPr="008B513E" w:rsidRDefault="00E006DB" w:rsidP="00DD0DD7">
            <w:pPr>
              <w:jc w:val="center"/>
              <w:rPr>
                <w:rFonts w:ascii="Times New Roman" w:hAnsi="Times New Roman" w:cs="Times New Roman"/>
                <w:sz w:val="24"/>
                <w:szCs w:val="24"/>
              </w:rPr>
            </w:pPr>
          </w:p>
        </w:tc>
        <w:tc>
          <w:tcPr>
            <w:tcW w:w="2704" w:type="dxa"/>
            <w:gridSpan w:val="2"/>
            <w:vMerge/>
            <w:vAlign w:val="center"/>
          </w:tcPr>
          <w:p w:rsidR="00E006DB" w:rsidRPr="008B513E" w:rsidRDefault="00E006DB" w:rsidP="00DD0DD7">
            <w:pPr>
              <w:jc w:val="center"/>
              <w:rPr>
                <w:rFonts w:ascii="Times New Roman" w:hAnsi="Times New Roman" w:cs="Times New Roman"/>
                <w:sz w:val="24"/>
                <w:szCs w:val="24"/>
              </w:rPr>
            </w:pPr>
          </w:p>
        </w:tc>
        <w:tc>
          <w:tcPr>
            <w:tcW w:w="1276" w:type="dxa"/>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201</w:t>
            </w:r>
            <w:r>
              <w:rPr>
                <w:rFonts w:ascii="Times New Roman" w:hAnsi="Times New Roman" w:cs="Times New Roman"/>
                <w:b/>
                <w:sz w:val="24"/>
                <w:szCs w:val="24"/>
              </w:rPr>
              <w:t>6</w:t>
            </w:r>
            <w:r w:rsidRPr="008B513E">
              <w:rPr>
                <w:rFonts w:ascii="Times New Roman" w:hAnsi="Times New Roman" w:cs="Times New Roman"/>
                <w:b/>
                <w:sz w:val="24"/>
                <w:szCs w:val="24"/>
              </w:rPr>
              <w:t>.g.</w:t>
            </w:r>
          </w:p>
        </w:tc>
        <w:tc>
          <w:tcPr>
            <w:tcW w:w="1275" w:type="dxa"/>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201</w:t>
            </w:r>
            <w:r>
              <w:rPr>
                <w:rFonts w:ascii="Times New Roman" w:hAnsi="Times New Roman" w:cs="Times New Roman"/>
                <w:b/>
                <w:sz w:val="24"/>
                <w:szCs w:val="24"/>
              </w:rPr>
              <w:t>7</w:t>
            </w:r>
            <w:r w:rsidRPr="008B513E">
              <w:rPr>
                <w:rFonts w:ascii="Times New Roman" w:hAnsi="Times New Roman" w:cs="Times New Roman"/>
                <w:b/>
                <w:sz w:val="24"/>
                <w:szCs w:val="24"/>
              </w:rPr>
              <w:t>.g.</w:t>
            </w:r>
          </w:p>
        </w:tc>
        <w:tc>
          <w:tcPr>
            <w:tcW w:w="1241" w:type="dxa"/>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201</w:t>
            </w:r>
            <w:r>
              <w:rPr>
                <w:rFonts w:ascii="Times New Roman" w:hAnsi="Times New Roman" w:cs="Times New Roman"/>
                <w:b/>
                <w:sz w:val="24"/>
                <w:szCs w:val="24"/>
              </w:rPr>
              <w:t>8</w:t>
            </w:r>
            <w:r w:rsidRPr="008B513E">
              <w:rPr>
                <w:rFonts w:ascii="Times New Roman" w:hAnsi="Times New Roman" w:cs="Times New Roman"/>
                <w:b/>
                <w:sz w:val="24"/>
                <w:szCs w:val="24"/>
              </w:rPr>
              <w:t>.g.</w:t>
            </w:r>
          </w:p>
        </w:tc>
      </w:tr>
      <w:tr w:rsidR="00E006DB" w:rsidRPr="008B513E" w:rsidTr="00DD0DD7">
        <w:tc>
          <w:tcPr>
            <w:tcW w:w="2791" w:type="dxa"/>
            <w:vMerge/>
            <w:vAlign w:val="center"/>
          </w:tcPr>
          <w:p w:rsidR="00E006DB" w:rsidRPr="008B513E" w:rsidRDefault="00E006DB" w:rsidP="00DD0DD7">
            <w:pPr>
              <w:jc w:val="center"/>
              <w:rPr>
                <w:rFonts w:ascii="Times New Roman" w:hAnsi="Times New Roman" w:cs="Times New Roman"/>
                <w:sz w:val="24"/>
                <w:szCs w:val="24"/>
              </w:rPr>
            </w:pPr>
          </w:p>
        </w:tc>
        <w:tc>
          <w:tcPr>
            <w:tcW w:w="1266" w:type="dxa"/>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saskaņā ar valsts budžetu kārtējam gadam</w:t>
            </w:r>
          </w:p>
        </w:tc>
        <w:tc>
          <w:tcPr>
            <w:tcW w:w="1438" w:type="dxa"/>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izmaiņas kārtējā gadā, salīdzinot ar valsts budžetu kārtējam gadam</w:t>
            </w:r>
          </w:p>
        </w:tc>
        <w:tc>
          <w:tcPr>
            <w:tcW w:w="1276" w:type="dxa"/>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c>
          <w:tcPr>
            <w:tcW w:w="1275" w:type="dxa"/>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c>
          <w:tcPr>
            <w:tcW w:w="1241" w:type="dxa"/>
            <w:vAlign w:val="center"/>
          </w:tcPr>
          <w:p w:rsidR="00E006DB" w:rsidRPr="008B513E" w:rsidRDefault="00E006DB" w:rsidP="00DD0DD7">
            <w:pPr>
              <w:jc w:val="center"/>
              <w:rPr>
                <w:rFonts w:ascii="Times New Roman" w:hAnsi="Times New Roman" w:cs="Times New Roman"/>
                <w:b/>
                <w:sz w:val="24"/>
                <w:szCs w:val="24"/>
              </w:rPr>
            </w:pPr>
            <w:r w:rsidRPr="008B513E">
              <w:rPr>
                <w:rFonts w:ascii="Times New Roman" w:hAnsi="Times New Roman" w:cs="Times New Roman"/>
                <w:b/>
                <w:sz w:val="24"/>
                <w:szCs w:val="24"/>
              </w:rPr>
              <w:t>izmaiņas, salīdzinot ar kārtējo (n) gadu</w:t>
            </w:r>
          </w:p>
        </w:tc>
      </w:tr>
      <w:tr w:rsidR="00E006DB" w:rsidRPr="008B513E" w:rsidTr="00DD0DD7">
        <w:tc>
          <w:tcPr>
            <w:tcW w:w="2791" w:type="dxa"/>
            <w:vAlign w:val="center"/>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t>1</w:t>
            </w:r>
          </w:p>
        </w:tc>
        <w:tc>
          <w:tcPr>
            <w:tcW w:w="1266" w:type="dxa"/>
            <w:vAlign w:val="center"/>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t>2</w:t>
            </w:r>
          </w:p>
        </w:tc>
        <w:tc>
          <w:tcPr>
            <w:tcW w:w="1438" w:type="dxa"/>
            <w:vAlign w:val="center"/>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t>3</w:t>
            </w:r>
          </w:p>
        </w:tc>
        <w:tc>
          <w:tcPr>
            <w:tcW w:w="1276" w:type="dxa"/>
            <w:vAlign w:val="center"/>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t>4</w:t>
            </w:r>
          </w:p>
        </w:tc>
        <w:tc>
          <w:tcPr>
            <w:tcW w:w="1275" w:type="dxa"/>
            <w:vAlign w:val="center"/>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t>5</w:t>
            </w:r>
          </w:p>
        </w:tc>
        <w:tc>
          <w:tcPr>
            <w:tcW w:w="1241" w:type="dxa"/>
            <w:vAlign w:val="center"/>
          </w:tcPr>
          <w:p w:rsidR="00E006DB" w:rsidRPr="008B513E" w:rsidRDefault="00E006DB" w:rsidP="00DD0DD7">
            <w:pPr>
              <w:jc w:val="center"/>
              <w:rPr>
                <w:rFonts w:ascii="Times New Roman" w:hAnsi="Times New Roman" w:cs="Times New Roman"/>
                <w:sz w:val="24"/>
                <w:szCs w:val="24"/>
              </w:rPr>
            </w:pPr>
            <w:r w:rsidRPr="008B513E">
              <w:rPr>
                <w:rFonts w:ascii="Times New Roman" w:hAnsi="Times New Roman" w:cs="Times New Roman"/>
                <w:sz w:val="24"/>
                <w:szCs w:val="24"/>
              </w:rPr>
              <w:t>6</w:t>
            </w: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1. Budžeta ieņēmumi:</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1.2. valsts speciālais budžets</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1.3. pašvaldību budžets</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2. Budžeta izdevumi:</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w:t>
            </w:r>
            <w:r>
              <w:rPr>
                <w:rFonts w:ascii="Times New Roman" w:hAnsi="Times New Roman" w:cs="Times New Roman"/>
                <w:sz w:val="24"/>
                <w:szCs w:val="24"/>
              </w:rPr>
              <w:t>25 098</w:t>
            </w:r>
          </w:p>
        </w:tc>
        <w:tc>
          <w:tcPr>
            <w:tcW w:w="1276" w:type="dxa"/>
            <w:vAlign w:val="center"/>
          </w:tcPr>
          <w:p w:rsidR="00E006DB" w:rsidRPr="008B513E" w:rsidRDefault="00E006DB" w:rsidP="00DD0DD7">
            <w:pPr>
              <w:jc w:val="right"/>
              <w:rPr>
                <w:rFonts w:ascii="Times New Roman" w:hAnsi="Times New Roman" w:cs="Times New Roman"/>
                <w:sz w:val="24"/>
                <w:szCs w:val="24"/>
              </w:rPr>
            </w:pPr>
          </w:p>
        </w:tc>
        <w:tc>
          <w:tcPr>
            <w:tcW w:w="1275" w:type="dxa"/>
            <w:vAlign w:val="center"/>
          </w:tcPr>
          <w:p w:rsidR="00E006DB" w:rsidRPr="008B513E" w:rsidRDefault="00E006DB" w:rsidP="00DD0DD7">
            <w:pPr>
              <w:jc w:val="right"/>
              <w:rPr>
                <w:rFonts w:ascii="Times New Roman" w:hAnsi="Times New Roman" w:cs="Times New Roman"/>
                <w:sz w:val="24"/>
                <w:szCs w:val="24"/>
              </w:rPr>
            </w:pPr>
          </w:p>
        </w:tc>
        <w:tc>
          <w:tcPr>
            <w:tcW w:w="1241" w:type="dxa"/>
            <w:vAlign w:val="center"/>
          </w:tcPr>
          <w:p w:rsidR="00E006DB" w:rsidRPr="008B513E" w:rsidRDefault="00E006DB" w:rsidP="00DD0DD7">
            <w:pPr>
              <w:jc w:val="right"/>
              <w:rPr>
                <w:rFonts w:ascii="Times New Roman" w:hAnsi="Times New Roman" w:cs="Times New Roman"/>
                <w:sz w:val="24"/>
                <w:szCs w:val="24"/>
              </w:rPr>
            </w:pP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2.1. valsts pamatbudžets</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w:t>
            </w:r>
            <w:r>
              <w:rPr>
                <w:rFonts w:ascii="Times New Roman" w:hAnsi="Times New Roman" w:cs="Times New Roman"/>
                <w:sz w:val="24"/>
                <w:szCs w:val="24"/>
              </w:rPr>
              <w:t>25 098</w:t>
            </w:r>
          </w:p>
        </w:tc>
        <w:tc>
          <w:tcPr>
            <w:tcW w:w="1276" w:type="dxa"/>
            <w:vAlign w:val="center"/>
          </w:tcPr>
          <w:p w:rsidR="00E006DB" w:rsidRPr="008B513E" w:rsidRDefault="00E006DB" w:rsidP="00DD0DD7">
            <w:pPr>
              <w:jc w:val="right"/>
              <w:rPr>
                <w:rFonts w:ascii="Times New Roman" w:hAnsi="Times New Roman" w:cs="Times New Roman"/>
                <w:sz w:val="24"/>
                <w:szCs w:val="24"/>
              </w:rPr>
            </w:pPr>
          </w:p>
        </w:tc>
        <w:tc>
          <w:tcPr>
            <w:tcW w:w="1275" w:type="dxa"/>
            <w:vAlign w:val="center"/>
          </w:tcPr>
          <w:p w:rsidR="00E006DB" w:rsidRPr="008B513E" w:rsidRDefault="00E006DB" w:rsidP="00DD0DD7">
            <w:pPr>
              <w:jc w:val="right"/>
              <w:rPr>
                <w:rFonts w:ascii="Times New Roman" w:hAnsi="Times New Roman" w:cs="Times New Roman"/>
                <w:sz w:val="24"/>
                <w:szCs w:val="24"/>
              </w:rPr>
            </w:pPr>
          </w:p>
        </w:tc>
        <w:tc>
          <w:tcPr>
            <w:tcW w:w="1241" w:type="dxa"/>
            <w:vAlign w:val="center"/>
          </w:tcPr>
          <w:p w:rsidR="00E006DB" w:rsidRPr="008B513E" w:rsidRDefault="00E006DB" w:rsidP="00DD0DD7">
            <w:pPr>
              <w:jc w:val="right"/>
              <w:rPr>
                <w:rFonts w:ascii="Times New Roman" w:hAnsi="Times New Roman" w:cs="Times New Roman"/>
                <w:sz w:val="24"/>
                <w:szCs w:val="24"/>
              </w:rPr>
            </w:pP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2.2. valsts speciālais budžets</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p>
        </w:tc>
        <w:tc>
          <w:tcPr>
            <w:tcW w:w="1275" w:type="dxa"/>
            <w:vAlign w:val="center"/>
          </w:tcPr>
          <w:p w:rsidR="00E006DB" w:rsidRPr="008B513E" w:rsidRDefault="00E006DB" w:rsidP="00DD0DD7">
            <w:pPr>
              <w:jc w:val="right"/>
              <w:rPr>
                <w:rFonts w:ascii="Times New Roman" w:hAnsi="Times New Roman" w:cs="Times New Roman"/>
                <w:sz w:val="24"/>
                <w:szCs w:val="24"/>
              </w:rPr>
            </w:pPr>
          </w:p>
        </w:tc>
        <w:tc>
          <w:tcPr>
            <w:tcW w:w="1241" w:type="dxa"/>
            <w:vAlign w:val="center"/>
          </w:tcPr>
          <w:p w:rsidR="00E006DB" w:rsidRPr="008B513E" w:rsidRDefault="00E006DB" w:rsidP="00DD0DD7">
            <w:pPr>
              <w:jc w:val="right"/>
              <w:rPr>
                <w:rFonts w:ascii="Times New Roman" w:hAnsi="Times New Roman" w:cs="Times New Roman"/>
                <w:sz w:val="24"/>
                <w:szCs w:val="24"/>
              </w:rPr>
            </w:pP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2.3. pašvaldību budžets</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p>
        </w:tc>
        <w:tc>
          <w:tcPr>
            <w:tcW w:w="1275" w:type="dxa"/>
            <w:vAlign w:val="center"/>
          </w:tcPr>
          <w:p w:rsidR="00E006DB" w:rsidRPr="008B513E" w:rsidRDefault="00E006DB" w:rsidP="00DD0DD7">
            <w:pPr>
              <w:jc w:val="right"/>
              <w:rPr>
                <w:rFonts w:ascii="Times New Roman" w:hAnsi="Times New Roman" w:cs="Times New Roman"/>
                <w:sz w:val="24"/>
                <w:szCs w:val="24"/>
              </w:rPr>
            </w:pPr>
          </w:p>
        </w:tc>
        <w:tc>
          <w:tcPr>
            <w:tcW w:w="1241" w:type="dxa"/>
            <w:vAlign w:val="center"/>
          </w:tcPr>
          <w:p w:rsidR="00E006DB" w:rsidRPr="008B513E" w:rsidRDefault="00E006DB" w:rsidP="00DD0DD7">
            <w:pPr>
              <w:jc w:val="right"/>
              <w:rPr>
                <w:rFonts w:ascii="Times New Roman" w:hAnsi="Times New Roman" w:cs="Times New Roman"/>
                <w:sz w:val="24"/>
                <w:szCs w:val="24"/>
              </w:rPr>
            </w:pP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3. Finansiālā ietekme:</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w:t>
            </w:r>
            <w:r>
              <w:rPr>
                <w:rFonts w:ascii="Times New Roman" w:hAnsi="Times New Roman" w:cs="Times New Roman"/>
                <w:sz w:val="24"/>
                <w:szCs w:val="24"/>
              </w:rPr>
              <w:t>25 098</w:t>
            </w:r>
          </w:p>
        </w:tc>
        <w:tc>
          <w:tcPr>
            <w:tcW w:w="1276" w:type="dxa"/>
            <w:vAlign w:val="center"/>
          </w:tcPr>
          <w:p w:rsidR="00E006DB" w:rsidRPr="008B513E" w:rsidRDefault="00E006DB" w:rsidP="00DD0DD7">
            <w:pPr>
              <w:jc w:val="right"/>
              <w:rPr>
                <w:rFonts w:ascii="Times New Roman" w:hAnsi="Times New Roman" w:cs="Times New Roman"/>
                <w:sz w:val="24"/>
                <w:szCs w:val="24"/>
              </w:rPr>
            </w:pPr>
          </w:p>
        </w:tc>
        <w:tc>
          <w:tcPr>
            <w:tcW w:w="1275" w:type="dxa"/>
            <w:vAlign w:val="center"/>
          </w:tcPr>
          <w:p w:rsidR="00E006DB" w:rsidRPr="008B513E" w:rsidRDefault="00E006DB" w:rsidP="00DD0DD7">
            <w:pPr>
              <w:jc w:val="right"/>
              <w:rPr>
                <w:rFonts w:ascii="Times New Roman" w:hAnsi="Times New Roman" w:cs="Times New Roman"/>
                <w:sz w:val="24"/>
                <w:szCs w:val="24"/>
              </w:rPr>
            </w:pPr>
          </w:p>
        </w:tc>
        <w:tc>
          <w:tcPr>
            <w:tcW w:w="1241" w:type="dxa"/>
            <w:vAlign w:val="center"/>
          </w:tcPr>
          <w:p w:rsidR="00E006DB" w:rsidRPr="008B513E" w:rsidRDefault="00E006DB" w:rsidP="00DD0DD7">
            <w:pPr>
              <w:jc w:val="right"/>
              <w:rPr>
                <w:rFonts w:ascii="Times New Roman" w:hAnsi="Times New Roman" w:cs="Times New Roman"/>
                <w:sz w:val="24"/>
                <w:szCs w:val="24"/>
              </w:rPr>
            </w:pP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lastRenderedPageBreak/>
              <w:t>3.1. valsts pamatbudžets</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w:t>
            </w:r>
            <w:r>
              <w:rPr>
                <w:rFonts w:ascii="Times New Roman" w:hAnsi="Times New Roman" w:cs="Times New Roman"/>
                <w:sz w:val="24"/>
                <w:szCs w:val="24"/>
              </w:rPr>
              <w:t>25 098</w:t>
            </w:r>
          </w:p>
        </w:tc>
        <w:tc>
          <w:tcPr>
            <w:tcW w:w="1276" w:type="dxa"/>
            <w:vAlign w:val="center"/>
          </w:tcPr>
          <w:p w:rsidR="00E006DB" w:rsidRPr="008B513E" w:rsidRDefault="00E006DB" w:rsidP="00DD0DD7">
            <w:pPr>
              <w:jc w:val="right"/>
              <w:rPr>
                <w:rFonts w:ascii="Times New Roman" w:hAnsi="Times New Roman" w:cs="Times New Roman"/>
                <w:sz w:val="24"/>
                <w:szCs w:val="24"/>
              </w:rPr>
            </w:pPr>
          </w:p>
        </w:tc>
        <w:tc>
          <w:tcPr>
            <w:tcW w:w="1275" w:type="dxa"/>
            <w:vAlign w:val="center"/>
          </w:tcPr>
          <w:p w:rsidR="00E006DB" w:rsidRPr="008B513E" w:rsidRDefault="00E006DB" w:rsidP="00DD0DD7">
            <w:pPr>
              <w:jc w:val="right"/>
              <w:rPr>
                <w:rFonts w:ascii="Times New Roman" w:hAnsi="Times New Roman" w:cs="Times New Roman"/>
                <w:sz w:val="24"/>
                <w:szCs w:val="24"/>
              </w:rPr>
            </w:pPr>
          </w:p>
        </w:tc>
        <w:tc>
          <w:tcPr>
            <w:tcW w:w="1241" w:type="dxa"/>
            <w:vAlign w:val="center"/>
          </w:tcPr>
          <w:p w:rsidR="00E006DB" w:rsidRPr="008B513E" w:rsidRDefault="00E006DB" w:rsidP="00DD0DD7">
            <w:pPr>
              <w:jc w:val="right"/>
              <w:rPr>
                <w:rFonts w:ascii="Times New Roman" w:hAnsi="Times New Roman" w:cs="Times New Roman"/>
                <w:sz w:val="24"/>
                <w:szCs w:val="24"/>
              </w:rPr>
            </w:pP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3.2. speciālais budžets</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p>
        </w:tc>
        <w:tc>
          <w:tcPr>
            <w:tcW w:w="1275" w:type="dxa"/>
            <w:vAlign w:val="center"/>
          </w:tcPr>
          <w:p w:rsidR="00E006DB" w:rsidRPr="008B513E" w:rsidRDefault="00E006DB" w:rsidP="00DD0DD7">
            <w:pPr>
              <w:jc w:val="right"/>
              <w:rPr>
                <w:rFonts w:ascii="Times New Roman" w:hAnsi="Times New Roman" w:cs="Times New Roman"/>
                <w:sz w:val="24"/>
                <w:szCs w:val="24"/>
              </w:rPr>
            </w:pPr>
          </w:p>
        </w:tc>
        <w:tc>
          <w:tcPr>
            <w:tcW w:w="1241" w:type="dxa"/>
            <w:vAlign w:val="center"/>
          </w:tcPr>
          <w:p w:rsidR="00E006DB" w:rsidRPr="008B513E" w:rsidRDefault="00E006DB" w:rsidP="00DD0DD7">
            <w:pPr>
              <w:jc w:val="right"/>
              <w:rPr>
                <w:rFonts w:ascii="Times New Roman" w:hAnsi="Times New Roman" w:cs="Times New Roman"/>
                <w:sz w:val="24"/>
                <w:szCs w:val="24"/>
              </w:rPr>
            </w:pP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3.3. pašvaldību budžets</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p>
        </w:tc>
        <w:tc>
          <w:tcPr>
            <w:tcW w:w="1275" w:type="dxa"/>
            <w:vAlign w:val="center"/>
          </w:tcPr>
          <w:p w:rsidR="00E006DB" w:rsidRPr="008B513E" w:rsidRDefault="00E006DB" w:rsidP="00DD0DD7">
            <w:pPr>
              <w:jc w:val="right"/>
              <w:rPr>
                <w:rFonts w:ascii="Times New Roman" w:hAnsi="Times New Roman" w:cs="Times New Roman"/>
                <w:sz w:val="24"/>
                <w:szCs w:val="24"/>
              </w:rPr>
            </w:pPr>
          </w:p>
        </w:tc>
        <w:tc>
          <w:tcPr>
            <w:tcW w:w="1241" w:type="dxa"/>
            <w:vAlign w:val="center"/>
          </w:tcPr>
          <w:p w:rsidR="00E006DB" w:rsidRPr="008B513E" w:rsidRDefault="00E006DB" w:rsidP="00DD0DD7">
            <w:pPr>
              <w:jc w:val="right"/>
              <w:rPr>
                <w:rFonts w:ascii="Times New Roman" w:hAnsi="Times New Roman" w:cs="Times New Roman"/>
                <w:sz w:val="24"/>
                <w:szCs w:val="24"/>
              </w:rPr>
            </w:pPr>
          </w:p>
        </w:tc>
      </w:tr>
      <w:tr w:rsidR="00E006DB" w:rsidRPr="008B513E" w:rsidTr="00DD0DD7">
        <w:trPr>
          <w:trHeight w:val="1380"/>
        </w:trPr>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x</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w:t>
            </w:r>
            <w:r>
              <w:rPr>
                <w:rFonts w:ascii="Times New Roman" w:hAnsi="Times New Roman" w:cs="Times New Roman"/>
                <w:sz w:val="24"/>
                <w:szCs w:val="24"/>
              </w:rPr>
              <w:t>25 098</w:t>
            </w:r>
          </w:p>
        </w:tc>
        <w:tc>
          <w:tcPr>
            <w:tcW w:w="127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5. Precizēta finansiālā ietekme:</w:t>
            </w:r>
          </w:p>
        </w:tc>
        <w:tc>
          <w:tcPr>
            <w:tcW w:w="1266" w:type="dxa"/>
            <w:vMerge w:val="restart"/>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x</w:t>
            </w:r>
          </w:p>
        </w:tc>
        <w:tc>
          <w:tcPr>
            <w:tcW w:w="1438"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Borders>
              <w:bottom w:val="single" w:sz="4" w:space="0" w:color="auto"/>
            </w:tcBorders>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E006DB" w:rsidRPr="008B513E" w:rsidRDefault="00E006DB" w:rsidP="00DD0DD7">
            <w:pPr>
              <w:jc w:val="right"/>
              <w:rPr>
                <w:rFonts w:ascii="Times New Roman" w:hAnsi="Times New Roman" w:cs="Times New Roman"/>
                <w:sz w:val="24"/>
                <w:szCs w:val="24"/>
              </w:rPr>
            </w:pPr>
          </w:p>
        </w:tc>
        <w:tc>
          <w:tcPr>
            <w:tcW w:w="1438" w:type="dxa"/>
            <w:tcBorders>
              <w:bottom w:val="single" w:sz="4" w:space="0" w:color="auto"/>
            </w:tcBorders>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Borders>
              <w:top w:val="single" w:sz="4" w:space="0" w:color="auto"/>
              <w:left w:val="single" w:sz="4" w:space="0" w:color="auto"/>
              <w:bottom w:val="single" w:sz="4" w:space="0" w:color="auto"/>
              <w:right w:val="single" w:sz="4" w:space="0" w:color="auto"/>
            </w:tcBorders>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E006DB" w:rsidRPr="008B513E" w:rsidRDefault="00E006DB" w:rsidP="00DD0DD7">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tcBorders>
              <w:left w:val="single" w:sz="4" w:space="0" w:color="auto"/>
            </w:tcBorders>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Borders>
              <w:top w:val="single" w:sz="4" w:space="0" w:color="auto"/>
            </w:tcBorders>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E006DB" w:rsidRPr="008B513E" w:rsidRDefault="00E006DB" w:rsidP="00DD0DD7">
            <w:pPr>
              <w:jc w:val="right"/>
              <w:rPr>
                <w:rFonts w:ascii="Times New Roman" w:hAnsi="Times New Roman" w:cs="Times New Roman"/>
                <w:sz w:val="24"/>
                <w:szCs w:val="24"/>
              </w:rPr>
            </w:pPr>
          </w:p>
        </w:tc>
        <w:tc>
          <w:tcPr>
            <w:tcW w:w="1438" w:type="dxa"/>
            <w:tcBorders>
              <w:top w:val="single" w:sz="4" w:space="0" w:color="auto"/>
            </w:tcBorders>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6"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75"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c>
          <w:tcPr>
            <w:tcW w:w="1241" w:type="dxa"/>
            <w:vAlign w:val="center"/>
          </w:tcPr>
          <w:p w:rsidR="00E006DB" w:rsidRPr="008B513E" w:rsidRDefault="00E006DB" w:rsidP="00DD0DD7">
            <w:pPr>
              <w:jc w:val="right"/>
              <w:rPr>
                <w:rFonts w:ascii="Times New Roman" w:hAnsi="Times New Roman" w:cs="Times New Roman"/>
                <w:sz w:val="24"/>
                <w:szCs w:val="24"/>
              </w:rPr>
            </w:pPr>
            <w:r w:rsidRPr="008B513E">
              <w:rPr>
                <w:rFonts w:ascii="Times New Roman" w:hAnsi="Times New Roman" w:cs="Times New Roman"/>
                <w:sz w:val="24"/>
                <w:szCs w:val="24"/>
              </w:rPr>
              <w:t>0</w:t>
            </w: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 xml:space="preserve">7310 </w:t>
            </w:r>
            <w:r w:rsidRPr="008B513E">
              <w:rPr>
                <w:rStyle w:val="tvhtml"/>
                <w:rFonts w:ascii="Times New Roman" w:hAnsi="Times New Roman" w:cs="Times New Roman"/>
                <w:sz w:val="24"/>
                <w:szCs w:val="24"/>
              </w:rPr>
              <w:t>valsts budžeta uzturēšanas izdevumu transferti pašvaldībām noteiktam mērķim.</w:t>
            </w: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6.1. detalizēts ieņēmumu aprēķins</w:t>
            </w:r>
          </w:p>
        </w:tc>
        <w:tc>
          <w:tcPr>
            <w:tcW w:w="6496" w:type="dxa"/>
            <w:gridSpan w:val="5"/>
            <w:vMerge/>
          </w:tcPr>
          <w:p w:rsidR="00E006DB" w:rsidRPr="008B513E" w:rsidRDefault="00E006DB" w:rsidP="00DD0DD7">
            <w:pPr>
              <w:jc w:val="center"/>
              <w:rPr>
                <w:rFonts w:ascii="Times New Roman" w:hAnsi="Times New Roman" w:cs="Times New Roman"/>
                <w:sz w:val="24"/>
                <w:szCs w:val="24"/>
              </w:rPr>
            </w:pPr>
          </w:p>
        </w:tc>
      </w:tr>
      <w:tr w:rsidR="00E006DB" w:rsidRPr="008B513E"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6.2. detalizēts izdevumu aprēķins</w:t>
            </w:r>
          </w:p>
        </w:tc>
        <w:tc>
          <w:tcPr>
            <w:tcW w:w="6496" w:type="dxa"/>
            <w:gridSpan w:val="5"/>
            <w:vMerge/>
          </w:tcPr>
          <w:p w:rsidR="00E006DB" w:rsidRPr="008B513E" w:rsidRDefault="00E006DB" w:rsidP="00DD0DD7">
            <w:pPr>
              <w:jc w:val="center"/>
              <w:rPr>
                <w:rFonts w:ascii="Times New Roman" w:hAnsi="Times New Roman" w:cs="Times New Roman"/>
                <w:sz w:val="24"/>
                <w:szCs w:val="24"/>
              </w:rPr>
            </w:pPr>
          </w:p>
        </w:tc>
      </w:tr>
      <w:tr w:rsidR="00E006DB" w:rsidTr="00DD0DD7">
        <w:tc>
          <w:tcPr>
            <w:tcW w:w="2791" w:type="dxa"/>
          </w:tcPr>
          <w:p w:rsidR="00E006DB" w:rsidRPr="008B513E"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7. Cita informācija</w:t>
            </w:r>
          </w:p>
        </w:tc>
        <w:tc>
          <w:tcPr>
            <w:tcW w:w="6496" w:type="dxa"/>
            <w:gridSpan w:val="5"/>
          </w:tcPr>
          <w:p w:rsidR="00E006DB" w:rsidRDefault="00E006DB" w:rsidP="00DD0DD7">
            <w:pPr>
              <w:rPr>
                <w:rFonts w:ascii="Times New Roman" w:hAnsi="Times New Roman" w:cs="Times New Roman"/>
                <w:sz w:val="24"/>
                <w:szCs w:val="24"/>
              </w:rPr>
            </w:pPr>
            <w:r w:rsidRPr="008B513E">
              <w:rPr>
                <w:rFonts w:ascii="Times New Roman" w:hAnsi="Times New Roman" w:cs="Times New Roman"/>
                <w:sz w:val="24"/>
                <w:szCs w:val="24"/>
              </w:rPr>
              <w:t>Izdevumus sedz no valsts budžeta programmas 02.00.00 „Līdzekļi neparedzētiem gadījumiem”.</w:t>
            </w:r>
          </w:p>
        </w:tc>
      </w:tr>
    </w:tbl>
    <w:p w:rsidR="00E006DB" w:rsidRDefault="00E006DB" w:rsidP="00E006DB">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536"/>
        <w:gridCol w:w="3934"/>
      </w:tblGrid>
      <w:tr w:rsidR="00E006DB" w:rsidTr="00DD0DD7">
        <w:tc>
          <w:tcPr>
            <w:tcW w:w="9287" w:type="dxa"/>
            <w:gridSpan w:val="3"/>
          </w:tcPr>
          <w:p w:rsidR="00E006DB" w:rsidRPr="003E1562" w:rsidRDefault="00E006DB" w:rsidP="00DD0DD7">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E006DB" w:rsidTr="00DD0DD7">
        <w:tc>
          <w:tcPr>
            <w:tcW w:w="817" w:type="dxa"/>
          </w:tcPr>
          <w:p w:rsidR="00E006DB" w:rsidRDefault="00E006DB" w:rsidP="00DD0DD7">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E006DB" w:rsidRPr="003E1562" w:rsidRDefault="00E006DB" w:rsidP="00DD0DD7">
            <w:pPr>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3934" w:type="dxa"/>
          </w:tcPr>
          <w:p w:rsidR="00E006DB" w:rsidRPr="003E1562" w:rsidRDefault="00E006DB" w:rsidP="00DD0DD7">
            <w:pPr>
              <w:rPr>
                <w:rFonts w:ascii="Times New Roman" w:hAnsi="Times New Roman" w:cs="Times New Roman"/>
                <w:sz w:val="24"/>
                <w:szCs w:val="24"/>
              </w:rPr>
            </w:pPr>
            <w:r>
              <w:rPr>
                <w:rFonts w:ascii="Times New Roman" w:hAnsi="Times New Roman" w:cs="Times New Roman"/>
                <w:sz w:val="24"/>
                <w:szCs w:val="24"/>
              </w:rPr>
              <w:t>Finanšu ministrija, Zemkopības ministrija un PVD.</w:t>
            </w:r>
          </w:p>
        </w:tc>
      </w:tr>
      <w:tr w:rsidR="00E006DB" w:rsidRPr="006F05FF" w:rsidTr="00DD0DD7">
        <w:tc>
          <w:tcPr>
            <w:tcW w:w="817" w:type="dxa"/>
          </w:tcPr>
          <w:p w:rsidR="00E006DB" w:rsidRPr="006F05FF" w:rsidRDefault="00E006DB" w:rsidP="00DD0DD7">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536" w:type="dxa"/>
          </w:tcPr>
          <w:p w:rsidR="00E006DB" w:rsidRPr="006F05FF" w:rsidRDefault="00E006DB" w:rsidP="00DD0DD7">
            <w:pPr>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rsidR="00E006DB" w:rsidRPr="006F05FF" w:rsidRDefault="00E006DB" w:rsidP="00DD0DD7">
            <w:pPr>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934" w:type="dxa"/>
          </w:tcPr>
          <w:p w:rsidR="00E006DB" w:rsidRPr="006F05FF" w:rsidRDefault="00E006DB" w:rsidP="00DD0DD7">
            <w:pPr>
              <w:rPr>
                <w:rFonts w:ascii="Times New Roman" w:hAnsi="Times New Roman" w:cs="Times New Roman"/>
                <w:sz w:val="24"/>
                <w:szCs w:val="24"/>
              </w:rPr>
            </w:pPr>
            <w:r>
              <w:rPr>
                <w:rFonts w:ascii="Times New Roman" w:hAnsi="Times New Roman" w:cs="Times New Roman"/>
                <w:sz w:val="24"/>
                <w:szCs w:val="24"/>
              </w:rPr>
              <w:t>Projekts šo jomu neskar.</w:t>
            </w:r>
          </w:p>
        </w:tc>
      </w:tr>
      <w:tr w:rsidR="00E006DB" w:rsidRPr="006F05FF" w:rsidTr="00DD0DD7">
        <w:tc>
          <w:tcPr>
            <w:tcW w:w="817" w:type="dxa"/>
          </w:tcPr>
          <w:p w:rsidR="00E006DB" w:rsidRPr="006F05FF" w:rsidRDefault="00E006DB" w:rsidP="00DD0DD7">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536" w:type="dxa"/>
          </w:tcPr>
          <w:p w:rsidR="00E006DB" w:rsidRPr="006F05FF" w:rsidRDefault="00E006DB" w:rsidP="00DD0DD7">
            <w:pPr>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3934" w:type="dxa"/>
          </w:tcPr>
          <w:p w:rsidR="00E006DB" w:rsidRPr="006F05FF" w:rsidRDefault="00E006DB" w:rsidP="00DD0DD7">
            <w:pPr>
              <w:rPr>
                <w:rFonts w:ascii="Times New Roman" w:hAnsi="Times New Roman" w:cs="Times New Roman"/>
                <w:sz w:val="24"/>
                <w:szCs w:val="24"/>
              </w:rPr>
            </w:pPr>
            <w:r>
              <w:rPr>
                <w:rFonts w:ascii="Times New Roman" w:hAnsi="Times New Roman" w:cs="Times New Roman"/>
                <w:sz w:val="24"/>
                <w:szCs w:val="24"/>
              </w:rPr>
              <w:t>Nav.</w:t>
            </w:r>
          </w:p>
        </w:tc>
      </w:tr>
    </w:tbl>
    <w:p w:rsidR="003E1562" w:rsidRPr="006F05FF" w:rsidRDefault="003E1562"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Vides aizsardzības un reģionālās</w:t>
      </w: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attīstības ministrs</w:t>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00E006DB">
        <w:rPr>
          <w:rFonts w:ascii="Times New Roman" w:hAnsi="Times New Roman" w:cs="Times New Roman"/>
          <w:sz w:val="24"/>
          <w:szCs w:val="24"/>
        </w:rPr>
        <w:t xml:space="preserve"> </w:t>
      </w:r>
      <w:r w:rsidR="00E006DB">
        <w:rPr>
          <w:rFonts w:ascii="Times New Roman" w:hAnsi="Times New Roman" w:cs="Times New Roman"/>
          <w:sz w:val="24"/>
          <w:szCs w:val="24"/>
        </w:rPr>
        <w:tab/>
      </w:r>
      <w:r w:rsidR="0042731E">
        <w:rPr>
          <w:rFonts w:ascii="Times New Roman" w:hAnsi="Times New Roman" w:cs="Times New Roman"/>
          <w:sz w:val="24"/>
          <w:szCs w:val="24"/>
        </w:rPr>
        <w:t>K.Gerhards</w:t>
      </w:r>
    </w:p>
    <w:p w:rsidR="008C0048" w:rsidRPr="006F05FF" w:rsidRDefault="008C0048" w:rsidP="008C0048">
      <w:pPr>
        <w:spacing w:after="0" w:line="240" w:lineRule="auto"/>
        <w:jc w:val="both"/>
        <w:rPr>
          <w:rFonts w:ascii="Times New Roman" w:hAnsi="Times New Roman" w:cs="Times New Roman"/>
          <w:sz w:val="24"/>
          <w:szCs w:val="24"/>
        </w:rPr>
      </w:pPr>
    </w:p>
    <w:p w:rsidR="00A250CA" w:rsidRPr="006F05FF" w:rsidRDefault="00A250CA" w:rsidP="008C0048">
      <w:pPr>
        <w:spacing w:after="0" w:line="240" w:lineRule="auto"/>
        <w:jc w:val="both"/>
        <w:rPr>
          <w:rFonts w:ascii="Times New Roman" w:hAnsi="Times New Roman" w:cs="Times New Roman"/>
          <w:sz w:val="24"/>
          <w:szCs w:val="24"/>
        </w:rPr>
      </w:pP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Vīza:</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Vides aizsardzības un reģionālās</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attīstī</w:t>
      </w:r>
      <w:r>
        <w:rPr>
          <w:rFonts w:ascii="Times New Roman" w:hAnsi="Times New Roman" w:cs="Times New Roman"/>
          <w:sz w:val="24"/>
          <w:szCs w:val="24"/>
        </w:rPr>
        <w:t>bas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G.Puķītis</w:t>
      </w:r>
    </w:p>
    <w:p w:rsidR="00E006DB" w:rsidRDefault="00E006DB" w:rsidP="00E006DB">
      <w:pPr>
        <w:spacing w:after="0" w:line="240" w:lineRule="auto"/>
        <w:jc w:val="both"/>
        <w:rPr>
          <w:rFonts w:ascii="Times New Roman" w:hAnsi="Times New Roman" w:cs="Times New Roman"/>
          <w:sz w:val="24"/>
          <w:szCs w:val="24"/>
        </w:rPr>
      </w:pPr>
    </w:p>
    <w:p w:rsidR="00E006DB" w:rsidRDefault="00E006DB" w:rsidP="00E006DB">
      <w:pPr>
        <w:spacing w:after="0" w:line="240" w:lineRule="auto"/>
        <w:jc w:val="both"/>
        <w:rPr>
          <w:rFonts w:ascii="Times New Roman" w:hAnsi="Times New Roman" w:cs="Times New Roman"/>
          <w:sz w:val="24"/>
          <w:szCs w:val="24"/>
        </w:rPr>
      </w:pPr>
    </w:p>
    <w:p w:rsidR="00E006DB" w:rsidRPr="009B3455" w:rsidRDefault="00A301E8"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C13F2C">
        <w:rPr>
          <w:rFonts w:ascii="Times New Roman" w:hAnsi="Times New Roman" w:cs="Times New Roman"/>
          <w:sz w:val="20"/>
          <w:szCs w:val="20"/>
        </w:rPr>
        <w:t>3</w:t>
      </w:r>
      <w:r w:rsidR="00E006DB">
        <w:rPr>
          <w:rFonts w:ascii="Times New Roman" w:hAnsi="Times New Roman" w:cs="Times New Roman"/>
          <w:sz w:val="20"/>
          <w:szCs w:val="20"/>
        </w:rPr>
        <w:t>.02</w:t>
      </w:r>
      <w:r w:rsidR="00E006DB" w:rsidRPr="009B3455">
        <w:rPr>
          <w:rFonts w:ascii="Times New Roman" w:hAnsi="Times New Roman" w:cs="Times New Roman"/>
          <w:sz w:val="20"/>
          <w:szCs w:val="20"/>
        </w:rPr>
        <w:t>.201</w:t>
      </w:r>
      <w:r w:rsidR="00E006DB">
        <w:rPr>
          <w:rFonts w:ascii="Times New Roman" w:hAnsi="Times New Roman" w:cs="Times New Roman"/>
          <w:sz w:val="20"/>
          <w:szCs w:val="20"/>
        </w:rPr>
        <w:t>5</w:t>
      </w:r>
      <w:r w:rsidR="00E006DB" w:rsidRPr="009B3455">
        <w:rPr>
          <w:rFonts w:ascii="Times New Roman" w:hAnsi="Times New Roman" w:cs="Times New Roman"/>
          <w:sz w:val="20"/>
          <w:szCs w:val="20"/>
        </w:rPr>
        <w:t xml:space="preserve"> </w:t>
      </w:r>
      <w:r w:rsidR="00C13F2C">
        <w:rPr>
          <w:rFonts w:ascii="Times New Roman" w:hAnsi="Times New Roman" w:cs="Times New Roman"/>
          <w:sz w:val="20"/>
          <w:szCs w:val="20"/>
        </w:rPr>
        <w:t>09</w:t>
      </w:r>
      <w:r w:rsidR="00E006DB" w:rsidRPr="009B3455">
        <w:rPr>
          <w:rFonts w:ascii="Times New Roman" w:hAnsi="Times New Roman" w:cs="Times New Roman"/>
          <w:sz w:val="20"/>
          <w:szCs w:val="20"/>
        </w:rPr>
        <w:t>:</w:t>
      </w:r>
      <w:r w:rsidR="00C13F2C">
        <w:rPr>
          <w:rFonts w:ascii="Times New Roman" w:hAnsi="Times New Roman" w:cs="Times New Roman"/>
          <w:sz w:val="20"/>
          <w:szCs w:val="20"/>
        </w:rPr>
        <w:t>53</w:t>
      </w:r>
      <w:bookmarkStart w:id="0" w:name="_GoBack"/>
      <w:bookmarkEnd w:id="0"/>
    </w:p>
    <w:p w:rsidR="00E006DB" w:rsidRPr="00A250CA" w:rsidRDefault="00A301E8"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1215</w:t>
      </w:r>
    </w:p>
    <w:p w:rsidR="00E006DB" w:rsidRPr="00A250CA" w:rsidRDefault="00E006DB"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S.Vaivode</w:t>
      </w:r>
    </w:p>
    <w:p w:rsidR="00E006DB" w:rsidRPr="00A250CA" w:rsidRDefault="00E006DB" w:rsidP="00E006DB">
      <w:pPr>
        <w:spacing w:after="0" w:line="240" w:lineRule="auto"/>
        <w:jc w:val="both"/>
        <w:rPr>
          <w:rFonts w:ascii="Times New Roman" w:hAnsi="Times New Roman" w:cs="Times New Roman"/>
          <w:sz w:val="20"/>
          <w:szCs w:val="20"/>
        </w:rPr>
      </w:pPr>
      <w:r w:rsidRPr="00A250CA">
        <w:rPr>
          <w:rFonts w:ascii="Times New Roman" w:hAnsi="Times New Roman" w:cs="Times New Roman"/>
          <w:sz w:val="20"/>
          <w:szCs w:val="20"/>
        </w:rPr>
        <w:t>66016</w:t>
      </w:r>
      <w:r>
        <w:rPr>
          <w:rFonts w:ascii="Times New Roman" w:hAnsi="Times New Roman" w:cs="Times New Roman"/>
          <w:sz w:val="20"/>
          <w:szCs w:val="20"/>
        </w:rPr>
        <w:t>749</w:t>
      </w:r>
    </w:p>
    <w:p w:rsidR="00A27F8E" w:rsidRPr="0042731E" w:rsidRDefault="00440AAB" w:rsidP="00DD77F4">
      <w:pPr>
        <w:pStyle w:val="Header"/>
        <w:tabs>
          <w:tab w:val="clear" w:pos="4153"/>
          <w:tab w:val="clear" w:pos="8306"/>
        </w:tabs>
        <w:rPr>
          <w:rFonts w:ascii="Times New Roman" w:hAnsi="Times New Roman" w:cs="Times New Roman"/>
          <w:sz w:val="24"/>
          <w:szCs w:val="24"/>
        </w:rPr>
      </w:pPr>
      <w:hyperlink r:id="rId10" w:history="1">
        <w:r w:rsidR="00E006DB" w:rsidRPr="00941B03">
          <w:rPr>
            <w:rStyle w:val="Hyperlink"/>
            <w:rFonts w:ascii="Times New Roman" w:hAnsi="Times New Roman" w:cs="Times New Roman"/>
            <w:sz w:val="24"/>
            <w:szCs w:val="24"/>
          </w:rPr>
          <w:t>solvita.vaivode@varam.gov.lv</w:t>
        </w:r>
      </w:hyperlink>
    </w:p>
    <w:sectPr w:rsidR="00A27F8E" w:rsidRPr="0042731E" w:rsidSect="006718C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CB" w:rsidRDefault="00D174CB" w:rsidP="006718C5">
      <w:pPr>
        <w:spacing w:after="0" w:line="240" w:lineRule="auto"/>
      </w:pPr>
      <w:r>
        <w:separator/>
      </w:r>
    </w:p>
  </w:endnote>
  <w:endnote w:type="continuationSeparator" w:id="0">
    <w:p w:rsidR="00D174CB" w:rsidRDefault="00D174CB"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7D5E96" w:rsidP="008C0048">
    <w:pPr>
      <w:pStyle w:val="Footer"/>
      <w:rPr>
        <w:rFonts w:ascii="Times New Roman" w:hAnsi="Times New Roman" w:cs="Times New Roman"/>
        <w:sz w:val="20"/>
        <w:szCs w:val="20"/>
      </w:rPr>
    </w:pPr>
    <w:r>
      <w:rPr>
        <w:rFonts w:ascii="Times New Roman" w:hAnsi="Times New Roman" w:cs="Times New Roman"/>
        <w:sz w:val="20"/>
        <w:szCs w:val="20"/>
      </w:rPr>
      <w:t>VARAManot_</w:t>
    </w:r>
    <w:r w:rsidR="00A301E8">
      <w:rPr>
        <w:rFonts w:ascii="Times New Roman" w:hAnsi="Times New Roman" w:cs="Times New Roman"/>
        <w:sz w:val="20"/>
        <w:szCs w:val="20"/>
      </w:rPr>
      <w:t>1</w:t>
    </w:r>
    <w:r w:rsidR="00C13F2C">
      <w:rPr>
        <w:rFonts w:ascii="Times New Roman" w:hAnsi="Times New Roman" w:cs="Times New Roman"/>
        <w:sz w:val="20"/>
        <w:szCs w:val="20"/>
      </w:rPr>
      <w:t>3</w:t>
    </w:r>
    <w:r w:rsidR="00A301E8">
      <w:rPr>
        <w:rFonts w:ascii="Times New Roman" w:hAnsi="Times New Roman" w:cs="Times New Roman"/>
        <w:sz w:val="20"/>
        <w:szCs w:val="20"/>
      </w:rPr>
      <w:t>02</w:t>
    </w:r>
    <w:r w:rsidR="0042731E">
      <w:rPr>
        <w:rFonts w:ascii="Times New Roman" w:hAnsi="Times New Roman" w:cs="Times New Roman"/>
        <w:sz w:val="20"/>
        <w:szCs w:val="20"/>
      </w:rPr>
      <w:t>15</w:t>
    </w:r>
    <w:r w:rsidR="008C0048" w:rsidRPr="008C0048">
      <w:rPr>
        <w:rFonts w:ascii="Times New Roman" w:hAnsi="Times New Roman" w:cs="Times New Roman"/>
        <w:sz w:val="20"/>
        <w:szCs w:val="20"/>
      </w:rPr>
      <w:t>_</w:t>
    </w:r>
    <w:r w:rsidR="00A301E8">
      <w:rPr>
        <w:rFonts w:ascii="Times New Roman" w:hAnsi="Times New Roman" w:cs="Times New Roman"/>
        <w:sz w:val="20"/>
        <w:szCs w:val="20"/>
      </w:rPr>
      <w:t>ACM</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351C33">
    <w:pPr>
      <w:pStyle w:val="Footer"/>
      <w:rPr>
        <w:rFonts w:ascii="Times New Roman" w:hAnsi="Times New Roman" w:cs="Times New Roman"/>
        <w:sz w:val="20"/>
        <w:szCs w:val="20"/>
      </w:rPr>
    </w:pPr>
    <w:r>
      <w:rPr>
        <w:rFonts w:ascii="Times New Roman" w:hAnsi="Times New Roman" w:cs="Times New Roman"/>
        <w:sz w:val="20"/>
        <w:szCs w:val="20"/>
      </w:rPr>
      <w:t>VARAManot_</w:t>
    </w:r>
    <w:r w:rsidR="00A301E8">
      <w:rPr>
        <w:rFonts w:ascii="Times New Roman" w:hAnsi="Times New Roman" w:cs="Times New Roman"/>
        <w:sz w:val="20"/>
        <w:szCs w:val="20"/>
      </w:rPr>
      <w:t>1</w:t>
    </w:r>
    <w:r w:rsidR="00C13F2C">
      <w:rPr>
        <w:rFonts w:ascii="Times New Roman" w:hAnsi="Times New Roman" w:cs="Times New Roman"/>
        <w:sz w:val="20"/>
        <w:szCs w:val="20"/>
      </w:rPr>
      <w:t>3</w:t>
    </w:r>
    <w:r w:rsidR="00A301E8">
      <w:rPr>
        <w:rFonts w:ascii="Times New Roman" w:hAnsi="Times New Roman" w:cs="Times New Roman"/>
        <w:sz w:val="20"/>
        <w:szCs w:val="20"/>
      </w:rPr>
      <w:t>02</w:t>
    </w:r>
    <w:r w:rsidR="0042731E">
      <w:rPr>
        <w:rFonts w:ascii="Times New Roman" w:hAnsi="Times New Roman" w:cs="Times New Roman"/>
        <w:sz w:val="20"/>
        <w:szCs w:val="20"/>
      </w:rPr>
      <w:t>15</w:t>
    </w:r>
    <w:r w:rsidR="001612AB" w:rsidRPr="008C0048">
      <w:rPr>
        <w:rFonts w:ascii="Times New Roman" w:hAnsi="Times New Roman" w:cs="Times New Roman"/>
        <w:sz w:val="20"/>
        <w:szCs w:val="20"/>
      </w:rPr>
      <w:t>_</w:t>
    </w:r>
    <w:r w:rsidR="00A301E8">
      <w:rPr>
        <w:rFonts w:ascii="Times New Roman" w:hAnsi="Times New Roman" w:cs="Times New Roman"/>
        <w:sz w:val="20"/>
        <w:szCs w:val="20"/>
      </w:rPr>
      <w:t>ACM</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CB" w:rsidRDefault="00D174CB" w:rsidP="006718C5">
      <w:pPr>
        <w:spacing w:after="0" w:line="240" w:lineRule="auto"/>
      </w:pPr>
      <w:r>
        <w:separator/>
      </w:r>
    </w:p>
  </w:footnote>
  <w:footnote w:type="continuationSeparator" w:id="0">
    <w:p w:rsidR="00D174CB" w:rsidRDefault="00D174CB"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440AAB">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BA1CA2">
          <w:rPr>
            <w:rFonts w:ascii="Times New Roman" w:hAnsi="Times New Roman" w:cs="Times New Roman"/>
            <w:noProof/>
          </w:rPr>
          <w:t>5</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9365EF3"/>
    <w:multiLevelType w:val="hybridMultilevel"/>
    <w:tmpl w:val="CE1456A2"/>
    <w:lvl w:ilvl="0" w:tplc="BD2CED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FB80EC5"/>
    <w:multiLevelType w:val="hybridMultilevel"/>
    <w:tmpl w:val="557A875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C43B95"/>
    <w:multiLevelType w:val="hybridMultilevel"/>
    <w:tmpl w:val="357EAFF2"/>
    <w:lvl w:ilvl="0" w:tplc="666EF0AA">
      <w:start w:val="1"/>
      <w:numFmt w:val="decimal"/>
      <w:lvlText w:val="%1."/>
      <w:lvlJc w:val="left"/>
      <w:pPr>
        <w:ind w:left="72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3CC12E7"/>
    <w:multiLevelType w:val="hybridMultilevel"/>
    <w:tmpl w:val="F66ADA20"/>
    <w:lvl w:ilvl="0" w:tplc="80D87666">
      <w:start w:val="1"/>
      <w:numFmt w:val="decimal"/>
      <w:lvlText w:val="%1)"/>
      <w:lvlJc w:val="left"/>
      <w:pPr>
        <w:ind w:left="961" w:hanging="360"/>
      </w:pPr>
      <w:rPr>
        <w:rFonts w:hint="default"/>
        <w:b/>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7">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1C93"/>
    <w:rsid w:val="00002093"/>
    <w:rsid w:val="00044266"/>
    <w:rsid w:val="000B09A0"/>
    <w:rsid w:val="000B133C"/>
    <w:rsid w:val="000C1866"/>
    <w:rsid w:val="001245B7"/>
    <w:rsid w:val="00130E7C"/>
    <w:rsid w:val="00156586"/>
    <w:rsid w:val="001612AB"/>
    <w:rsid w:val="00185740"/>
    <w:rsid w:val="001C16E1"/>
    <w:rsid w:val="001F4BD5"/>
    <w:rsid w:val="001F7E74"/>
    <w:rsid w:val="00200496"/>
    <w:rsid w:val="00214145"/>
    <w:rsid w:val="002258EA"/>
    <w:rsid w:val="0023444E"/>
    <w:rsid w:val="00253CCA"/>
    <w:rsid w:val="002C0406"/>
    <w:rsid w:val="002D0966"/>
    <w:rsid w:val="002E0FAF"/>
    <w:rsid w:val="00351C33"/>
    <w:rsid w:val="00356E7B"/>
    <w:rsid w:val="0039069C"/>
    <w:rsid w:val="00391330"/>
    <w:rsid w:val="00391F6F"/>
    <w:rsid w:val="003B25AD"/>
    <w:rsid w:val="003E1562"/>
    <w:rsid w:val="003F36AE"/>
    <w:rsid w:val="0042731E"/>
    <w:rsid w:val="00436C44"/>
    <w:rsid w:val="00440AAB"/>
    <w:rsid w:val="00446E76"/>
    <w:rsid w:val="0045378A"/>
    <w:rsid w:val="004579D7"/>
    <w:rsid w:val="00474976"/>
    <w:rsid w:val="004B667D"/>
    <w:rsid w:val="004C11C0"/>
    <w:rsid w:val="004C4BBA"/>
    <w:rsid w:val="004E3387"/>
    <w:rsid w:val="00500A93"/>
    <w:rsid w:val="005239D1"/>
    <w:rsid w:val="00526874"/>
    <w:rsid w:val="00545ABB"/>
    <w:rsid w:val="00567FE7"/>
    <w:rsid w:val="005A47F3"/>
    <w:rsid w:val="005A7364"/>
    <w:rsid w:val="005E4B08"/>
    <w:rsid w:val="005E5022"/>
    <w:rsid w:val="005E5C4C"/>
    <w:rsid w:val="00602D10"/>
    <w:rsid w:val="00606D2C"/>
    <w:rsid w:val="00622993"/>
    <w:rsid w:val="006718C5"/>
    <w:rsid w:val="0068070B"/>
    <w:rsid w:val="006B18CB"/>
    <w:rsid w:val="006F05FF"/>
    <w:rsid w:val="007171EF"/>
    <w:rsid w:val="00741EC5"/>
    <w:rsid w:val="0075213C"/>
    <w:rsid w:val="007C7933"/>
    <w:rsid w:val="007D5E96"/>
    <w:rsid w:val="0080409C"/>
    <w:rsid w:val="00846D76"/>
    <w:rsid w:val="0085152E"/>
    <w:rsid w:val="00866B1A"/>
    <w:rsid w:val="00867C51"/>
    <w:rsid w:val="0089630E"/>
    <w:rsid w:val="008B36A9"/>
    <w:rsid w:val="008C0048"/>
    <w:rsid w:val="008D4319"/>
    <w:rsid w:val="00902646"/>
    <w:rsid w:val="0095081C"/>
    <w:rsid w:val="0098180A"/>
    <w:rsid w:val="009832C7"/>
    <w:rsid w:val="00A01351"/>
    <w:rsid w:val="00A017F7"/>
    <w:rsid w:val="00A250CA"/>
    <w:rsid w:val="00A27F8E"/>
    <w:rsid w:val="00A301E8"/>
    <w:rsid w:val="00A42A2B"/>
    <w:rsid w:val="00A52A4B"/>
    <w:rsid w:val="00A65496"/>
    <w:rsid w:val="00AD3242"/>
    <w:rsid w:val="00AF0F56"/>
    <w:rsid w:val="00B04DC2"/>
    <w:rsid w:val="00B250F4"/>
    <w:rsid w:val="00B43739"/>
    <w:rsid w:val="00B92812"/>
    <w:rsid w:val="00BA1CA2"/>
    <w:rsid w:val="00BA6B9F"/>
    <w:rsid w:val="00BB59C5"/>
    <w:rsid w:val="00BC4496"/>
    <w:rsid w:val="00BF232D"/>
    <w:rsid w:val="00C13F2C"/>
    <w:rsid w:val="00C1435C"/>
    <w:rsid w:val="00C24F09"/>
    <w:rsid w:val="00C47357"/>
    <w:rsid w:val="00C57798"/>
    <w:rsid w:val="00C77A5C"/>
    <w:rsid w:val="00C96658"/>
    <w:rsid w:val="00CF22D3"/>
    <w:rsid w:val="00CF75C9"/>
    <w:rsid w:val="00D174CB"/>
    <w:rsid w:val="00D42F13"/>
    <w:rsid w:val="00D67507"/>
    <w:rsid w:val="00D87E83"/>
    <w:rsid w:val="00D9076B"/>
    <w:rsid w:val="00D9752D"/>
    <w:rsid w:val="00D978FF"/>
    <w:rsid w:val="00DC1F79"/>
    <w:rsid w:val="00DD77F4"/>
    <w:rsid w:val="00DE647D"/>
    <w:rsid w:val="00DF63AC"/>
    <w:rsid w:val="00E006DB"/>
    <w:rsid w:val="00E04C20"/>
    <w:rsid w:val="00E05CF2"/>
    <w:rsid w:val="00E4221B"/>
    <w:rsid w:val="00E57258"/>
    <w:rsid w:val="00E75AAC"/>
    <w:rsid w:val="00F33A42"/>
    <w:rsid w:val="00F51C93"/>
    <w:rsid w:val="00F56B79"/>
    <w:rsid w:val="00F5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customStyle="1" w:styleId="tv2131">
    <w:name w:val="tv2131"/>
    <w:basedOn w:val="Normal"/>
    <w:rsid w:val="00E006DB"/>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E006D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s>
</file>

<file path=word/webSettings.xml><?xml version="1.0" encoding="utf-8"?>
<w:webSettings xmlns:r="http://schemas.openxmlformats.org/officeDocument/2006/relationships" xmlns:w="http://schemas.openxmlformats.org/wordprocessingml/2006/main">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V%C4%ABru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vita.vaivode@varam.gov.lv" TargetMode="External"/><Relationship Id="rId4" Type="http://schemas.openxmlformats.org/officeDocument/2006/relationships/settings" Target="settings.xml"/><Relationship Id="rId9" Type="http://schemas.openxmlformats.org/officeDocument/2006/relationships/hyperlink" Target="http://lv.wikipedia.org/wiki/C%C5%ABk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898C-8DB1-40D4-9913-36ECFFF8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76</cp:revision>
  <dcterms:created xsi:type="dcterms:W3CDTF">2014-02-05T09:37:00Z</dcterms:created>
  <dcterms:modified xsi:type="dcterms:W3CDTF">2015-02-17T09:41:00Z</dcterms:modified>
</cp:coreProperties>
</file>