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0B3" w14:textId="77777777" w:rsidR="00254C6A" w:rsidRPr="009C2596" w:rsidRDefault="00254C6A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E3E8389" w14:textId="77777777" w:rsidR="00254C6A" w:rsidRPr="009C2596" w:rsidRDefault="00254C6A" w:rsidP="00105B71">
      <w:pPr>
        <w:tabs>
          <w:tab w:val="left" w:pos="6663"/>
        </w:tabs>
        <w:rPr>
          <w:sz w:val="28"/>
          <w:szCs w:val="28"/>
        </w:rPr>
      </w:pPr>
    </w:p>
    <w:p w14:paraId="1F48F6D0" w14:textId="77777777" w:rsidR="00254C6A" w:rsidRPr="009C2596" w:rsidRDefault="00254C6A" w:rsidP="00105B71">
      <w:pPr>
        <w:tabs>
          <w:tab w:val="left" w:pos="6663"/>
        </w:tabs>
        <w:rPr>
          <w:sz w:val="28"/>
          <w:szCs w:val="28"/>
        </w:rPr>
      </w:pPr>
    </w:p>
    <w:p w14:paraId="4D314D72" w14:textId="086D7A1C" w:rsidR="00254C6A" w:rsidRPr="0040413C" w:rsidRDefault="00254C6A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373A88">
        <w:rPr>
          <w:sz w:val="28"/>
          <w:szCs w:val="28"/>
        </w:rPr>
        <w:t>11. </w:t>
      </w:r>
      <w:proofErr w:type="spellStart"/>
      <w:proofErr w:type="gramStart"/>
      <w:r w:rsidR="00373A88">
        <w:rPr>
          <w:sz w:val="28"/>
          <w:szCs w:val="28"/>
        </w:rPr>
        <w:t>februārī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373A88">
        <w:rPr>
          <w:sz w:val="28"/>
          <w:szCs w:val="28"/>
        </w:rPr>
        <w:t> 74</w:t>
      </w:r>
    </w:p>
    <w:p w14:paraId="7774FDFB" w14:textId="7F9322BF" w:rsidR="00254C6A" w:rsidRPr="0040413C" w:rsidRDefault="00254C6A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373A88">
        <w:rPr>
          <w:sz w:val="28"/>
          <w:szCs w:val="28"/>
        </w:rPr>
        <w:t> 7  27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925263E" w14:textId="77777777" w:rsidR="00312440" w:rsidRPr="005F3AAE" w:rsidRDefault="00312440" w:rsidP="00312440">
      <w:pPr>
        <w:rPr>
          <w:sz w:val="28"/>
          <w:szCs w:val="28"/>
          <w:lang w:val="lv-LV"/>
        </w:rPr>
      </w:pPr>
    </w:p>
    <w:p w14:paraId="3ACE6546" w14:textId="77777777" w:rsidR="00D56232" w:rsidRDefault="00312440" w:rsidP="00312440">
      <w:pPr>
        <w:jc w:val="center"/>
        <w:rPr>
          <w:b/>
          <w:sz w:val="28"/>
          <w:szCs w:val="28"/>
          <w:lang w:val="lv-LV"/>
        </w:rPr>
      </w:pPr>
      <w:r w:rsidRPr="005F3AAE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0925263F" w14:textId="1B101130" w:rsidR="00312440" w:rsidRPr="005F3AAE" w:rsidRDefault="00254C6A" w:rsidP="0031244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312440" w:rsidRPr="005F3AAE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09252640" w14:textId="77777777" w:rsidR="00312440" w:rsidRPr="005F3AAE" w:rsidRDefault="00312440" w:rsidP="00312440">
      <w:pPr>
        <w:jc w:val="center"/>
        <w:rPr>
          <w:b/>
          <w:bCs/>
          <w:sz w:val="28"/>
          <w:szCs w:val="28"/>
          <w:lang w:val="lv-LV"/>
        </w:rPr>
      </w:pPr>
    </w:p>
    <w:p w14:paraId="09252641" w14:textId="231202B5" w:rsidR="00312440" w:rsidRPr="005F3AAE" w:rsidRDefault="00312440" w:rsidP="0031244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3AAE">
        <w:rPr>
          <w:sz w:val="28"/>
          <w:szCs w:val="28"/>
        </w:rPr>
        <w:t xml:space="preserve">1. Finanšu ministrijai no valsts budžeta programmas 02.00.00 </w:t>
      </w:r>
      <w:r w:rsidR="00254C6A">
        <w:rPr>
          <w:sz w:val="28"/>
          <w:szCs w:val="28"/>
        </w:rPr>
        <w:t>"</w:t>
      </w:r>
      <w:r w:rsidRPr="005F3AAE">
        <w:rPr>
          <w:sz w:val="28"/>
          <w:szCs w:val="28"/>
        </w:rPr>
        <w:t>Līdzekļi neparedzētiem gadījumiem</w:t>
      </w:r>
      <w:r w:rsidR="00254C6A">
        <w:rPr>
          <w:sz w:val="28"/>
          <w:szCs w:val="28"/>
        </w:rPr>
        <w:t>"</w:t>
      </w:r>
      <w:r w:rsidRPr="005F3AAE">
        <w:rPr>
          <w:sz w:val="28"/>
          <w:szCs w:val="28"/>
        </w:rPr>
        <w:t xml:space="preserve"> piešķirt Zemkopības ministrijai </w:t>
      </w:r>
      <w:r w:rsidR="005F290A" w:rsidRPr="005F3AAE">
        <w:rPr>
          <w:sz w:val="28"/>
          <w:szCs w:val="28"/>
        </w:rPr>
        <w:t>2878</w:t>
      </w:r>
      <w:r w:rsidRPr="005F3AAE">
        <w:rPr>
          <w:sz w:val="28"/>
          <w:szCs w:val="28"/>
        </w:rPr>
        <w:t xml:space="preserve"> </w:t>
      </w:r>
      <w:proofErr w:type="spellStart"/>
      <w:r w:rsidRPr="005F3AAE">
        <w:rPr>
          <w:i/>
          <w:sz w:val="28"/>
          <w:szCs w:val="28"/>
        </w:rPr>
        <w:t>euro</w:t>
      </w:r>
      <w:proofErr w:type="spellEnd"/>
      <w:r w:rsidRPr="005F3AAE">
        <w:rPr>
          <w:sz w:val="28"/>
          <w:szCs w:val="28"/>
        </w:rPr>
        <w:t>, lai atbilstoši Ministru kabineta 2005</w:t>
      </w:r>
      <w:r w:rsidR="00254C6A">
        <w:rPr>
          <w:sz w:val="28"/>
          <w:szCs w:val="28"/>
        </w:rPr>
        <w:t>. g</w:t>
      </w:r>
      <w:r w:rsidRPr="005F3AAE">
        <w:rPr>
          <w:sz w:val="28"/>
          <w:szCs w:val="28"/>
        </w:rPr>
        <w:t>ada 15</w:t>
      </w:r>
      <w:r w:rsidR="00254C6A">
        <w:rPr>
          <w:sz w:val="28"/>
          <w:szCs w:val="28"/>
        </w:rPr>
        <w:t>. m</w:t>
      </w:r>
      <w:r w:rsidRPr="005F3AAE">
        <w:rPr>
          <w:sz w:val="28"/>
          <w:szCs w:val="28"/>
        </w:rPr>
        <w:t>arta noteikumiem Nr.</w:t>
      </w:r>
      <w:r w:rsidR="00254C6A">
        <w:rPr>
          <w:sz w:val="28"/>
          <w:szCs w:val="28"/>
        </w:rPr>
        <w:t> </w:t>
      </w:r>
      <w:r w:rsidRPr="005F3AAE">
        <w:rPr>
          <w:sz w:val="28"/>
          <w:szCs w:val="28"/>
        </w:rPr>
        <w:t xml:space="preserve">177 </w:t>
      </w:r>
      <w:r w:rsidR="00254C6A">
        <w:rPr>
          <w:sz w:val="28"/>
          <w:szCs w:val="28"/>
        </w:rPr>
        <w:t>"</w:t>
      </w:r>
      <w:r w:rsidRPr="005F3AAE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254C6A">
        <w:rPr>
          <w:sz w:val="28"/>
          <w:szCs w:val="28"/>
        </w:rPr>
        <w:t>"</w:t>
      </w:r>
      <w:r w:rsidRPr="005F3AAE">
        <w:rPr>
          <w:b/>
          <w:sz w:val="28"/>
          <w:szCs w:val="28"/>
        </w:rPr>
        <w:t xml:space="preserve"> </w:t>
      </w:r>
      <w:r w:rsidRPr="005F3AAE">
        <w:rPr>
          <w:sz w:val="28"/>
          <w:szCs w:val="28"/>
        </w:rPr>
        <w:t>Lauku atbalsta dienests nodrošinātu kompensāciju izmaksu dzīvnieku īpašniekam par zaudējumiem, kas radušies valsts uzraudzībā esošās dzīvnieku infekcijas slimības – salmonelozes – apkarošanas laikā.</w:t>
      </w:r>
    </w:p>
    <w:p w14:paraId="09252642" w14:textId="77777777" w:rsidR="00312440" w:rsidRPr="005F3AAE" w:rsidRDefault="00312440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14:paraId="09252643" w14:textId="559FF91B" w:rsidR="00312440" w:rsidRPr="005F3AAE" w:rsidRDefault="00312440" w:rsidP="00312440">
      <w:pPr>
        <w:ind w:firstLine="720"/>
        <w:jc w:val="both"/>
        <w:rPr>
          <w:sz w:val="28"/>
          <w:szCs w:val="28"/>
          <w:lang w:val="lv-LV"/>
        </w:rPr>
      </w:pPr>
      <w:r w:rsidRPr="005F3AAE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</w:t>
      </w:r>
      <w:r w:rsidR="00D56232">
        <w:rPr>
          <w:sz w:val="28"/>
          <w:szCs w:val="28"/>
          <w:lang w:val="lv-LV"/>
        </w:rPr>
        <w:t>a</w:t>
      </w:r>
      <w:r w:rsidRPr="005F3AAE">
        <w:rPr>
          <w:sz w:val="28"/>
          <w:szCs w:val="28"/>
          <w:lang w:val="lv-LV"/>
        </w:rPr>
        <w:t>m izmaksāt</w:t>
      </w:r>
      <w:r w:rsidR="00D56232">
        <w:rPr>
          <w:sz w:val="28"/>
          <w:szCs w:val="28"/>
          <w:lang w:val="lv-LV"/>
        </w:rPr>
        <w:t>o</w:t>
      </w:r>
      <w:r w:rsidRPr="005F3AAE">
        <w:rPr>
          <w:sz w:val="28"/>
          <w:szCs w:val="28"/>
          <w:lang w:val="lv-LV"/>
        </w:rPr>
        <w:t xml:space="preserve"> kompensācij</w:t>
      </w:r>
      <w:r w:rsidR="00D56232">
        <w:rPr>
          <w:sz w:val="28"/>
          <w:szCs w:val="28"/>
          <w:lang w:val="lv-LV"/>
        </w:rPr>
        <w:t>u</w:t>
      </w:r>
      <w:r w:rsidRPr="005F3AAE">
        <w:rPr>
          <w:sz w:val="28"/>
          <w:szCs w:val="28"/>
          <w:lang w:val="lv-LV"/>
        </w:rPr>
        <w:t xml:space="preserve"> saistībā ar salmonelozes apkarošanas programmu.</w:t>
      </w:r>
    </w:p>
    <w:p w14:paraId="09252644" w14:textId="77777777" w:rsidR="00312440" w:rsidRPr="005F3AAE" w:rsidRDefault="00312440" w:rsidP="00312440">
      <w:pPr>
        <w:jc w:val="both"/>
        <w:rPr>
          <w:sz w:val="28"/>
          <w:szCs w:val="28"/>
          <w:lang w:val="lv-LV"/>
        </w:rPr>
      </w:pPr>
    </w:p>
    <w:p w14:paraId="09252645" w14:textId="77777777" w:rsidR="00312440" w:rsidRPr="005F3AAE" w:rsidRDefault="00312440" w:rsidP="00312440">
      <w:pPr>
        <w:ind w:firstLine="720"/>
        <w:jc w:val="both"/>
        <w:rPr>
          <w:sz w:val="28"/>
          <w:szCs w:val="28"/>
          <w:lang w:val="lv-LV"/>
        </w:rPr>
      </w:pPr>
    </w:p>
    <w:p w14:paraId="09252646" w14:textId="77777777" w:rsidR="00312440" w:rsidRPr="005F3AAE" w:rsidRDefault="00312440" w:rsidP="00312440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09252647" w14:textId="52937AF8" w:rsidR="00312440" w:rsidRPr="005F3AAE" w:rsidRDefault="00312440" w:rsidP="00254C6A">
      <w:pPr>
        <w:tabs>
          <w:tab w:val="left" w:pos="6521"/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 w:rsidRPr="005F3AAE">
        <w:rPr>
          <w:bCs/>
          <w:sz w:val="28"/>
          <w:szCs w:val="28"/>
          <w:lang w:val="lv-LV"/>
        </w:rPr>
        <w:t>Ministru prezidente</w:t>
      </w:r>
      <w:r w:rsidRPr="005F3AAE">
        <w:rPr>
          <w:bCs/>
          <w:sz w:val="28"/>
          <w:szCs w:val="28"/>
          <w:lang w:val="lv-LV"/>
        </w:rPr>
        <w:tab/>
      </w:r>
      <w:r w:rsidRPr="005F3AAE">
        <w:rPr>
          <w:color w:val="000000"/>
          <w:sz w:val="28"/>
          <w:szCs w:val="28"/>
          <w:lang w:val="lv-LV"/>
        </w:rPr>
        <w:t>L</w:t>
      </w:r>
      <w:r w:rsidR="005F3AAE">
        <w:rPr>
          <w:color w:val="000000"/>
          <w:sz w:val="28"/>
          <w:szCs w:val="28"/>
          <w:lang w:val="lv-LV"/>
        </w:rPr>
        <w:t xml:space="preserve">aimdota </w:t>
      </w:r>
      <w:r w:rsidRPr="005F3AAE">
        <w:rPr>
          <w:color w:val="000000"/>
          <w:sz w:val="28"/>
          <w:szCs w:val="28"/>
          <w:lang w:val="lv-LV"/>
        </w:rPr>
        <w:t>Straujuma</w:t>
      </w:r>
    </w:p>
    <w:p w14:paraId="09252648" w14:textId="77777777" w:rsidR="00312440" w:rsidRPr="005F3AAE" w:rsidRDefault="00312440" w:rsidP="00254C6A">
      <w:pPr>
        <w:tabs>
          <w:tab w:val="left" w:pos="6521"/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09252649" w14:textId="77777777" w:rsidR="00312440" w:rsidRDefault="00312440" w:rsidP="00254C6A">
      <w:pPr>
        <w:tabs>
          <w:tab w:val="left" w:pos="6521"/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04FE8D62" w14:textId="77777777" w:rsidR="00254C6A" w:rsidRPr="005F3AAE" w:rsidRDefault="00254C6A" w:rsidP="00254C6A">
      <w:pPr>
        <w:tabs>
          <w:tab w:val="left" w:pos="6521"/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61D563E8" w14:textId="77777777" w:rsidR="00D56232" w:rsidRDefault="00312440" w:rsidP="00254C6A">
      <w:pPr>
        <w:tabs>
          <w:tab w:val="left" w:pos="6521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5F3AAE">
        <w:rPr>
          <w:color w:val="000000"/>
          <w:sz w:val="28"/>
          <w:szCs w:val="28"/>
          <w:lang w:val="lv-LV"/>
        </w:rPr>
        <w:t>Zemkopības ministr</w:t>
      </w:r>
      <w:r w:rsidR="00D56232">
        <w:rPr>
          <w:color w:val="000000"/>
          <w:sz w:val="28"/>
          <w:szCs w:val="28"/>
          <w:lang w:val="lv-LV"/>
        </w:rPr>
        <w:t>a vietā –</w:t>
      </w:r>
    </w:p>
    <w:p w14:paraId="0925264D" w14:textId="1BC88D5F" w:rsidR="00312440" w:rsidRPr="005F3AAE" w:rsidRDefault="00D56232" w:rsidP="00254C6A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labklājības ministrs</w:t>
      </w:r>
      <w:r w:rsidR="00312440" w:rsidRPr="005F3AAE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>Uldis Augulis</w:t>
      </w:r>
      <w:r w:rsidR="00312440" w:rsidRPr="005F3AAE">
        <w:rPr>
          <w:color w:val="000000"/>
          <w:sz w:val="28"/>
          <w:szCs w:val="28"/>
          <w:lang w:val="lv-LV"/>
        </w:rPr>
        <w:t xml:space="preserve"> </w:t>
      </w:r>
    </w:p>
    <w:sectPr w:rsidR="00312440" w:rsidRPr="005F3AAE" w:rsidSect="00254C6A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2665" w14:textId="77777777" w:rsidR="00CE288B" w:rsidRDefault="00CE288B" w:rsidP="00B34164">
      <w:r>
        <w:separator/>
      </w:r>
    </w:p>
  </w:endnote>
  <w:endnote w:type="continuationSeparator" w:id="0">
    <w:p w14:paraId="09252666" w14:textId="77777777" w:rsidR="00CE288B" w:rsidRDefault="00CE288B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2667" w14:textId="77777777" w:rsidR="00A12F75" w:rsidRPr="008F18C1" w:rsidRDefault="00CE2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C303" w14:textId="6ADA0761" w:rsidR="00254C6A" w:rsidRPr="00254C6A" w:rsidRDefault="00254C6A">
    <w:pPr>
      <w:pStyle w:val="Footer"/>
      <w:rPr>
        <w:sz w:val="16"/>
        <w:szCs w:val="16"/>
        <w:lang w:val="lv-LV"/>
      </w:rPr>
    </w:pPr>
    <w:r w:rsidRPr="00254C6A">
      <w:rPr>
        <w:sz w:val="16"/>
        <w:szCs w:val="16"/>
        <w:lang w:val="lv-LV"/>
      </w:rPr>
      <w:t>R0243_5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2663" w14:textId="77777777" w:rsidR="00CE288B" w:rsidRDefault="00CE288B" w:rsidP="00B34164">
      <w:r>
        <w:separator/>
      </w:r>
    </w:p>
  </w:footnote>
  <w:footnote w:type="continuationSeparator" w:id="0">
    <w:p w14:paraId="09252664" w14:textId="77777777" w:rsidR="00CE288B" w:rsidRDefault="00CE288B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2668" w14:textId="54351D75" w:rsidR="00A12F75" w:rsidRDefault="00373A88" w:rsidP="00254C6A">
    <w:pPr>
      <w:pStyle w:val="Header"/>
      <w:rPr>
        <w:sz w:val="32"/>
        <w:lang w:val="lv-LV"/>
      </w:rPr>
    </w:pPr>
  </w:p>
  <w:p w14:paraId="14B7E580" w14:textId="448CF1B8" w:rsidR="00254C6A" w:rsidRPr="00254C6A" w:rsidRDefault="00254C6A" w:rsidP="00254C6A">
    <w:pPr>
      <w:pStyle w:val="Header"/>
      <w:rPr>
        <w:sz w:val="32"/>
        <w:lang w:val="lv-LV"/>
      </w:rPr>
    </w:pPr>
    <w:r>
      <w:rPr>
        <w:noProof/>
        <w:sz w:val="32"/>
        <w:lang w:val="lv-LV" w:eastAsia="lv-LV"/>
      </w:rPr>
      <w:drawing>
        <wp:inline distT="0" distB="0" distL="0" distR="0" wp14:anchorId="05E92495" wp14:editId="79F8457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0"/>
    <w:rsid w:val="0000017C"/>
    <w:rsid w:val="00021AB3"/>
    <w:rsid w:val="00041947"/>
    <w:rsid w:val="00041AD5"/>
    <w:rsid w:val="000B0D62"/>
    <w:rsid w:val="000C3C73"/>
    <w:rsid w:val="000D7400"/>
    <w:rsid w:val="000F4F64"/>
    <w:rsid w:val="00107798"/>
    <w:rsid w:val="001454F7"/>
    <w:rsid w:val="00175ECC"/>
    <w:rsid w:val="00192B08"/>
    <w:rsid w:val="001B2649"/>
    <w:rsid w:val="001C1834"/>
    <w:rsid w:val="00220306"/>
    <w:rsid w:val="00231773"/>
    <w:rsid w:val="00254C6A"/>
    <w:rsid w:val="002570A0"/>
    <w:rsid w:val="00280DEF"/>
    <w:rsid w:val="00292E2C"/>
    <w:rsid w:val="002F15B5"/>
    <w:rsid w:val="00312440"/>
    <w:rsid w:val="003649F2"/>
    <w:rsid w:val="00367013"/>
    <w:rsid w:val="0037005F"/>
    <w:rsid w:val="00373A88"/>
    <w:rsid w:val="00384B79"/>
    <w:rsid w:val="003E368D"/>
    <w:rsid w:val="003F2449"/>
    <w:rsid w:val="003F757A"/>
    <w:rsid w:val="00450151"/>
    <w:rsid w:val="004D781E"/>
    <w:rsid w:val="004E1973"/>
    <w:rsid w:val="004F51A0"/>
    <w:rsid w:val="00536346"/>
    <w:rsid w:val="00577E07"/>
    <w:rsid w:val="00594126"/>
    <w:rsid w:val="005A0C5D"/>
    <w:rsid w:val="005D7C7E"/>
    <w:rsid w:val="005F290A"/>
    <w:rsid w:val="005F3AAE"/>
    <w:rsid w:val="0064781F"/>
    <w:rsid w:val="00652512"/>
    <w:rsid w:val="00683059"/>
    <w:rsid w:val="0068623E"/>
    <w:rsid w:val="006A0261"/>
    <w:rsid w:val="007102B2"/>
    <w:rsid w:val="00713C71"/>
    <w:rsid w:val="00737E4A"/>
    <w:rsid w:val="00754659"/>
    <w:rsid w:val="00754898"/>
    <w:rsid w:val="00855B3F"/>
    <w:rsid w:val="008670AE"/>
    <w:rsid w:val="008B4341"/>
    <w:rsid w:val="008C7DB2"/>
    <w:rsid w:val="00903A7C"/>
    <w:rsid w:val="00967468"/>
    <w:rsid w:val="00995AC3"/>
    <w:rsid w:val="009B3BDD"/>
    <w:rsid w:val="009C52DC"/>
    <w:rsid w:val="009C69BD"/>
    <w:rsid w:val="009F1FE0"/>
    <w:rsid w:val="00A07577"/>
    <w:rsid w:val="00A45F59"/>
    <w:rsid w:val="00A6126B"/>
    <w:rsid w:val="00A841AD"/>
    <w:rsid w:val="00AD3011"/>
    <w:rsid w:val="00B1355F"/>
    <w:rsid w:val="00B34164"/>
    <w:rsid w:val="00B82009"/>
    <w:rsid w:val="00BA7344"/>
    <w:rsid w:val="00C32561"/>
    <w:rsid w:val="00C73BAA"/>
    <w:rsid w:val="00C76C04"/>
    <w:rsid w:val="00C955A4"/>
    <w:rsid w:val="00CE288B"/>
    <w:rsid w:val="00D56232"/>
    <w:rsid w:val="00D73742"/>
    <w:rsid w:val="00D9282D"/>
    <w:rsid w:val="00DB0188"/>
    <w:rsid w:val="00DF1DA7"/>
    <w:rsid w:val="00E00D20"/>
    <w:rsid w:val="00E313AA"/>
    <w:rsid w:val="00E84BF5"/>
    <w:rsid w:val="00F03194"/>
    <w:rsid w:val="00F070A3"/>
    <w:rsid w:val="00F071B2"/>
    <w:rsid w:val="00F26844"/>
    <w:rsid w:val="00F40D00"/>
    <w:rsid w:val="00F534EA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5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3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3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Zemkopības Ministrija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Sanita Vanaga</dc:creator>
  <dc:description>Sanita.Vanaga@zm.gov.lv; 67027363</dc:description>
  <cp:lastModifiedBy>Leontīne Babkina</cp:lastModifiedBy>
  <cp:revision>7</cp:revision>
  <cp:lastPrinted>2015-02-06T13:03:00Z</cp:lastPrinted>
  <dcterms:created xsi:type="dcterms:W3CDTF">2015-02-03T08:29:00Z</dcterms:created>
  <dcterms:modified xsi:type="dcterms:W3CDTF">2015-02-11T13:07:00Z</dcterms:modified>
</cp:coreProperties>
</file>