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B6" w:rsidRPr="0062337F" w:rsidRDefault="0058567E" w:rsidP="00B86FB6">
      <w:pPr>
        <w:pStyle w:val="Nosaukums"/>
        <w:ind w:left="86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B86FB6">
        <w:rPr>
          <w:b w:val="0"/>
          <w:sz w:val="24"/>
          <w:szCs w:val="24"/>
        </w:rPr>
        <w:t>.</w:t>
      </w:r>
      <w:r w:rsidR="00B86FB6" w:rsidRPr="0062337F">
        <w:rPr>
          <w:b w:val="0"/>
          <w:sz w:val="24"/>
          <w:szCs w:val="24"/>
        </w:rPr>
        <w:t>Pielikums</w:t>
      </w:r>
    </w:p>
    <w:p w:rsidR="00B86FB6" w:rsidRPr="0062337F" w:rsidRDefault="00B86FB6" w:rsidP="00B86FB6">
      <w:pPr>
        <w:pStyle w:val="Nosaukums"/>
        <w:ind w:left="8640"/>
        <w:jc w:val="right"/>
        <w:outlineLvl w:val="0"/>
        <w:rPr>
          <w:b w:val="0"/>
          <w:sz w:val="24"/>
          <w:szCs w:val="24"/>
        </w:rPr>
      </w:pPr>
      <w:r w:rsidRPr="0062337F">
        <w:rPr>
          <w:b w:val="0"/>
          <w:sz w:val="24"/>
          <w:szCs w:val="24"/>
        </w:rPr>
        <w:t>Ministru kabineta noteikumu projekta</w:t>
      </w:r>
    </w:p>
    <w:p w:rsidR="00B86FB6" w:rsidRPr="0062337F" w:rsidRDefault="00B86FB6" w:rsidP="00B86FB6">
      <w:pPr>
        <w:pStyle w:val="Kjene"/>
        <w:tabs>
          <w:tab w:val="right" w:pos="9180"/>
        </w:tabs>
        <w:jc w:val="right"/>
        <w:rPr>
          <w:bCs/>
        </w:rPr>
      </w:pPr>
      <w:r w:rsidRPr="0062337F">
        <w:rPr>
          <w:bCs/>
        </w:rPr>
        <w:t>„Grozījumi Ministru kabineta 2012.gada 10.jūlija noteikumos Nr.493</w:t>
      </w:r>
    </w:p>
    <w:p w:rsidR="00B86FB6" w:rsidRPr="0062337F" w:rsidRDefault="00B86FB6" w:rsidP="00B86FB6">
      <w:pPr>
        <w:pStyle w:val="Kjene"/>
        <w:tabs>
          <w:tab w:val="right" w:pos="9180"/>
        </w:tabs>
        <w:jc w:val="right"/>
      </w:pPr>
      <w:r w:rsidRPr="0062337F">
        <w:rPr>
          <w:bCs/>
        </w:rPr>
        <w:t>„Valsts augu aizsardzības dienesta maksas pakalpojumu cenrādis””</w:t>
      </w:r>
    </w:p>
    <w:p w:rsidR="00B86FB6" w:rsidRPr="0062337F" w:rsidRDefault="00B86FB6" w:rsidP="00B86FB6">
      <w:pPr>
        <w:jc w:val="right"/>
        <w:rPr>
          <w:szCs w:val="24"/>
        </w:rPr>
      </w:pPr>
      <w:r w:rsidRPr="0062337F">
        <w:rPr>
          <w:szCs w:val="24"/>
        </w:rPr>
        <w:t>anotācijai</w:t>
      </w:r>
    </w:p>
    <w:p w:rsidR="00B86FB6" w:rsidRDefault="00B86FB6" w:rsidP="00B86FB6">
      <w:pPr>
        <w:jc w:val="right"/>
        <w:rPr>
          <w:sz w:val="20"/>
          <w:szCs w:val="20"/>
        </w:rPr>
      </w:pP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960"/>
        <w:gridCol w:w="2011"/>
        <w:gridCol w:w="954"/>
        <w:gridCol w:w="1052"/>
        <w:gridCol w:w="960"/>
        <w:gridCol w:w="1087"/>
        <w:gridCol w:w="1003"/>
        <w:gridCol w:w="960"/>
        <w:gridCol w:w="960"/>
        <w:gridCol w:w="1132"/>
        <w:gridCol w:w="960"/>
        <w:gridCol w:w="960"/>
        <w:gridCol w:w="960"/>
        <w:gridCol w:w="960"/>
      </w:tblGrid>
      <w:tr w:rsidR="00B86FB6" w:rsidRPr="00805DFA" w:rsidTr="00FB6E48">
        <w:trPr>
          <w:trHeight w:val="300"/>
        </w:trPr>
        <w:tc>
          <w:tcPr>
            <w:tcW w:w="14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B6" w:rsidRPr="00805DFA" w:rsidRDefault="00B86FB6" w:rsidP="000E474E">
            <w:pPr>
              <w:jc w:val="center"/>
              <w:rPr>
                <w:b/>
                <w:bCs/>
                <w:sz w:val="16"/>
                <w:szCs w:val="16"/>
              </w:rPr>
            </w:pPr>
            <w:r w:rsidRPr="00805DFA">
              <w:rPr>
                <w:b/>
                <w:bCs/>
                <w:sz w:val="16"/>
                <w:szCs w:val="16"/>
              </w:rPr>
              <w:t>Valsts augu aizsardzības dienesta sniegto maksas pakalpojumu izcenojumu aprēķin</w:t>
            </w:r>
            <w:r w:rsidR="000E474E">
              <w:rPr>
                <w:b/>
                <w:bCs/>
                <w:sz w:val="16"/>
                <w:szCs w:val="16"/>
              </w:rPr>
              <w:t>a salīdzinājums fitosanitārajām pārbaudēm koksnei</w:t>
            </w:r>
          </w:p>
        </w:tc>
      </w:tr>
      <w:tr w:rsidR="00B86FB6" w:rsidRPr="00805DFA" w:rsidTr="00FB6E4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Nr. p.k.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Maksas pakalpojuma veids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Mērvienība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Pakalpojuma sniegšanā iesaistīto cilvēku skaits (gab.)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Laika norma (stundās)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Vienas cilvēkstundas izmaksas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0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Maksas pakalpojumu cenu veidojošie elementi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Cena bez PVN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21% PVN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Cena ar PVN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</w:tr>
      <w:tr w:rsidR="00B86FB6" w:rsidRPr="00805DFA" w:rsidTr="00FB6E4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</w:tr>
      <w:tr w:rsidR="00B86FB6" w:rsidRPr="00805DFA" w:rsidTr="00FB6E48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 xml:space="preserve">Atalgojums, 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 xml:space="preserve">Valsts </w:t>
            </w:r>
            <w:proofErr w:type="spellStart"/>
            <w:r w:rsidRPr="00805DFA">
              <w:rPr>
                <w:color w:val="000000"/>
                <w:sz w:val="16"/>
                <w:szCs w:val="16"/>
              </w:rPr>
              <w:t>soc.apdroš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. obligātās iemaksas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Netiešās izmaksas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Pamatlīdzekļu nolietojums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FB6" w:rsidRPr="00805DFA" w:rsidRDefault="00B86FB6" w:rsidP="00FB6E48">
            <w:pPr>
              <w:jc w:val="center"/>
              <w:rPr>
                <w:color w:val="000000"/>
                <w:sz w:val="16"/>
                <w:szCs w:val="16"/>
              </w:rPr>
            </w:pPr>
            <w:r w:rsidRPr="00805DFA">
              <w:rPr>
                <w:color w:val="000000"/>
                <w:sz w:val="16"/>
                <w:szCs w:val="16"/>
              </w:rPr>
              <w:t>Materiālu izmaksas (</w:t>
            </w:r>
            <w:proofErr w:type="spellStart"/>
            <w:r>
              <w:rPr>
                <w:color w:val="000000"/>
                <w:sz w:val="16"/>
                <w:szCs w:val="16"/>
              </w:rPr>
              <w:t>euro</w:t>
            </w:r>
            <w:proofErr w:type="spellEnd"/>
            <w:r w:rsidRPr="00805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B6" w:rsidRPr="00805DFA" w:rsidRDefault="00B86FB6" w:rsidP="00FB6E48">
            <w:pPr>
              <w:rPr>
                <w:color w:val="000000"/>
                <w:sz w:val="16"/>
                <w:szCs w:val="16"/>
              </w:rPr>
            </w:pPr>
          </w:p>
        </w:tc>
      </w:tr>
      <w:tr w:rsidR="00B86FB6" w:rsidRPr="00805DFA" w:rsidTr="00B86FB6">
        <w:trPr>
          <w:trHeight w:val="120"/>
        </w:trPr>
        <w:tc>
          <w:tcPr>
            <w:tcW w:w="14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6FB6" w:rsidRDefault="00B86FB6" w:rsidP="00FB6E48">
            <w:pPr>
              <w:jc w:val="center"/>
              <w:rPr>
                <w:sz w:val="16"/>
                <w:szCs w:val="16"/>
              </w:rPr>
            </w:pPr>
          </w:p>
        </w:tc>
      </w:tr>
      <w:tr w:rsidR="00516020" w:rsidRPr="00805DFA" w:rsidTr="00FB6E48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020" w:rsidRPr="00B86FB6" w:rsidRDefault="0051602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B86FB6">
              <w:rPr>
                <w:color w:val="000000"/>
                <w:sz w:val="16"/>
                <w:szCs w:val="16"/>
              </w:rPr>
              <w:t>spēkā esošais izcenojums</w:t>
            </w:r>
          </w:p>
          <w:p w:rsidR="00516020" w:rsidRPr="00B86FB6" w:rsidRDefault="00516020">
            <w:pPr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86FB6">
              <w:rPr>
                <w:color w:val="000000"/>
                <w:sz w:val="16"/>
                <w:szCs w:val="16"/>
              </w:rPr>
              <w:t>12.1.6.1.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Pr="000E474E" w:rsidRDefault="00516020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E474E">
              <w:rPr>
                <w:sz w:val="16"/>
                <w:szCs w:val="16"/>
              </w:rPr>
              <w:t>pārbaude fitosanitārā sertifikāta saņemšanai eksportam un reeksportam zāģbaļķiem un zāģmateriāliem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>1 m3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nepiemēro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51D97" w:rsidRPr="00805DFA" w:rsidTr="00FB6E48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D97" w:rsidRPr="00B86FB6" w:rsidRDefault="00151D97" w:rsidP="00FB6E48">
            <w:pPr>
              <w:rPr>
                <w:color w:val="000000"/>
                <w:sz w:val="16"/>
                <w:szCs w:val="16"/>
              </w:rPr>
            </w:pPr>
            <w:r w:rsidRPr="00B86FB6">
              <w:rPr>
                <w:color w:val="000000"/>
                <w:sz w:val="16"/>
                <w:szCs w:val="16"/>
              </w:rPr>
              <w:t>jaunais izcenojums</w:t>
            </w:r>
          </w:p>
          <w:p w:rsidR="00151D97" w:rsidRPr="00B86FB6" w:rsidRDefault="00151D97" w:rsidP="00FB6E48">
            <w:pPr>
              <w:rPr>
                <w:color w:val="000000"/>
                <w:sz w:val="16"/>
                <w:szCs w:val="16"/>
              </w:rPr>
            </w:pPr>
            <w:r w:rsidRPr="00B86FB6">
              <w:rPr>
                <w:color w:val="000000"/>
                <w:sz w:val="16"/>
                <w:szCs w:val="16"/>
              </w:rPr>
              <w:t>12.1.6.1.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Pr="000E474E" w:rsidRDefault="00151D97" w:rsidP="00FB6E48">
            <w:pPr>
              <w:rPr>
                <w:sz w:val="16"/>
                <w:szCs w:val="16"/>
              </w:rPr>
            </w:pPr>
            <w:r w:rsidRPr="000E474E">
              <w:rPr>
                <w:sz w:val="16"/>
                <w:szCs w:val="16"/>
              </w:rPr>
              <w:t>pārbaude fitosanitārā sertifikāta saņemšanai eksportam un reeksportam zāģmateriāliem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FB6E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>1 m3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FB6E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nepiemēro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16020" w:rsidRPr="00805DFA" w:rsidTr="00B86FB6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020" w:rsidRPr="00B86FB6" w:rsidRDefault="00516020" w:rsidP="00B86FB6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B86FB6">
              <w:rPr>
                <w:color w:val="000000"/>
                <w:sz w:val="16"/>
                <w:szCs w:val="16"/>
              </w:rPr>
              <w:t>spēkā esošais izcenojums</w:t>
            </w:r>
          </w:p>
          <w:p w:rsidR="00516020" w:rsidRDefault="00516020">
            <w:pPr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12.1.6.2.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Pr="000E474E" w:rsidRDefault="00516020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0E474E">
              <w:rPr>
                <w:sz w:val="16"/>
                <w:szCs w:val="16"/>
              </w:rPr>
              <w:t>pārbaude fitosanitārā sertifikāta saņemšanai eksportam un reeksportam papīrmalkai, apaļkokiem (tehniskā koksne)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>1 m3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nepiemēro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020" w:rsidRDefault="005160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51D97" w:rsidRPr="00805DFA" w:rsidTr="00FB6E48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D97" w:rsidRPr="00B86FB6" w:rsidRDefault="00151D97" w:rsidP="00FB6E48">
            <w:pPr>
              <w:rPr>
                <w:color w:val="000000"/>
                <w:sz w:val="16"/>
                <w:szCs w:val="16"/>
              </w:rPr>
            </w:pPr>
            <w:r w:rsidRPr="00B86FB6">
              <w:rPr>
                <w:color w:val="000000"/>
                <w:sz w:val="16"/>
                <w:szCs w:val="16"/>
              </w:rPr>
              <w:t>jaunais izcenojums</w:t>
            </w:r>
          </w:p>
          <w:p w:rsidR="00151D97" w:rsidRDefault="00151D97" w:rsidP="00FB6E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12.1.6.2.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Pr="000E474E" w:rsidRDefault="00151D97" w:rsidP="00FB6E48">
            <w:pPr>
              <w:rPr>
                <w:sz w:val="16"/>
                <w:szCs w:val="16"/>
              </w:rPr>
            </w:pPr>
            <w:r w:rsidRPr="000E474E">
              <w:rPr>
                <w:sz w:val="16"/>
                <w:szCs w:val="16"/>
              </w:rPr>
              <w:t>pārbaude fitosanitārā sertifikāta saņemšanai eksportam un reeksportam apaļkokam (zāģbaļķiem), tai skaitā finierkluči, papīrmalka, u.c.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FB6E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>1 m3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FB6E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D97" w:rsidRDefault="00151D97" w:rsidP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nepiemēro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D97" w:rsidRDefault="00151D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</w:tbl>
    <w:p w:rsidR="005E295D" w:rsidRDefault="005E295D" w:rsidP="005E295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9B0418">
        <w:rPr>
          <w:sz w:val="28"/>
          <w:szCs w:val="28"/>
        </w:rPr>
        <w:t>Zemkopības ministr</w:t>
      </w:r>
      <w:r>
        <w:rPr>
          <w:sz w:val="28"/>
          <w:szCs w:val="28"/>
        </w:rPr>
        <w:t>s</w:t>
      </w:r>
      <w:r w:rsidRPr="009B0418">
        <w:rPr>
          <w:sz w:val="28"/>
          <w:szCs w:val="28"/>
        </w:rPr>
        <w:tab/>
      </w:r>
      <w:r w:rsidRPr="009B0418">
        <w:rPr>
          <w:sz w:val="28"/>
          <w:szCs w:val="28"/>
        </w:rPr>
        <w:tab/>
      </w:r>
      <w:r w:rsidRPr="009B0418">
        <w:rPr>
          <w:sz w:val="28"/>
          <w:szCs w:val="28"/>
        </w:rPr>
        <w:tab/>
      </w:r>
      <w:r w:rsidRPr="009B0418">
        <w:rPr>
          <w:sz w:val="28"/>
          <w:szCs w:val="28"/>
        </w:rPr>
        <w:tab/>
      </w:r>
      <w:r w:rsidRPr="009B04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0418">
        <w:rPr>
          <w:sz w:val="28"/>
          <w:szCs w:val="28"/>
        </w:rPr>
        <w:tab/>
      </w:r>
      <w:r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Dūklavs</w:t>
      </w:r>
      <w:proofErr w:type="spellEnd"/>
    </w:p>
    <w:p w:rsidR="005E295D" w:rsidRDefault="005E295D" w:rsidP="00845FCE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22.01.2015. 16:00</w:t>
      </w:r>
    </w:p>
    <w:p w:rsidR="005E295D" w:rsidRDefault="005E295D" w:rsidP="00845FCE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sz w:val="20"/>
        </w:rPr>
        <w:t>203</w:t>
      </w:r>
      <w:r>
        <w:rPr>
          <w:sz w:val="20"/>
        </w:rPr>
        <w:fldChar w:fldCharType="end"/>
      </w:r>
    </w:p>
    <w:p w:rsidR="00845FCE" w:rsidRPr="005C7E7D" w:rsidRDefault="006923EF" w:rsidP="00845FCE">
      <w:pPr>
        <w:pStyle w:val="Pamattekstsaratkpi"/>
        <w:spacing w:after="0"/>
        <w:ind w:left="0"/>
        <w:rPr>
          <w:sz w:val="20"/>
        </w:rPr>
      </w:pPr>
      <w:bookmarkStart w:id="0" w:name="_GoBack"/>
      <w:bookmarkEnd w:id="0"/>
      <w:r>
        <w:rPr>
          <w:sz w:val="20"/>
        </w:rPr>
        <w:t>I.Blūma</w:t>
      </w:r>
    </w:p>
    <w:p w:rsidR="00C14EBE" w:rsidRDefault="00845FCE" w:rsidP="00845FCE">
      <w:pPr>
        <w:pStyle w:val="Pamattekstsaratkpi"/>
        <w:spacing w:after="0"/>
        <w:ind w:left="0"/>
      </w:pPr>
      <w:r w:rsidRPr="005C7E7D">
        <w:rPr>
          <w:sz w:val="20"/>
        </w:rPr>
        <w:t xml:space="preserve">67027309, </w:t>
      </w:r>
      <w:r w:rsidR="006923EF">
        <w:rPr>
          <w:sz w:val="20"/>
        </w:rPr>
        <w:t>Iveta.Bluma</w:t>
      </w:r>
      <w:r w:rsidRPr="005C7E7D">
        <w:rPr>
          <w:sz w:val="20"/>
        </w:rPr>
        <w:t>@vaad.gov.lv</w:t>
      </w:r>
    </w:p>
    <w:sectPr w:rsidR="00C14EBE" w:rsidSect="005E295D">
      <w:footerReference w:type="default" r:id="rId7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BC" w:rsidRDefault="00C64DBC" w:rsidP="003E51A0">
      <w:r>
        <w:separator/>
      </w:r>
    </w:p>
  </w:endnote>
  <w:endnote w:type="continuationSeparator" w:id="0">
    <w:p w:rsidR="00C64DBC" w:rsidRDefault="00C64DBC" w:rsidP="003E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A0" w:rsidRDefault="00845FCE" w:rsidP="003E51A0">
    <w:pPr>
      <w:pStyle w:val="Kjene"/>
      <w:jc w:val="both"/>
    </w:pPr>
    <w:r w:rsidRPr="00EC7A37">
      <w:rPr>
        <w:sz w:val="20"/>
      </w:rPr>
      <w:t>ZM</w:t>
    </w:r>
    <w:r>
      <w:rPr>
        <w:sz w:val="20"/>
      </w:rPr>
      <w:t>Anotp_2</w:t>
    </w:r>
    <w:r w:rsidRPr="00EC7A37">
      <w:rPr>
        <w:sz w:val="20"/>
      </w:rPr>
      <w:t>_</w:t>
    </w:r>
    <w:r>
      <w:rPr>
        <w:sz w:val="20"/>
      </w:rPr>
      <w:t>220115</w:t>
    </w:r>
    <w:r w:rsidR="003E51A0" w:rsidRPr="00EC7A37">
      <w:rPr>
        <w:sz w:val="20"/>
      </w:rPr>
      <w:t xml:space="preserve">; </w:t>
    </w:r>
    <w:r w:rsidR="003E51A0" w:rsidRPr="00EC7A37">
      <w:rPr>
        <w:bCs/>
        <w:sz w:val="20"/>
      </w:rPr>
      <w:t>Grozījumi Ministru kabineta 20</w:t>
    </w:r>
    <w:r w:rsidR="003E51A0">
      <w:rPr>
        <w:bCs/>
        <w:sz w:val="20"/>
      </w:rPr>
      <w:t>12</w:t>
    </w:r>
    <w:r w:rsidR="003E51A0" w:rsidRPr="00EC7A37">
      <w:rPr>
        <w:bCs/>
        <w:sz w:val="20"/>
      </w:rPr>
      <w:t>.gada 1</w:t>
    </w:r>
    <w:r w:rsidR="003E51A0">
      <w:rPr>
        <w:bCs/>
        <w:sz w:val="20"/>
      </w:rPr>
      <w:t>0</w:t>
    </w:r>
    <w:r w:rsidR="003E51A0" w:rsidRPr="00EC7A37">
      <w:rPr>
        <w:bCs/>
        <w:sz w:val="20"/>
      </w:rPr>
      <w:t>.</w:t>
    </w:r>
    <w:r w:rsidR="003E51A0">
      <w:rPr>
        <w:bCs/>
        <w:sz w:val="20"/>
      </w:rPr>
      <w:t>jūlija</w:t>
    </w:r>
    <w:r w:rsidR="003E51A0" w:rsidRPr="00EC7A37">
      <w:rPr>
        <w:bCs/>
        <w:sz w:val="20"/>
      </w:rPr>
      <w:t xml:space="preserve"> noteikumos Nr.</w:t>
    </w:r>
    <w:r w:rsidR="003E51A0">
      <w:rPr>
        <w:bCs/>
        <w:sz w:val="20"/>
      </w:rPr>
      <w:t>493</w:t>
    </w:r>
    <w:r w:rsidR="003E51A0" w:rsidRPr="00EC7A37">
      <w:rPr>
        <w:bCs/>
        <w:sz w:val="20"/>
      </w:rPr>
      <w:t xml:space="preserve"> „Valsts augu aizsardzības dienesta maksas pakalpojumu cenrādi</w:t>
    </w:r>
    <w:r w:rsidR="003E51A0">
      <w:rPr>
        <w:bCs/>
        <w:sz w:val="20"/>
      </w:rPr>
      <w:t>s</w:t>
    </w:r>
    <w:r w:rsidR="003E51A0" w:rsidRPr="00EC7A37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BC" w:rsidRDefault="00C64DBC" w:rsidP="003E51A0">
      <w:r>
        <w:separator/>
      </w:r>
    </w:p>
  </w:footnote>
  <w:footnote w:type="continuationSeparator" w:id="0">
    <w:p w:rsidR="00C64DBC" w:rsidRDefault="00C64DBC" w:rsidP="003E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6"/>
    <w:rsid w:val="000E474E"/>
    <w:rsid w:val="00144AEE"/>
    <w:rsid w:val="00151D97"/>
    <w:rsid w:val="003E51A0"/>
    <w:rsid w:val="00516020"/>
    <w:rsid w:val="00570C99"/>
    <w:rsid w:val="0058567E"/>
    <w:rsid w:val="005E295D"/>
    <w:rsid w:val="006923EF"/>
    <w:rsid w:val="00845FCE"/>
    <w:rsid w:val="00B86FB6"/>
    <w:rsid w:val="00C14EBE"/>
    <w:rsid w:val="00C64DBC"/>
    <w:rsid w:val="00D759D0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9CBFF6-2027-4854-AC06-DE9E220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6FB6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B86FB6"/>
    <w:pPr>
      <w:tabs>
        <w:tab w:val="center" w:pos="4320"/>
        <w:tab w:val="right" w:pos="8640"/>
      </w:tabs>
    </w:pPr>
    <w:rPr>
      <w:noProof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86FB6"/>
    <w:rPr>
      <w:rFonts w:ascii="Times New Roman" w:eastAsia="Times New Roman" w:hAnsi="Times New Roman" w:cs="Times New Roman"/>
      <w:noProof/>
      <w:sz w:val="24"/>
      <w:szCs w:val="24"/>
    </w:rPr>
  </w:style>
  <w:style w:type="paragraph" w:styleId="Nosaukums">
    <w:name w:val="Title"/>
    <w:basedOn w:val="Parasts"/>
    <w:link w:val="NosaukumsRakstz"/>
    <w:qFormat/>
    <w:rsid w:val="00B86FB6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86FB6"/>
    <w:rPr>
      <w:rFonts w:ascii="Times New Roman" w:eastAsia="Times New Roman" w:hAnsi="Times New Roman" w:cs="Times New Roman"/>
      <w:b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E51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51A0"/>
    <w:rPr>
      <w:rFonts w:ascii="Times New Roman" w:eastAsia="Times New Roman" w:hAnsi="Times New Roman" w:cs="Times New Roman"/>
      <w:sz w:val="24"/>
      <w:szCs w:val="26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51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51A0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845FCE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45FCE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naisf">
    <w:name w:val="naisf"/>
    <w:basedOn w:val="Parasts"/>
    <w:uiPriority w:val="99"/>
    <w:rsid w:val="005E295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CEF4-56AF-4060-8A14-8B364C6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1477</Characters>
  <Application>Microsoft Office Word</Application>
  <DocSecurity>0</DocSecurity>
  <Lines>164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Renārs Žagars</cp:lastModifiedBy>
  <cp:revision>6</cp:revision>
  <dcterms:created xsi:type="dcterms:W3CDTF">2015-01-14T09:08:00Z</dcterms:created>
  <dcterms:modified xsi:type="dcterms:W3CDTF">2015-01-22T14:01:00Z</dcterms:modified>
</cp:coreProperties>
</file>