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EE" w:rsidRPr="00233977" w:rsidRDefault="008512EE" w:rsidP="008512EE">
      <w:pPr>
        <w:ind w:left="-284"/>
        <w:jc w:val="right"/>
        <w:rPr>
          <w:i/>
          <w:sz w:val="24"/>
          <w:szCs w:val="24"/>
          <w:lang w:val="lv-LV"/>
        </w:rPr>
      </w:pPr>
      <w:bookmarkStart w:id="0" w:name="_GoBack"/>
      <w:bookmarkEnd w:id="0"/>
      <w:r w:rsidRPr="00233977">
        <w:rPr>
          <w:i/>
          <w:sz w:val="24"/>
          <w:szCs w:val="24"/>
          <w:lang w:val="lv-LV"/>
        </w:rPr>
        <w:t>Projekts</w:t>
      </w: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</w:p>
    <w:p w:rsidR="008512EE" w:rsidRPr="00233977" w:rsidRDefault="008512EE" w:rsidP="008512EE">
      <w:pPr>
        <w:ind w:left="-284"/>
        <w:jc w:val="center"/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>LATVIJAS REPUBLIKAS MINISTRU KABINETA</w:t>
      </w:r>
    </w:p>
    <w:p w:rsidR="008512EE" w:rsidRPr="00233977" w:rsidRDefault="008512EE" w:rsidP="008512EE">
      <w:pPr>
        <w:ind w:left="-284"/>
        <w:jc w:val="center"/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>SĒDES PROTOKOLLĒMUMS</w:t>
      </w: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>Rīgā</w:t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  <w:t>Nr.</w:t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proofErr w:type="gramStart"/>
      <w:r>
        <w:rPr>
          <w:sz w:val="28"/>
          <w:szCs w:val="28"/>
          <w:lang w:val="lv-LV"/>
        </w:rPr>
        <w:t xml:space="preserve">               </w:t>
      </w:r>
      <w:proofErr w:type="gramEnd"/>
      <w:r w:rsidR="00A911DC">
        <w:rPr>
          <w:sz w:val="28"/>
          <w:szCs w:val="28"/>
          <w:lang w:val="lv-LV"/>
        </w:rPr>
        <w:t>2015</w:t>
      </w:r>
      <w:r w:rsidRPr="00233977">
        <w:rPr>
          <w:sz w:val="28"/>
          <w:szCs w:val="28"/>
          <w:lang w:val="lv-LV"/>
        </w:rPr>
        <w:t>.gada ___.___________</w:t>
      </w: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</w:r>
      <w:r w:rsidRPr="00233977">
        <w:rPr>
          <w:sz w:val="28"/>
          <w:szCs w:val="28"/>
          <w:lang w:val="lv-LV"/>
        </w:rPr>
        <w:tab/>
        <w:t>.§</w:t>
      </w: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</w:p>
    <w:p w:rsidR="00A911DC" w:rsidRPr="00A911DC" w:rsidRDefault="00A911DC" w:rsidP="00A911DC">
      <w:pPr>
        <w:jc w:val="center"/>
        <w:rPr>
          <w:b/>
          <w:sz w:val="28"/>
          <w:szCs w:val="28"/>
          <w:lang w:val="lv-LV"/>
        </w:rPr>
      </w:pPr>
      <w:r w:rsidRPr="00A911DC">
        <w:rPr>
          <w:b/>
          <w:sz w:val="28"/>
          <w:szCs w:val="28"/>
          <w:lang w:val="lv-LV"/>
        </w:rPr>
        <w:t>Konceptuāls ziņojums</w:t>
      </w:r>
      <w:r>
        <w:rPr>
          <w:b/>
          <w:sz w:val="28"/>
          <w:szCs w:val="28"/>
          <w:lang w:val="lv-LV"/>
        </w:rPr>
        <w:t xml:space="preserve"> ‘’P</w:t>
      </w:r>
      <w:r w:rsidRPr="00A911DC">
        <w:rPr>
          <w:b/>
          <w:sz w:val="28"/>
          <w:szCs w:val="28"/>
          <w:lang w:val="lv-LV"/>
        </w:rPr>
        <w:t>ar Sociālās integrācijas valsts aģentūr</w:t>
      </w:r>
      <w:r w:rsidRPr="00A911DC">
        <w:rPr>
          <w:b/>
          <w:sz w:val="28"/>
          <w:szCs w:val="28"/>
          <w:lang w:val="lv-LV" w:eastAsia="lv-LV"/>
        </w:rPr>
        <w:t>u</w:t>
      </w:r>
      <w:r>
        <w:rPr>
          <w:b/>
          <w:sz w:val="28"/>
          <w:szCs w:val="28"/>
          <w:lang w:val="lv-LV" w:eastAsia="lv-LV"/>
        </w:rPr>
        <w:t>’’</w:t>
      </w: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>________________________________________________________________</w:t>
      </w:r>
    </w:p>
    <w:p w:rsidR="008512EE" w:rsidRPr="00233977" w:rsidRDefault="008512EE" w:rsidP="008512EE">
      <w:pPr>
        <w:ind w:left="-284"/>
        <w:jc w:val="center"/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>(_____________________)</w:t>
      </w: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</w:p>
    <w:p w:rsidR="00A911DC" w:rsidRDefault="00A911DC" w:rsidP="00A911DC">
      <w:pPr>
        <w:spacing w:line="259" w:lineRule="auto"/>
        <w:ind w:firstLine="720"/>
        <w:jc w:val="both"/>
        <w:rPr>
          <w:rFonts w:eastAsiaTheme="minorHAnsi"/>
          <w:sz w:val="28"/>
          <w:szCs w:val="28"/>
          <w:lang w:val="lv-LV"/>
        </w:rPr>
      </w:pPr>
      <w:r w:rsidRPr="00A911DC">
        <w:rPr>
          <w:rFonts w:eastAsiaTheme="minorHAnsi"/>
          <w:sz w:val="28"/>
          <w:szCs w:val="28"/>
          <w:lang w:val="lv-LV"/>
        </w:rPr>
        <w:t>1.Pieņemt zināšanai labklājības ministra iesniegto</w:t>
      </w:r>
      <w:r>
        <w:rPr>
          <w:rFonts w:eastAsiaTheme="minorHAnsi"/>
          <w:sz w:val="28"/>
          <w:szCs w:val="28"/>
          <w:lang w:val="lv-LV"/>
        </w:rPr>
        <w:t xml:space="preserve"> konceptuālo</w:t>
      </w:r>
      <w:r w:rsidRPr="00A911DC">
        <w:rPr>
          <w:rFonts w:eastAsiaTheme="minorHAnsi"/>
          <w:sz w:val="28"/>
          <w:szCs w:val="28"/>
          <w:lang w:val="lv-LV"/>
        </w:rPr>
        <w:t xml:space="preserve"> ziņojumu. </w:t>
      </w:r>
    </w:p>
    <w:p w:rsidR="00A911DC" w:rsidRPr="00A911DC" w:rsidRDefault="00EC0ADB" w:rsidP="00A911DC">
      <w:pPr>
        <w:ind w:left="-284" w:firstLine="1004"/>
        <w:jc w:val="both"/>
        <w:rPr>
          <w:rFonts w:eastAsia="Calibri"/>
          <w:sz w:val="24"/>
          <w:szCs w:val="24"/>
          <w:lang w:val="lv-LV"/>
        </w:rPr>
      </w:pPr>
      <w:r>
        <w:rPr>
          <w:sz w:val="28"/>
          <w:szCs w:val="28"/>
          <w:lang w:val="lv-LV"/>
        </w:rPr>
        <w:t>2</w:t>
      </w:r>
      <w:r w:rsidR="00A911DC" w:rsidRPr="00A911DC">
        <w:rPr>
          <w:sz w:val="28"/>
          <w:szCs w:val="28"/>
          <w:lang w:val="lv-LV"/>
        </w:rPr>
        <w:t xml:space="preserve">. Atzīt </w:t>
      </w:r>
      <w:r w:rsidR="00A911DC" w:rsidRPr="00A911DC">
        <w:rPr>
          <w:rFonts w:cstheme="minorBidi"/>
          <w:sz w:val="28"/>
          <w:szCs w:val="28"/>
          <w:lang w:val="lv-LV" w:eastAsia="lv-LV"/>
        </w:rPr>
        <w:t xml:space="preserve">MK 2012.gada 18.decembra sēdes </w:t>
      </w:r>
      <w:proofErr w:type="spellStart"/>
      <w:r w:rsidR="00A911DC" w:rsidRPr="00A911DC">
        <w:rPr>
          <w:rFonts w:cstheme="minorBidi"/>
          <w:sz w:val="28"/>
          <w:szCs w:val="28"/>
          <w:lang w:val="lv-LV" w:eastAsia="lv-LV"/>
        </w:rPr>
        <w:t>protokollēmumā</w:t>
      </w:r>
      <w:proofErr w:type="spellEnd"/>
      <w:r w:rsidR="00A911DC" w:rsidRPr="00A911DC">
        <w:rPr>
          <w:rFonts w:cstheme="minorBidi"/>
          <w:sz w:val="28"/>
          <w:szCs w:val="28"/>
          <w:lang w:val="lv-LV" w:eastAsia="lv-LV"/>
        </w:rPr>
        <w:t xml:space="preserve"> (prot. Nr.71, 44.§ Noteikumu projekts "Sociālās integrācijas valsts aģentūras nolikums") doto uzdevumu par izpildītu.</w:t>
      </w:r>
    </w:p>
    <w:p w:rsidR="00A911DC" w:rsidRPr="00A911DC" w:rsidRDefault="00A911DC" w:rsidP="00A911DC">
      <w:pPr>
        <w:jc w:val="both"/>
        <w:rPr>
          <w:rFonts w:eastAsia="Calibri"/>
          <w:sz w:val="24"/>
          <w:szCs w:val="24"/>
          <w:lang w:val="lv-LV"/>
        </w:rPr>
      </w:pPr>
    </w:p>
    <w:p w:rsidR="008512EE" w:rsidRPr="00233977" w:rsidRDefault="008512EE" w:rsidP="008512EE">
      <w:pPr>
        <w:ind w:left="-284"/>
        <w:rPr>
          <w:sz w:val="28"/>
          <w:szCs w:val="28"/>
          <w:lang w:val="lv-LV"/>
        </w:rPr>
      </w:pPr>
    </w:p>
    <w:p w:rsidR="008512EE" w:rsidRPr="00B2064A" w:rsidRDefault="00A911DC" w:rsidP="009C35BA">
      <w:pPr>
        <w:tabs>
          <w:tab w:val="left" w:pos="6804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>
        <w:rPr>
          <w:sz w:val="28"/>
          <w:szCs w:val="28"/>
          <w:lang w:val="lv-LV"/>
        </w:rPr>
        <w:tab/>
      </w:r>
      <w:r w:rsidR="009C35B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L. Straujuma</w:t>
      </w:r>
    </w:p>
    <w:p w:rsidR="008512EE" w:rsidRPr="00B2064A" w:rsidRDefault="008512EE" w:rsidP="008512EE">
      <w:pPr>
        <w:tabs>
          <w:tab w:val="left" w:pos="6804"/>
        </w:tabs>
        <w:ind w:firstLine="363"/>
        <w:rPr>
          <w:sz w:val="28"/>
          <w:szCs w:val="28"/>
          <w:lang w:val="lv-LV"/>
        </w:rPr>
      </w:pPr>
    </w:p>
    <w:p w:rsidR="008512EE" w:rsidRPr="00233977" w:rsidRDefault="008512EE" w:rsidP="009C35BA">
      <w:pPr>
        <w:rPr>
          <w:sz w:val="28"/>
          <w:szCs w:val="28"/>
          <w:lang w:val="lv-LV"/>
        </w:rPr>
      </w:pPr>
      <w:r w:rsidRPr="00233977">
        <w:rPr>
          <w:sz w:val="28"/>
          <w:szCs w:val="28"/>
          <w:lang w:val="lv-LV"/>
        </w:rPr>
        <w:t>Valsts kancelejas direktore</w:t>
      </w:r>
      <w:r w:rsidR="00610D4F">
        <w:rPr>
          <w:sz w:val="28"/>
          <w:szCs w:val="28"/>
          <w:lang w:val="lv-LV"/>
        </w:rPr>
        <w:t xml:space="preserve">s </w:t>
      </w:r>
      <w:proofErr w:type="spellStart"/>
      <w:r w:rsidR="00610D4F">
        <w:rPr>
          <w:sz w:val="28"/>
          <w:szCs w:val="28"/>
          <w:lang w:val="lv-LV"/>
        </w:rPr>
        <w:t>p.i</w:t>
      </w:r>
      <w:proofErr w:type="spellEnd"/>
      <w:r w:rsidR="00610D4F">
        <w:rPr>
          <w:sz w:val="28"/>
          <w:szCs w:val="28"/>
          <w:lang w:val="lv-LV"/>
        </w:rPr>
        <w:t>.</w:t>
      </w:r>
      <w:r w:rsidRPr="00233977">
        <w:rPr>
          <w:sz w:val="28"/>
          <w:szCs w:val="28"/>
          <w:lang w:val="lv-LV"/>
        </w:rPr>
        <w:tab/>
      </w:r>
      <w:proofErr w:type="gramStart"/>
      <w:r>
        <w:rPr>
          <w:sz w:val="28"/>
          <w:szCs w:val="28"/>
          <w:lang w:val="lv-LV"/>
        </w:rPr>
        <w:t xml:space="preserve">                                    </w:t>
      </w:r>
      <w:proofErr w:type="gramEnd"/>
      <w:r w:rsidR="009C35BA">
        <w:rPr>
          <w:sz w:val="28"/>
          <w:szCs w:val="28"/>
          <w:lang w:val="lv-LV"/>
        </w:rPr>
        <w:tab/>
      </w:r>
      <w:r w:rsidR="009C35BA">
        <w:rPr>
          <w:sz w:val="28"/>
          <w:szCs w:val="28"/>
          <w:lang w:val="lv-LV"/>
        </w:rPr>
        <w:tab/>
      </w:r>
      <w:r w:rsidR="00610D4F">
        <w:rPr>
          <w:sz w:val="28"/>
          <w:szCs w:val="28"/>
          <w:lang w:val="lv-LV"/>
        </w:rPr>
        <w:t>I. Gailīte</w:t>
      </w:r>
    </w:p>
    <w:p w:rsidR="008512EE" w:rsidRPr="00B2064A" w:rsidRDefault="008512EE" w:rsidP="008512EE">
      <w:pPr>
        <w:tabs>
          <w:tab w:val="left" w:pos="6804"/>
        </w:tabs>
        <w:ind w:left="360" w:firstLine="363"/>
        <w:rPr>
          <w:sz w:val="28"/>
          <w:szCs w:val="28"/>
          <w:lang w:val="lv-LV"/>
        </w:rPr>
      </w:pPr>
    </w:p>
    <w:p w:rsidR="008512EE" w:rsidRDefault="008512EE" w:rsidP="009C35BA">
      <w:pPr>
        <w:tabs>
          <w:tab w:val="left" w:pos="68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Iesniedzējs</w:t>
      </w:r>
      <w:proofErr w:type="spellEnd"/>
      <w:r>
        <w:rPr>
          <w:sz w:val="28"/>
          <w:szCs w:val="28"/>
        </w:rPr>
        <w:t>:</w:t>
      </w:r>
    </w:p>
    <w:p w:rsidR="009C35BA" w:rsidRDefault="009C35BA" w:rsidP="009C35BA">
      <w:pPr>
        <w:tabs>
          <w:tab w:val="left" w:pos="6840"/>
        </w:tabs>
        <w:rPr>
          <w:sz w:val="28"/>
          <w:szCs w:val="28"/>
        </w:rPr>
      </w:pPr>
    </w:p>
    <w:p w:rsidR="008512EE" w:rsidRPr="00FE6F63" w:rsidRDefault="00A911DC" w:rsidP="009C35BA">
      <w:pPr>
        <w:tabs>
          <w:tab w:val="left" w:pos="68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Labklājības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 w:rsidR="009C35BA">
        <w:rPr>
          <w:sz w:val="28"/>
          <w:szCs w:val="28"/>
        </w:rPr>
        <w:tab/>
      </w:r>
      <w:r>
        <w:rPr>
          <w:sz w:val="28"/>
          <w:szCs w:val="28"/>
        </w:rPr>
        <w:t xml:space="preserve">U. </w:t>
      </w:r>
      <w:proofErr w:type="spellStart"/>
      <w:r>
        <w:rPr>
          <w:sz w:val="28"/>
          <w:szCs w:val="28"/>
        </w:rPr>
        <w:t>Augulis</w:t>
      </w:r>
      <w:proofErr w:type="spellEnd"/>
    </w:p>
    <w:p w:rsidR="008512EE" w:rsidRPr="00FE6F63" w:rsidRDefault="008512EE" w:rsidP="008512EE">
      <w:pPr>
        <w:pStyle w:val="BodyText"/>
        <w:tabs>
          <w:tab w:val="left" w:pos="170"/>
          <w:tab w:val="left" w:pos="227"/>
        </w:tabs>
        <w:spacing w:before="40"/>
        <w:rPr>
          <w:szCs w:val="28"/>
        </w:rPr>
      </w:pPr>
    </w:p>
    <w:p w:rsidR="009C35BA" w:rsidRDefault="009C35BA" w:rsidP="008512EE">
      <w:pPr>
        <w:pStyle w:val="BodyText"/>
        <w:tabs>
          <w:tab w:val="left" w:pos="170"/>
          <w:tab w:val="left" w:pos="227"/>
        </w:tabs>
        <w:spacing w:before="40"/>
        <w:rPr>
          <w:sz w:val="20"/>
        </w:rPr>
      </w:pPr>
    </w:p>
    <w:p w:rsidR="008512EE" w:rsidRDefault="00C67831" w:rsidP="008512EE">
      <w:pPr>
        <w:pStyle w:val="BodyText"/>
        <w:tabs>
          <w:tab w:val="left" w:pos="170"/>
          <w:tab w:val="left" w:pos="227"/>
        </w:tabs>
        <w:spacing w:before="40"/>
        <w:rPr>
          <w:sz w:val="20"/>
        </w:rPr>
      </w:pPr>
      <w:r>
        <w:rPr>
          <w:sz w:val="20"/>
        </w:rPr>
        <w:t>03</w:t>
      </w:r>
      <w:r w:rsidR="00A911DC">
        <w:rPr>
          <w:sz w:val="20"/>
        </w:rPr>
        <w:t>.</w:t>
      </w:r>
      <w:r>
        <w:rPr>
          <w:sz w:val="20"/>
        </w:rPr>
        <w:t>08.</w:t>
      </w:r>
      <w:r w:rsidR="008512EE" w:rsidRPr="007D5B20">
        <w:rPr>
          <w:sz w:val="20"/>
        </w:rPr>
        <w:t>201</w:t>
      </w:r>
      <w:r w:rsidR="00A911DC">
        <w:rPr>
          <w:sz w:val="20"/>
        </w:rPr>
        <w:t>5</w:t>
      </w:r>
      <w:r w:rsidR="008512EE" w:rsidRPr="007D5B20">
        <w:rPr>
          <w:sz w:val="20"/>
        </w:rPr>
        <w:t xml:space="preserve">. </w:t>
      </w:r>
      <w:r>
        <w:rPr>
          <w:sz w:val="20"/>
        </w:rPr>
        <w:t>9</w:t>
      </w:r>
      <w:r w:rsidR="009C35BA">
        <w:rPr>
          <w:sz w:val="20"/>
        </w:rPr>
        <w:t>:</w:t>
      </w:r>
      <w:r>
        <w:rPr>
          <w:sz w:val="20"/>
        </w:rPr>
        <w:t>35</w:t>
      </w:r>
    </w:p>
    <w:p w:rsidR="00BF5EFA" w:rsidRDefault="008F2D70" w:rsidP="008512EE">
      <w:pPr>
        <w:pStyle w:val="BodyText"/>
        <w:tabs>
          <w:tab w:val="left" w:pos="170"/>
          <w:tab w:val="left" w:pos="227"/>
        </w:tabs>
        <w:spacing w:before="40"/>
        <w:rPr>
          <w:sz w:val="20"/>
        </w:rPr>
      </w:pPr>
      <w:r>
        <w:rPr>
          <w:sz w:val="20"/>
        </w:rPr>
        <w:t>70</w:t>
      </w:r>
    </w:p>
    <w:p w:rsidR="008512EE" w:rsidRDefault="008512EE" w:rsidP="008512EE">
      <w:pPr>
        <w:pStyle w:val="BodyText"/>
        <w:tabs>
          <w:tab w:val="left" w:pos="170"/>
          <w:tab w:val="left" w:pos="227"/>
        </w:tabs>
        <w:spacing w:before="40"/>
        <w:rPr>
          <w:sz w:val="20"/>
        </w:rPr>
      </w:pPr>
      <w:proofErr w:type="spellStart"/>
      <w:r>
        <w:rPr>
          <w:sz w:val="20"/>
        </w:rPr>
        <w:t>A.Dūdiņš</w:t>
      </w:r>
      <w:proofErr w:type="spellEnd"/>
    </w:p>
    <w:p w:rsidR="008512EE" w:rsidRDefault="008512EE" w:rsidP="008512EE">
      <w:pPr>
        <w:pStyle w:val="BodyText"/>
        <w:tabs>
          <w:tab w:val="left" w:pos="170"/>
          <w:tab w:val="left" w:pos="227"/>
        </w:tabs>
        <w:spacing w:before="40"/>
      </w:pPr>
      <w:r>
        <w:rPr>
          <w:sz w:val="20"/>
        </w:rPr>
        <w:t>67021658, Aldis.Dudins@lm.gov.lv</w:t>
      </w:r>
    </w:p>
    <w:p w:rsidR="00257CBD" w:rsidRPr="008512EE" w:rsidRDefault="00257CBD">
      <w:pPr>
        <w:rPr>
          <w:lang w:val="lv-LV"/>
        </w:rPr>
      </w:pPr>
    </w:p>
    <w:sectPr w:rsidR="00257CBD" w:rsidRPr="008512EE" w:rsidSect="00D57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86" w:rsidRDefault="00611D86">
      <w:r>
        <w:separator/>
      </w:r>
    </w:p>
  </w:endnote>
  <w:endnote w:type="continuationSeparator" w:id="0">
    <w:p w:rsidR="00611D86" w:rsidRDefault="0061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31" w:rsidRDefault="00C67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76" w:rsidRPr="00A911DC" w:rsidRDefault="008512EE" w:rsidP="00D57B5A">
    <w:pPr>
      <w:jc w:val="both"/>
      <w:outlineLvl w:val="0"/>
      <w:rPr>
        <w:lang w:val="lv-LV"/>
      </w:rPr>
    </w:pPr>
    <w:r w:rsidRPr="00A911DC">
      <w:rPr>
        <w:lang w:val="lv-LV"/>
      </w:rPr>
      <w:fldChar w:fldCharType="begin"/>
    </w:r>
    <w:r w:rsidRPr="00A911DC">
      <w:rPr>
        <w:lang w:val="lv-LV"/>
      </w:rPr>
      <w:instrText xml:space="preserve"> FILENAME   \* MERGEFORMAT </w:instrText>
    </w:r>
    <w:r w:rsidRPr="00A911DC">
      <w:rPr>
        <w:lang w:val="lv-LV"/>
      </w:rPr>
      <w:fldChar w:fldCharType="separate"/>
    </w:r>
    <w:r w:rsidR="009C35BA">
      <w:rPr>
        <w:noProof/>
        <w:lang w:val="lv-LV"/>
      </w:rPr>
      <w:t>LMprot_</w:t>
    </w:r>
    <w:r w:rsidR="00C67831">
      <w:rPr>
        <w:noProof/>
        <w:lang w:val="lv-LV"/>
      </w:rPr>
      <w:t>0308</w:t>
    </w:r>
    <w:r w:rsidRPr="00A911DC">
      <w:rPr>
        <w:noProof/>
        <w:lang w:val="lv-LV"/>
      </w:rPr>
      <w:t>1</w:t>
    </w:r>
    <w:r w:rsidR="00A911DC" w:rsidRPr="00A911DC">
      <w:rPr>
        <w:noProof/>
        <w:lang w:val="lv-LV"/>
      </w:rPr>
      <w:t>5</w:t>
    </w:r>
    <w:r w:rsidRPr="00A911DC">
      <w:rPr>
        <w:noProof/>
        <w:lang w:val="lv-LV"/>
      </w:rPr>
      <w:t>_SIVA</w:t>
    </w:r>
    <w:r w:rsidRPr="00A911DC">
      <w:rPr>
        <w:lang w:val="lv-LV"/>
      </w:rPr>
      <w:fldChar w:fldCharType="end"/>
    </w:r>
    <w:r w:rsidRPr="00A911DC">
      <w:rPr>
        <w:lang w:val="lv-LV"/>
      </w:rPr>
      <w:t xml:space="preserve">; </w:t>
    </w:r>
    <w:r w:rsidR="00A911DC" w:rsidRPr="00A911DC">
      <w:rPr>
        <w:lang w:val="lv-LV"/>
      </w:rPr>
      <w:t>Konceptuāls ziņojums ‘’Par Sociālās integrācijas valsts aģentūru’’</w:t>
    </w:r>
  </w:p>
  <w:p w:rsidR="00621276" w:rsidRDefault="00C551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31" w:rsidRDefault="00C67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86" w:rsidRDefault="00611D86">
      <w:r>
        <w:separator/>
      </w:r>
    </w:p>
  </w:footnote>
  <w:footnote w:type="continuationSeparator" w:id="0">
    <w:p w:rsidR="00611D86" w:rsidRDefault="0061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31" w:rsidRDefault="00C67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31" w:rsidRDefault="00C678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31" w:rsidRDefault="00C67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EE"/>
    <w:rsid w:val="00084B47"/>
    <w:rsid w:val="000A1429"/>
    <w:rsid w:val="000B7A1B"/>
    <w:rsid w:val="000C4576"/>
    <w:rsid w:val="000F2140"/>
    <w:rsid w:val="00131DA3"/>
    <w:rsid w:val="00203824"/>
    <w:rsid w:val="00213A1F"/>
    <w:rsid w:val="002231BA"/>
    <w:rsid w:val="002355D5"/>
    <w:rsid w:val="00236B43"/>
    <w:rsid w:val="00257CBD"/>
    <w:rsid w:val="002E3F6F"/>
    <w:rsid w:val="00357C88"/>
    <w:rsid w:val="00374463"/>
    <w:rsid w:val="00383DDA"/>
    <w:rsid w:val="003D1007"/>
    <w:rsid w:val="004B5D61"/>
    <w:rsid w:val="004F43A9"/>
    <w:rsid w:val="00502954"/>
    <w:rsid w:val="0053005A"/>
    <w:rsid w:val="005606D2"/>
    <w:rsid w:val="005A089E"/>
    <w:rsid w:val="005F1013"/>
    <w:rsid w:val="00601330"/>
    <w:rsid w:val="00610D4F"/>
    <w:rsid w:val="00611D86"/>
    <w:rsid w:val="00627445"/>
    <w:rsid w:val="00645D1A"/>
    <w:rsid w:val="00684463"/>
    <w:rsid w:val="006A1EB7"/>
    <w:rsid w:val="006B6FF5"/>
    <w:rsid w:val="006F03F3"/>
    <w:rsid w:val="006F116D"/>
    <w:rsid w:val="0073706F"/>
    <w:rsid w:val="00745356"/>
    <w:rsid w:val="00745A93"/>
    <w:rsid w:val="007952E2"/>
    <w:rsid w:val="007D6D1E"/>
    <w:rsid w:val="00842DDF"/>
    <w:rsid w:val="008512EE"/>
    <w:rsid w:val="008E0055"/>
    <w:rsid w:val="008F2D70"/>
    <w:rsid w:val="009259B3"/>
    <w:rsid w:val="00974A56"/>
    <w:rsid w:val="009A1372"/>
    <w:rsid w:val="009A275E"/>
    <w:rsid w:val="009C05B4"/>
    <w:rsid w:val="009C35BA"/>
    <w:rsid w:val="00A05A37"/>
    <w:rsid w:val="00A33962"/>
    <w:rsid w:val="00A3440F"/>
    <w:rsid w:val="00A52027"/>
    <w:rsid w:val="00A911DC"/>
    <w:rsid w:val="00A974DE"/>
    <w:rsid w:val="00AA334B"/>
    <w:rsid w:val="00BB6103"/>
    <w:rsid w:val="00BF5EFA"/>
    <w:rsid w:val="00BF76D7"/>
    <w:rsid w:val="00C26305"/>
    <w:rsid w:val="00C40627"/>
    <w:rsid w:val="00C5511B"/>
    <w:rsid w:val="00C67831"/>
    <w:rsid w:val="00CF68E3"/>
    <w:rsid w:val="00D105C7"/>
    <w:rsid w:val="00D375D9"/>
    <w:rsid w:val="00D467CA"/>
    <w:rsid w:val="00D971BB"/>
    <w:rsid w:val="00DE2159"/>
    <w:rsid w:val="00DF2D31"/>
    <w:rsid w:val="00E873BE"/>
    <w:rsid w:val="00EC0ADB"/>
    <w:rsid w:val="00F10EDB"/>
    <w:rsid w:val="00F83ACE"/>
    <w:rsid w:val="00FB694D"/>
    <w:rsid w:val="00FC3B5F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8D9136-8E05-408C-90F9-E6AF99A6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12EE"/>
    <w:pPr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512E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qFormat/>
    <w:rsid w:val="008512EE"/>
    <w:pPr>
      <w:widowControl w:val="0"/>
      <w:ind w:left="720"/>
      <w:contextualSpacing/>
    </w:pPr>
    <w:rPr>
      <w:sz w:val="28"/>
      <w:lang w:val="en-GB"/>
    </w:rPr>
  </w:style>
  <w:style w:type="paragraph" w:styleId="Footer">
    <w:name w:val="footer"/>
    <w:basedOn w:val="Normal"/>
    <w:link w:val="FooterChar"/>
    <w:uiPriority w:val="99"/>
    <w:rsid w:val="008512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11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D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</vt:lpstr>
    </vt:vector>
  </TitlesOfParts>
  <Company>Labklājības ministrija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LMprot_SIVA</dc:subject>
  <dc:creator>Aldis Dudins</dc:creator>
  <cp:keywords/>
  <dc:description/>
  <cp:lastModifiedBy>Aldis Dudins</cp:lastModifiedBy>
  <cp:revision>2</cp:revision>
  <dcterms:created xsi:type="dcterms:W3CDTF">2015-08-03T06:35:00Z</dcterms:created>
  <dcterms:modified xsi:type="dcterms:W3CDTF">2015-08-03T06:35:00Z</dcterms:modified>
</cp:coreProperties>
</file>