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76" w:rsidRDefault="000E2282" w:rsidP="00991179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2282">
        <w:rPr>
          <w:rFonts w:ascii="Times New Roman" w:hAnsi="Times New Roman" w:cs="Times New Roman"/>
          <w:i/>
          <w:sz w:val="28"/>
          <w:szCs w:val="28"/>
        </w:rPr>
        <w:t>Likumprojekts</w:t>
      </w:r>
    </w:p>
    <w:p w:rsidR="00AA4CFB" w:rsidRPr="000E2282" w:rsidRDefault="00AA4CFB" w:rsidP="00991179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2282" w:rsidRDefault="000E2282" w:rsidP="002203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82">
        <w:rPr>
          <w:rFonts w:ascii="Times New Roman" w:hAnsi="Times New Roman" w:cs="Times New Roman"/>
          <w:b/>
          <w:sz w:val="28"/>
          <w:szCs w:val="28"/>
        </w:rPr>
        <w:t xml:space="preserve">Par Apvienoto Nāciju Organizācijas Vispārējās konvencijas par klimata pārmaiņām Kioto protokola </w:t>
      </w:r>
      <w:proofErr w:type="spellStart"/>
      <w:r w:rsidRPr="000E2282">
        <w:rPr>
          <w:rFonts w:ascii="Times New Roman" w:hAnsi="Times New Roman" w:cs="Times New Roman"/>
          <w:b/>
          <w:sz w:val="28"/>
          <w:szCs w:val="28"/>
        </w:rPr>
        <w:t>Dohas</w:t>
      </w:r>
      <w:proofErr w:type="spellEnd"/>
      <w:r w:rsidRPr="000E2282">
        <w:rPr>
          <w:rFonts w:ascii="Times New Roman" w:hAnsi="Times New Roman" w:cs="Times New Roman"/>
          <w:b/>
          <w:sz w:val="28"/>
          <w:szCs w:val="28"/>
        </w:rPr>
        <w:t xml:space="preserve"> grozījumu</w:t>
      </w:r>
    </w:p>
    <w:p w:rsidR="00991179" w:rsidRDefault="00991179" w:rsidP="002203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2B1" w:rsidRPr="00AD2254" w:rsidRDefault="008C5852" w:rsidP="00220336">
      <w:pPr>
        <w:pStyle w:val="tv21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A7A9F" w:rsidRPr="00F162B1">
        <w:rPr>
          <w:b/>
          <w:sz w:val="28"/>
          <w:szCs w:val="28"/>
        </w:rPr>
        <w:t>.pants</w:t>
      </w:r>
      <w:r w:rsidR="00DA7A9F" w:rsidRPr="00F162B1">
        <w:rPr>
          <w:sz w:val="28"/>
          <w:szCs w:val="28"/>
        </w:rPr>
        <w:t xml:space="preserve"> Latvija kā </w:t>
      </w:r>
      <w:r w:rsidR="00FC60AF" w:rsidRPr="00FC60AF">
        <w:rPr>
          <w:sz w:val="28"/>
          <w:szCs w:val="28"/>
        </w:rPr>
        <w:t xml:space="preserve">Apvienoto Nāciju Organizācijas Vispārējās konvencijas par klimata pārmaiņām Kioto protokola </w:t>
      </w:r>
      <w:r w:rsidR="000C7D59">
        <w:rPr>
          <w:sz w:val="28"/>
          <w:szCs w:val="28"/>
        </w:rPr>
        <w:t>(turpmāk – Kioto protokols)</w:t>
      </w:r>
      <w:r w:rsidR="000C7D59" w:rsidRPr="00FC60AF">
        <w:rPr>
          <w:sz w:val="28"/>
          <w:szCs w:val="28"/>
        </w:rPr>
        <w:t xml:space="preserve"> </w:t>
      </w:r>
      <w:r w:rsidR="00FC60AF" w:rsidRPr="00FC60AF">
        <w:rPr>
          <w:sz w:val="28"/>
          <w:szCs w:val="28"/>
        </w:rPr>
        <w:t>4.pantā minētā Kioto protokola</w:t>
      </w:r>
      <w:r w:rsidR="000C7D59">
        <w:rPr>
          <w:sz w:val="28"/>
          <w:szCs w:val="28"/>
        </w:rPr>
        <w:t xml:space="preserve"> </w:t>
      </w:r>
      <w:r w:rsidR="00FC60AF" w:rsidRPr="00FC60AF">
        <w:rPr>
          <w:sz w:val="28"/>
          <w:szCs w:val="28"/>
        </w:rPr>
        <w:t>līgumslēdzēja puse</w:t>
      </w:r>
      <w:r w:rsidR="00FC60AF">
        <w:rPr>
          <w:sz w:val="28"/>
          <w:szCs w:val="28"/>
        </w:rPr>
        <w:t xml:space="preserve"> </w:t>
      </w:r>
      <w:r w:rsidR="000C7D59" w:rsidRPr="00F162B1">
        <w:rPr>
          <w:sz w:val="28"/>
          <w:szCs w:val="28"/>
        </w:rPr>
        <w:t xml:space="preserve">saskaņā </w:t>
      </w:r>
      <w:r w:rsidR="000C7D59" w:rsidRPr="00AD2254">
        <w:rPr>
          <w:sz w:val="28"/>
          <w:szCs w:val="28"/>
        </w:rPr>
        <w:t xml:space="preserve">ar Padomes 2015.gada </w:t>
      </w:r>
      <w:r w:rsidR="000C7D59">
        <w:rPr>
          <w:sz w:val="28"/>
          <w:szCs w:val="28"/>
        </w:rPr>
        <w:t>13.jūlija</w:t>
      </w:r>
      <w:r w:rsidR="000C7D59" w:rsidRPr="00AD2254">
        <w:rPr>
          <w:sz w:val="28"/>
          <w:szCs w:val="28"/>
        </w:rPr>
        <w:t xml:space="preserve"> lēmuma Nr.2015/</w:t>
      </w:r>
      <w:r w:rsidR="000C7D59">
        <w:rPr>
          <w:sz w:val="28"/>
          <w:szCs w:val="28"/>
        </w:rPr>
        <w:t>1339</w:t>
      </w:r>
      <w:r w:rsidR="000C7D59" w:rsidRPr="00AD2254">
        <w:rPr>
          <w:sz w:val="28"/>
          <w:szCs w:val="28"/>
        </w:rPr>
        <w:t xml:space="preserve"> </w:t>
      </w:r>
      <w:r w:rsidR="000C7D59" w:rsidRPr="000C7D59">
        <w:rPr>
          <w:sz w:val="28"/>
          <w:szCs w:val="28"/>
        </w:rPr>
        <w:t>par to, lai Eiropas Savienības vārdā noslēgtu Apvienoto Nāciju Organizācijas Vispārējai konvencijai</w:t>
      </w:r>
      <w:r w:rsidR="000C7D59">
        <w:rPr>
          <w:sz w:val="28"/>
          <w:szCs w:val="28"/>
        </w:rPr>
        <w:t xml:space="preserve"> </w:t>
      </w:r>
      <w:r w:rsidR="000C7D59" w:rsidRPr="000C7D59">
        <w:rPr>
          <w:sz w:val="28"/>
          <w:szCs w:val="28"/>
        </w:rPr>
        <w:t xml:space="preserve">par klimata pārmaiņām pievienotā Kioto protokola </w:t>
      </w:r>
      <w:proofErr w:type="spellStart"/>
      <w:r w:rsidR="000C7D59" w:rsidRPr="000C7D59">
        <w:rPr>
          <w:sz w:val="28"/>
          <w:szCs w:val="28"/>
        </w:rPr>
        <w:t>Dohas</w:t>
      </w:r>
      <w:proofErr w:type="spellEnd"/>
      <w:r w:rsidR="000C7D59" w:rsidRPr="000C7D59">
        <w:rPr>
          <w:sz w:val="28"/>
          <w:szCs w:val="28"/>
        </w:rPr>
        <w:t xml:space="preserve"> grozījumu, un no tā izrietošo saistību</w:t>
      </w:r>
      <w:r w:rsidR="000C7D59">
        <w:rPr>
          <w:sz w:val="28"/>
          <w:szCs w:val="28"/>
        </w:rPr>
        <w:t xml:space="preserve"> </w:t>
      </w:r>
      <w:r w:rsidR="000C7D59" w:rsidRPr="000C7D59">
        <w:rPr>
          <w:sz w:val="28"/>
          <w:szCs w:val="28"/>
        </w:rPr>
        <w:t xml:space="preserve">kopīgu izpildi </w:t>
      </w:r>
      <w:r w:rsidR="000C7D59" w:rsidRPr="00AD2254">
        <w:rPr>
          <w:sz w:val="28"/>
          <w:szCs w:val="28"/>
        </w:rPr>
        <w:t xml:space="preserve"> (turpmāk – Padomes lēmums Nr.2015/</w:t>
      </w:r>
      <w:r w:rsidR="000C7D59">
        <w:rPr>
          <w:sz w:val="28"/>
          <w:szCs w:val="28"/>
        </w:rPr>
        <w:t>1339</w:t>
      </w:r>
      <w:r w:rsidR="000C7D59" w:rsidRPr="00AD2254">
        <w:rPr>
          <w:sz w:val="28"/>
          <w:szCs w:val="28"/>
        </w:rPr>
        <w:t xml:space="preserve">) </w:t>
      </w:r>
      <w:r w:rsidR="000C7D59">
        <w:rPr>
          <w:sz w:val="28"/>
          <w:szCs w:val="28"/>
        </w:rPr>
        <w:t>2.pantu</w:t>
      </w:r>
      <w:r w:rsidR="000C7D59" w:rsidRPr="00AD2254">
        <w:rPr>
          <w:sz w:val="28"/>
          <w:szCs w:val="28"/>
        </w:rPr>
        <w:t xml:space="preserve"> </w:t>
      </w:r>
      <w:r w:rsidR="00F162B1" w:rsidRPr="00AD2254">
        <w:rPr>
          <w:sz w:val="28"/>
          <w:szCs w:val="28"/>
        </w:rPr>
        <w:t>ap</w:t>
      </w:r>
      <w:r w:rsidR="00DA7A9F" w:rsidRPr="00AD2254">
        <w:rPr>
          <w:sz w:val="28"/>
          <w:szCs w:val="28"/>
        </w:rPr>
        <w:t>ņemas</w:t>
      </w:r>
      <w:r w:rsidR="000C7D59">
        <w:rPr>
          <w:sz w:val="28"/>
          <w:szCs w:val="28"/>
        </w:rPr>
        <w:t xml:space="preserve"> pildīt </w:t>
      </w:r>
      <w:r w:rsidR="000C7D59" w:rsidRPr="00AD2254">
        <w:rPr>
          <w:sz w:val="28"/>
          <w:szCs w:val="28"/>
        </w:rPr>
        <w:t xml:space="preserve">Kioto protokola </w:t>
      </w:r>
      <w:proofErr w:type="spellStart"/>
      <w:r w:rsidR="000C7D59" w:rsidRPr="00AD2254">
        <w:rPr>
          <w:sz w:val="28"/>
          <w:szCs w:val="28"/>
        </w:rPr>
        <w:t>Dohas</w:t>
      </w:r>
      <w:proofErr w:type="spellEnd"/>
      <w:r w:rsidR="000C7D59" w:rsidRPr="00AD2254">
        <w:rPr>
          <w:sz w:val="28"/>
          <w:szCs w:val="28"/>
        </w:rPr>
        <w:t xml:space="preserve"> grozījum</w:t>
      </w:r>
      <w:r w:rsidR="000C7D59">
        <w:rPr>
          <w:sz w:val="28"/>
          <w:szCs w:val="28"/>
        </w:rPr>
        <w:t>ā</w:t>
      </w:r>
      <w:r w:rsidR="000C7D59" w:rsidRPr="00AD2254">
        <w:rPr>
          <w:sz w:val="28"/>
          <w:szCs w:val="28"/>
        </w:rPr>
        <w:t xml:space="preserve"> (turpmāk – </w:t>
      </w:r>
      <w:proofErr w:type="spellStart"/>
      <w:r w:rsidR="000C7D59" w:rsidRPr="00AD2254">
        <w:rPr>
          <w:sz w:val="28"/>
          <w:szCs w:val="28"/>
        </w:rPr>
        <w:t>Dohas</w:t>
      </w:r>
      <w:proofErr w:type="spellEnd"/>
      <w:r w:rsidR="000C7D59" w:rsidRPr="00AD2254">
        <w:rPr>
          <w:sz w:val="28"/>
          <w:szCs w:val="28"/>
        </w:rPr>
        <w:t xml:space="preserve"> grozījums)</w:t>
      </w:r>
      <w:r w:rsidR="000C7D59">
        <w:rPr>
          <w:sz w:val="28"/>
          <w:szCs w:val="28"/>
        </w:rPr>
        <w:t xml:space="preserve"> paredzētās saistības kopīgi </w:t>
      </w:r>
      <w:r w:rsidR="000C7D59" w:rsidRPr="000C7D59">
        <w:rPr>
          <w:sz w:val="28"/>
          <w:szCs w:val="28"/>
        </w:rPr>
        <w:t xml:space="preserve">kopā ar citām Eiropas Savienības dalībvalstīm un Islandi </w:t>
      </w:r>
      <w:r w:rsidR="000C7D59">
        <w:rPr>
          <w:sz w:val="28"/>
          <w:szCs w:val="28"/>
        </w:rPr>
        <w:t>saskaņā ar Padomes lēmuma</w:t>
      </w:r>
      <w:r w:rsidR="000C7D59" w:rsidRPr="00AD2254">
        <w:rPr>
          <w:sz w:val="28"/>
          <w:szCs w:val="28"/>
        </w:rPr>
        <w:t xml:space="preserve"> Nr.2015/</w:t>
      </w:r>
      <w:r w:rsidR="000C7D59">
        <w:rPr>
          <w:sz w:val="28"/>
          <w:szCs w:val="28"/>
        </w:rPr>
        <w:t xml:space="preserve">1339 1.pielikumā izteiktajiem nosacījumiem, nodrošinot, ka </w:t>
      </w:r>
      <w:r w:rsidR="00F162B1" w:rsidRPr="00AD2254">
        <w:rPr>
          <w:sz w:val="28"/>
          <w:szCs w:val="28"/>
        </w:rPr>
        <w:t xml:space="preserve">Kioto protokola </w:t>
      </w:r>
      <w:proofErr w:type="spellStart"/>
      <w:r w:rsidR="00F162B1" w:rsidRPr="00AD2254">
        <w:rPr>
          <w:sz w:val="28"/>
          <w:szCs w:val="28"/>
        </w:rPr>
        <w:t>A pielikumā</w:t>
      </w:r>
      <w:proofErr w:type="spellEnd"/>
      <w:r w:rsidR="00F162B1" w:rsidRPr="00AD2254">
        <w:rPr>
          <w:sz w:val="28"/>
          <w:szCs w:val="28"/>
        </w:rPr>
        <w:t xml:space="preserve"> uzskaitīto siltumnīcefekta gāzu emisiju apjoms, kas izteikts oglekļa dioksīda ekvivalentos, 2020.gadā nepārsniedz 80% no </w:t>
      </w:r>
      <w:r w:rsidR="00FC60AF" w:rsidRPr="00AD2254">
        <w:rPr>
          <w:sz w:val="28"/>
          <w:szCs w:val="28"/>
        </w:rPr>
        <w:t>1990.</w:t>
      </w:r>
      <w:r w:rsidR="00F162B1" w:rsidRPr="00AD2254">
        <w:rPr>
          <w:sz w:val="28"/>
          <w:szCs w:val="28"/>
        </w:rPr>
        <w:t xml:space="preserve">gada </w:t>
      </w:r>
      <w:r w:rsidR="000C7D59">
        <w:rPr>
          <w:sz w:val="28"/>
          <w:szCs w:val="28"/>
        </w:rPr>
        <w:t xml:space="preserve">Eiropas Savienības, tās dalībvalstu un Islandes </w:t>
      </w:r>
      <w:r w:rsidR="00F162B1" w:rsidRPr="00AD2254">
        <w:rPr>
          <w:sz w:val="28"/>
          <w:szCs w:val="28"/>
        </w:rPr>
        <w:t xml:space="preserve">kopējā siltumnīcefekta gāzu emisiju apjoma, kas izteikts oglekļa dioksīda ekvivalentos, kas ir noteikts saskaņā </w:t>
      </w:r>
      <w:r w:rsidR="000C7D59">
        <w:rPr>
          <w:sz w:val="28"/>
          <w:szCs w:val="28"/>
        </w:rPr>
        <w:t xml:space="preserve">ar </w:t>
      </w:r>
      <w:proofErr w:type="spellStart"/>
      <w:r w:rsidR="00E679CA" w:rsidRPr="00AD2254">
        <w:rPr>
          <w:sz w:val="28"/>
          <w:szCs w:val="28"/>
        </w:rPr>
        <w:t>Dohas</w:t>
      </w:r>
      <w:proofErr w:type="spellEnd"/>
      <w:r w:rsidR="00E679CA" w:rsidRPr="00AD2254">
        <w:rPr>
          <w:sz w:val="28"/>
          <w:szCs w:val="28"/>
        </w:rPr>
        <w:t xml:space="preserve"> grozījum</w:t>
      </w:r>
      <w:r w:rsidR="000C7D59">
        <w:rPr>
          <w:sz w:val="28"/>
          <w:szCs w:val="28"/>
        </w:rPr>
        <w:t xml:space="preserve">u </w:t>
      </w:r>
      <w:r w:rsidR="00F162B1" w:rsidRPr="00AD2254">
        <w:rPr>
          <w:sz w:val="28"/>
          <w:szCs w:val="28"/>
        </w:rPr>
        <w:t>un Padomes lēmumu Nr.2015/</w:t>
      </w:r>
      <w:r w:rsidR="005951D1">
        <w:rPr>
          <w:sz w:val="28"/>
          <w:szCs w:val="28"/>
        </w:rPr>
        <w:t>1339</w:t>
      </w:r>
      <w:r w:rsidR="00F162B1" w:rsidRPr="00AD2254">
        <w:rPr>
          <w:sz w:val="28"/>
          <w:szCs w:val="28"/>
        </w:rPr>
        <w:t>.</w:t>
      </w:r>
    </w:p>
    <w:p w:rsidR="00E679CA" w:rsidRDefault="00220336" w:rsidP="00220336">
      <w:pPr>
        <w:pStyle w:val="tv21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bookmarkStart w:id="0" w:name="p2"/>
      <w:bookmarkStart w:id="1" w:name="p-49814"/>
      <w:bookmarkEnd w:id="0"/>
      <w:bookmarkEnd w:id="1"/>
      <w:r>
        <w:rPr>
          <w:b/>
          <w:sz w:val="28"/>
          <w:szCs w:val="28"/>
        </w:rPr>
        <w:t>2</w:t>
      </w:r>
      <w:r w:rsidR="00E679CA" w:rsidRPr="00480D9F">
        <w:rPr>
          <w:b/>
          <w:sz w:val="28"/>
          <w:szCs w:val="28"/>
        </w:rPr>
        <w:t>.pants</w:t>
      </w:r>
      <w:r w:rsidR="00181C5E">
        <w:rPr>
          <w:b/>
          <w:sz w:val="28"/>
          <w:szCs w:val="28"/>
        </w:rPr>
        <w:t>.</w:t>
      </w:r>
      <w:r w:rsidR="00E679CA" w:rsidRPr="00DC4326">
        <w:rPr>
          <w:sz w:val="28"/>
          <w:szCs w:val="28"/>
        </w:rPr>
        <w:t xml:space="preserve"> </w:t>
      </w:r>
      <w:proofErr w:type="spellStart"/>
      <w:r w:rsidR="004508CC">
        <w:rPr>
          <w:sz w:val="28"/>
          <w:szCs w:val="28"/>
        </w:rPr>
        <w:t>Dohas</w:t>
      </w:r>
      <w:proofErr w:type="spellEnd"/>
      <w:r w:rsidR="004508CC">
        <w:rPr>
          <w:sz w:val="28"/>
          <w:szCs w:val="28"/>
        </w:rPr>
        <w:t xml:space="preserve"> grozījums</w:t>
      </w:r>
      <w:r w:rsidR="00E679CA" w:rsidRPr="00DC4326">
        <w:rPr>
          <w:sz w:val="28"/>
          <w:szCs w:val="28"/>
        </w:rPr>
        <w:t xml:space="preserve"> ar šo likumu tiek pieņemts un apstiprināts.</w:t>
      </w:r>
    </w:p>
    <w:p w:rsidR="00181C5E" w:rsidRDefault="00220336" w:rsidP="00220336">
      <w:pPr>
        <w:pStyle w:val="tv21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81C5E" w:rsidRPr="000B44F9">
        <w:rPr>
          <w:b/>
          <w:sz w:val="28"/>
          <w:szCs w:val="28"/>
        </w:rPr>
        <w:t>.pants</w:t>
      </w:r>
      <w:r w:rsidR="00181C5E">
        <w:rPr>
          <w:sz w:val="28"/>
          <w:szCs w:val="28"/>
        </w:rPr>
        <w:t xml:space="preserve">. </w:t>
      </w:r>
      <w:proofErr w:type="spellStart"/>
      <w:r w:rsidR="00181C5E" w:rsidRPr="00DC4326">
        <w:rPr>
          <w:sz w:val="28"/>
          <w:szCs w:val="28"/>
        </w:rPr>
        <w:t>Dohas</w:t>
      </w:r>
      <w:proofErr w:type="spellEnd"/>
      <w:r w:rsidR="00181C5E" w:rsidRPr="00DC4326">
        <w:rPr>
          <w:sz w:val="28"/>
          <w:szCs w:val="28"/>
        </w:rPr>
        <w:t xml:space="preserve"> grozījumā paredzēto saistību izpildi </w:t>
      </w:r>
      <w:r w:rsidR="00181C5E">
        <w:rPr>
          <w:sz w:val="28"/>
          <w:szCs w:val="28"/>
        </w:rPr>
        <w:t xml:space="preserve">koordinē </w:t>
      </w:r>
      <w:r w:rsidR="00181C5E" w:rsidRPr="00DC4326">
        <w:rPr>
          <w:sz w:val="28"/>
          <w:szCs w:val="28"/>
        </w:rPr>
        <w:t>Vides aizsardzības un reģionālās attīstības ministrija</w:t>
      </w:r>
      <w:r w:rsidR="00181C5E">
        <w:rPr>
          <w:sz w:val="28"/>
          <w:szCs w:val="28"/>
        </w:rPr>
        <w:t>.</w:t>
      </w:r>
    </w:p>
    <w:p w:rsidR="00DC4326" w:rsidRDefault="00220336" w:rsidP="00220336">
      <w:pPr>
        <w:pStyle w:val="tv21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C4326" w:rsidRPr="00DA7A9F">
        <w:rPr>
          <w:b/>
          <w:sz w:val="28"/>
          <w:szCs w:val="28"/>
        </w:rPr>
        <w:t>.</w:t>
      </w:r>
      <w:r w:rsidR="00DA7A9F" w:rsidRPr="00DA7A9F">
        <w:rPr>
          <w:b/>
          <w:sz w:val="28"/>
          <w:szCs w:val="28"/>
        </w:rPr>
        <w:t>pants</w:t>
      </w:r>
      <w:r w:rsidR="00181C5E">
        <w:rPr>
          <w:b/>
          <w:sz w:val="28"/>
          <w:szCs w:val="28"/>
        </w:rPr>
        <w:t>.</w:t>
      </w:r>
      <w:r w:rsidR="00DC4326" w:rsidRPr="00DC4326">
        <w:rPr>
          <w:sz w:val="28"/>
          <w:szCs w:val="28"/>
        </w:rPr>
        <w:t xml:space="preserve"> Likums stājas spēkā tā izsludināšanas dienā. Līdz ar likumu izsludināms </w:t>
      </w:r>
      <w:proofErr w:type="spellStart"/>
      <w:r w:rsidR="00DC4326" w:rsidRPr="00DC4326">
        <w:rPr>
          <w:sz w:val="28"/>
          <w:szCs w:val="28"/>
        </w:rPr>
        <w:t>Dohas</w:t>
      </w:r>
      <w:proofErr w:type="spellEnd"/>
      <w:r w:rsidR="00DC4326" w:rsidRPr="00DC4326">
        <w:rPr>
          <w:sz w:val="28"/>
          <w:szCs w:val="28"/>
        </w:rPr>
        <w:t xml:space="preserve"> grozījums angļu valodā un tā tulkojums latviešu valodā.</w:t>
      </w:r>
      <w:bookmarkStart w:id="2" w:name="p3"/>
      <w:bookmarkStart w:id="3" w:name="p-49815"/>
      <w:bookmarkEnd w:id="2"/>
      <w:bookmarkEnd w:id="3"/>
    </w:p>
    <w:p w:rsidR="00DC4326" w:rsidRDefault="00220336" w:rsidP="00220336">
      <w:pPr>
        <w:pStyle w:val="tv21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A7A9F" w:rsidRPr="00DA7A9F">
        <w:rPr>
          <w:b/>
          <w:sz w:val="28"/>
          <w:szCs w:val="28"/>
        </w:rPr>
        <w:t>.pants</w:t>
      </w:r>
      <w:r w:rsidR="00181C5E">
        <w:rPr>
          <w:b/>
          <w:sz w:val="28"/>
          <w:szCs w:val="28"/>
        </w:rPr>
        <w:t>.</w:t>
      </w:r>
      <w:r w:rsidR="00DC4326" w:rsidRPr="00DC4326">
        <w:rPr>
          <w:sz w:val="28"/>
          <w:szCs w:val="28"/>
        </w:rPr>
        <w:t xml:space="preserve"> </w:t>
      </w:r>
      <w:proofErr w:type="spellStart"/>
      <w:r w:rsidR="0056197B" w:rsidRPr="00DC4326">
        <w:rPr>
          <w:sz w:val="28"/>
          <w:szCs w:val="28"/>
        </w:rPr>
        <w:t>Dohas</w:t>
      </w:r>
      <w:proofErr w:type="spellEnd"/>
      <w:r w:rsidR="0056197B" w:rsidRPr="00DC4326">
        <w:rPr>
          <w:sz w:val="28"/>
          <w:szCs w:val="28"/>
        </w:rPr>
        <w:t xml:space="preserve"> grozījums</w:t>
      </w:r>
      <w:r w:rsidR="00DC4326" w:rsidRPr="00DC4326">
        <w:rPr>
          <w:sz w:val="28"/>
          <w:szCs w:val="28"/>
        </w:rPr>
        <w:t xml:space="preserve"> stājas spēkā tā 2.pantā</w:t>
      </w:r>
      <w:r w:rsidR="00DC4326" w:rsidRPr="00DC4326">
        <w:rPr>
          <w:rStyle w:val="apple-converted-space"/>
          <w:sz w:val="28"/>
          <w:szCs w:val="28"/>
        </w:rPr>
        <w:t> </w:t>
      </w:r>
      <w:r w:rsidR="00DC4326" w:rsidRPr="00DC4326">
        <w:rPr>
          <w:sz w:val="28"/>
          <w:szCs w:val="28"/>
        </w:rPr>
        <w:t>noteiktajā laikā un kārtībā, un Ārlietu minis</w:t>
      </w:r>
      <w:r w:rsidR="00E679CA">
        <w:rPr>
          <w:sz w:val="28"/>
          <w:szCs w:val="28"/>
        </w:rPr>
        <w:t xml:space="preserve">trija par to paziņo </w:t>
      </w:r>
      <w:r w:rsidR="005C7463" w:rsidRPr="005C7463">
        <w:rPr>
          <w:sz w:val="28"/>
          <w:szCs w:val="28"/>
        </w:rPr>
        <w:t>oficiālajā izdevumā</w:t>
      </w:r>
      <w:r w:rsidR="00E679CA">
        <w:rPr>
          <w:sz w:val="28"/>
          <w:szCs w:val="28"/>
        </w:rPr>
        <w:t xml:space="preserve"> „</w:t>
      </w:r>
      <w:r w:rsidR="00DC4326" w:rsidRPr="00DC4326">
        <w:rPr>
          <w:sz w:val="28"/>
          <w:szCs w:val="28"/>
        </w:rPr>
        <w:t>Latvijas Vēstnesis</w:t>
      </w:r>
      <w:r w:rsidR="00E679CA">
        <w:rPr>
          <w:sz w:val="28"/>
          <w:szCs w:val="28"/>
        </w:rPr>
        <w:t>”</w:t>
      </w:r>
      <w:r w:rsidR="00DC4326" w:rsidRPr="00DC4326">
        <w:rPr>
          <w:sz w:val="28"/>
          <w:szCs w:val="28"/>
        </w:rPr>
        <w:t>.</w:t>
      </w:r>
      <w:bookmarkStart w:id="4" w:name="p4"/>
      <w:bookmarkStart w:id="5" w:name="p-49833"/>
      <w:bookmarkEnd w:id="4"/>
      <w:bookmarkEnd w:id="5"/>
    </w:p>
    <w:p w:rsidR="00DC4326" w:rsidRDefault="00DC4326" w:rsidP="00480D9F">
      <w:pPr>
        <w:pStyle w:val="tv21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920C43" w:rsidRPr="00920C43" w:rsidRDefault="00920C43" w:rsidP="00920C43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C43">
        <w:rPr>
          <w:sz w:val="28"/>
          <w:szCs w:val="28"/>
        </w:rPr>
        <w:t xml:space="preserve">Ministru prezidente </w:t>
      </w:r>
      <w:r w:rsidRPr="00920C43">
        <w:rPr>
          <w:sz w:val="28"/>
          <w:szCs w:val="28"/>
        </w:rPr>
        <w:tab/>
      </w:r>
      <w:r w:rsidRPr="00920C43">
        <w:rPr>
          <w:sz w:val="28"/>
          <w:szCs w:val="28"/>
        </w:rPr>
        <w:tab/>
      </w:r>
      <w:r w:rsidRPr="00920C43">
        <w:rPr>
          <w:sz w:val="28"/>
          <w:szCs w:val="28"/>
        </w:rPr>
        <w:tab/>
      </w:r>
      <w:r w:rsidRPr="00920C43">
        <w:rPr>
          <w:sz w:val="28"/>
          <w:szCs w:val="28"/>
        </w:rPr>
        <w:tab/>
      </w:r>
      <w:r w:rsidRPr="00920C43">
        <w:rPr>
          <w:sz w:val="28"/>
          <w:szCs w:val="28"/>
        </w:rPr>
        <w:tab/>
      </w:r>
      <w:r w:rsidRPr="00920C43">
        <w:rPr>
          <w:sz w:val="28"/>
          <w:szCs w:val="28"/>
        </w:rPr>
        <w:tab/>
      </w:r>
      <w:r w:rsidR="00812A6F">
        <w:rPr>
          <w:sz w:val="28"/>
          <w:szCs w:val="28"/>
        </w:rPr>
        <w:tab/>
      </w:r>
      <w:r w:rsidRPr="00920C43">
        <w:rPr>
          <w:sz w:val="28"/>
          <w:szCs w:val="28"/>
        </w:rPr>
        <w:t>L</w:t>
      </w:r>
      <w:r w:rsidR="00812A6F">
        <w:rPr>
          <w:sz w:val="28"/>
          <w:szCs w:val="28"/>
        </w:rPr>
        <w:t>.</w:t>
      </w:r>
      <w:r w:rsidRPr="00920C43">
        <w:rPr>
          <w:sz w:val="28"/>
          <w:szCs w:val="28"/>
        </w:rPr>
        <w:t>Straujuma</w:t>
      </w:r>
    </w:p>
    <w:p w:rsidR="00920C43" w:rsidRDefault="00920C43" w:rsidP="0092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E69" w:rsidRDefault="00920C43" w:rsidP="0092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43">
        <w:rPr>
          <w:rFonts w:ascii="Times New Roman" w:hAnsi="Times New Roman" w:cs="Times New Roman"/>
          <w:sz w:val="28"/>
          <w:szCs w:val="28"/>
        </w:rPr>
        <w:t>Iesniedzējs:</w:t>
      </w:r>
    </w:p>
    <w:p w:rsidR="00920C43" w:rsidRPr="00920C43" w:rsidRDefault="00920C43" w:rsidP="0092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43">
        <w:rPr>
          <w:rFonts w:ascii="Times New Roman" w:hAnsi="Times New Roman" w:cs="Times New Roman"/>
          <w:sz w:val="28"/>
          <w:szCs w:val="28"/>
        </w:rPr>
        <w:t>Vides aizsardzības un reģionālās attīstības ministrs</w:t>
      </w:r>
      <w:r w:rsidRPr="00920C43">
        <w:rPr>
          <w:rFonts w:ascii="Times New Roman" w:hAnsi="Times New Roman" w:cs="Times New Roman"/>
          <w:sz w:val="28"/>
          <w:szCs w:val="28"/>
        </w:rPr>
        <w:tab/>
      </w:r>
      <w:r w:rsidRPr="00920C43">
        <w:rPr>
          <w:rFonts w:ascii="Times New Roman" w:hAnsi="Times New Roman" w:cs="Times New Roman"/>
          <w:sz w:val="28"/>
          <w:szCs w:val="28"/>
        </w:rPr>
        <w:tab/>
      </w:r>
      <w:r w:rsidRPr="00920C43">
        <w:rPr>
          <w:rFonts w:ascii="Times New Roman" w:hAnsi="Times New Roman" w:cs="Times New Roman"/>
          <w:sz w:val="28"/>
          <w:szCs w:val="28"/>
        </w:rPr>
        <w:tab/>
        <w:t>K.Gerhards</w:t>
      </w:r>
    </w:p>
    <w:p w:rsidR="00920C43" w:rsidRPr="00920C43" w:rsidRDefault="00920C43" w:rsidP="00920C43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20C43" w:rsidRPr="00920C43" w:rsidRDefault="00812A6F" w:rsidP="00920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Vizē: 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0C43" w:rsidRPr="00920C43">
        <w:rPr>
          <w:rFonts w:ascii="Times New Roman" w:hAnsi="Times New Roman" w:cs="Times New Roman"/>
          <w:sz w:val="28"/>
          <w:szCs w:val="28"/>
        </w:rPr>
        <w:t>G.Puķītis</w:t>
      </w:r>
    </w:p>
    <w:p w:rsidR="00E679CA" w:rsidRDefault="00E679CA" w:rsidP="006525B0">
      <w:pPr>
        <w:spacing w:after="0" w:line="240" w:lineRule="auto"/>
        <w:rPr>
          <w:sz w:val="8"/>
          <w:szCs w:val="8"/>
        </w:rPr>
      </w:pPr>
    </w:p>
    <w:p w:rsidR="00E679CA" w:rsidRDefault="00E679CA" w:rsidP="006525B0">
      <w:pPr>
        <w:spacing w:after="0" w:line="240" w:lineRule="auto"/>
        <w:rPr>
          <w:sz w:val="8"/>
          <w:szCs w:val="8"/>
        </w:rPr>
      </w:pPr>
    </w:p>
    <w:p w:rsidR="006525B0" w:rsidRDefault="006525B0" w:rsidP="006525B0">
      <w:pPr>
        <w:spacing w:after="0" w:line="240" w:lineRule="auto"/>
        <w:rPr>
          <w:sz w:val="8"/>
          <w:szCs w:val="8"/>
        </w:rPr>
      </w:pPr>
    </w:p>
    <w:p w:rsidR="006525B0" w:rsidRPr="007436A1" w:rsidRDefault="006525B0" w:rsidP="006525B0">
      <w:pPr>
        <w:spacing w:after="0" w:line="240" w:lineRule="auto"/>
        <w:rPr>
          <w:sz w:val="8"/>
          <w:szCs w:val="8"/>
        </w:rPr>
      </w:pPr>
    </w:p>
    <w:p w:rsidR="006525B0" w:rsidRPr="000B44F9" w:rsidRDefault="005951D1" w:rsidP="006525B0">
      <w:pPr>
        <w:pStyle w:val="BodyTextIndent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04.08</w:t>
      </w:r>
      <w:r w:rsidR="00920C43">
        <w:rPr>
          <w:sz w:val="20"/>
          <w:szCs w:val="20"/>
        </w:rPr>
        <w:t>.</w:t>
      </w:r>
      <w:r w:rsidR="006525B0" w:rsidRPr="000B44F9">
        <w:rPr>
          <w:sz w:val="20"/>
          <w:szCs w:val="20"/>
        </w:rPr>
        <w:t xml:space="preserve">2015. </w:t>
      </w:r>
      <w:r>
        <w:rPr>
          <w:sz w:val="20"/>
          <w:szCs w:val="20"/>
        </w:rPr>
        <w:t>1</w:t>
      </w:r>
      <w:r w:rsidR="00252C33">
        <w:rPr>
          <w:sz w:val="20"/>
          <w:szCs w:val="20"/>
        </w:rPr>
        <w:t>4</w:t>
      </w:r>
      <w:r w:rsidR="006525B0" w:rsidRPr="000B44F9">
        <w:rPr>
          <w:sz w:val="20"/>
          <w:szCs w:val="20"/>
        </w:rPr>
        <w:t>:00</w:t>
      </w:r>
    </w:p>
    <w:p w:rsidR="000B44F9" w:rsidRPr="000B44F9" w:rsidRDefault="000B44F9" w:rsidP="006525B0">
      <w:pPr>
        <w:pStyle w:val="BodyTextIndent"/>
        <w:tabs>
          <w:tab w:val="left" w:pos="8275"/>
        </w:tabs>
        <w:spacing w:after="0"/>
        <w:ind w:left="0"/>
        <w:rPr>
          <w:sz w:val="20"/>
          <w:szCs w:val="20"/>
        </w:rPr>
      </w:pPr>
      <w:r w:rsidRPr="000B44F9">
        <w:rPr>
          <w:sz w:val="20"/>
          <w:szCs w:val="20"/>
        </w:rPr>
        <w:fldChar w:fldCharType="begin"/>
      </w:r>
      <w:r w:rsidRPr="000B44F9">
        <w:rPr>
          <w:sz w:val="20"/>
          <w:szCs w:val="20"/>
        </w:rPr>
        <w:instrText xml:space="preserve"> NUMWORDS   \* MERGEFORMAT </w:instrText>
      </w:r>
      <w:r w:rsidRPr="000B44F9">
        <w:rPr>
          <w:sz w:val="20"/>
          <w:szCs w:val="20"/>
        </w:rPr>
        <w:fldChar w:fldCharType="separate"/>
      </w:r>
      <w:r w:rsidR="00220336">
        <w:rPr>
          <w:noProof/>
          <w:sz w:val="20"/>
          <w:szCs w:val="20"/>
        </w:rPr>
        <w:t>238</w:t>
      </w:r>
      <w:r w:rsidRPr="000B44F9">
        <w:rPr>
          <w:sz w:val="20"/>
          <w:szCs w:val="20"/>
        </w:rPr>
        <w:fldChar w:fldCharType="end"/>
      </w:r>
      <w:bookmarkStart w:id="6" w:name="_GoBack"/>
      <w:bookmarkEnd w:id="6"/>
    </w:p>
    <w:p w:rsidR="006525B0" w:rsidRPr="000B44F9" w:rsidRDefault="006525B0" w:rsidP="006525B0">
      <w:pPr>
        <w:pStyle w:val="BodyTextIndent"/>
        <w:tabs>
          <w:tab w:val="left" w:pos="8275"/>
        </w:tabs>
        <w:spacing w:after="0"/>
        <w:ind w:left="0"/>
        <w:rPr>
          <w:sz w:val="20"/>
          <w:szCs w:val="20"/>
        </w:rPr>
      </w:pPr>
      <w:r w:rsidRPr="000B44F9">
        <w:rPr>
          <w:sz w:val="20"/>
          <w:szCs w:val="20"/>
        </w:rPr>
        <w:t>H. Rimša</w:t>
      </w:r>
      <w:r w:rsidRPr="000B44F9">
        <w:rPr>
          <w:sz w:val="20"/>
          <w:szCs w:val="20"/>
        </w:rPr>
        <w:tab/>
      </w:r>
    </w:p>
    <w:p w:rsidR="00252C33" w:rsidRDefault="006525B0" w:rsidP="006525B0">
      <w:pPr>
        <w:pStyle w:val="BodyTextIndent"/>
        <w:spacing w:after="0"/>
        <w:ind w:left="0"/>
        <w:rPr>
          <w:sz w:val="20"/>
          <w:szCs w:val="20"/>
        </w:rPr>
      </w:pPr>
      <w:r w:rsidRPr="000B44F9">
        <w:rPr>
          <w:sz w:val="20"/>
          <w:szCs w:val="20"/>
        </w:rPr>
        <w:t xml:space="preserve">67026512, </w:t>
      </w:r>
      <w:r w:rsidR="00252C33">
        <w:rPr>
          <w:sz w:val="20"/>
          <w:szCs w:val="20"/>
        </w:rPr>
        <w:t>26380127</w:t>
      </w:r>
    </w:p>
    <w:p w:rsidR="006525B0" w:rsidRPr="00DC4326" w:rsidRDefault="006525B0" w:rsidP="00220336">
      <w:pPr>
        <w:pStyle w:val="BodyTextIndent"/>
        <w:spacing w:after="0"/>
        <w:ind w:left="0"/>
        <w:rPr>
          <w:sz w:val="28"/>
          <w:szCs w:val="28"/>
        </w:rPr>
      </w:pPr>
      <w:r w:rsidRPr="000B44F9">
        <w:rPr>
          <w:sz w:val="20"/>
          <w:szCs w:val="20"/>
        </w:rPr>
        <w:t>Helena.Rimsa@varam.gov.lv</w:t>
      </w:r>
    </w:p>
    <w:sectPr w:rsidR="006525B0" w:rsidRPr="00DC4326" w:rsidSect="008B1A3B">
      <w:footerReference w:type="default" r:id="rId9"/>
      <w:footerReference w:type="first" r:id="rId10"/>
      <w:pgSz w:w="11906" w:h="16838" w:code="9"/>
      <w:pgMar w:top="1418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24" w:rsidRDefault="00B81424" w:rsidP="00B81424">
      <w:pPr>
        <w:spacing w:after="0" w:line="240" w:lineRule="auto"/>
      </w:pPr>
      <w:r>
        <w:separator/>
      </w:r>
    </w:p>
  </w:endnote>
  <w:endnote w:type="continuationSeparator" w:id="0">
    <w:p w:rsidR="00B81424" w:rsidRDefault="00B81424" w:rsidP="00B8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CA" w:rsidRPr="00E679CA" w:rsidRDefault="00E679CA" w:rsidP="00E679CA">
    <w:pPr>
      <w:spacing w:after="0" w:line="240" w:lineRule="auto"/>
      <w:rPr>
        <w:rFonts w:ascii="Times New Roman" w:hAnsi="Times New Roman" w:cs="Times New Roman"/>
        <w:sz w:val="8"/>
        <w:szCs w:val="8"/>
      </w:rPr>
    </w:pPr>
  </w:p>
  <w:p w:rsidR="00E679CA" w:rsidRPr="00E679CA" w:rsidRDefault="00220336" w:rsidP="00E679CA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220336">
      <w:rPr>
        <w:rFonts w:ascii="Times New Roman" w:hAnsi="Times New Roman" w:cs="Times New Roman"/>
        <w:noProof/>
        <w:sz w:val="20"/>
        <w:szCs w:val="20"/>
      </w:rPr>
      <w:t>VARAMlik_DohasGrozijRatific_040815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  <w:r w:rsidR="00E679CA" w:rsidRPr="00E679CA">
      <w:rPr>
        <w:rFonts w:ascii="Times New Roman" w:hAnsi="Times New Roman" w:cs="Times New Roman"/>
        <w:sz w:val="20"/>
        <w:szCs w:val="20"/>
      </w:rPr>
      <w:t xml:space="preserve">; likumprojekts „Par Apvienoto Nāciju Organizācijas Vispārējās konvencijas par klimata pārmaiņām Kioto protokola </w:t>
    </w:r>
    <w:proofErr w:type="spellStart"/>
    <w:r w:rsidR="00E679CA" w:rsidRPr="00E679CA">
      <w:rPr>
        <w:rFonts w:ascii="Times New Roman" w:hAnsi="Times New Roman" w:cs="Times New Roman"/>
        <w:sz w:val="20"/>
        <w:szCs w:val="20"/>
      </w:rPr>
      <w:t>Dohas</w:t>
    </w:r>
    <w:proofErr w:type="spellEnd"/>
    <w:r w:rsidR="00E679CA" w:rsidRPr="00E679CA">
      <w:rPr>
        <w:rFonts w:ascii="Times New Roman" w:hAnsi="Times New Roman" w:cs="Times New Roman"/>
        <w:sz w:val="20"/>
        <w:szCs w:val="20"/>
      </w:rPr>
      <w:t xml:space="preserve"> grozījumu”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CA" w:rsidRPr="00E679CA" w:rsidRDefault="00E679CA" w:rsidP="00E679CA">
    <w:pPr>
      <w:spacing w:after="0" w:line="240" w:lineRule="auto"/>
      <w:rPr>
        <w:rFonts w:ascii="Times New Roman" w:hAnsi="Times New Roman" w:cs="Times New Roman"/>
        <w:sz w:val="8"/>
        <w:szCs w:val="8"/>
      </w:rPr>
    </w:pPr>
  </w:p>
  <w:p w:rsidR="00E679CA" w:rsidRPr="00E679CA" w:rsidRDefault="00220336" w:rsidP="00E679CA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220336">
      <w:rPr>
        <w:rFonts w:ascii="Times New Roman" w:hAnsi="Times New Roman" w:cs="Times New Roman"/>
        <w:noProof/>
        <w:sz w:val="20"/>
        <w:szCs w:val="20"/>
      </w:rPr>
      <w:t>VARAMlik_DohasGrozijRatific_040815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  <w:r w:rsidR="00E679CA" w:rsidRPr="00E679CA">
      <w:rPr>
        <w:rFonts w:ascii="Times New Roman" w:hAnsi="Times New Roman" w:cs="Times New Roman"/>
        <w:sz w:val="20"/>
        <w:szCs w:val="20"/>
      </w:rPr>
      <w:t xml:space="preserve">; likumprojekts „Par Apvienoto Nāciju Organizācijas Vispārējās konvencijas par klimata pārmaiņām Kioto protokola </w:t>
    </w:r>
    <w:proofErr w:type="spellStart"/>
    <w:r w:rsidR="00E679CA" w:rsidRPr="00E679CA">
      <w:rPr>
        <w:rFonts w:ascii="Times New Roman" w:hAnsi="Times New Roman" w:cs="Times New Roman"/>
        <w:sz w:val="20"/>
        <w:szCs w:val="20"/>
      </w:rPr>
      <w:t>Dohas</w:t>
    </w:r>
    <w:proofErr w:type="spellEnd"/>
    <w:r w:rsidR="00E679CA" w:rsidRPr="00E679CA">
      <w:rPr>
        <w:rFonts w:ascii="Times New Roman" w:hAnsi="Times New Roman" w:cs="Times New Roman"/>
        <w:sz w:val="20"/>
        <w:szCs w:val="20"/>
      </w:rPr>
      <w:t xml:space="preserve"> grozījumu”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24" w:rsidRDefault="00B81424" w:rsidP="00B81424">
      <w:pPr>
        <w:spacing w:after="0" w:line="240" w:lineRule="auto"/>
      </w:pPr>
      <w:r>
        <w:separator/>
      </w:r>
    </w:p>
  </w:footnote>
  <w:footnote w:type="continuationSeparator" w:id="0">
    <w:p w:rsidR="00B81424" w:rsidRDefault="00B81424" w:rsidP="00B81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864"/>
    <w:multiLevelType w:val="hybridMultilevel"/>
    <w:tmpl w:val="FE50C8AC"/>
    <w:lvl w:ilvl="0" w:tplc="1298CE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B9AD252">
      <w:start w:val="1"/>
      <w:numFmt w:val="lowerLetter"/>
      <w:lvlText w:val="%2."/>
      <w:lvlJc w:val="left"/>
      <w:pPr>
        <w:ind w:left="1440" w:hanging="360"/>
      </w:pPr>
    </w:lvl>
    <w:lvl w:ilvl="2" w:tplc="483EC158">
      <w:start w:val="1"/>
      <w:numFmt w:val="lowerRoman"/>
      <w:lvlText w:val="%3."/>
      <w:lvlJc w:val="right"/>
      <w:pPr>
        <w:ind w:left="2160" w:hanging="180"/>
      </w:pPr>
    </w:lvl>
    <w:lvl w:ilvl="3" w:tplc="F8C8BCF2">
      <w:start w:val="1"/>
      <w:numFmt w:val="decimal"/>
      <w:lvlText w:val="%4."/>
      <w:lvlJc w:val="left"/>
      <w:pPr>
        <w:ind w:left="2880" w:hanging="360"/>
      </w:pPr>
    </w:lvl>
    <w:lvl w:ilvl="4" w:tplc="1CEA809A">
      <w:start w:val="1"/>
      <w:numFmt w:val="lowerLetter"/>
      <w:lvlText w:val="%5."/>
      <w:lvlJc w:val="left"/>
      <w:pPr>
        <w:ind w:left="3600" w:hanging="360"/>
      </w:pPr>
    </w:lvl>
    <w:lvl w:ilvl="5" w:tplc="F544B258">
      <w:start w:val="1"/>
      <w:numFmt w:val="lowerRoman"/>
      <w:lvlText w:val="%6."/>
      <w:lvlJc w:val="right"/>
      <w:pPr>
        <w:ind w:left="4320" w:hanging="180"/>
      </w:pPr>
    </w:lvl>
    <w:lvl w:ilvl="6" w:tplc="5B3EE220">
      <w:start w:val="1"/>
      <w:numFmt w:val="decimal"/>
      <w:lvlText w:val="%7."/>
      <w:lvlJc w:val="left"/>
      <w:pPr>
        <w:ind w:left="5040" w:hanging="360"/>
      </w:pPr>
    </w:lvl>
    <w:lvl w:ilvl="7" w:tplc="7A16027A">
      <w:start w:val="1"/>
      <w:numFmt w:val="lowerLetter"/>
      <w:lvlText w:val="%8."/>
      <w:lvlJc w:val="left"/>
      <w:pPr>
        <w:ind w:left="5760" w:hanging="360"/>
      </w:pPr>
    </w:lvl>
    <w:lvl w:ilvl="8" w:tplc="71D221F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305B"/>
    <w:multiLevelType w:val="hybridMultilevel"/>
    <w:tmpl w:val="890E853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a Rimsa">
    <w15:presenceInfo w15:providerId="None" w15:userId="Helena Rim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2"/>
    <w:rsid w:val="00047276"/>
    <w:rsid w:val="000B44F9"/>
    <w:rsid w:val="000C7D59"/>
    <w:rsid w:val="000D3855"/>
    <w:rsid w:val="000E2282"/>
    <w:rsid w:val="00181C5E"/>
    <w:rsid w:val="00220336"/>
    <w:rsid w:val="00252C33"/>
    <w:rsid w:val="002F672B"/>
    <w:rsid w:val="00341E69"/>
    <w:rsid w:val="00387D14"/>
    <w:rsid w:val="003C5570"/>
    <w:rsid w:val="003D40E3"/>
    <w:rsid w:val="00412ECA"/>
    <w:rsid w:val="004508CC"/>
    <w:rsid w:val="0045748E"/>
    <w:rsid w:val="00480D9F"/>
    <w:rsid w:val="005247F0"/>
    <w:rsid w:val="0056197B"/>
    <w:rsid w:val="00561CDE"/>
    <w:rsid w:val="005951D1"/>
    <w:rsid w:val="005C7463"/>
    <w:rsid w:val="005D4842"/>
    <w:rsid w:val="005E55C2"/>
    <w:rsid w:val="005E590B"/>
    <w:rsid w:val="006525B0"/>
    <w:rsid w:val="0067650E"/>
    <w:rsid w:val="007037B6"/>
    <w:rsid w:val="00746590"/>
    <w:rsid w:val="00757A15"/>
    <w:rsid w:val="007A5098"/>
    <w:rsid w:val="007B2DE9"/>
    <w:rsid w:val="00812A6F"/>
    <w:rsid w:val="008B1A3B"/>
    <w:rsid w:val="008C5852"/>
    <w:rsid w:val="00920C43"/>
    <w:rsid w:val="00991179"/>
    <w:rsid w:val="009A1285"/>
    <w:rsid w:val="009C68B0"/>
    <w:rsid w:val="00A06F4B"/>
    <w:rsid w:val="00AA4CFB"/>
    <w:rsid w:val="00AD2254"/>
    <w:rsid w:val="00AD258C"/>
    <w:rsid w:val="00AD3383"/>
    <w:rsid w:val="00AE7C16"/>
    <w:rsid w:val="00B4435E"/>
    <w:rsid w:val="00B62452"/>
    <w:rsid w:val="00B81424"/>
    <w:rsid w:val="00BF0C8C"/>
    <w:rsid w:val="00C304D6"/>
    <w:rsid w:val="00C57E08"/>
    <w:rsid w:val="00C6064B"/>
    <w:rsid w:val="00C75E56"/>
    <w:rsid w:val="00CB020A"/>
    <w:rsid w:val="00D71334"/>
    <w:rsid w:val="00DA7A9F"/>
    <w:rsid w:val="00DC4326"/>
    <w:rsid w:val="00E27727"/>
    <w:rsid w:val="00E345DE"/>
    <w:rsid w:val="00E679CA"/>
    <w:rsid w:val="00E67CB6"/>
    <w:rsid w:val="00F15B0E"/>
    <w:rsid w:val="00F162B1"/>
    <w:rsid w:val="00F801E2"/>
    <w:rsid w:val="00FC60AF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82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tv213">
    <w:name w:val="tv213"/>
    <w:basedOn w:val="Normal"/>
    <w:rsid w:val="00D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D71334"/>
  </w:style>
  <w:style w:type="character" w:styleId="Hyperlink">
    <w:name w:val="Hyperlink"/>
    <w:basedOn w:val="DefaultParagraphFont"/>
    <w:uiPriority w:val="99"/>
    <w:semiHidden/>
    <w:unhideWhenUsed/>
    <w:rsid w:val="00D71334"/>
    <w:rPr>
      <w:color w:val="0000FF"/>
      <w:u w:val="single"/>
    </w:rPr>
  </w:style>
  <w:style w:type="paragraph" w:customStyle="1" w:styleId="labojumupamats">
    <w:name w:val="labojumu_pamats"/>
    <w:basedOn w:val="Normal"/>
    <w:rsid w:val="00D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6525B0"/>
    <w:pPr>
      <w:spacing w:after="120" w:line="240" w:lineRule="auto"/>
      <w:ind w:left="283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25B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4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4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4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CA"/>
  </w:style>
  <w:style w:type="paragraph" w:styleId="Footer">
    <w:name w:val="footer"/>
    <w:basedOn w:val="Normal"/>
    <w:link w:val="FooterChar"/>
    <w:uiPriority w:val="99"/>
    <w:unhideWhenUsed/>
    <w:rsid w:val="00E6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CA"/>
  </w:style>
  <w:style w:type="character" w:styleId="CommentReference">
    <w:name w:val="annotation reference"/>
    <w:basedOn w:val="DefaultParagraphFont"/>
    <w:uiPriority w:val="99"/>
    <w:semiHidden/>
    <w:unhideWhenUsed/>
    <w:rsid w:val="00450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82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tv213">
    <w:name w:val="tv213"/>
    <w:basedOn w:val="Normal"/>
    <w:rsid w:val="00D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D71334"/>
  </w:style>
  <w:style w:type="character" w:styleId="Hyperlink">
    <w:name w:val="Hyperlink"/>
    <w:basedOn w:val="DefaultParagraphFont"/>
    <w:uiPriority w:val="99"/>
    <w:semiHidden/>
    <w:unhideWhenUsed/>
    <w:rsid w:val="00D71334"/>
    <w:rPr>
      <w:color w:val="0000FF"/>
      <w:u w:val="single"/>
    </w:rPr>
  </w:style>
  <w:style w:type="paragraph" w:customStyle="1" w:styleId="labojumupamats">
    <w:name w:val="labojumu_pamats"/>
    <w:basedOn w:val="Normal"/>
    <w:rsid w:val="00D7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6525B0"/>
    <w:pPr>
      <w:spacing w:after="120" w:line="240" w:lineRule="auto"/>
      <w:ind w:left="283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25B0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4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4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4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CA"/>
  </w:style>
  <w:style w:type="paragraph" w:styleId="Footer">
    <w:name w:val="footer"/>
    <w:basedOn w:val="Normal"/>
    <w:link w:val="FooterChar"/>
    <w:uiPriority w:val="99"/>
    <w:unhideWhenUsed/>
    <w:rsid w:val="00E67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CA"/>
  </w:style>
  <w:style w:type="character" w:styleId="CommentReference">
    <w:name w:val="annotation reference"/>
    <w:basedOn w:val="DefaultParagraphFont"/>
    <w:uiPriority w:val="99"/>
    <w:semiHidden/>
    <w:unhideWhenUsed/>
    <w:rsid w:val="00450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A983-29AD-48F1-9EAA-6D89886A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245</Words>
  <Characters>1768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"Par Apvienoto Nāciju Organizācijas Vispārējās konvencijas par klimata pārmaiņām Kioto protokola Dohas grozījumu"</vt:lpstr>
    </vt:vector>
  </TitlesOfParts>
  <Manager>Helena.Rimsa@varam.gov.lv</Manager>
  <Company>VARAM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Apvienoto Nāciju Organizācijas Vispārējās konvencijas par klimata pārmaiņām Kioto protokola Dohas grozījumu"</dc:title>
  <dc:creator>Helena Rimsa</dc:creator>
  <cp:lastModifiedBy>Helena Rimsa</cp:lastModifiedBy>
  <cp:revision>34</cp:revision>
  <cp:lastPrinted>2015-08-13T07:05:00Z</cp:lastPrinted>
  <dcterms:created xsi:type="dcterms:W3CDTF">2015-04-23T08:31:00Z</dcterms:created>
  <dcterms:modified xsi:type="dcterms:W3CDTF">2015-08-13T07:05:00Z</dcterms:modified>
  <cp:category>Vides politika</cp:category>
</cp:coreProperties>
</file>