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D6" w:rsidRPr="001735B1" w:rsidRDefault="003A2B71" w:rsidP="00C76B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6BD6" w:rsidRPr="001735B1">
        <w:rPr>
          <w:rFonts w:ascii="Times New Roman" w:hAnsi="Times New Roman" w:cs="Times New Roman"/>
          <w:sz w:val="24"/>
          <w:szCs w:val="24"/>
        </w:rPr>
        <w:t>.pielikums</w:t>
      </w:r>
    </w:p>
    <w:p w:rsidR="00F65130" w:rsidRPr="001735B1" w:rsidRDefault="00C76BD6" w:rsidP="002A1512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5B1">
        <w:rPr>
          <w:rFonts w:ascii="Times New Roman" w:hAnsi="Times New Roman" w:cs="Times New Roman"/>
          <w:sz w:val="24"/>
          <w:szCs w:val="24"/>
        </w:rPr>
        <w:t>Valsts po</w:t>
      </w:r>
      <w:r w:rsidR="008228E6">
        <w:rPr>
          <w:rFonts w:ascii="Times New Roman" w:hAnsi="Times New Roman" w:cs="Times New Roman"/>
          <w:sz w:val="24"/>
          <w:szCs w:val="24"/>
        </w:rPr>
        <w:t xml:space="preserve">licijas attīstības koncepcijai </w:t>
      </w:r>
    </w:p>
    <w:p w:rsidR="00C76BD6" w:rsidRPr="00C76BD6" w:rsidRDefault="008228E6" w:rsidP="00B04B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prēķins Vienotas </w:t>
      </w:r>
      <w:proofErr w:type="spellStart"/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>kriminālizlūkošanas</w:t>
      </w:r>
      <w:proofErr w:type="spellEnd"/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informācijas apstrādes un apmaiņas sistēmas pilnveidošana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infrastruktūras tālāka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C76BD6" w:rsidRPr="00C7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attīstība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FE4E16" w:rsidRDefault="00FE4E16" w:rsidP="00C76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6BD6" w:rsidRPr="00DE186A" w:rsidRDefault="00FE4E16" w:rsidP="00522D6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959A8">
        <w:rPr>
          <w:rFonts w:ascii="Times New Roman" w:hAnsi="Times New Roman" w:cs="Times New Roman"/>
          <w:sz w:val="20"/>
          <w:szCs w:val="20"/>
        </w:rPr>
        <w:t>Programma 06.00.00 „Valsts policijas darbība”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22D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D6D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>uro</w:t>
      </w:r>
      <w:proofErr w:type="spellEnd"/>
    </w:p>
    <w:tbl>
      <w:tblPr>
        <w:tblW w:w="14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2393"/>
        <w:gridCol w:w="6520"/>
        <w:gridCol w:w="1606"/>
        <w:gridCol w:w="1513"/>
        <w:gridCol w:w="1417"/>
      </w:tblGrid>
      <w:tr w:rsidR="004454AF" w:rsidRPr="00B86A80" w:rsidTr="00DE186A">
        <w:trPr>
          <w:trHeight w:val="765"/>
        </w:trPr>
        <w:tc>
          <w:tcPr>
            <w:tcW w:w="883" w:type="dxa"/>
            <w:shd w:val="clear" w:color="auto" w:fill="auto"/>
            <w:vAlign w:val="center"/>
            <w:hideMark/>
          </w:tcPr>
          <w:p w:rsidR="004454AF" w:rsidRPr="00B86A80" w:rsidRDefault="002E2AD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4454AF"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KK numurs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454AF" w:rsidRPr="00B86A80" w:rsidRDefault="002E2AD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4454AF"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KK nosaukums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0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Detalizēts izdevumu aprēķins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 w:rsidR="00F3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454AF" w:rsidRPr="00B86A8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201</w:t>
            </w:r>
            <w:r w:rsidR="00F3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.gadam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F97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</w:t>
            </w:r>
          </w:p>
          <w:p w:rsidR="004454AF" w:rsidRPr="00B86A80" w:rsidRDefault="004454AF" w:rsidP="0044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31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gada</w:t>
            </w: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4454AF" w:rsidRPr="00B86A80" w:rsidTr="00DE186A">
        <w:trPr>
          <w:trHeight w:val="342"/>
        </w:trPr>
        <w:tc>
          <w:tcPr>
            <w:tcW w:w="883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kopā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454AF" w:rsidRPr="00B86A80" w:rsidRDefault="004454AF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4454AF" w:rsidRPr="00B86A80" w:rsidRDefault="00323AC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B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2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:rsidR="004454AF" w:rsidRPr="00B86A80" w:rsidRDefault="00323AC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CB4C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32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454AF" w:rsidRPr="00B86A80" w:rsidRDefault="00930E41" w:rsidP="00EF5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440 769</w:t>
            </w:r>
          </w:p>
        </w:tc>
      </w:tr>
      <w:tr w:rsidR="004D2C05" w:rsidRPr="00B86A80" w:rsidTr="00DE186A">
        <w:trPr>
          <w:trHeight w:val="342"/>
        </w:trPr>
        <w:tc>
          <w:tcPr>
            <w:tcW w:w="883" w:type="dxa"/>
            <w:shd w:val="clear" w:color="auto" w:fill="auto"/>
            <w:vAlign w:val="center"/>
          </w:tcPr>
          <w:p w:rsidR="004D2C05" w:rsidRPr="00B86A80" w:rsidRDefault="004D2C05" w:rsidP="00C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B86A80" w:rsidRDefault="004D2C05" w:rsidP="00C02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6A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Atlīdzība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C05" w:rsidRPr="00B86A80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4D2C05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2C05" w:rsidRDefault="00522D6D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CB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363 123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239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Pakalpojumi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363 123</w:t>
            </w:r>
          </w:p>
        </w:tc>
      </w:tr>
      <w:tr w:rsidR="004D2C05" w:rsidRPr="00F7011A" w:rsidTr="00930E41">
        <w:trPr>
          <w:trHeight w:val="288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FB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iestādes administratīvie izdevumi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B46969" w:rsidRDefault="00F31F97" w:rsidP="00930E4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930E41">
              <w:rPr>
                <w:rFonts w:ascii="Times New Roman" w:hAnsi="Times New Roman" w:cs="Times New Roman"/>
                <w:b/>
                <w:sz w:val="20"/>
                <w:szCs w:val="20"/>
              </w:rPr>
              <w:t>.gadā</w:t>
            </w:r>
            <w:r w:rsidR="004D2C05" w:rsidRPr="00B4696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D2C05" w:rsidRPr="00FB75A0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Administratīvie izdevumi- 2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:rsidR="004D2C05" w:rsidRPr="00930E41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Valsts informācijas sistēmu izveide, attīstība un integrācija (specifikācijas sastādīšana, programmēšanas darbi)- 139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:rsidR="004D2C05" w:rsidRPr="00FB75A0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Valsts Policijas KEIS II elektroniskās datu bāzes un elektroniskā arhīva izveide un attīstība (specifikācijas sastādīšana, programmēšanas darbi) – 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:rsidR="00930E41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 xml:space="preserve">Elektronisko datu apmaiņas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nodrošināšana </w:t>
            </w:r>
          </w:p>
          <w:p w:rsidR="004D2C05" w:rsidRPr="00FB75A0" w:rsidRDefault="00930E41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D2C05" w:rsidRPr="00FB75A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D2C05" w:rsidRPr="00FB75A0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0E41">
              <w:rPr>
                <w:rFonts w:ascii="Times New Roman" w:hAnsi="Times New Roman"/>
                <w:sz w:val="18"/>
                <w:szCs w:val="18"/>
              </w:rPr>
              <w:t>EUR;</w:t>
            </w:r>
          </w:p>
          <w:p w:rsidR="004D2C05" w:rsidRPr="00C04191" w:rsidRDefault="004D2C05" w:rsidP="00930E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 xml:space="preserve">Neparedzētie izdevumi sistēmas, datu bāzes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un arhīva izveidei - 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75A0"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EUR.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363 123</w:t>
            </w:r>
          </w:p>
        </w:tc>
      </w:tr>
      <w:tr w:rsidR="004D2C05" w:rsidRPr="00F7011A" w:rsidTr="00DE186A">
        <w:trPr>
          <w:trHeight w:val="510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7A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77 646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Nemateriālie ieguldījumi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21 343</w:t>
            </w:r>
          </w:p>
        </w:tc>
      </w:tr>
      <w:tr w:rsidR="004D2C05" w:rsidRPr="00F7011A" w:rsidTr="00CB4CB7">
        <w:trPr>
          <w:trHeight w:val="707"/>
        </w:trPr>
        <w:tc>
          <w:tcPr>
            <w:tcW w:w="88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5121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2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Datorprogrammas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C05" w:rsidRPr="007A27A2" w:rsidRDefault="00DF542A" w:rsidP="00930E4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30E41">
              <w:rPr>
                <w:rFonts w:ascii="Times New Roman" w:hAnsi="Times New Roman" w:cs="Times New Roman"/>
                <w:sz w:val="20"/>
                <w:szCs w:val="20"/>
              </w:rPr>
              <w:t>.gadā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un turpmāk</w:t>
            </w:r>
            <w:r w:rsidR="00930E41">
              <w:rPr>
                <w:rFonts w:ascii="Times New Roman" w:hAnsi="Times New Roman" w:cs="Times New Roman"/>
                <w:sz w:val="20"/>
                <w:szCs w:val="20"/>
              </w:rPr>
              <w:t xml:space="preserve"> ik gadu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 – programmatūras atjauninājumi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C05">
              <w:rPr>
                <w:rFonts w:ascii="Times New Roman" w:hAnsi="Times New Roman" w:cs="Times New Roman"/>
                <w:sz w:val="20"/>
                <w:szCs w:val="20"/>
              </w:rPr>
              <w:t xml:space="preserve">21 343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</w:t>
            </w:r>
            <w:r w:rsidR="004D2C05" w:rsidRPr="00930E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21 343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Pamatlīdzekļi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56 303</w:t>
            </w:r>
          </w:p>
        </w:tc>
      </w:tr>
      <w:tr w:rsidR="004D2C05" w:rsidRPr="00F7011A" w:rsidTr="00DE186A">
        <w:trPr>
          <w:trHeight w:val="255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5230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pamatlīdzekļi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56 303</w:t>
            </w:r>
          </w:p>
        </w:tc>
      </w:tr>
      <w:tr w:rsidR="004D2C05" w:rsidRPr="00F7011A" w:rsidTr="00B8429A">
        <w:trPr>
          <w:trHeight w:val="1031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2393" w:type="dxa"/>
            <w:shd w:val="clear" w:color="auto" w:fill="auto"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Datortehnika, sakaru un cita biroja tehnika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4D2C05" w:rsidRPr="00F54384" w:rsidRDefault="004D2C05" w:rsidP="00930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Serveri ar p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>apildnodrošinājumu</w:t>
            </w:r>
            <w:r w:rsidR="00C37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F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EUR;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br/>
              <w:t>Datu glabāšanas un rezerves kopiju masīvs:</w:t>
            </w:r>
            <w:r w:rsidRPr="00F543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27 035 </w:t>
            </w:r>
            <w:r w:rsidR="00930E41" w:rsidRPr="00930E41">
              <w:rPr>
                <w:rFonts w:ascii="Times New Roman" w:hAnsi="Times New Roman"/>
                <w:sz w:val="18"/>
                <w:szCs w:val="18"/>
              </w:rPr>
              <w:t>EUR.</w:t>
            </w:r>
            <w:r w:rsidRPr="00930E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05" w:rsidRPr="00F7011A" w:rsidRDefault="004D2C05" w:rsidP="0052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1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56 303</w:t>
            </w:r>
          </w:p>
        </w:tc>
      </w:tr>
    </w:tbl>
    <w:p w:rsidR="00323AC5" w:rsidRPr="00323AC5" w:rsidRDefault="00DF542A" w:rsidP="00323AC5">
      <w:pPr>
        <w:spacing w:before="120" w:after="120"/>
        <w:ind w:firstLine="37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*Finansējums 2017. un 2018</w:t>
      </w:r>
      <w:r w:rsidR="00323AC5" w:rsidRPr="00323AC5">
        <w:rPr>
          <w:rFonts w:ascii="Times New Roman" w:hAnsi="Times New Roman" w:cs="Times New Roman"/>
          <w:sz w:val="24"/>
          <w:szCs w:val="24"/>
        </w:rPr>
        <w:t>.gadam pieprasīts ar plāna projektu „</w:t>
      </w:r>
      <w:r w:rsidR="00323AC5" w:rsidRPr="00323AC5">
        <w:rPr>
          <w:rFonts w:ascii="Times New Roman" w:hAnsi="Times New Roman" w:cs="Times New Roman"/>
          <w:bCs/>
          <w:sz w:val="24"/>
          <w:szCs w:val="24"/>
        </w:rPr>
        <w:t>Organizētās noziedzības novēršanas un apkarošanas plāns 2014. – 2016.gadam” 2.5. un 2.8.punkt</w:t>
      </w:r>
      <w:r w:rsidR="00B22E47">
        <w:rPr>
          <w:rFonts w:ascii="Times New Roman" w:hAnsi="Times New Roman" w:cs="Times New Roman"/>
          <w:bCs/>
          <w:sz w:val="24"/>
          <w:szCs w:val="24"/>
        </w:rPr>
        <w:t>u</w:t>
      </w:r>
      <w:r w:rsidR="00323AC5" w:rsidRPr="00323A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429A" w:rsidRDefault="00B8429A" w:rsidP="00323AC5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323AC5" w:rsidRDefault="00323AC5" w:rsidP="00323AC5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3125DF" w:rsidRPr="00BD0D66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 w:rsidRPr="00BD0D66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D66">
        <w:rPr>
          <w:sz w:val="28"/>
          <w:szCs w:val="28"/>
        </w:rPr>
        <w:tab/>
      </w:r>
      <w:r w:rsidRPr="00BD0D66">
        <w:rPr>
          <w:sz w:val="28"/>
          <w:szCs w:val="28"/>
        </w:rPr>
        <w:tab/>
        <w:t>R.Kozlovskis</w:t>
      </w:r>
    </w:p>
    <w:p w:rsidR="003125DF" w:rsidRPr="00BD0D66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</w:p>
    <w:p w:rsidR="003125DF" w:rsidRPr="005C0F18" w:rsidRDefault="003125DF" w:rsidP="003125DF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 w:rsidRPr="00BD0D66">
        <w:rPr>
          <w:sz w:val="28"/>
          <w:szCs w:val="28"/>
        </w:rPr>
        <w:t>Vīza: valsts sekretāre</w:t>
      </w:r>
      <w:r w:rsidR="00EC6069">
        <w:rPr>
          <w:sz w:val="28"/>
          <w:szCs w:val="28"/>
        </w:rPr>
        <w:t>s pienākumu izpildītāja</w:t>
      </w:r>
      <w:r w:rsidRPr="00BD0D66">
        <w:rPr>
          <w:sz w:val="28"/>
          <w:szCs w:val="28"/>
        </w:rPr>
        <w:t xml:space="preserve"> </w:t>
      </w:r>
      <w:r w:rsidR="00B842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069">
        <w:rPr>
          <w:sz w:val="28"/>
          <w:szCs w:val="28"/>
        </w:rPr>
        <w:tab/>
      </w:r>
      <w:r w:rsidR="00EC6069">
        <w:rPr>
          <w:sz w:val="28"/>
          <w:szCs w:val="28"/>
        </w:rPr>
        <w:tab/>
      </w:r>
      <w:proofErr w:type="spellStart"/>
      <w:r w:rsidR="00EC6069">
        <w:rPr>
          <w:sz w:val="28"/>
          <w:szCs w:val="28"/>
        </w:rPr>
        <w:t>I.Aire</w:t>
      </w:r>
      <w:proofErr w:type="spellEnd"/>
    </w:p>
    <w:p w:rsidR="003125DF" w:rsidRDefault="003125DF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2319D5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2319D5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2319D5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2319D5" w:rsidRPr="00CF53C0" w:rsidRDefault="002319D5" w:rsidP="003125DF">
      <w:pPr>
        <w:pStyle w:val="naisf"/>
        <w:spacing w:before="0" w:after="0"/>
        <w:ind w:firstLine="0"/>
        <w:rPr>
          <w:sz w:val="20"/>
          <w:szCs w:val="20"/>
        </w:rPr>
      </w:pPr>
    </w:p>
    <w:p w:rsidR="003125DF" w:rsidRPr="005C0F18" w:rsidRDefault="008D519D" w:rsidP="003125DF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A66FD0">
        <w:rPr>
          <w:sz w:val="20"/>
          <w:szCs w:val="20"/>
        </w:rPr>
        <w:t>5</w:t>
      </w:r>
      <w:r w:rsidR="003125DF" w:rsidRPr="005C0F18">
        <w:rPr>
          <w:sz w:val="20"/>
          <w:szCs w:val="20"/>
        </w:rPr>
        <w:t>.</w:t>
      </w:r>
      <w:r w:rsidR="00D01C59">
        <w:rPr>
          <w:sz w:val="20"/>
          <w:szCs w:val="20"/>
        </w:rPr>
        <w:t>0</w:t>
      </w:r>
      <w:r w:rsidR="00662109">
        <w:rPr>
          <w:sz w:val="20"/>
          <w:szCs w:val="20"/>
        </w:rPr>
        <w:t>7</w:t>
      </w:r>
      <w:r w:rsidR="003125DF" w:rsidRPr="005C0F18">
        <w:rPr>
          <w:sz w:val="20"/>
          <w:szCs w:val="20"/>
        </w:rPr>
        <w:t>.20</w:t>
      </w:r>
      <w:r w:rsidR="00D01C59">
        <w:rPr>
          <w:sz w:val="20"/>
          <w:szCs w:val="20"/>
        </w:rPr>
        <w:t>1</w:t>
      </w:r>
      <w:r w:rsidR="00A66FD0">
        <w:rPr>
          <w:sz w:val="20"/>
          <w:szCs w:val="20"/>
        </w:rPr>
        <w:t>5</w:t>
      </w:r>
      <w:r w:rsidR="003125DF" w:rsidRPr="005C0F18">
        <w:rPr>
          <w:sz w:val="20"/>
          <w:szCs w:val="20"/>
        </w:rPr>
        <w:t xml:space="preserve">. </w:t>
      </w:r>
      <w:r w:rsidR="00D01C59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3125DF" w:rsidRPr="005C0F18">
        <w:rPr>
          <w:sz w:val="20"/>
          <w:szCs w:val="20"/>
        </w:rPr>
        <w:t>:</w:t>
      </w:r>
      <w:r>
        <w:rPr>
          <w:sz w:val="20"/>
          <w:szCs w:val="20"/>
        </w:rPr>
        <w:t>01</w:t>
      </w:r>
      <w:r w:rsidR="003125DF" w:rsidRPr="005C0F18">
        <w:rPr>
          <w:sz w:val="20"/>
          <w:szCs w:val="20"/>
        </w:rPr>
        <w:t xml:space="preserve">, </w:t>
      </w:r>
      <w:r w:rsidR="00EC6069">
        <w:rPr>
          <w:sz w:val="20"/>
          <w:szCs w:val="20"/>
        </w:rPr>
        <w:t>238</w:t>
      </w:r>
      <w:bookmarkStart w:id="0" w:name="_GoBack"/>
      <w:bookmarkEnd w:id="0"/>
    </w:p>
    <w:p w:rsidR="003125DF" w:rsidRDefault="003125DF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J.Ļuta</w:t>
      </w:r>
      <w:proofErr w:type="spellEnd"/>
      <w:r>
        <w:rPr>
          <w:rFonts w:ascii="Times New Roman" w:hAnsi="Times New Roman" w:cs="Times New Roman"/>
          <w:sz w:val="20"/>
          <w:szCs w:val="20"/>
        </w:rPr>
        <w:t>, t.67075254,</w:t>
      </w:r>
    </w:p>
    <w:p w:rsidR="003125DF" w:rsidRDefault="00EC6069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3125DF" w:rsidRPr="00FD1BFE">
          <w:rPr>
            <w:rStyle w:val="Hyperlink"/>
            <w:rFonts w:ascii="Times New Roman" w:hAnsi="Times New Roman" w:cs="Times New Roman"/>
            <w:sz w:val="20"/>
            <w:szCs w:val="20"/>
          </w:rPr>
          <w:t>jolanta.luta@vp.gov.lv</w:t>
        </w:r>
      </w:hyperlink>
    </w:p>
    <w:p w:rsidR="003125DF" w:rsidRDefault="003125DF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N.Dorožko</w:t>
      </w:r>
      <w:proofErr w:type="spellEnd"/>
      <w:r>
        <w:rPr>
          <w:rFonts w:ascii="Times New Roman" w:hAnsi="Times New Roman" w:cs="Times New Roman"/>
          <w:sz w:val="20"/>
          <w:szCs w:val="20"/>
        </w:rPr>
        <w:t>, t. 67075408,</w:t>
      </w:r>
    </w:p>
    <w:p w:rsidR="00A66FD0" w:rsidRDefault="00EC6069" w:rsidP="00312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3125DF" w:rsidRPr="00FD1BFE">
          <w:rPr>
            <w:rStyle w:val="Hyperlink"/>
            <w:rFonts w:ascii="Times New Roman" w:hAnsi="Times New Roman" w:cs="Times New Roman"/>
            <w:sz w:val="20"/>
            <w:szCs w:val="20"/>
          </w:rPr>
          <w:t>natalija.dorozko@vp.gov.lv</w:t>
        </w:r>
      </w:hyperlink>
    </w:p>
    <w:p w:rsidR="00A66FD0" w:rsidRPr="00A66FD0" w:rsidRDefault="00A66FD0" w:rsidP="00A66FD0">
      <w:pPr>
        <w:rPr>
          <w:rFonts w:ascii="Times New Roman" w:hAnsi="Times New Roman" w:cs="Times New Roman"/>
          <w:sz w:val="20"/>
          <w:szCs w:val="20"/>
        </w:rPr>
      </w:pPr>
    </w:p>
    <w:p w:rsidR="00A66FD0" w:rsidRPr="00A66FD0" w:rsidRDefault="00A66FD0" w:rsidP="00A66FD0">
      <w:pPr>
        <w:rPr>
          <w:rFonts w:ascii="Times New Roman" w:hAnsi="Times New Roman" w:cs="Times New Roman"/>
          <w:sz w:val="20"/>
          <w:szCs w:val="20"/>
        </w:rPr>
      </w:pPr>
    </w:p>
    <w:p w:rsidR="009C4971" w:rsidRPr="00A66FD0" w:rsidRDefault="009C4971" w:rsidP="00A66FD0">
      <w:pPr>
        <w:tabs>
          <w:tab w:val="left" w:pos="3016"/>
        </w:tabs>
        <w:rPr>
          <w:rFonts w:ascii="Times New Roman" w:hAnsi="Times New Roman" w:cs="Times New Roman"/>
          <w:sz w:val="20"/>
          <w:szCs w:val="20"/>
        </w:rPr>
      </w:pPr>
    </w:p>
    <w:sectPr w:rsidR="009C4971" w:rsidRPr="00A66FD0" w:rsidSect="00C76BD6"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33C" w:rsidRDefault="00EC333C" w:rsidP="00DE186A">
      <w:pPr>
        <w:spacing w:after="0" w:line="240" w:lineRule="auto"/>
      </w:pPr>
      <w:r>
        <w:separator/>
      </w:r>
    </w:p>
  </w:endnote>
  <w:endnote w:type="continuationSeparator" w:id="0">
    <w:p w:rsidR="00EC333C" w:rsidRDefault="00EC333C" w:rsidP="00DE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86A" w:rsidRPr="00D85766" w:rsidRDefault="00D93EE9" w:rsidP="00DE186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IE</w:t>
    </w:r>
    <w:r w:rsidR="00DE186A" w:rsidRPr="00D85766">
      <w:rPr>
        <w:rFonts w:ascii="Times New Roman" w:hAnsi="Times New Roman" w:cs="Times New Roman"/>
        <w:sz w:val="20"/>
        <w:szCs w:val="20"/>
      </w:rPr>
      <w:t>MKoncp</w:t>
    </w:r>
    <w:r w:rsidR="00F3447E">
      <w:rPr>
        <w:rFonts w:ascii="Times New Roman" w:hAnsi="Times New Roman" w:cs="Times New Roman"/>
        <w:sz w:val="20"/>
        <w:szCs w:val="20"/>
      </w:rPr>
      <w:t>6</w:t>
    </w:r>
    <w:r w:rsidR="00DE186A" w:rsidRPr="00D85766">
      <w:rPr>
        <w:rFonts w:ascii="Times New Roman" w:hAnsi="Times New Roman" w:cs="Times New Roman"/>
        <w:sz w:val="20"/>
        <w:szCs w:val="20"/>
      </w:rPr>
      <w:t>_</w:t>
    </w:r>
    <w:r w:rsidR="008D519D">
      <w:rPr>
        <w:rFonts w:ascii="Times New Roman" w:hAnsi="Times New Roman" w:cs="Times New Roman"/>
        <w:sz w:val="20"/>
        <w:szCs w:val="20"/>
      </w:rPr>
      <w:t>1</w:t>
    </w:r>
    <w:r w:rsidR="00A66FD0">
      <w:rPr>
        <w:rFonts w:ascii="Times New Roman" w:hAnsi="Times New Roman" w:cs="Times New Roman"/>
        <w:sz w:val="20"/>
        <w:szCs w:val="20"/>
      </w:rPr>
      <w:t>5</w:t>
    </w:r>
    <w:r w:rsidR="008D519D">
      <w:rPr>
        <w:rFonts w:ascii="Times New Roman" w:hAnsi="Times New Roman" w:cs="Times New Roman"/>
        <w:sz w:val="20"/>
        <w:szCs w:val="20"/>
      </w:rPr>
      <w:t>0</w:t>
    </w:r>
    <w:r w:rsidR="00351925">
      <w:rPr>
        <w:rFonts w:ascii="Times New Roman" w:hAnsi="Times New Roman" w:cs="Times New Roman"/>
        <w:sz w:val="20"/>
        <w:szCs w:val="20"/>
      </w:rPr>
      <w:t>7</w:t>
    </w:r>
    <w:r w:rsidR="00D01C59">
      <w:rPr>
        <w:rFonts w:ascii="Times New Roman" w:hAnsi="Times New Roman" w:cs="Times New Roman"/>
        <w:sz w:val="20"/>
        <w:szCs w:val="20"/>
      </w:rPr>
      <w:t>1</w:t>
    </w:r>
    <w:r w:rsidR="00A66FD0">
      <w:rPr>
        <w:rFonts w:ascii="Times New Roman" w:hAnsi="Times New Roman" w:cs="Times New Roman"/>
        <w:sz w:val="20"/>
        <w:szCs w:val="20"/>
      </w:rPr>
      <w:t>5</w:t>
    </w:r>
    <w:r w:rsidR="00DE186A" w:rsidRPr="00D85766">
      <w:rPr>
        <w:rFonts w:ascii="Times New Roman" w:hAnsi="Times New Roman" w:cs="Times New Roman"/>
        <w:sz w:val="20"/>
        <w:szCs w:val="20"/>
      </w:rPr>
      <w:t>_VPatt;</w:t>
    </w:r>
    <w:proofErr w:type="gramStart"/>
    <w:r w:rsidR="00DE186A" w:rsidRPr="00D85766">
      <w:rPr>
        <w:rFonts w:ascii="Times New Roman" w:hAnsi="Times New Roman" w:cs="Times New Roman"/>
        <w:sz w:val="20"/>
        <w:szCs w:val="20"/>
      </w:rPr>
      <w:t xml:space="preserve">  </w:t>
    </w:r>
    <w:proofErr w:type="gramEnd"/>
    <w:r w:rsidR="00DE186A" w:rsidRPr="00D85766">
      <w:rPr>
        <w:rFonts w:ascii="Times New Roman" w:hAnsi="Times New Roman" w:cs="Times New Roman"/>
        <w:sz w:val="20"/>
        <w:szCs w:val="20"/>
      </w:rPr>
      <w:t xml:space="preserve">Pielikums  Valsts policijas attīstības koncepcijai </w:t>
    </w:r>
  </w:p>
  <w:p w:rsidR="00DE186A" w:rsidRDefault="00DE1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33C" w:rsidRDefault="00EC333C" w:rsidP="00DE186A">
      <w:pPr>
        <w:spacing w:after="0" w:line="240" w:lineRule="auto"/>
      </w:pPr>
      <w:r>
        <w:separator/>
      </w:r>
    </w:p>
  </w:footnote>
  <w:footnote w:type="continuationSeparator" w:id="0">
    <w:p w:rsidR="00EC333C" w:rsidRDefault="00EC333C" w:rsidP="00DE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C49"/>
    <w:multiLevelType w:val="hybridMultilevel"/>
    <w:tmpl w:val="19D081E8"/>
    <w:lvl w:ilvl="0" w:tplc="BED0EBD0">
      <w:start w:val="56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84E2E72"/>
    <w:multiLevelType w:val="hybridMultilevel"/>
    <w:tmpl w:val="B0D44D76"/>
    <w:lvl w:ilvl="0" w:tplc="2480C8E6">
      <w:start w:val="56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D6"/>
    <w:rsid w:val="00023349"/>
    <w:rsid w:val="0017609B"/>
    <w:rsid w:val="001E7D54"/>
    <w:rsid w:val="0021551A"/>
    <w:rsid w:val="002319D5"/>
    <w:rsid w:val="0026690B"/>
    <w:rsid w:val="00294CE2"/>
    <w:rsid w:val="002A1512"/>
    <w:rsid w:val="002E2ADF"/>
    <w:rsid w:val="003125DF"/>
    <w:rsid w:val="00323AC5"/>
    <w:rsid w:val="0034455D"/>
    <w:rsid w:val="00351925"/>
    <w:rsid w:val="00395519"/>
    <w:rsid w:val="003A2B71"/>
    <w:rsid w:val="003A53D8"/>
    <w:rsid w:val="003E0E79"/>
    <w:rsid w:val="00411BC7"/>
    <w:rsid w:val="004168E4"/>
    <w:rsid w:val="00427523"/>
    <w:rsid w:val="004454AF"/>
    <w:rsid w:val="004D2C05"/>
    <w:rsid w:val="004D6B7C"/>
    <w:rsid w:val="005165C3"/>
    <w:rsid w:val="00522D6D"/>
    <w:rsid w:val="0057319E"/>
    <w:rsid w:val="006324D8"/>
    <w:rsid w:val="00662109"/>
    <w:rsid w:val="00670818"/>
    <w:rsid w:val="0069666F"/>
    <w:rsid w:val="006969E5"/>
    <w:rsid w:val="006B3D42"/>
    <w:rsid w:val="0078380A"/>
    <w:rsid w:val="007A27A2"/>
    <w:rsid w:val="007F0E53"/>
    <w:rsid w:val="0080061E"/>
    <w:rsid w:val="008228E6"/>
    <w:rsid w:val="00842773"/>
    <w:rsid w:val="008546B1"/>
    <w:rsid w:val="00867BB6"/>
    <w:rsid w:val="008B2A68"/>
    <w:rsid w:val="008D519D"/>
    <w:rsid w:val="00930E41"/>
    <w:rsid w:val="00957DFD"/>
    <w:rsid w:val="009C4971"/>
    <w:rsid w:val="009F000A"/>
    <w:rsid w:val="00A01870"/>
    <w:rsid w:val="00A06EF8"/>
    <w:rsid w:val="00A10C7B"/>
    <w:rsid w:val="00A52109"/>
    <w:rsid w:val="00A66FD0"/>
    <w:rsid w:val="00A84005"/>
    <w:rsid w:val="00AC655A"/>
    <w:rsid w:val="00B04BCC"/>
    <w:rsid w:val="00B20972"/>
    <w:rsid w:val="00B22E47"/>
    <w:rsid w:val="00B46969"/>
    <w:rsid w:val="00B73F06"/>
    <w:rsid w:val="00B74E68"/>
    <w:rsid w:val="00B8429A"/>
    <w:rsid w:val="00BE4D89"/>
    <w:rsid w:val="00C370AE"/>
    <w:rsid w:val="00C67F57"/>
    <w:rsid w:val="00C71C26"/>
    <w:rsid w:val="00C76BD6"/>
    <w:rsid w:val="00CB4CB7"/>
    <w:rsid w:val="00D01C59"/>
    <w:rsid w:val="00D85766"/>
    <w:rsid w:val="00D93EE9"/>
    <w:rsid w:val="00DE186A"/>
    <w:rsid w:val="00DF542A"/>
    <w:rsid w:val="00E35142"/>
    <w:rsid w:val="00EC333C"/>
    <w:rsid w:val="00EC6069"/>
    <w:rsid w:val="00EF5AE6"/>
    <w:rsid w:val="00F1444A"/>
    <w:rsid w:val="00F31F97"/>
    <w:rsid w:val="00F3447E"/>
    <w:rsid w:val="00F54384"/>
    <w:rsid w:val="00F65130"/>
    <w:rsid w:val="00F919D6"/>
    <w:rsid w:val="00FA72A8"/>
    <w:rsid w:val="00FB75A0"/>
    <w:rsid w:val="00F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D157-4714-487E-97DF-81799C69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86A"/>
  </w:style>
  <w:style w:type="paragraph" w:styleId="Footer">
    <w:name w:val="footer"/>
    <w:basedOn w:val="Normal"/>
    <w:link w:val="FooterChar"/>
    <w:uiPriority w:val="99"/>
    <w:unhideWhenUsed/>
    <w:rsid w:val="00DE1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86A"/>
  </w:style>
  <w:style w:type="paragraph" w:customStyle="1" w:styleId="naisf">
    <w:name w:val="naisf"/>
    <w:basedOn w:val="Normal"/>
    <w:rsid w:val="003125DF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3125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luta@vp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lija.dorozko@vp.gov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C474E-8936-4159-8A93-6C231859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Valsts policijas attīstības koncepcija</vt:lpstr>
      <vt:lpstr>Valsts policijas attīstības koncepcija</vt:lpstr>
    </vt:vector>
  </TitlesOfParts>
  <Company>Valsts policija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policijas attīstības koncepcija</dc:title>
  <dc:subject>6.pielikums</dc:subject>
  <dc:creator>Jānis Bekmanis</dc:creator>
  <cp:keywords/>
  <dc:description/>
  <cp:lastModifiedBy>Irēna Putane</cp:lastModifiedBy>
  <cp:revision>8</cp:revision>
  <cp:lastPrinted>2015-07-24T08:25:00Z</cp:lastPrinted>
  <dcterms:created xsi:type="dcterms:W3CDTF">2015-07-15T08:27:00Z</dcterms:created>
  <dcterms:modified xsi:type="dcterms:W3CDTF">2015-07-28T08:21:00Z</dcterms:modified>
</cp:coreProperties>
</file>