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A9615" w14:textId="77777777" w:rsidR="00230EAE" w:rsidRPr="009C2596" w:rsidRDefault="00230EAE" w:rsidP="0040413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E5C5EE7" w14:textId="77777777" w:rsidR="00230EAE" w:rsidRPr="009C2596" w:rsidRDefault="00230EAE" w:rsidP="0040413C">
      <w:pPr>
        <w:tabs>
          <w:tab w:val="left" w:pos="6663"/>
        </w:tabs>
        <w:rPr>
          <w:sz w:val="28"/>
          <w:szCs w:val="28"/>
        </w:rPr>
      </w:pPr>
    </w:p>
    <w:p w14:paraId="08B16B09" w14:textId="77777777" w:rsidR="00230EAE" w:rsidRPr="009C2596" w:rsidRDefault="00230EAE" w:rsidP="0040413C">
      <w:pPr>
        <w:tabs>
          <w:tab w:val="left" w:pos="6663"/>
        </w:tabs>
        <w:rPr>
          <w:sz w:val="28"/>
          <w:szCs w:val="28"/>
        </w:rPr>
      </w:pPr>
    </w:p>
    <w:p w14:paraId="1963E4B4" w14:textId="6EB28A51" w:rsidR="00230EAE" w:rsidRPr="0040413C" w:rsidRDefault="00230EAE" w:rsidP="0040413C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15372D">
        <w:rPr>
          <w:sz w:val="28"/>
          <w:szCs w:val="28"/>
        </w:rPr>
        <w:t>13. </w:t>
      </w:r>
      <w:proofErr w:type="spellStart"/>
      <w:proofErr w:type="gramStart"/>
      <w:r w:rsidR="0015372D">
        <w:rPr>
          <w:sz w:val="28"/>
          <w:szCs w:val="28"/>
        </w:rPr>
        <w:t>oktobrī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15372D">
        <w:rPr>
          <w:sz w:val="28"/>
          <w:szCs w:val="28"/>
        </w:rPr>
        <w:t> 624</w:t>
      </w:r>
    </w:p>
    <w:p w14:paraId="28499C38" w14:textId="64686EBC" w:rsidR="00230EAE" w:rsidRPr="0040413C" w:rsidRDefault="00230EAE" w:rsidP="0040413C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15372D">
        <w:rPr>
          <w:sz w:val="28"/>
          <w:szCs w:val="28"/>
        </w:rPr>
        <w:t> 54  3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1E2DC8A4" w14:textId="78884637" w:rsidR="00E6257F" w:rsidRDefault="00E6257F" w:rsidP="00FB2C5B">
      <w:pPr>
        <w:jc w:val="center"/>
        <w:rPr>
          <w:b/>
          <w:sz w:val="28"/>
          <w:szCs w:val="28"/>
          <w:lang w:val="lv-LV"/>
        </w:rPr>
      </w:pPr>
    </w:p>
    <w:p w14:paraId="1E2DC8A7" w14:textId="4EF51FA7" w:rsidR="00A47190" w:rsidRPr="001B4F74" w:rsidRDefault="00A47190" w:rsidP="00FB2C5B">
      <w:pPr>
        <w:jc w:val="center"/>
        <w:rPr>
          <w:b/>
          <w:sz w:val="28"/>
          <w:szCs w:val="28"/>
          <w:lang w:val="lv-LV"/>
        </w:rPr>
      </w:pPr>
      <w:r w:rsidRPr="001B4F74">
        <w:rPr>
          <w:b/>
          <w:sz w:val="28"/>
          <w:szCs w:val="28"/>
          <w:lang w:val="lv-LV"/>
        </w:rPr>
        <w:t xml:space="preserve">Par </w:t>
      </w:r>
      <w:r w:rsidR="00635BAF" w:rsidRPr="001B4F74">
        <w:rPr>
          <w:b/>
          <w:sz w:val="28"/>
          <w:szCs w:val="28"/>
          <w:lang w:val="lv-LV"/>
        </w:rPr>
        <w:t>Rīgas pilsētas</w:t>
      </w:r>
      <w:r w:rsidR="00162F35" w:rsidRPr="001B4F74">
        <w:rPr>
          <w:b/>
          <w:sz w:val="28"/>
          <w:szCs w:val="28"/>
          <w:lang w:val="lv-LV"/>
        </w:rPr>
        <w:t xml:space="preserve"> pašvaldības</w:t>
      </w:r>
      <w:r w:rsidR="004F1F45" w:rsidRPr="001B4F74">
        <w:rPr>
          <w:b/>
          <w:sz w:val="28"/>
          <w:szCs w:val="28"/>
          <w:lang w:val="lv-LV"/>
        </w:rPr>
        <w:t xml:space="preserve"> </w:t>
      </w:r>
      <w:r w:rsidR="00DE2699" w:rsidRPr="001B4F74">
        <w:rPr>
          <w:b/>
          <w:sz w:val="28"/>
          <w:szCs w:val="28"/>
          <w:lang w:val="lv-LV"/>
        </w:rPr>
        <w:t>nekustamā īpašuma</w:t>
      </w:r>
      <w:r w:rsidR="00230EAE">
        <w:rPr>
          <w:b/>
          <w:sz w:val="28"/>
          <w:szCs w:val="28"/>
          <w:lang w:val="lv-LV"/>
        </w:rPr>
        <w:t xml:space="preserve"> </w:t>
      </w:r>
      <w:r w:rsidR="00C633AA" w:rsidRPr="001B4F74">
        <w:rPr>
          <w:b/>
          <w:sz w:val="28"/>
          <w:szCs w:val="28"/>
          <w:lang w:val="lv-LV"/>
        </w:rPr>
        <w:t>Vesetas ielā 5,</w:t>
      </w:r>
      <w:r w:rsidR="00172AE7" w:rsidRPr="001B4F74">
        <w:rPr>
          <w:b/>
          <w:sz w:val="28"/>
          <w:szCs w:val="28"/>
          <w:lang w:val="lv-LV"/>
        </w:rPr>
        <w:t xml:space="preserve"> </w:t>
      </w:r>
      <w:r w:rsidR="00C633AA" w:rsidRPr="001B4F74">
        <w:rPr>
          <w:b/>
          <w:sz w:val="28"/>
          <w:szCs w:val="28"/>
          <w:lang w:val="lv-LV"/>
        </w:rPr>
        <w:t>Rīgā</w:t>
      </w:r>
      <w:r w:rsidR="00120497">
        <w:rPr>
          <w:b/>
          <w:sz w:val="28"/>
          <w:szCs w:val="28"/>
          <w:lang w:val="lv-LV"/>
        </w:rPr>
        <w:t>,</w:t>
      </w:r>
      <w:r w:rsidR="00C633AA" w:rsidRPr="001B4F74">
        <w:rPr>
          <w:b/>
          <w:sz w:val="28"/>
          <w:szCs w:val="28"/>
          <w:lang w:val="lv-LV"/>
        </w:rPr>
        <w:t xml:space="preserve"> </w:t>
      </w:r>
      <w:r w:rsidR="005E2EB0" w:rsidRPr="001B4F74">
        <w:rPr>
          <w:b/>
          <w:sz w:val="28"/>
          <w:szCs w:val="28"/>
          <w:lang w:val="lv-LV"/>
        </w:rPr>
        <w:t>pārņemšanu</w:t>
      </w:r>
      <w:r w:rsidR="00FB2C5B" w:rsidRPr="001B4F74">
        <w:rPr>
          <w:b/>
          <w:sz w:val="28"/>
          <w:szCs w:val="28"/>
          <w:lang w:val="lv-LV"/>
        </w:rPr>
        <w:t xml:space="preserve"> </w:t>
      </w:r>
      <w:r w:rsidR="005E2EB0" w:rsidRPr="001B4F74">
        <w:rPr>
          <w:b/>
          <w:sz w:val="28"/>
          <w:szCs w:val="28"/>
          <w:lang w:val="lv-LV"/>
        </w:rPr>
        <w:t>valsts</w:t>
      </w:r>
      <w:r w:rsidRPr="001B4F74">
        <w:rPr>
          <w:b/>
          <w:sz w:val="28"/>
          <w:szCs w:val="28"/>
          <w:lang w:val="lv-LV"/>
        </w:rPr>
        <w:t xml:space="preserve"> </w:t>
      </w:r>
      <w:r w:rsidR="006D772F" w:rsidRPr="001B4F74">
        <w:rPr>
          <w:b/>
          <w:sz w:val="28"/>
          <w:szCs w:val="28"/>
          <w:lang w:val="lv-LV"/>
        </w:rPr>
        <w:t>īpašumā</w:t>
      </w:r>
    </w:p>
    <w:p w14:paraId="1E2DC8A9" w14:textId="77777777" w:rsidR="00690821" w:rsidRPr="001B4F74" w:rsidRDefault="00690821" w:rsidP="005E0B1F">
      <w:pPr>
        <w:pStyle w:val="BodyTextIndent"/>
        <w:ind w:firstLine="720"/>
        <w:rPr>
          <w:szCs w:val="28"/>
        </w:rPr>
      </w:pPr>
    </w:p>
    <w:p w14:paraId="1E2DC8AA" w14:textId="3511A2CA" w:rsidR="00543E6C" w:rsidRPr="001B4F74" w:rsidRDefault="00230EAE" w:rsidP="00230EAE">
      <w:pPr>
        <w:pStyle w:val="BodyTextIndent"/>
        <w:rPr>
          <w:szCs w:val="28"/>
        </w:rPr>
      </w:pPr>
      <w:r>
        <w:rPr>
          <w:szCs w:val="28"/>
        </w:rPr>
        <w:t>1. </w:t>
      </w:r>
      <w:r w:rsidR="00690821" w:rsidRPr="001B4F74">
        <w:rPr>
          <w:szCs w:val="28"/>
        </w:rPr>
        <w:t>Saskaņā ar Publiskas personas mantas atsavināšanas likuma 42.</w:t>
      </w:r>
      <w:r w:rsidR="00120497">
        <w:rPr>
          <w:szCs w:val="28"/>
        </w:rPr>
        <w:t> </w:t>
      </w:r>
      <w:r w:rsidR="00690821" w:rsidRPr="001B4F74">
        <w:rPr>
          <w:szCs w:val="28"/>
        </w:rPr>
        <w:t>panta otro daļu un 43.</w:t>
      </w:r>
      <w:r w:rsidR="00120497">
        <w:rPr>
          <w:szCs w:val="28"/>
        </w:rPr>
        <w:t> </w:t>
      </w:r>
      <w:r w:rsidR="00690821" w:rsidRPr="001B4F74">
        <w:rPr>
          <w:szCs w:val="28"/>
        </w:rPr>
        <w:t>pantu</w:t>
      </w:r>
      <w:r w:rsidR="0088323B" w:rsidRPr="001B4F74">
        <w:rPr>
          <w:szCs w:val="28"/>
        </w:rPr>
        <w:t xml:space="preserve"> </w:t>
      </w:r>
      <w:r w:rsidR="00690821" w:rsidRPr="001B4F74">
        <w:rPr>
          <w:szCs w:val="28"/>
        </w:rPr>
        <w:t>pārņemt bez atlīdzīb</w:t>
      </w:r>
      <w:r w:rsidR="00C633AA" w:rsidRPr="001B4F74">
        <w:rPr>
          <w:szCs w:val="28"/>
        </w:rPr>
        <w:t>as valsts īpašumā un nodot Aizsardzības</w:t>
      </w:r>
      <w:r w:rsidR="002A417B" w:rsidRPr="001B4F74">
        <w:rPr>
          <w:szCs w:val="28"/>
        </w:rPr>
        <w:t xml:space="preserve"> ministrijas valdījumā</w:t>
      </w:r>
      <w:r w:rsidR="00C633AA" w:rsidRPr="001B4F74">
        <w:rPr>
          <w:szCs w:val="28"/>
        </w:rPr>
        <w:t xml:space="preserve"> Rīgas pilsētas pašvaldības</w:t>
      </w:r>
      <w:r w:rsidR="00A81701">
        <w:rPr>
          <w:szCs w:val="28"/>
        </w:rPr>
        <w:t xml:space="preserve"> īpašumā esošo</w:t>
      </w:r>
      <w:r w:rsidR="00543E6C" w:rsidRPr="001B4F74">
        <w:rPr>
          <w:szCs w:val="28"/>
        </w:rPr>
        <w:t xml:space="preserve"> n</w:t>
      </w:r>
      <w:r w:rsidR="00C633AA" w:rsidRPr="001B4F74">
        <w:rPr>
          <w:szCs w:val="28"/>
        </w:rPr>
        <w:t xml:space="preserve">ekustamo īpašumu </w:t>
      </w:r>
      <w:r w:rsidR="00543E6C" w:rsidRPr="001B4F74">
        <w:rPr>
          <w:szCs w:val="28"/>
        </w:rPr>
        <w:t>(nekustamā īpašuma ka</w:t>
      </w:r>
      <w:r w:rsidR="00635BAF" w:rsidRPr="001B4F74">
        <w:rPr>
          <w:szCs w:val="28"/>
        </w:rPr>
        <w:t>dastra Nr. 0100 024 0189) – zemes vienību 463 m</w:t>
      </w:r>
      <w:r w:rsidR="00635BAF" w:rsidRPr="001B4F74">
        <w:rPr>
          <w:szCs w:val="28"/>
          <w:vertAlign w:val="superscript"/>
        </w:rPr>
        <w:t>2</w:t>
      </w:r>
      <w:r w:rsidR="00543E6C" w:rsidRPr="001B4F74">
        <w:rPr>
          <w:szCs w:val="28"/>
        </w:rPr>
        <w:t xml:space="preserve"> platībā (zemes vienības k</w:t>
      </w:r>
      <w:r w:rsidR="00635BAF" w:rsidRPr="001B4F74">
        <w:rPr>
          <w:szCs w:val="28"/>
        </w:rPr>
        <w:t>adastra apzīmējums 0100 024 0182</w:t>
      </w:r>
      <w:r w:rsidR="00E6257F" w:rsidRPr="001B4F74">
        <w:rPr>
          <w:szCs w:val="28"/>
        </w:rPr>
        <w:t xml:space="preserve">) </w:t>
      </w:r>
      <w:r w:rsidR="00120497">
        <w:rPr>
          <w:szCs w:val="28"/>
        </w:rPr>
        <w:t>–</w:t>
      </w:r>
      <w:r w:rsidR="00A81701" w:rsidRPr="001B4F74">
        <w:rPr>
          <w:szCs w:val="28"/>
        </w:rPr>
        <w:t>Vesetas ielā 5,</w:t>
      </w:r>
      <w:r w:rsidR="001F3C76">
        <w:rPr>
          <w:szCs w:val="28"/>
        </w:rPr>
        <w:t xml:space="preserve"> </w:t>
      </w:r>
      <w:r w:rsidR="00A81701" w:rsidRPr="001B4F74">
        <w:rPr>
          <w:szCs w:val="28"/>
        </w:rPr>
        <w:t xml:space="preserve">Rīgā, </w:t>
      </w:r>
      <w:r w:rsidR="00543E6C" w:rsidRPr="001B4F74">
        <w:rPr>
          <w:szCs w:val="28"/>
        </w:rPr>
        <w:t>lai to izmantotu valsts</w:t>
      </w:r>
      <w:r w:rsidR="00051890">
        <w:rPr>
          <w:szCs w:val="28"/>
        </w:rPr>
        <w:t xml:space="preserve"> aizsardzības funkciju</w:t>
      </w:r>
      <w:r w:rsidR="006D4AAB">
        <w:rPr>
          <w:szCs w:val="28"/>
        </w:rPr>
        <w:t xml:space="preserve"> </w:t>
      </w:r>
      <w:r w:rsidR="00120497">
        <w:rPr>
          <w:szCs w:val="28"/>
        </w:rPr>
        <w:t>īstenošanai</w:t>
      </w:r>
      <w:r w:rsidR="00543E6C" w:rsidRPr="001B4F74">
        <w:rPr>
          <w:szCs w:val="28"/>
        </w:rPr>
        <w:t>.</w:t>
      </w:r>
    </w:p>
    <w:p w14:paraId="5FB5E28B" w14:textId="77777777" w:rsidR="00230EAE" w:rsidRDefault="00230EAE" w:rsidP="00C37110">
      <w:pPr>
        <w:pStyle w:val="BodyTextIndent"/>
        <w:rPr>
          <w:szCs w:val="28"/>
        </w:rPr>
      </w:pPr>
    </w:p>
    <w:p w14:paraId="1E2DC8AC" w14:textId="176F5CE4" w:rsidR="00C37110" w:rsidRPr="00C37110" w:rsidRDefault="00C37110" w:rsidP="00C37110">
      <w:pPr>
        <w:pStyle w:val="BodyTextIndent"/>
        <w:rPr>
          <w:szCs w:val="28"/>
        </w:rPr>
      </w:pPr>
      <w:r w:rsidRPr="00C37110">
        <w:rPr>
          <w:szCs w:val="28"/>
        </w:rPr>
        <w:t xml:space="preserve">2. </w:t>
      </w:r>
      <w:r>
        <w:rPr>
          <w:szCs w:val="28"/>
        </w:rPr>
        <w:t>Aizsardzības</w:t>
      </w:r>
      <w:r w:rsidRPr="00C37110">
        <w:rPr>
          <w:szCs w:val="28"/>
        </w:rPr>
        <w:t xml:space="preserve"> ministrijai nekustamo īpašumu bez atlīdzības nodot </w:t>
      </w:r>
      <w:r>
        <w:rPr>
          <w:szCs w:val="28"/>
        </w:rPr>
        <w:t>Rīgas pilsētas</w:t>
      </w:r>
      <w:r w:rsidRPr="00C37110">
        <w:rPr>
          <w:szCs w:val="28"/>
        </w:rPr>
        <w:t xml:space="preserve"> pašvaldībai, ja tas vairs netiek izmanto</w:t>
      </w:r>
      <w:r>
        <w:rPr>
          <w:szCs w:val="28"/>
        </w:rPr>
        <w:t>ts šā rīkojuma 1.</w:t>
      </w:r>
      <w:r w:rsidR="00BA29B4">
        <w:rPr>
          <w:szCs w:val="28"/>
        </w:rPr>
        <w:t> </w:t>
      </w:r>
      <w:r>
        <w:rPr>
          <w:szCs w:val="28"/>
        </w:rPr>
        <w:t>punktā minēto</w:t>
      </w:r>
      <w:r w:rsidRPr="00C37110">
        <w:rPr>
          <w:szCs w:val="28"/>
        </w:rPr>
        <w:t xml:space="preserve"> funkc</w:t>
      </w:r>
      <w:r>
        <w:rPr>
          <w:szCs w:val="28"/>
        </w:rPr>
        <w:t>iju</w:t>
      </w:r>
      <w:r w:rsidRPr="00C37110">
        <w:rPr>
          <w:szCs w:val="28"/>
        </w:rPr>
        <w:t xml:space="preserve"> īstenošanai.</w:t>
      </w:r>
    </w:p>
    <w:p w14:paraId="1E2DC8AD" w14:textId="77777777" w:rsidR="00C37110" w:rsidRPr="00C37110" w:rsidRDefault="00C37110" w:rsidP="00C37110">
      <w:pPr>
        <w:pStyle w:val="BodyTextIndent"/>
        <w:rPr>
          <w:szCs w:val="28"/>
        </w:rPr>
      </w:pPr>
    </w:p>
    <w:p w14:paraId="1E2DC8AE" w14:textId="77777777" w:rsidR="00C37110" w:rsidRPr="00C37110" w:rsidRDefault="00C37110" w:rsidP="00C37110">
      <w:pPr>
        <w:pStyle w:val="BodyTextIndent"/>
        <w:rPr>
          <w:szCs w:val="28"/>
        </w:rPr>
      </w:pPr>
      <w:r w:rsidRPr="00C37110">
        <w:rPr>
          <w:szCs w:val="28"/>
        </w:rPr>
        <w:t xml:space="preserve">3. Nostiprinot zemesgrāmatā uz valsts vārda </w:t>
      </w:r>
      <w:r>
        <w:rPr>
          <w:szCs w:val="28"/>
        </w:rPr>
        <w:t>Aizsardzības</w:t>
      </w:r>
      <w:r w:rsidRPr="00C37110">
        <w:rPr>
          <w:szCs w:val="28"/>
        </w:rPr>
        <w:t xml:space="preserve"> ministrijas personā īpašuma tiesības uz nekustamo īpašumu:</w:t>
      </w:r>
    </w:p>
    <w:p w14:paraId="1E2DC8AF" w14:textId="4B49EE42" w:rsidR="00C37110" w:rsidRPr="00C37110" w:rsidRDefault="00C37110" w:rsidP="00C37110">
      <w:pPr>
        <w:pStyle w:val="BodyTextIndent"/>
        <w:rPr>
          <w:szCs w:val="28"/>
        </w:rPr>
      </w:pPr>
      <w:r w:rsidRPr="00C37110">
        <w:rPr>
          <w:szCs w:val="28"/>
        </w:rPr>
        <w:t xml:space="preserve">3.1. norādīt, ka īpašuma tiesības nostiprinātas uz laiku, kamēr </w:t>
      </w:r>
      <w:r>
        <w:rPr>
          <w:szCs w:val="28"/>
        </w:rPr>
        <w:t>Aizsardzības</w:t>
      </w:r>
      <w:r w:rsidRPr="00C37110">
        <w:rPr>
          <w:szCs w:val="28"/>
        </w:rPr>
        <w:t xml:space="preserve"> ministrija nodrošina šā rīkojuma 1.</w:t>
      </w:r>
      <w:r w:rsidR="00BA29B4">
        <w:rPr>
          <w:szCs w:val="28"/>
        </w:rPr>
        <w:t> </w:t>
      </w:r>
      <w:r w:rsidRPr="00C37110">
        <w:rPr>
          <w:szCs w:val="28"/>
        </w:rPr>
        <w:t>punktā minēt</w:t>
      </w:r>
      <w:r w:rsidR="00120497">
        <w:rPr>
          <w:szCs w:val="28"/>
        </w:rPr>
        <w:t>o</w:t>
      </w:r>
      <w:r w:rsidRPr="00C37110">
        <w:rPr>
          <w:szCs w:val="28"/>
        </w:rPr>
        <w:t xml:space="preserve"> funkcij</w:t>
      </w:r>
      <w:r w:rsidR="00120497">
        <w:rPr>
          <w:szCs w:val="28"/>
        </w:rPr>
        <w:t>u</w:t>
      </w:r>
      <w:r w:rsidRPr="00C37110">
        <w:rPr>
          <w:szCs w:val="28"/>
        </w:rPr>
        <w:t xml:space="preserve"> īstenošanu;</w:t>
      </w:r>
    </w:p>
    <w:p w14:paraId="1E2DC8B0" w14:textId="77777777" w:rsidR="00177B29" w:rsidRPr="001B4F74" w:rsidRDefault="00C37110" w:rsidP="00C37110">
      <w:pPr>
        <w:pStyle w:val="BodyTextIndent"/>
        <w:rPr>
          <w:szCs w:val="28"/>
        </w:rPr>
      </w:pPr>
      <w:r w:rsidRPr="00C37110">
        <w:rPr>
          <w:szCs w:val="28"/>
        </w:rPr>
        <w:t>3.2. ierakstīt atzīmi par aizliegumu atsavināt nekustamo īpašumu un apgrūtināt to ar hipotēku.</w:t>
      </w:r>
    </w:p>
    <w:p w14:paraId="1E2DC8B1" w14:textId="77777777" w:rsidR="00602E3F" w:rsidRDefault="00602E3F" w:rsidP="00FB2C5B">
      <w:pPr>
        <w:pStyle w:val="BodyTextIndent"/>
        <w:ind w:firstLine="720"/>
        <w:rPr>
          <w:szCs w:val="28"/>
        </w:rPr>
      </w:pPr>
    </w:p>
    <w:p w14:paraId="0558DD82" w14:textId="77777777" w:rsidR="00230EAE" w:rsidRDefault="00230EAE" w:rsidP="00FB2C5B">
      <w:pPr>
        <w:pStyle w:val="BodyTextIndent"/>
        <w:ind w:firstLine="720"/>
        <w:rPr>
          <w:szCs w:val="28"/>
        </w:rPr>
      </w:pPr>
    </w:p>
    <w:p w14:paraId="1E2DC8B2" w14:textId="77777777" w:rsidR="00C37110" w:rsidRPr="001B4F74" w:rsidRDefault="00C37110" w:rsidP="00FB2C5B">
      <w:pPr>
        <w:pStyle w:val="BodyTextIndent"/>
        <w:ind w:firstLine="720"/>
        <w:rPr>
          <w:szCs w:val="28"/>
        </w:rPr>
      </w:pPr>
    </w:p>
    <w:p w14:paraId="1E2DC8B3" w14:textId="087A7677" w:rsidR="003F5277" w:rsidRPr="001B4F74" w:rsidRDefault="00B03B19" w:rsidP="00120497">
      <w:pPr>
        <w:pStyle w:val="Heading1"/>
        <w:tabs>
          <w:tab w:val="left" w:pos="6521"/>
        </w:tabs>
        <w:jc w:val="left"/>
        <w:rPr>
          <w:szCs w:val="28"/>
        </w:rPr>
      </w:pPr>
      <w:r w:rsidRPr="001B4F74">
        <w:rPr>
          <w:szCs w:val="28"/>
        </w:rPr>
        <w:t>Ministru prezidente</w:t>
      </w:r>
      <w:r w:rsidR="00C63918">
        <w:rPr>
          <w:szCs w:val="28"/>
        </w:rPr>
        <w:t xml:space="preserve"> </w:t>
      </w:r>
      <w:r w:rsidR="00C63918">
        <w:rPr>
          <w:szCs w:val="28"/>
        </w:rPr>
        <w:tab/>
      </w:r>
      <w:r w:rsidR="00230EAE">
        <w:rPr>
          <w:szCs w:val="28"/>
        </w:rPr>
        <w:t xml:space="preserve">Laimdota </w:t>
      </w:r>
      <w:r w:rsidR="00C36A51" w:rsidRPr="001B4F74">
        <w:rPr>
          <w:szCs w:val="28"/>
        </w:rPr>
        <w:t>Straujuma</w:t>
      </w:r>
    </w:p>
    <w:p w14:paraId="1E2DC8B4" w14:textId="77777777" w:rsidR="003F5277" w:rsidRPr="001B4F74" w:rsidRDefault="003F5277" w:rsidP="003F5277">
      <w:pPr>
        <w:widowControl/>
        <w:ind w:firstLine="720"/>
        <w:jc w:val="both"/>
        <w:rPr>
          <w:sz w:val="28"/>
          <w:szCs w:val="28"/>
          <w:lang w:val="lv-LV"/>
        </w:rPr>
      </w:pPr>
    </w:p>
    <w:p w14:paraId="1E2DC8B5" w14:textId="77777777" w:rsidR="00B03B19" w:rsidRDefault="00B03B19" w:rsidP="003F5277">
      <w:pPr>
        <w:widowControl/>
        <w:ind w:firstLine="720"/>
        <w:jc w:val="both"/>
        <w:rPr>
          <w:sz w:val="28"/>
          <w:szCs w:val="28"/>
          <w:lang w:val="lv-LV"/>
        </w:rPr>
      </w:pPr>
    </w:p>
    <w:p w14:paraId="3B429B9E" w14:textId="77777777" w:rsidR="00230EAE" w:rsidRPr="001B4F74" w:rsidRDefault="00230EAE" w:rsidP="003F5277">
      <w:pPr>
        <w:widowControl/>
        <w:ind w:firstLine="720"/>
        <w:jc w:val="both"/>
        <w:rPr>
          <w:sz w:val="28"/>
          <w:szCs w:val="28"/>
          <w:lang w:val="lv-LV"/>
        </w:rPr>
      </w:pPr>
    </w:p>
    <w:p w14:paraId="1E2DC8B6" w14:textId="5A65BD13" w:rsidR="00037F19" w:rsidRPr="001B4F74" w:rsidRDefault="00635BAF" w:rsidP="00120497">
      <w:pPr>
        <w:widowControl/>
        <w:tabs>
          <w:tab w:val="left" w:pos="6521"/>
        </w:tabs>
        <w:ind w:firstLine="720"/>
        <w:rPr>
          <w:sz w:val="28"/>
          <w:szCs w:val="28"/>
          <w:lang w:val="lv-LV"/>
        </w:rPr>
      </w:pPr>
      <w:r w:rsidRPr="001B4F74">
        <w:rPr>
          <w:sz w:val="28"/>
          <w:szCs w:val="28"/>
          <w:lang w:val="lv-LV"/>
        </w:rPr>
        <w:t xml:space="preserve">Aizsardzības </w:t>
      </w:r>
      <w:r w:rsidR="00A212C1" w:rsidRPr="001B4F74">
        <w:rPr>
          <w:sz w:val="28"/>
          <w:szCs w:val="28"/>
          <w:lang w:val="lv-LV"/>
        </w:rPr>
        <w:t>ministrs</w:t>
      </w:r>
      <w:r w:rsidR="00C63918">
        <w:rPr>
          <w:sz w:val="28"/>
          <w:szCs w:val="28"/>
          <w:lang w:val="lv-LV"/>
        </w:rPr>
        <w:t xml:space="preserve"> </w:t>
      </w:r>
      <w:r w:rsidR="00C63918">
        <w:rPr>
          <w:sz w:val="28"/>
          <w:szCs w:val="28"/>
          <w:lang w:val="lv-LV"/>
        </w:rPr>
        <w:tab/>
      </w:r>
      <w:r w:rsidR="00230EAE">
        <w:rPr>
          <w:sz w:val="28"/>
          <w:szCs w:val="28"/>
          <w:lang w:val="lv-LV"/>
        </w:rPr>
        <w:t xml:space="preserve">Raimonds </w:t>
      </w:r>
      <w:r w:rsidR="00C37110">
        <w:rPr>
          <w:sz w:val="28"/>
          <w:szCs w:val="28"/>
          <w:lang w:val="lv-LV"/>
        </w:rPr>
        <w:t>Bergmanis</w:t>
      </w:r>
    </w:p>
    <w:sectPr w:rsidR="00037F19" w:rsidRPr="001B4F74" w:rsidSect="00230EA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7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DC8D0" w14:textId="77777777" w:rsidR="00C9125D" w:rsidRDefault="00C9125D">
      <w:r>
        <w:separator/>
      </w:r>
    </w:p>
  </w:endnote>
  <w:endnote w:type="continuationSeparator" w:id="0">
    <w:p w14:paraId="1E2DC8D1" w14:textId="77777777" w:rsidR="00C9125D" w:rsidRDefault="00C9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Courier10 T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DC8D6" w14:textId="77777777" w:rsidR="00F93113" w:rsidRDefault="00F8668F" w:rsidP="004F1F45">
    <w:pPr>
      <w:jc w:val="both"/>
      <w:rPr>
        <w:sz w:val="20"/>
        <w:lang w:val="lv-LV"/>
      </w:rPr>
    </w:pPr>
    <w:r>
      <w:rPr>
        <w:sz w:val="20"/>
        <w:lang w:val="lv-LV"/>
      </w:rPr>
      <w:t>A</w:t>
    </w:r>
    <w:r w:rsidR="006A354C">
      <w:rPr>
        <w:sz w:val="20"/>
        <w:lang w:val="lv-LV"/>
      </w:rPr>
      <w:t>IMRik_15</w:t>
    </w:r>
    <w:r w:rsidR="00AE7704">
      <w:rPr>
        <w:sz w:val="20"/>
        <w:lang w:val="lv-LV"/>
      </w:rPr>
      <w:t>09</w:t>
    </w:r>
    <w:r w:rsidR="00511BC1">
      <w:rPr>
        <w:sz w:val="20"/>
        <w:lang w:val="lv-LV"/>
      </w:rPr>
      <w:t>15_VSS-748</w:t>
    </w:r>
    <w:r w:rsidRPr="00FC0225">
      <w:rPr>
        <w:sz w:val="20"/>
        <w:lang w:val="lv-LV"/>
      </w:rPr>
      <w:t>;</w:t>
    </w:r>
    <w:r w:rsidRPr="004F1F45">
      <w:rPr>
        <w:sz w:val="20"/>
        <w:lang w:val="lv-LV"/>
      </w:rPr>
      <w:t xml:space="preserve"> </w:t>
    </w:r>
    <w:r>
      <w:rPr>
        <w:sz w:val="20"/>
        <w:lang w:val="lv-LV"/>
      </w:rPr>
      <w:t>Ministru kabineta rīkojuma projekts</w:t>
    </w:r>
    <w:r>
      <w:rPr>
        <w:b/>
        <w:szCs w:val="24"/>
        <w:lang w:val="lv-LV"/>
      </w:rPr>
      <w:t xml:space="preserve"> </w:t>
    </w:r>
    <w:r>
      <w:rPr>
        <w:sz w:val="20"/>
        <w:lang w:val="lv-LV"/>
      </w:rPr>
      <w:t>“</w:t>
    </w:r>
    <w:r w:rsidRPr="001A4F1D">
      <w:rPr>
        <w:sz w:val="20"/>
        <w:lang w:val="lv-LV"/>
      </w:rPr>
      <w:t>Par Rīgas pilsētas pašvaldības nekustamā īpašuma Vesetas ielā 5,</w:t>
    </w:r>
    <w:r>
      <w:rPr>
        <w:sz w:val="20"/>
        <w:lang w:val="lv-LV"/>
      </w:rPr>
      <w:t xml:space="preserve"> </w:t>
    </w:r>
    <w:r w:rsidR="00C37110">
      <w:rPr>
        <w:sz w:val="20"/>
        <w:lang w:val="lv-LV"/>
      </w:rPr>
      <w:t>Rīgā</w:t>
    </w:r>
    <w:r w:rsidRPr="001A4F1D">
      <w:rPr>
        <w:sz w:val="20"/>
        <w:lang w:val="lv-LV"/>
      </w:rPr>
      <w:t xml:space="preserve"> pārņemšanu valsts īpašumā”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76032" w14:textId="5C621EC0" w:rsidR="00230EAE" w:rsidRPr="00230EAE" w:rsidRDefault="00230EAE">
    <w:pPr>
      <w:pStyle w:val="Footer"/>
      <w:rPr>
        <w:rFonts w:ascii="Times New Roman" w:hAnsi="Times New Roman"/>
        <w:sz w:val="16"/>
        <w:szCs w:val="16"/>
        <w:lang w:val="lv-LV"/>
      </w:rPr>
    </w:pPr>
    <w:r w:rsidRPr="00230EAE">
      <w:rPr>
        <w:rFonts w:ascii="Times New Roman" w:hAnsi="Times New Roman"/>
        <w:sz w:val="16"/>
        <w:szCs w:val="16"/>
        <w:lang w:val="lv-LV"/>
      </w:rPr>
      <w:t>R2088_5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DC8CE" w14:textId="77777777" w:rsidR="00C9125D" w:rsidRDefault="00C9125D">
      <w:r>
        <w:separator/>
      </w:r>
    </w:p>
  </w:footnote>
  <w:footnote w:type="continuationSeparator" w:id="0">
    <w:p w14:paraId="1E2DC8CF" w14:textId="77777777" w:rsidR="00C9125D" w:rsidRDefault="00C9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DC8D2" w14:textId="77777777" w:rsidR="00F93113" w:rsidRDefault="00F93113">
    <w:pPr>
      <w:pStyle w:val="Header"/>
      <w:framePr w:wrap="auto" w:vAnchor="text" w:hAnchor="margin" w:xAlign="center" w:y="1"/>
      <w:widowControl/>
      <w:rPr>
        <w:rStyle w:val="PageNumber"/>
        <w:sz w:val="28"/>
      </w:rPr>
    </w:pP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end"/>
    </w:r>
  </w:p>
  <w:p w14:paraId="1E2DC8D3" w14:textId="77777777" w:rsidR="00F93113" w:rsidRDefault="00F93113">
    <w:pPr>
      <w:pStyle w:val="Header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DC8D4" w14:textId="77777777" w:rsidR="00F93113" w:rsidRDefault="00F93113">
    <w:pPr>
      <w:pStyle w:val="Header"/>
      <w:framePr w:wrap="auto" w:vAnchor="text" w:hAnchor="margin" w:xAlign="center" w:y="1"/>
      <w:widowControl/>
      <w:rPr>
        <w:rStyle w:val="PageNumber"/>
        <w:sz w:val="28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230EAE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  <w:p w14:paraId="1E2DC8D5" w14:textId="77777777" w:rsidR="00F93113" w:rsidRDefault="00F93113">
    <w:pPr>
      <w:pStyle w:val="Header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9CC1F" w14:textId="4DE875FC" w:rsidR="00230EAE" w:rsidRDefault="00230EAE" w:rsidP="00230EAE">
    <w:pPr>
      <w:pStyle w:val="Header"/>
      <w:widowControl/>
      <w:rPr>
        <w:rFonts w:ascii="Times New Roman" w:hAnsi="Times New Roman"/>
        <w:sz w:val="32"/>
      </w:rPr>
    </w:pPr>
  </w:p>
  <w:p w14:paraId="6A031864" w14:textId="4120E45A" w:rsidR="00230EAE" w:rsidRPr="00230EAE" w:rsidRDefault="00230EAE" w:rsidP="00230EAE">
    <w:pPr>
      <w:pStyle w:val="Header"/>
      <w:widowControl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val="lv-LV" w:eastAsia="lv-LV"/>
      </w:rPr>
      <w:drawing>
        <wp:inline distT="0" distB="0" distL="0" distR="0" wp14:anchorId="7FBA1B4F" wp14:editId="2F53E91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FD7"/>
    <w:multiLevelType w:val="multilevel"/>
    <w:tmpl w:val="BCA22D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">
    <w:nsid w:val="74F22FD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9340312"/>
    <w:multiLevelType w:val="hybridMultilevel"/>
    <w:tmpl w:val="F19CA374"/>
    <w:lvl w:ilvl="0" w:tplc="7B6AFEE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90"/>
    <w:rsid w:val="00005235"/>
    <w:rsid w:val="000111BB"/>
    <w:rsid w:val="000114EC"/>
    <w:rsid w:val="00015BFE"/>
    <w:rsid w:val="000164E0"/>
    <w:rsid w:val="00021CA1"/>
    <w:rsid w:val="000275D1"/>
    <w:rsid w:val="00031ACC"/>
    <w:rsid w:val="00033295"/>
    <w:rsid w:val="00033BD4"/>
    <w:rsid w:val="00037F19"/>
    <w:rsid w:val="00051890"/>
    <w:rsid w:val="00054BA4"/>
    <w:rsid w:val="00057617"/>
    <w:rsid w:val="00064132"/>
    <w:rsid w:val="00070B5B"/>
    <w:rsid w:val="00072AA6"/>
    <w:rsid w:val="00073DEC"/>
    <w:rsid w:val="00074283"/>
    <w:rsid w:val="00074A69"/>
    <w:rsid w:val="0008134C"/>
    <w:rsid w:val="000824E0"/>
    <w:rsid w:val="00084E1C"/>
    <w:rsid w:val="0008698B"/>
    <w:rsid w:val="0009067A"/>
    <w:rsid w:val="00095778"/>
    <w:rsid w:val="000A7EB2"/>
    <w:rsid w:val="000B0183"/>
    <w:rsid w:val="000B3232"/>
    <w:rsid w:val="000B466D"/>
    <w:rsid w:val="000B7D95"/>
    <w:rsid w:val="000C0CDF"/>
    <w:rsid w:val="000C3E53"/>
    <w:rsid w:val="000C79C5"/>
    <w:rsid w:val="000D606E"/>
    <w:rsid w:val="000E2585"/>
    <w:rsid w:val="000F2D4A"/>
    <w:rsid w:val="000F5864"/>
    <w:rsid w:val="00102374"/>
    <w:rsid w:val="0010426C"/>
    <w:rsid w:val="00117E47"/>
    <w:rsid w:val="00120497"/>
    <w:rsid w:val="00121578"/>
    <w:rsid w:val="00121634"/>
    <w:rsid w:val="00125E74"/>
    <w:rsid w:val="00134D5E"/>
    <w:rsid w:val="00142740"/>
    <w:rsid w:val="00144FD1"/>
    <w:rsid w:val="00146698"/>
    <w:rsid w:val="0015372D"/>
    <w:rsid w:val="00156A46"/>
    <w:rsid w:val="001571A1"/>
    <w:rsid w:val="00161F27"/>
    <w:rsid w:val="00162F35"/>
    <w:rsid w:val="0016554B"/>
    <w:rsid w:val="0016767D"/>
    <w:rsid w:val="00167A95"/>
    <w:rsid w:val="00170295"/>
    <w:rsid w:val="00172AE7"/>
    <w:rsid w:val="00176454"/>
    <w:rsid w:val="00177B29"/>
    <w:rsid w:val="00181A4C"/>
    <w:rsid w:val="00190991"/>
    <w:rsid w:val="00194698"/>
    <w:rsid w:val="001A36CA"/>
    <w:rsid w:val="001A4F1D"/>
    <w:rsid w:val="001B16D6"/>
    <w:rsid w:val="001B4F74"/>
    <w:rsid w:val="001B6571"/>
    <w:rsid w:val="001C1714"/>
    <w:rsid w:val="001C662D"/>
    <w:rsid w:val="001D26E1"/>
    <w:rsid w:val="001D2D44"/>
    <w:rsid w:val="001D6226"/>
    <w:rsid w:val="001E5D60"/>
    <w:rsid w:val="001F3C76"/>
    <w:rsid w:val="001F4682"/>
    <w:rsid w:val="002258A0"/>
    <w:rsid w:val="00225915"/>
    <w:rsid w:val="00230EAE"/>
    <w:rsid w:val="0023367F"/>
    <w:rsid w:val="0023653C"/>
    <w:rsid w:val="0023680E"/>
    <w:rsid w:val="002411D2"/>
    <w:rsid w:val="002456B5"/>
    <w:rsid w:val="00250FAF"/>
    <w:rsid w:val="0026286E"/>
    <w:rsid w:val="00264E96"/>
    <w:rsid w:val="00267714"/>
    <w:rsid w:val="00273581"/>
    <w:rsid w:val="002845AA"/>
    <w:rsid w:val="0028635C"/>
    <w:rsid w:val="002968CA"/>
    <w:rsid w:val="002A005E"/>
    <w:rsid w:val="002A0CCD"/>
    <w:rsid w:val="002A417B"/>
    <w:rsid w:val="002A593D"/>
    <w:rsid w:val="002C7D96"/>
    <w:rsid w:val="002E1F6E"/>
    <w:rsid w:val="002E3C3D"/>
    <w:rsid w:val="002F11AD"/>
    <w:rsid w:val="002F6FB5"/>
    <w:rsid w:val="00305414"/>
    <w:rsid w:val="0033091F"/>
    <w:rsid w:val="00332206"/>
    <w:rsid w:val="003359F7"/>
    <w:rsid w:val="00340098"/>
    <w:rsid w:val="003434E9"/>
    <w:rsid w:val="00352E42"/>
    <w:rsid w:val="003559E7"/>
    <w:rsid w:val="00357D67"/>
    <w:rsid w:val="00360774"/>
    <w:rsid w:val="00361140"/>
    <w:rsid w:val="0036419B"/>
    <w:rsid w:val="003663CE"/>
    <w:rsid w:val="0037728B"/>
    <w:rsid w:val="00380017"/>
    <w:rsid w:val="003859DF"/>
    <w:rsid w:val="00392A9A"/>
    <w:rsid w:val="0039613D"/>
    <w:rsid w:val="00397FF5"/>
    <w:rsid w:val="003A29E1"/>
    <w:rsid w:val="003A2BB8"/>
    <w:rsid w:val="003B656F"/>
    <w:rsid w:val="003C5599"/>
    <w:rsid w:val="003D21D8"/>
    <w:rsid w:val="003D4CA0"/>
    <w:rsid w:val="003D54FF"/>
    <w:rsid w:val="003E0239"/>
    <w:rsid w:val="003E730B"/>
    <w:rsid w:val="003F1F55"/>
    <w:rsid w:val="003F49ED"/>
    <w:rsid w:val="003F5277"/>
    <w:rsid w:val="003F7906"/>
    <w:rsid w:val="00403907"/>
    <w:rsid w:val="004156CB"/>
    <w:rsid w:val="00435B5E"/>
    <w:rsid w:val="0043638E"/>
    <w:rsid w:val="00437B16"/>
    <w:rsid w:val="00452C4C"/>
    <w:rsid w:val="0045350B"/>
    <w:rsid w:val="00471479"/>
    <w:rsid w:val="0047346F"/>
    <w:rsid w:val="004751D2"/>
    <w:rsid w:val="00477D14"/>
    <w:rsid w:val="00477DD0"/>
    <w:rsid w:val="004811D6"/>
    <w:rsid w:val="0049046C"/>
    <w:rsid w:val="004936E2"/>
    <w:rsid w:val="004953E7"/>
    <w:rsid w:val="004A52CD"/>
    <w:rsid w:val="004B4D77"/>
    <w:rsid w:val="004B6D1B"/>
    <w:rsid w:val="004C73C2"/>
    <w:rsid w:val="004D0234"/>
    <w:rsid w:val="004D1885"/>
    <w:rsid w:val="004E23A0"/>
    <w:rsid w:val="004E2C94"/>
    <w:rsid w:val="004E527D"/>
    <w:rsid w:val="004F1F45"/>
    <w:rsid w:val="005102E4"/>
    <w:rsid w:val="00511BC1"/>
    <w:rsid w:val="00513A8A"/>
    <w:rsid w:val="00520A7E"/>
    <w:rsid w:val="0052519D"/>
    <w:rsid w:val="005321E8"/>
    <w:rsid w:val="00534351"/>
    <w:rsid w:val="00534AF7"/>
    <w:rsid w:val="0053667D"/>
    <w:rsid w:val="00536BA0"/>
    <w:rsid w:val="005410F3"/>
    <w:rsid w:val="00541961"/>
    <w:rsid w:val="005435DA"/>
    <w:rsid w:val="0054382B"/>
    <w:rsid w:val="00543E6C"/>
    <w:rsid w:val="00550AE3"/>
    <w:rsid w:val="005543FA"/>
    <w:rsid w:val="00570959"/>
    <w:rsid w:val="00570FD1"/>
    <w:rsid w:val="00585C5C"/>
    <w:rsid w:val="005919E2"/>
    <w:rsid w:val="005A123D"/>
    <w:rsid w:val="005A1996"/>
    <w:rsid w:val="005B1C60"/>
    <w:rsid w:val="005B314F"/>
    <w:rsid w:val="005C3A6A"/>
    <w:rsid w:val="005C3D2E"/>
    <w:rsid w:val="005D072A"/>
    <w:rsid w:val="005E0B1F"/>
    <w:rsid w:val="005E2EB0"/>
    <w:rsid w:val="005E4880"/>
    <w:rsid w:val="005E69A5"/>
    <w:rsid w:val="005E71E9"/>
    <w:rsid w:val="005F00CF"/>
    <w:rsid w:val="005F48E7"/>
    <w:rsid w:val="00602E3F"/>
    <w:rsid w:val="0061337E"/>
    <w:rsid w:val="00616AAD"/>
    <w:rsid w:val="00617523"/>
    <w:rsid w:val="0062078C"/>
    <w:rsid w:val="00627E30"/>
    <w:rsid w:val="00635BAF"/>
    <w:rsid w:val="00637860"/>
    <w:rsid w:val="006403C7"/>
    <w:rsid w:val="006464D2"/>
    <w:rsid w:val="00647A2E"/>
    <w:rsid w:val="0065082B"/>
    <w:rsid w:val="006516F5"/>
    <w:rsid w:val="00654471"/>
    <w:rsid w:val="00656930"/>
    <w:rsid w:val="00665911"/>
    <w:rsid w:val="006676B6"/>
    <w:rsid w:val="00687F9E"/>
    <w:rsid w:val="00690821"/>
    <w:rsid w:val="006A0796"/>
    <w:rsid w:val="006A354C"/>
    <w:rsid w:val="006A6E9B"/>
    <w:rsid w:val="006B0C98"/>
    <w:rsid w:val="006B24A9"/>
    <w:rsid w:val="006B62F8"/>
    <w:rsid w:val="006B721D"/>
    <w:rsid w:val="006C31C1"/>
    <w:rsid w:val="006D147B"/>
    <w:rsid w:val="006D43DF"/>
    <w:rsid w:val="006D458B"/>
    <w:rsid w:val="006D4AAB"/>
    <w:rsid w:val="006D772F"/>
    <w:rsid w:val="006E1F06"/>
    <w:rsid w:val="006F2AD3"/>
    <w:rsid w:val="006F55C1"/>
    <w:rsid w:val="00700DCD"/>
    <w:rsid w:val="00702976"/>
    <w:rsid w:val="00705C5E"/>
    <w:rsid w:val="00706F3E"/>
    <w:rsid w:val="00721A16"/>
    <w:rsid w:val="007237EE"/>
    <w:rsid w:val="00731BBD"/>
    <w:rsid w:val="007328E0"/>
    <w:rsid w:val="00743394"/>
    <w:rsid w:val="00743CF9"/>
    <w:rsid w:val="00750FC6"/>
    <w:rsid w:val="007517A4"/>
    <w:rsid w:val="00760B70"/>
    <w:rsid w:val="00771F8C"/>
    <w:rsid w:val="00780DB8"/>
    <w:rsid w:val="00785A24"/>
    <w:rsid w:val="00791E5F"/>
    <w:rsid w:val="0079225F"/>
    <w:rsid w:val="0079732F"/>
    <w:rsid w:val="007A139B"/>
    <w:rsid w:val="007B092C"/>
    <w:rsid w:val="007B1DA2"/>
    <w:rsid w:val="007C3E86"/>
    <w:rsid w:val="007C4447"/>
    <w:rsid w:val="007E6E17"/>
    <w:rsid w:val="007E7B85"/>
    <w:rsid w:val="00801443"/>
    <w:rsid w:val="00810550"/>
    <w:rsid w:val="00811EDD"/>
    <w:rsid w:val="00814C55"/>
    <w:rsid w:val="00816BB4"/>
    <w:rsid w:val="00816C62"/>
    <w:rsid w:val="00817ED0"/>
    <w:rsid w:val="00871056"/>
    <w:rsid w:val="00873804"/>
    <w:rsid w:val="00875707"/>
    <w:rsid w:val="0088323B"/>
    <w:rsid w:val="00886744"/>
    <w:rsid w:val="00887D09"/>
    <w:rsid w:val="00895439"/>
    <w:rsid w:val="008A0469"/>
    <w:rsid w:val="008B25B1"/>
    <w:rsid w:val="008B2BAD"/>
    <w:rsid w:val="008B4DB1"/>
    <w:rsid w:val="008B71C7"/>
    <w:rsid w:val="008C09F5"/>
    <w:rsid w:val="008C556B"/>
    <w:rsid w:val="008C7EAC"/>
    <w:rsid w:val="008D591A"/>
    <w:rsid w:val="008E12AC"/>
    <w:rsid w:val="008E1AFA"/>
    <w:rsid w:val="008E3474"/>
    <w:rsid w:val="008E4B81"/>
    <w:rsid w:val="008F3C50"/>
    <w:rsid w:val="0092337A"/>
    <w:rsid w:val="00926222"/>
    <w:rsid w:val="00931859"/>
    <w:rsid w:val="00932B61"/>
    <w:rsid w:val="00934DCD"/>
    <w:rsid w:val="00934F8A"/>
    <w:rsid w:val="00941E46"/>
    <w:rsid w:val="009558A2"/>
    <w:rsid w:val="00960238"/>
    <w:rsid w:val="009602ED"/>
    <w:rsid w:val="00963F74"/>
    <w:rsid w:val="00966E2E"/>
    <w:rsid w:val="009713BE"/>
    <w:rsid w:val="00971BCF"/>
    <w:rsid w:val="00975900"/>
    <w:rsid w:val="00982BD4"/>
    <w:rsid w:val="00986C0C"/>
    <w:rsid w:val="00991737"/>
    <w:rsid w:val="0099223A"/>
    <w:rsid w:val="00992D02"/>
    <w:rsid w:val="009936EE"/>
    <w:rsid w:val="00993950"/>
    <w:rsid w:val="0099542B"/>
    <w:rsid w:val="00995532"/>
    <w:rsid w:val="009B3770"/>
    <w:rsid w:val="009B74EF"/>
    <w:rsid w:val="009C28A9"/>
    <w:rsid w:val="009C2B06"/>
    <w:rsid w:val="009C5BB3"/>
    <w:rsid w:val="009C5C0B"/>
    <w:rsid w:val="009D3A73"/>
    <w:rsid w:val="009D68FF"/>
    <w:rsid w:val="009E67F7"/>
    <w:rsid w:val="00A0066A"/>
    <w:rsid w:val="00A02828"/>
    <w:rsid w:val="00A067F1"/>
    <w:rsid w:val="00A075CD"/>
    <w:rsid w:val="00A10DF5"/>
    <w:rsid w:val="00A113C2"/>
    <w:rsid w:val="00A13EB2"/>
    <w:rsid w:val="00A212C1"/>
    <w:rsid w:val="00A229A6"/>
    <w:rsid w:val="00A32380"/>
    <w:rsid w:val="00A35A83"/>
    <w:rsid w:val="00A43829"/>
    <w:rsid w:val="00A47190"/>
    <w:rsid w:val="00A55F33"/>
    <w:rsid w:val="00A56753"/>
    <w:rsid w:val="00A56F96"/>
    <w:rsid w:val="00A614B2"/>
    <w:rsid w:val="00A649F9"/>
    <w:rsid w:val="00A65DA5"/>
    <w:rsid w:val="00A715D0"/>
    <w:rsid w:val="00A81701"/>
    <w:rsid w:val="00A91A47"/>
    <w:rsid w:val="00A9548F"/>
    <w:rsid w:val="00A96E7C"/>
    <w:rsid w:val="00AA3430"/>
    <w:rsid w:val="00AA68B9"/>
    <w:rsid w:val="00AA7C60"/>
    <w:rsid w:val="00AB38BA"/>
    <w:rsid w:val="00AC6647"/>
    <w:rsid w:val="00AD21D7"/>
    <w:rsid w:val="00AD3C87"/>
    <w:rsid w:val="00AE1B55"/>
    <w:rsid w:val="00AE522F"/>
    <w:rsid w:val="00AE7704"/>
    <w:rsid w:val="00AF2CCE"/>
    <w:rsid w:val="00AF2D7D"/>
    <w:rsid w:val="00AF52AD"/>
    <w:rsid w:val="00B005CA"/>
    <w:rsid w:val="00B03B19"/>
    <w:rsid w:val="00B04313"/>
    <w:rsid w:val="00B11F64"/>
    <w:rsid w:val="00B177A4"/>
    <w:rsid w:val="00B25A18"/>
    <w:rsid w:val="00B34ECE"/>
    <w:rsid w:val="00B3750C"/>
    <w:rsid w:val="00B37635"/>
    <w:rsid w:val="00B4792E"/>
    <w:rsid w:val="00B50F08"/>
    <w:rsid w:val="00B512F6"/>
    <w:rsid w:val="00B530C8"/>
    <w:rsid w:val="00B609F0"/>
    <w:rsid w:val="00B61A05"/>
    <w:rsid w:val="00B632BB"/>
    <w:rsid w:val="00B7422C"/>
    <w:rsid w:val="00B76E62"/>
    <w:rsid w:val="00B775A0"/>
    <w:rsid w:val="00B83277"/>
    <w:rsid w:val="00B87BAA"/>
    <w:rsid w:val="00B90F67"/>
    <w:rsid w:val="00BA29B4"/>
    <w:rsid w:val="00BA3A1B"/>
    <w:rsid w:val="00BA3BED"/>
    <w:rsid w:val="00BA4A12"/>
    <w:rsid w:val="00BA66AD"/>
    <w:rsid w:val="00BB4369"/>
    <w:rsid w:val="00BC6B2F"/>
    <w:rsid w:val="00BD6301"/>
    <w:rsid w:val="00BD6C12"/>
    <w:rsid w:val="00BE3724"/>
    <w:rsid w:val="00BF30E4"/>
    <w:rsid w:val="00BF69DE"/>
    <w:rsid w:val="00C05560"/>
    <w:rsid w:val="00C07F4D"/>
    <w:rsid w:val="00C1530D"/>
    <w:rsid w:val="00C22511"/>
    <w:rsid w:val="00C2787F"/>
    <w:rsid w:val="00C36A51"/>
    <w:rsid w:val="00C37110"/>
    <w:rsid w:val="00C42671"/>
    <w:rsid w:val="00C46AB5"/>
    <w:rsid w:val="00C5146B"/>
    <w:rsid w:val="00C52DDC"/>
    <w:rsid w:val="00C633AA"/>
    <w:rsid w:val="00C63918"/>
    <w:rsid w:val="00C75D7D"/>
    <w:rsid w:val="00C9125D"/>
    <w:rsid w:val="00C92350"/>
    <w:rsid w:val="00CA0466"/>
    <w:rsid w:val="00CA71C1"/>
    <w:rsid w:val="00CB1E4D"/>
    <w:rsid w:val="00CB6EA2"/>
    <w:rsid w:val="00CC0057"/>
    <w:rsid w:val="00CC0A8B"/>
    <w:rsid w:val="00D21134"/>
    <w:rsid w:val="00D22389"/>
    <w:rsid w:val="00D25493"/>
    <w:rsid w:val="00D260F4"/>
    <w:rsid w:val="00D27DEB"/>
    <w:rsid w:val="00D35186"/>
    <w:rsid w:val="00D47558"/>
    <w:rsid w:val="00D53712"/>
    <w:rsid w:val="00D61EFA"/>
    <w:rsid w:val="00D74210"/>
    <w:rsid w:val="00D80E3C"/>
    <w:rsid w:val="00D925CE"/>
    <w:rsid w:val="00D952C7"/>
    <w:rsid w:val="00D96329"/>
    <w:rsid w:val="00D96656"/>
    <w:rsid w:val="00DB17C1"/>
    <w:rsid w:val="00DB460B"/>
    <w:rsid w:val="00DC0E5F"/>
    <w:rsid w:val="00DD0AE1"/>
    <w:rsid w:val="00DE2699"/>
    <w:rsid w:val="00DE47EB"/>
    <w:rsid w:val="00DE530A"/>
    <w:rsid w:val="00DF16F6"/>
    <w:rsid w:val="00DF18F5"/>
    <w:rsid w:val="00DF66AC"/>
    <w:rsid w:val="00DF6D84"/>
    <w:rsid w:val="00E21631"/>
    <w:rsid w:val="00E2364A"/>
    <w:rsid w:val="00E32862"/>
    <w:rsid w:val="00E369B9"/>
    <w:rsid w:val="00E45BFC"/>
    <w:rsid w:val="00E53E27"/>
    <w:rsid w:val="00E6257F"/>
    <w:rsid w:val="00E64013"/>
    <w:rsid w:val="00E64666"/>
    <w:rsid w:val="00E869DA"/>
    <w:rsid w:val="00E86AF8"/>
    <w:rsid w:val="00E8771A"/>
    <w:rsid w:val="00E87ED9"/>
    <w:rsid w:val="00E90361"/>
    <w:rsid w:val="00E93C6A"/>
    <w:rsid w:val="00E965DF"/>
    <w:rsid w:val="00EA3F36"/>
    <w:rsid w:val="00EA4138"/>
    <w:rsid w:val="00EB3124"/>
    <w:rsid w:val="00EC6735"/>
    <w:rsid w:val="00EC76A7"/>
    <w:rsid w:val="00ED19DF"/>
    <w:rsid w:val="00ED41B7"/>
    <w:rsid w:val="00ED7D0B"/>
    <w:rsid w:val="00EE11A6"/>
    <w:rsid w:val="00EF0365"/>
    <w:rsid w:val="00EF1CFA"/>
    <w:rsid w:val="00F00457"/>
    <w:rsid w:val="00F01B90"/>
    <w:rsid w:val="00F10CB9"/>
    <w:rsid w:val="00F37810"/>
    <w:rsid w:val="00F37BD1"/>
    <w:rsid w:val="00F44EEA"/>
    <w:rsid w:val="00F4513E"/>
    <w:rsid w:val="00F45295"/>
    <w:rsid w:val="00F47945"/>
    <w:rsid w:val="00F50D9E"/>
    <w:rsid w:val="00F53B6D"/>
    <w:rsid w:val="00F5516F"/>
    <w:rsid w:val="00F568EC"/>
    <w:rsid w:val="00F57DD8"/>
    <w:rsid w:val="00F64C91"/>
    <w:rsid w:val="00F65B66"/>
    <w:rsid w:val="00F668BC"/>
    <w:rsid w:val="00F76CC2"/>
    <w:rsid w:val="00F810C4"/>
    <w:rsid w:val="00F81C6A"/>
    <w:rsid w:val="00F8668F"/>
    <w:rsid w:val="00F87732"/>
    <w:rsid w:val="00F92455"/>
    <w:rsid w:val="00F93113"/>
    <w:rsid w:val="00F97FD8"/>
    <w:rsid w:val="00FA2A3A"/>
    <w:rsid w:val="00FB2C5B"/>
    <w:rsid w:val="00FC0225"/>
    <w:rsid w:val="00FC0632"/>
    <w:rsid w:val="00FC39B4"/>
    <w:rsid w:val="00FD03CD"/>
    <w:rsid w:val="00FD1BAA"/>
    <w:rsid w:val="00FD58A7"/>
    <w:rsid w:val="00FE0929"/>
    <w:rsid w:val="00FF1A61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2DC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19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47190"/>
    <w:pPr>
      <w:keepNext/>
      <w:widowControl/>
      <w:ind w:firstLine="720"/>
      <w:jc w:val="both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A47190"/>
    <w:pPr>
      <w:keepNext/>
      <w:widowControl/>
      <w:ind w:firstLine="720"/>
      <w:jc w:val="right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47190"/>
    <w:rPr>
      <w:sz w:val="20"/>
    </w:rPr>
  </w:style>
  <w:style w:type="paragraph" w:styleId="Header">
    <w:name w:val="header"/>
    <w:basedOn w:val="Normal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Footer">
    <w:name w:val="footer"/>
    <w:basedOn w:val="Normal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BodyTextIndent">
    <w:name w:val="Body Text Indent"/>
    <w:basedOn w:val="Normal"/>
    <w:rsid w:val="00A47190"/>
    <w:pPr>
      <w:widowControl/>
      <w:ind w:firstLine="709"/>
      <w:jc w:val="both"/>
    </w:pPr>
    <w:rPr>
      <w:sz w:val="28"/>
      <w:lang w:val="lv-LV"/>
    </w:rPr>
  </w:style>
  <w:style w:type="character" w:styleId="Hyperlink">
    <w:name w:val="Hyperlink"/>
    <w:rsid w:val="00A47190"/>
    <w:rPr>
      <w:color w:val="0000FF"/>
      <w:u w:val="single"/>
    </w:rPr>
  </w:style>
  <w:style w:type="table" w:styleId="TableGrid">
    <w:name w:val="Table Grid"/>
    <w:basedOn w:val="TableNormal"/>
    <w:rsid w:val="006D772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58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558A2"/>
    <w:rPr>
      <w:sz w:val="16"/>
      <w:szCs w:val="16"/>
    </w:rPr>
  </w:style>
  <w:style w:type="paragraph" w:styleId="CommentText">
    <w:name w:val="annotation text"/>
    <w:basedOn w:val="Normal"/>
    <w:semiHidden/>
    <w:rsid w:val="009558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58A2"/>
    <w:rPr>
      <w:b/>
      <w:bCs/>
    </w:rPr>
  </w:style>
  <w:style w:type="paragraph" w:styleId="DocumentMap">
    <w:name w:val="Document Map"/>
    <w:basedOn w:val="Normal"/>
    <w:semiHidden/>
    <w:rsid w:val="002456B5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791E5F"/>
    <w:pPr>
      <w:spacing w:after="120"/>
    </w:pPr>
  </w:style>
  <w:style w:type="paragraph" w:customStyle="1" w:styleId="naisf">
    <w:name w:val="naisf"/>
    <w:basedOn w:val="Normal"/>
    <w:rsid w:val="00437B16"/>
    <w:pPr>
      <w:widowControl/>
      <w:overflowPunct/>
      <w:autoSpaceDE/>
      <w:autoSpaceDN/>
      <w:adjustRightInd/>
      <w:spacing w:before="75" w:after="75"/>
      <w:ind w:firstLine="375"/>
      <w:jc w:val="both"/>
      <w:textAlignment w:val="auto"/>
    </w:pPr>
    <w:rPr>
      <w:rFonts w:eastAsia="Batang"/>
      <w:szCs w:val="24"/>
      <w:lang w:val="lv-LV" w:eastAsia="ko-KR"/>
    </w:rPr>
  </w:style>
  <w:style w:type="paragraph" w:customStyle="1" w:styleId="Char1CharChar">
    <w:name w:val="Char1 Char Char"/>
    <w:basedOn w:val="Normal"/>
    <w:rsid w:val="00B512F6"/>
    <w:pPr>
      <w:widowControl/>
      <w:overflowPunct/>
      <w:autoSpaceDE/>
      <w:autoSpaceDN/>
      <w:adjustRightInd/>
      <w:spacing w:before="40"/>
      <w:textAlignment w:val="auto"/>
    </w:pPr>
    <w:rPr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92A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19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47190"/>
    <w:pPr>
      <w:keepNext/>
      <w:widowControl/>
      <w:ind w:firstLine="720"/>
      <w:jc w:val="both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A47190"/>
    <w:pPr>
      <w:keepNext/>
      <w:widowControl/>
      <w:ind w:firstLine="720"/>
      <w:jc w:val="right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47190"/>
    <w:rPr>
      <w:sz w:val="20"/>
    </w:rPr>
  </w:style>
  <w:style w:type="paragraph" w:styleId="Header">
    <w:name w:val="header"/>
    <w:basedOn w:val="Normal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Footer">
    <w:name w:val="footer"/>
    <w:basedOn w:val="Normal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BodyTextIndent">
    <w:name w:val="Body Text Indent"/>
    <w:basedOn w:val="Normal"/>
    <w:rsid w:val="00A47190"/>
    <w:pPr>
      <w:widowControl/>
      <w:ind w:firstLine="709"/>
      <w:jc w:val="both"/>
    </w:pPr>
    <w:rPr>
      <w:sz w:val="28"/>
      <w:lang w:val="lv-LV"/>
    </w:rPr>
  </w:style>
  <w:style w:type="character" w:styleId="Hyperlink">
    <w:name w:val="Hyperlink"/>
    <w:rsid w:val="00A47190"/>
    <w:rPr>
      <w:color w:val="0000FF"/>
      <w:u w:val="single"/>
    </w:rPr>
  </w:style>
  <w:style w:type="table" w:styleId="TableGrid">
    <w:name w:val="Table Grid"/>
    <w:basedOn w:val="TableNormal"/>
    <w:rsid w:val="006D772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58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558A2"/>
    <w:rPr>
      <w:sz w:val="16"/>
      <w:szCs w:val="16"/>
    </w:rPr>
  </w:style>
  <w:style w:type="paragraph" w:styleId="CommentText">
    <w:name w:val="annotation text"/>
    <w:basedOn w:val="Normal"/>
    <w:semiHidden/>
    <w:rsid w:val="009558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58A2"/>
    <w:rPr>
      <w:b/>
      <w:bCs/>
    </w:rPr>
  </w:style>
  <w:style w:type="paragraph" w:styleId="DocumentMap">
    <w:name w:val="Document Map"/>
    <w:basedOn w:val="Normal"/>
    <w:semiHidden/>
    <w:rsid w:val="002456B5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791E5F"/>
    <w:pPr>
      <w:spacing w:after="120"/>
    </w:pPr>
  </w:style>
  <w:style w:type="paragraph" w:customStyle="1" w:styleId="naisf">
    <w:name w:val="naisf"/>
    <w:basedOn w:val="Normal"/>
    <w:rsid w:val="00437B16"/>
    <w:pPr>
      <w:widowControl/>
      <w:overflowPunct/>
      <w:autoSpaceDE/>
      <w:autoSpaceDN/>
      <w:adjustRightInd/>
      <w:spacing w:before="75" w:after="75"/>
      <w:ind w:firstLine="375"/>
      <w:jc w:val="both"/>
      <w:textAlignment w:val="auto"/>
    </w:pPr>
    <w:rPr>
      <w:rFonts w:eastAsia="Batang"/>
      <w:szCs w:val="24"/>
      <w:lang w:val="lv-LV" w:eastAsia="ko-KR"/>
    </w:rPr>
  </w:style>
  <w:style w:type="paragraph" w:customStyle="1" w:styleId="Char1CharChar">
    <w:name w:val="Char1 Char Char"/>
    <w:basedOn w:val="Normal"/>
    <w:rsid w:val="00B512F6"/>
    <w:pPr>
      <w:widowControl/>
      <w:overflowPunct/>
      <w:autoSpaceDE/>
      <w:autoSpaceDN/>
      <w:adjustRightInd/>
      <w:spacing w:before="40"/>
      <w:textAlignment w:val="auto"/>
    </w:pPr>
    <w:rPr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92A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Rīgas pilsētas pašvaldības nekustamā īpašuma Vesetas ielā 5, Rīgā pārņemšanu valsts īpašumā</vt:lpstr>
    </vt:vector>
  </TitlesOfParts>
  <Manager>Valsts aizsardzības militāro objektu un iepirkumu centrs</Manager>
  <Company>Aizsardzības ministrija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Rīgas pilsētas pašvaldības nekustamā īpašuma Vesetas ielā 5, Rīgā pārņemšanu valsts īpašumā</dc:title>
  <dc:subject>Rīkojuma projekts</dc:subject>
  <dc:creator>Jānis Balčūns</dc:creator>
  <cp:keywords/>
  <dc:description>Janis.Balcuns@vamoic.gov.lv</dc:description>
  <cp:lastModifiedBy>Leontīne Babkina</cp:lastModifiedBy>
  <cp:revision>15</cp:revision>
  <cp:lastPrinted>2015-09-29T06:43:00Z</cp:lastPrinted>
  <dcterms:created xsi:type="dcterms:W3CDTF">2015-09-04T08:35:00Z</dcterms:created>
  <dcterms:modified xsi:type="dcterms:W3CDTF">2015-10-14T07:39:00Z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859652963</vt:i4>
  </property>
  <property fmtid="{D5CDD505-2E9C-101B-9397-08002B2CF9AE}" pid="3" name="_ReviewCycleID">
    <vt:i4>859652963</vt:i4>
  </property>
  <property fmtid="{D5CDD505-2E9C-101B-9397-08002B2CF9AE}" pid="4" name="_NewReviewCycle">
    <vt:lpwstr/>
  </property>
  <property fmtid="{D5CDD505-2E9C-101B-9397-08002B2CF9AE}" pid="5" name="_EmailEntryID">
    <vt:lpwstr>00000000313F43E6B6DD0A43859CE952262B750707006A4BCE9A97EE564097B2D984876935BA000000ED066700006A4BCE9A97EE564097B2D984876935BA00002DB87F2B0000</vt:lpwstr>
  </property>
  <property fmtid="{D5CDD505-2E9C-101B-9397-08002B2CF9AE}" pid="6" name="_EmailStoreID">
    <vt:lpwstr>0000000038A1BB1005E5101AA1BB08002B2A56C20000454D534D44422E444C4C00000000000000001B55FA20AA6611CD9BC800AA002FC45A0C0000004D41494C002F6F3D564B2F6F753D564B5F534954452F636E3D526563697069656E74732F636E3D524E31303300</vt:lpwstr>
  </property>
  <property fmtid="{D5CDD505-2E9C-101B-9397-08002B2CF9AE}" pid="7" name="_EmailStoreID0">
    <vt:lpwstr>0000000038A1BB1005E5101AA1BB08002B2A56C20000454D534D44422E444C4C00000000000000001B55FA20AA6611CD9BC800AA002FC45A0C000000414D455843483031002F6F3D414D474C4F42414C2F6F753D45786368616E67652041646D696E6973747261746976652047726F7570202846594449424F4846323353504</vt:lpwstr>
  </property>
  <property fmtid="{D5CDD505-2E9C-101B-9397-08002B2CF9AE}" pid="8" name="_EmailStoreID1">
    <vt:lpwstr>44C54292F636E3D526563697069656E74732F636E3D4A616E69732042616C63756E7330343400</vt:lpwstr>
  </property>
  <property fmtid="{D5CDD505-2E9C-101B-9397-08002B2CF9AE}" pid="9" name="_EmailStoreID2">
    <vt:lpwstr>00760000000000</vt:lpwstr>
  </property>
  <property fmtid="{D5CDD505-2E9C-101B-9397-08002B2CF9AE}" pid="10" name="_ReviewingToolsShownOnce">
    <vt:lpwstr/>
  </property>
</Properties>
</file>