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878" w:rsidRPr="000C4745" w:rsidRDefault="000E7BC6" w:rsidP="00F458C0">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P</w:t>
      </w:r>
      <w:r w:rsidR="00341878" w:rsidRPr="000C4745">
        <w:rPr>
          <w:rFonts w:ascii="Times New Roman" w:hAnsi="Times New Roman" w:cs="Times New Roman"/>
          <w:i/>
          <w:sz w:val="28"/>
          <w:szCs w:val="28"/>
        </w:rPr>
        <w:t>rojekts</w:t>
      </w:r>
    </w:p>
    <w:p w:rsidR="00341878" w:rsidRPr="000C4745" w:rsidRDefault="00341878" w:rsidP="00F458C0">
      <w:pPr>
        <w:spacing w:after="0" w:line="240" w:lineRule="auto"/>
        <w:rPr>
          <w:rFonts w:ascii="Times New Roman" w:hAnsi="Times New Roman" w:cs="Times New Roman"/>
          <w:sz w:val="28"/>
          <w:szCs w:val="28"/>
        </w:rPr>
      </w:pPr>
    </w:p>
    <w:p w:rsidR="00341878" w:rsidRPr="000C4745" w:rsidRDefault="00341878" w:rsidP="00F458C0">
      <w:pPr>
        <w:spacing w:after="0" w:line="240" w:lineRule="auto"/>
        <w:jc w:val="center"/>
        <w:rPr>
          <w:rFonts w:ascii="Times New Roman" w:hAnsi="Times New Roman" w:cs="Times New Roman"/>
          <w:sz w:val="28"/>
          <w:szCs w:val="28"/>
        </w:rPr>
      </w:pPr>
      <w:r w:rsidRPr="000C4745">
        <w:rPr>
          <w:rFonts w:ascii="Times New Roman" w:hAnsi="Times New Roman" w:cs="Times New Roman"/>
          <w:sz w:val="28"/>
          <w:szCs w:val="28"/>
        </w:rPr>
        <w:t>LATVIJAS REPUBLIKAS MINISTRU KABINETS</w:t>
      </w:r>
    </w:p>
    <w:p w:rsidR="00341878" w:rsidRPr="000C4745" w:rsidRDefault="00341878" w:rsidP="00F458C0">
      <w:pPr>
        <w:spacing w:after="0" w:line="240" w:lineRule="auto"/>
        <w:jc w:val="center"/>
        <w:rPr>
          <w:rFonts w:ascii="Times New Roman" w:hAnsi="Times New Roman" w:cs="Times New Roman"/>
          <w:sz w:val="28"/>
          <w:szCs w:val="28"/>
        </w:rPr>
      </w:pPr>
    </w:p>
    <w:p w:rsidR="00341878" w:rsidRPr="000C4745" w:rsidRDefault="00341878" w:rsidP="00F458C0">
      <w:pPr>
        <w:spacing w:after="0" w:line="240" w:lineRule="auto"/>
        <w:jc w:val="center"/>
        <w:rPr>
          <w:rFonts w:ascii="Times New Roman" w:hAnsi="Times New Roman" w:cs="Times New Roman"/>
          <w:sz w:val="28"/>
          <w:szCs w:val="28"/>
        </w:rPr>
      </w:pPr>
    </w:p>
    <w:p w:rsidR="00341878" w:rsidRPr="000C4745" w:rsidRDefault="00341878" w:rsidP="00F458C0">
      <w:pPr>
        <w:widowControl w:val="0"/>
        <w:tabs>
          <w:tab w:val="left" w:pos="5954"/>
        </w:tabs>
        <w:spacing w:after="0" w:line="240" w:lineRule="auto"/>
        <w:jc w:val="center"/>
        <w:rPr>
          <w:rFonts w:ascii="Times New Roman" w:eastAsia="Times New Roman" w:hAnsi="Times New Roman" w:cs="Times New Roman"/>
          <w:sz w:val="28"/>
          <w:szCs w:val="28"/>
        </w:rPr>
      </w:pPr>
      <w:r w:rsidRPr="000C4745">
        <w:rPr>
          <w:rFonts w:ascii="Times New Roman" w:eastAsia="Times New Roman" w:hAnsi="Times New Roman" w:cs="Times New Roman"/>
          <w:sz w:val="28"/>
          <w:szCs w:val="28"/>
        </w:rPr>
        <w:t xml:space="preserve">2015. gada__________ </w:t>
      </w:r>
      <w:r w:rsidRPr="000C4745">
        <w:rPr>
          <w:rFonts w:ascii="Times New Roman" w:eastAsia="Times New Roman" w:hAnsi="Times New Roman" w:cs="Times New Roman"/>
          <w:sz w:val="28"/>
          <w:szCs w:val="28"/>
        </w:rPr>
        <w:tab/>
        <w:t>Noteikumi Nr.___</w:t>
      </w:r>
    </w:p>
    <w:p w:rsidR="00341878" w:rsidRPr="000C4745" w:rsidRDefault="00341878" w:rsidP="00F458C0">
      <w:pPr>
        <w:widowControl w:val="0"/>
        <w:tabs>
          <w:tab w:val="left" w:pos="426"/>
          <w:tab w:val="left" w:pos="5954"/>
        </w:tabs>
        <w:spacing w:after="0" w:line="240" w:lineRule="auto"/>
        <w:jc w:val="center"/>
        <w:rPr>
          <w:rFonts w:ascii="Times New Roman" w:eastAsia="Times New Roman" w:hAnsi="Times New Roman" w:cs="Times New Roman"/>
          <w:sz w:val="28"/>
          <w:szCs w:val="28"/>
        </w:rPr>
      </w:pPr>
      <w:r w:rsidRPr="000C4745">
        <w:rPr>
          <w:rFonts w:ascii="Times New Roman" w:eastAsia="Times New Roman" w:hAnsi="Times New Roman" w:cs="Times New Roman"/>
          <w:sz w:val="28"/>
          <w:szCs w:val="28"/>
        </w:rPr>
        <w:t>Rīga</w:t>
      </w:r>
      <w:r w:rsidRPr="000C4745">
        <w:rPr>
          <w:rFonts w:ascii="Times New Roman" w:eastAsia="Times New Roman" w:hAnsi="Times New Roman" w:cs="Times New Roman"/>
          <w:sz w:val="28"/>
          <w:szCs w:val="28"/>
        </w:rPr>
        <w:tab/>
        <w:t>(prot.</w:t>
      </w:r>
      <w:r w:rsidR="000C4745">
        <w:rPr>
          <w:rFonts w:ascii="Times New Roman" w:eastAsia="Times New Roman" w:hAnsi="Times New Roman" w:cs="Times New Roman"/>
          <w:sz w:val="28"/>
          <w:szCs w:val="28"/>
        </w:rPr>
        <w:t xml:space="preserve"> </w:t>
      </w:r>
      <w:r w:rsidRPr="000C4745">
        <w:rPr>
          <w:rFonts w:ascii="Times New Roman" w:eastAsia="Times New Roman" w:hAnsi="Times New Roman" w:cs="Times New Roman"/>
          <w:sz w:val="28"/>
          <w:szCs w:val="28"/>
        </w:rPr>
        <w:t>Nr.__ __.§)</w:t>
      </w:r>
    </w:p>
    <w:p w:rsidR="00341878" w:rsidRPr="000C4745" w:rsidRDefault="00341878" w:rsidP="00F458C0">
      <w:pPr>
        <w:spacing w:after="0" w:line="240" w:lineRule="auto"/>
        <w:rPr>
          <w:rFonts w:ascii="Times New Roman" w:hAnsi="Times New Roman" w:cs="Times New Roman"/>
          <w:sz w:val="28"/>
          <w:szCs w:val="28"/>
        </w:rPr>
      </w:pPr>
    </w:p>
    <w:p w:rsidR="00341878" w:rsidRPr="000C4745" w:rsidRDefault="00341878" w:rsidP="00F458C0">
      <w:pPr>
        <w:spacing w:after="0" w:line="240" w:lineRule="auto"/>
        <w:rPr>
          <w:rFonts w:ascii="Times New Roman" w:hAnsi="Times New Roman" w:cs="Times New Roman"/>
          <w:sz w:val="28"/>
          <w:szCs w:val="28"/>
        </w:rPr>
      </w:pPr>
    </w:p>
    <w:p w:rsidR="00341878" w:rsidRPr="000C4745" w:rsidRDefault="00341878" w:rsidP="00F458C0">
      <w:pPr>
        <w:spacing w:after="0" w:line="240" w:lineRule="auto"/>
        <w:jc w:val="center"/>
        <w:rPr>
          <w:rFonts w:ascii="Times New Roman" w:hAnsi="Times New Roman" w:cs="Times New Roman"/>
          <w:b/>
          <w:sz w:val="28"/>
          <w:szCs w:val="28"/>
        </w:rPr>
      </w:pPr>
      <w:r w:rsidRPr="000C4745">
        <w:rPr>
          <w:rFonts w:ascii="Times New Roman" w:hAnsi="Times New Roman" w:cs="Times New Roman"/>
          <w:b/>
          <w:sz w:val="28"/>
          <w:szCs w:val="28"/>
        </w:rPr>
        <w:t>Grozījumi Ministru kabineta 2011.gada 13.septembra noteikumos Nr.703 „Noteikumi par kārtību, kādā izsniedz un anulē atļauju atkritumu savākšanai, pārvadāšanai, pārkraušanai, šķirošanai vai uzglabāšanai, kā arī par valsts nodevu un tās maksāšanas kārtību”</w:t>
      </w:r>
    </w:p>
    <w:p w:rsidR="00341878" w:rsidRPr="000C4745" w:rsidRDefault="00341878" w:rsidP="00F458C0">
      <w:pPr>
        <w:spacing w:after="0" w:line="240" w:lineRule="auto"/>
        <w:rPr>
          <w:rFonts w:ascii="Times New Roman" w:hAnsi="Times New Roman" w:cs="Times New Roman"/>
          <w:sz w:val="28"/>
          <w:szCs w:val="28"/>
        </w:rPr>
      </w:pPr>
    </w:p>
    <w:p w:rsidR="00341878" w:rsidRPr="000C4745" w:rsidRDefault="00341878" w:rsidP="00F458C0">
      <w:pPr>
        <w:spacing w:after="0" w:line="240" w:lineRule="auto"/>
        <w:rPr>
          <w:rFonts w:ascii="Times New Roman" w:hAnsi="Times New Roman" w:cs="Times New Roman"/>
          <w:sz w:val="28"/>
          <w:szCs w:val="28"/>
        </w:rPr>
      </w:pPr>
    </w:p>
    <w:p w:rsidR="00341878" w:rsidRPr="000C4745" w:rsidRDefault="00341878" w:rsidP="00F458C0">
      <w:pPr>
        <w:spacing w:after="0" w:line="240" w:lineRule="auto"/>
        <w:jc w:val="right"/>
        <w:rPr>
          <w:rFonts w:ascii="Times New Roman" w:hAnsi="Times New Roman" w:cs="Times New Roman"/>
          <w:sz w:val="28"/>
          <w:szCs w:val="28"/>
        </w:rPr>
      </w:pPr>
      <w:r w:rsidRPr="000C4745">
        <w:rPr>
          <w:rFonts w:ascii="Times New Roman" w:hAnsi="Times New Roman" w:cs="Times New Roman"/>
          <w:sz w:val="28"/>
          <w:szCs w:val="28"/>
        </w:rPr>
        <w:t>Izdoti saskaņā ar Atkritumu apsaimniekošanas likuma</w:t>
      </w:r>
    </w:p>
    <w:p w:rsidR="00341878" w:rsidRPr="000C4745" w:rsidRDefault="00D002B5" w:rsidP="00F458C0">
      <w:pPr>
        <w:spacing w:after="0" w:line="240" w:lineRule="auto"/>
        <w:jc w:val="right"/>
        <w:rPr>
          <w:rFonts w:ascii="Times New Roman" w:hAnsi="Times New Roman" w:cs="Times New Roman"/>
          <w:sz w:val="28"/>
          <w:szCs w:val="28"/>
        </w:rPr>
      </w:pPr>
      <w:hyperlink r:id="rId8" w:anchor="p22" w:tgtFrame="_blank" w:history="1">
        <w:r w:rsidR="00341878" w:rsidRPr="000C4745">
          <w:rPr>
            <w:rFonts w:ascii="Times New Roman" w:hAnsi="Times New Roman" w:cs="Times New Roman"/>
            <w:sz w:val="28"/>
            <w:szCs w:val="28"/>
          </w:rPr>
          <w:t>12.panta</w:t>
        </w:r>
      </w:hyperlink>
      <w:r w:rsidR="00341878" w:rsidRPr="000C4745">
        <w:rPr>
          <w:rFonts w:ascii="Times New Roman" w:hAnsi="Times New Roman" w:cs="Times New Roman"/>
          <w:sz w:val="28"/>
          <w:szCs w:val="28"/>
        </w:rPr>
        <w:t> </w:t>
      </w:r>
      <w:r w:rsidR="00597965" w:rsidRPr="000C4745">
        <w:rPr>
          <w:rFonts w:ascii="Times New Roman" w:hAnsi="Times New Roman" w:cs="Times New Roman"/>
          <w:sz w:val="28"/>
          <w:szCs w:val="28"/>
        </w:rPr>
        <w:t>otr</w:t>
      </w:r>
      <w:r w:rsidR="00B24A28" w:rsidRPr="000C4745">
        <w:rPr>
          <w:rFonts w:ascii="Times New Roman" w:hAnsi="Times New Roman" w:cs="Times New Roman"/>
          <w:sz w:val="28"/>
          <w:szCs w:val="28"/>
        </w:rPr>
        <w:t xml:space="preserve">o </w:t>
      </w:r>
      <w:r w:rsidR="00341878" w:rsidRPr="000C4745">
        <w:rPr>
          <w:rFonts w:ascii="Times New Roman" w:hAnsi="Times New Roman" w:cs="Times New Roman"/>
          <w:sz w:val="28"/>
          <w:szCs w:val="28"/>
        </w:rPr>
        <w:t>un trešo daļu</w:t>
      </w:r>
    </w:p>
    <w:p w:rsidR="005C6EE5" w:rsidRPr="000C4745" w:rsidRDefault="005C6EE5" w:rsidP="00F458C0">
      <w:pPr>
        <w:spacing w:after="0" w:line="240" w:lineRule="auto"/>
        <w:jc w:val="right"/>
        <w:rPr>
          <w:rFonts w:ascii="Times New Roman" w:hAnsi="Times New Roman" w:cs="Times New Roman"/>
          <w:sz w:val="28"/>
          <w:szCs w:val="28"/>
        </w:rPr>
      </w:pPr>
      <w:r w:rsidRPr="000C4745">
        <w:rPr>
          <w:rFonts w:ascii="Times New Roman" w:hAnsi="Times New Roman" w:cs="Times New Roman"/>
          <w:sz w:val="28"/>
          <w:szCs w:val="28"/>
        </w:rPr>
        <w:t>un 12.</w:t>
      </w:r>
      <w:r w:rsidRPr="001646BE">
        <w:rPr>
          <w:rFonts w:ascii="Times New Roman" w:hAnsi="Times New Roman" w:cs="Times New Roman"/>
          <w:sz w:val="28"/>
          <w:szCs w:val="28"/>
          <w:vertAlign w:val="superscript"/>
        </w:rPr>
        <w:t>1</w:t>
      </w:r>
      <w:r w:rsidRPr="000C4745">
        <w:rPr>
          <w:rFonts w:ascii="Times New Roman" w:hAnsi="Times New Roman" w:cs="Times New Roman"/>
          <w:sz w:val="28"/>
          <w:szCs w:val="28"/>
        </w:rPr>
        <w:t xml:space="preserve"> pantu</w:t>
      </w:r>
    </w:p>
    <w:p w:rsidR="00341878" w:rsidRPr="000C4745" w:rsidRDefault="00341878" w:rsidP="00F458C0">
      <w:pPr>
        <w:spacing w:after="0" w:line="240" w:lineRule="auto"/>
        <w:ind w:firstLine="720"/>
        <w:rPr>
          <w:rFonts w:ascii="Times New Roman" w:hAnsi="Times New Roman" w:cs="Times New Roman"/>
          <w:sz w:val="28"/>
          <w:szCs w:val="28"/>
        </w:rPr>
      </w:pPr>
    </w:p>
    <w:p w:rsidR="00341878" w:rsidRPr="000C4745" w:rsidRDefault="00341878" w:rsidP="00F458C0">
      <w:pPr>
        <w:spacing w:after="0" w:line="240" w:lineRule="auto"/>
        <w:ind w:firstLine="720"/>
        <w:rPr>
          <w:rFonts w:ascii="Times New Roman" w:hAnsi="Times New Roman" w:cs="Times New Roman"/>
          <w:sz w:val="28"/>
          <w:szCs w:val="28"/>
        </w:rPr>
      </w:pPr>
    </w:p>
    <w:p w:rsidR="00C861A5" w:rsidRPr="000C4745" w:rsidRDefault="00341878" w:rsidP="00F458C0">
      <w:pPr>
        <w:spacing w:after="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Izdarīt Ministru kabineta 2011.gada 13.septembra noteikumos Nr.703 „Noteikumi par kārtību, kādā izsniedz un anulē atļauju atkritumu savākšanai, pārvadāšanai, pārkraušanai, šķirošanai vai uzglabāšanai, kā arī par valsts nodevu un tās maksāšanas kārtību” (Latvijas Vēstnesis, 2011, 146.nr.</w:t>
      </w:r>
      <w:r w:rsidR="009907BA" w:rsidRPr="000C4745">
        <w:rPr>
          <w:rFonts w:ascii="Times New Roman" w:hAnsi="Times New Roman" w:cs="Times New Roman"/>
          <w:sz w:val="28"/>
          <w:szCs w:val="28"/>
        </w:rPr>
        <w:t>; 2013, 174.nr.)</w:t>
      </w:r>
      <w:r w:rsidRPr="000C4745">
        <w:rPr>
          <w:rFonts w:ascii="Times New Roman" w:hAnsi="Times New Roman" w:cs="Times New Roman"/>
          <w:sz w:val="28"/>
          <w:szCs w:val="28"/>
        </w:rPr>
        <w:t xml:space="preserve"> šādus grozījumus:</w:t>
      </w:r>
    </w:p>
    <w:p w:rsidR="00F128E2" w:rsidRPr="000C4745" w:rsidRDefault="00F128E2" w:rsidP="00F458C0">
      <w:pPr>
        <w:spacing w:after="0" w:line="240" w:lineRule="auto"/>
        <w:ind w:firstLine="567"/>
        <w:jc w:val="both"/>
        <w:rPr>
          <w:rFonts w:ascii="Times New Roman" w:hAnsi="Times New Roman" w:cs="Times New Roman"/>
          <w:sz w:val="28"/>
          <w:szCs w:val="28"/>
        </w:rPr>
      </w:pPr>
    </w:p>
    <w:p w:rsidR="00341878" w:rsidRPr="000C4745" w:rsidRDefault="0041785F" w:rsidP="0041785F">
      <w:pPr>
        <w:tabs>
          <w:tab w:val="left" w:pos="567"/>
          <w:tab w:val="left" w:pos="851"/>
        </w:tabs>
        <w:spacing w:after="0" w:line="240" w:lineRule="auto"/>
        <w:jc w:val="both"/>
        <w:rPr>
          <w:rFonts w:ascii="Times New Roman" w:hAnsi="Times New Roman" w:cs="Times New Roman"/>
          <w:sz w:val="28"/>
          <w:szCs w:val="28"/>
        </w:rPr>
      </w:pPr>
      <w:r w:rsidRPr="000C4745">
        <w:rPr>
          <w:rFonts w:ascii="Times New Roman" w:hAnsi="Times New Roman" w:cs="Times New Roman"/>
          <w:sz w:val="28"/>
          <w:szCs w:val="28"/>
        </w:rPr>
        <w:tab/>
        <w:t xml:space="preserve">1. </w:t>
      </w:r>
      <w:r w:rsidR="009907BA" w:rsidRPr="000C4745">
        <w:rPr>
          <w:rFonts w:ascii="Times New Roman" w:hAnsi="Times New Roman" w:cs="Times New Roman"/>
          <w:sz w:val="28"/>
          <w:szCs w:val="28"/>
        </w:rPr>
        <w:t>Izteikt noteikumu nosaukumu šādā redakcijā:</w:t>
      </w:r>
    </w:p>
    <w:p w:rsidR="009907BA" w:rsidRPr="000C4745" w:rsidRDefault="009907BA" w:rsidP="001646BE">
      <w:pPr>
        <w:pStyle w:val="ListParagraph"/>
        <w:spacing w:before="120" w:after="0" w:line="240" w:lineRule="auto"/>
        <w:ind w:left="0"/>
        <w:jc w:val="both"/>
        <w:rPr>
          <w:rFonts w:ascii="Times New Roman" w:hAnsi="Times New Roman" w:cs="Times New Roman"/>
          <w:bCs/>
          <w:sz w:val="28"/>
          <w:szCs w:val="28"/>
        </w:rPr>
      </w:pPr>
      <w:r w:rsidRPr="000C4745">
        <w:rPr>
          <w:rFonts w:ascii="Times New Roman" w:hAnsi="Times New Roman" w:cs="Times New Roman"/>
          <w:sz w:val="28"/>
          <w:szCs w:val="28"/>
        </w:rPr>
        <w:t>„</w:t>
      </w:r>
      <w:r w:rsidR="003B2185" w:rsidRPr="000C4745">
        <w:rPr>
          <w:rFonts w:ascii="Times New Roman" w:hAnsi="Times New Roman" w:cs="Times New Roman"/>
          <w:b/>
          <w:bCs/>
          <w:sz w:val="28"/>
          <w:szCs w:val="28"/>
        </w:rPr>
        <w:t>Noteikumi par kārtību, kādā izsniedz un anulē atkritumu apsaimniekošanas atļauju, un tās maksāšanas kārtību un par atkritumu tirgotāju un atkritumu apsaimniekošanas starpnieku reģistrācijas kārtību</w:t>
      </w:r>
      <w:r w:rsidRPr="000C4745">
        <w:rPr>
          <w:rFonts w:ascii="Times New Roman" w:hAnsi="Times New Roman" w:cs="Times New Roman"/>
          <w:bCs/>
          <w:sz w:val="28"/>
          <w:szCs w:val="28"/>
        </w:rPr>
        <w:t>”</w:t>
      </w:r>
    </w:p>
    <w:p w:rsidR="005C6EE5" w:rsidRPr="000C4745" w:rsidRDefault="005C6EE5" w:rsidP="0041785F">
      <w:pPr>
        <w:pStyle w:val="ListParagraph"/>
        <w:spacing w:after="0" w:line="240" w:lineRule="auto"/>
        <w:ind w:left="0"/>
        <w:jc w:val="center"/>
        <w:rPr>
          <w:rFonts w:ascii="Times New Roman" w:hAnsi="Times New Roman" w:cs="Times New Roman"/>
          <w:bCs/>
          <w:sz w:val="28"/>
          <w:szCs w:val="28"/>
        </w:rPr>
      </w:pPr>
    </w:p>
    <w:p w:rsidR="005C6EE5" w:rsidRPr="000C4745" w:rsidRDefault="005C6EE5" w:rsidP="000B1FA8">
      <w:pPr>
        <w:pStyle w:val="ListParagraph"/>
        <w:spacing w:after="0" w:line="240" w:lineRule="auto"/>
        <w:ind w:left="0" w:firstLine="567"/>
        <w:jc w:val="both"/>
        <w:rPr>
          <w:rFonts w:ascii="Times New Roman" w:hAnsi="Times New Roman" w:cs="Times New Roman"/>
          <w:bCs/>
          <w:sz w:val="28"/>
          <w:szCs w:val="28"/>
        </w:rPr>
      </w:pPr>
      <w:r w:rsidRPr="000C4745">
        <w:rPr>
          <w:rFonts w:ascii="Times New Roman" w:hAnsi="Times New Roman" w:cs="Times New Roman"/>
          <w:bCs/>
          <w:sz w:val="28"/>
          <w:szCs w:val="28"/>
        </w:rPr>
        <w:t xml:space="preserve">2. Papildināt noteikumu izdošanas pamatu aiz vārda “daļu” ar </w:t>
      </w:r>
      <w:r w:rsidR="000B1FA8" w:rsidRPr="000C4745">
        <w:rPr>
          <w:rFonts w:ascii="Times New Roman" w:hAnsi="Times New Roman" w:cs="Times New Roman"/>
          <w:bCs/>
          <w:sz w:val="28"/>
          <w:szCs w:val="28"/>
        </w:rPr>
        <w:t xml:space="preserve">skaitļiem </w:t>
      </w:r>
      <w:r w:rsidRPr="000C4745">
        <w:rPr>
          <w:rFonts w:ascii="Times New Roman" w:hAnsi="Times New Roman" w:cs="Times New Roman"/>
          <w:bCs/>
          <w:sz w:val="28"/>
          <w:szCs w:val="28"/>
        </w:rPr>
        <w:t xml:space="preserve">un </w:t>
      </w:r>
      <w:r w:rsidR="000B1FA8" w:rsidRPr="000C4745">
        <w:rPr>
          <w:rFonts w:ascii="Times New Roman" w:hAnsi="Times New Roman" w:cs="Times New Roman"/>
          <w:bCs/>
          <w:sz w:val="28"/>
          <w:szCs w:val="28"/>
        </w:rPr>
        <w:t>vārdu ”</w:t>
      </w:r>
      <w:r w:rsidRPr="000C4745">
        <w:rPr>
          <w:rFonts w:ascii="Times New Roman" w:hAnsi="Times New Roman" w:cs="Times New Roman"/>
          <w:bCs/>
          <w:sz w:val="28"/>
          <w:szCs w:val="28"/>
        </w:rPr>
        <w:t>un 12.</w:t>
      </w:r>
      <w:r w:rsidRPr="001646BE">
        <w:rPr>
          <w:rFonts w:ascii="Times New Roman" w:hAnsi="Times New Roman" w:cs="Times New Roman"/>
          <w:bCs/>
          <w:sz w:val="28"/>
          <w:szCs w:val="28"/>
          <w:vertAlign w:val="superscript"/>
        </w:rPr>
        <w:t>1</w:t>
      </w:r>
      <w:r w:rsidRPr="000C4745">
        <w:rPr>
          <w:rFonts w:ascii="Times New Roman" w:hAnsi="Times New Roman" w:cs="Times New Roman"/>
          <w:bCs/>
          <w:sz w:val="28"/>
          <w:szCs w:val="28"/>
        </w:rPr>
        <w:t xml:space="preserve"> pantu”.</w:t>
      </w:r>
    </w:p>
    <w:p w:rsidR="009907BA" w:rsidRPr="000C4745" w:rsidRDefault="009907BA" w:rsidP="00F458C0">
      <w:pPr>
        <w:pStyle w:val="ListParagraph"/>
        <w:spacing w:after="0" w:line="240" w:lineRule="auto"/>
        <w:ind w:left="0" w:firstLine="567"/>
        <w:jc w:val="both"/>
        <w:rPr>
          <w:rFonts w:ascii="Times New Roman" w:hAnsi="Times New Roman" w:cs="Times New Roman"/>
          <w:sz w:val="28"/>
          <w:szCs w:val="28"/>
        </w:rPr>
      </w:pPr>
    </w:p>
    <w:p w:rsidR="009907BA" w:rsidRPr="000C4745" w:rsidRDefault="005C6EE5"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3</w:t>
      </w:r>
      <w:r w:rsidR="00EC7AA7" w:rsidRPr="000C4745">
        <w:rPr>
          <w:rFonts w:ascii="Times New Roman" w:hAnsi="Times New Roman" w:cs="Times New Roman"/>
          <w:sz w:val="28"/>
          <w:szCs w:val="28"/>
        </w:rPr>
        <w:t>. </w:t>
      </w:r>
      <w:r w:rsidR="00303906" w:rsidRPr="000C4745">
        <w:rPr>
          <w:rFonts w:ascii="Times New Roman" w:hAnsi="Times New Roman" w:cs="Times New Roman"/>
          <w:sz w:val="28"/>
          <w:szCs w:val="28"/>
        </w:rPr>
        <w:t>I</w:t>
      </w:r>
      <w:r w:rsidR="00EC7AA7" w:rsidRPr="000C4745">
        <w:rPr>
          <w:rFonts w:ascii="Times New Roman" w:hAnsi="Times New Roman" w:cs="Times New Roman"/>
          <w:sz w:val="28"/>
          <w:szCs w:val="28"/>
        </w:rPr>
        <w:t>zteikt</w:t>
      </w:r>
      <w:r w:rsidR="00CE19B6" w:rsidRPr="000C4745">
        <w:rPr>
          <w:rFonts w:ascii="Times New Roman" w:hAnsi="Times New Roman" w:cs="Times New Roman"/>
          <w:sz w:val="28"/>
          <w:szCs w:val="28"/>
        </w:rPr>
        <w:t xml:space="preserve"> noteikumu</w:t>
      </w:r>
      <w:r w:rsidR="00EC7AA7" w:rsidRPr="000C4745">
        <w:rPr>
          <w:rFonts w:ascii="Times New Roman" w:hAnsi="Times New Roman" w:cs="Times New Roman"/>
          <w:sz w:val="28"/>
          <w:szCs w:val="28"/>
        </w:rPr>
        <w:t xml:space="preserve"> 1.1.apakšpunktu šādā redakcijā:</w:t>
      </w:r>
    </w:p>
    <w:p w:rsidR="00EC7AA7" w:rsidRPr="000C4745" w:rsidRDefault="00EC7AA7"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 xml:space="preserve">„1.1. atkritumu savākšanas, pārvadāšanas, pārkraušanas, šķirošanas, uzglabāšanas vai </w:t>
      </w:r>
      <w:r w:rsidR="00487627" w:rsidRPr="000C4745">
        <w:rPr>
          <w:rFonts w:ascii="Times New Roman" w:hAnsi="Times New Roman" w:cs="Times New Roman"/>
          <w:sz w:val="28"/>
          <w:szCs w:val="28"/>
        </w:rPr>
        <w:t xml:space="preserve">slēgtas vai </w:t>
      </w:r>
      <w:proofErr w:type="spellStart"/>
      <w:r w:rsidRPr="000C4745">
        <w:rPr>
          <w:rFonts w:ascii="Times New Roman" w:hAnsi="Times New Roman" w:cs="Times New Roman"/>
          <w:sz w:val="28"/>
          <w:szCs w:val="28"/>
        </w:rPr>
        <w:t>rekultivētas</w:t>
      </w:r>
      <w:proofErr w:type="spellEnd"/>
      <w:r w:rsidRPr="000C4745">
        <w:rPr>
          <w:rFonts w:ascii="Times New Roman" w:hAnsi="Times New Roman" w:cs="Times New Roman"/>
          <w:sz w:val="28"/>
          <w:szCs w:val="28"/>
        </w:rPr>
        <w:t xml:space="preserve"> atkritumu izgāztuves atrakšanas un tajā esošo atkritumu pāršķirošanas atļauju (turpmāk – atļauja) izsniegšanas un anulēšanas kārtību;”</w:t>
      </w:r>
      <w:r w:rsidR="001C6851">
        <w:rPr>
          <w:rFonts w:ascii="Times New Roman" w:hAnsi="Times New Roman" w:cs="Times New Roman"/>
          <w:sz w:val="28"/>
          <w:szCs w:val="28"/>
        </w:rPr>
        <w:t>.</w:t>
      </w:r>
    </w:p>
    <w:p w:rsidR="00AA07F0" w:rsidRPr="000C4745" w:rsidRDefault="00AA07F0" w:rsidP="0041785F">
      <w:pPr>
        <w:pStyle w:val="ListParagraph"/>
        <w:spacing w:after="120" w:line="240" w:lineRule="auto"/>
        <w:ind w:left="0" w:firstLine="567"/>
        <w:contextualSpacing w:val="0"/>
        <w:jc w:val="both"/>
        <w:rPr>
          <w:rFonts w:ascii="Times New Roman" w:hAnsi="Times New Roman" w:cs="Times New Roman"/>
          <w:sz w:val="28"/>
          <w:szCs w:val="28"/>
        </w:rPr>
      </w:pPr>
    </w:p>
    <w:p w:rsidR="00AA07F0" w:rsidRPr="000C4745" w:rsidRDefault="000B1FA8"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4</w:t>
      </w:r>
      <w:r w:rsidR="00AA07F0" w:rsidRPr="000C4745">
        <w:rPr>
          <w:rFonts w:ascii="Times New Roman" w:hAnsi="Times New Roman" w:cs="Times New Roman"/>
          <w:sz w:val="28"/>
          <w:szCs w:val="28"/>
        </w:rPr>
        <w:t xml:space="preserve">. Svītrot </w:t>
      </w:r>
      <w:r w:rsidR="00CE19B6" w:rsidRPr="000C4745">
        <w:rPr>
          <w:rFonts w:ascii="Times New Roman" w:hAnsi="Times New Roman" w:cs="Times New Roman"/>
          <w:sz w:val="28"/>
          <w:szCs w:val="28"/>
        </w:rPr>
        <w:t xml:space="preserve">noteikumu </w:t>
      </w:r>
      <w:r w:rsidR="00AA07F0" w:rsidRPr="000C4745">
        <w:rPr>
          <w:rFonts w:ascii="Times New Roman" w:hAnsi="Times New Roman" w:cs="Times New Roman"/>
          <w:sz w:val="28"/>
          <w:szCs w:val="28"/>
        </w:rPr>
        <w:t>1.4.</w:t>
      </w:r>
      <w:r w:rsidR="005C6EE5" w:rsidRPr="000C4745">
        <w:rPr>
          <w:rFonts w:ascii="Times New Roman" w:hAnsi="Times New Roman" w:cs="Times New Roman"/>
          <w:sz w:val="28"/>
          <w:szCs w:val="28"/>
        </w:rPr>
        <w:t xml:space="preserve"> un 1.5. </w:t>
      </w:r>
      <w:r w:rsidR="00AA07F0" w:rsidRPr="000C4745">
        <w:rPr>
          <w:rFonts w:ascii="Times New Roman" w:hAnsi="Times New Roman" w:cs="Times New Roman"/>
          <w:sz w:val="28"/>
          <w:szCs w:val="28"/>
        </w:rPr>
        <w:t>apakšpunktu.</w:t>
      </w:r>
    </w:p>
    <w:p w:rsidR="000B1FA8" w:rsidRPr="000C4745" w:rsidRDefault="000B1FA8" w:rsidP="0041785F">
      <w:pPr>
        <w:pStyle w:val="ListParagraph"/>
        <w:spacing w:after="120" w:line="240" w:lineRule="auto"/>
        <w:ind w:left="0" w:firstLine="567"/>
        <w:contextualSpacing w:val="0"/>
        <w:jc w:val="both"/>
        <w:rPr>
          <w:rFonts w:ascii="Times New Roman" w:hAnsi="Times New Roman" w:cs="Times New Roman"/>
          <w:sz w:val="28"/>
          <w:szCs w:val="28"/>
        </w:rPr>
      </w:pPr>
    </w:p>
    <w:p w:rsidR="005C6EE5" w:rsidRPr="000C4745" w:rsidRDefault="000B1FA8"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5</w:t>
      </w:r>
      <w:r w:rsidR="005C6EE5" w:rsidRPr="000C4745">
        <w:rPr>
          <w:rFonts w:ascii="Times New Roman" w:hAnsi="Times New Roman" w:cs="Times New Roman"/>
          <w:sz w:val="28"/>
          <w:szCs w:val="28"/>
        </w:rPr>
        <w:t>. Papildināt</w:t>
      </w:r>
      <w:r w:rsidR="00CE19B6" w:rsidRPr="000C4745">
        <w:rPr>
          <w:rFonts w:ascii="Times New Roman" w:hAnsi="Times New Roman" w:cs="Times New Roman"/>
          <w:sz w:val="28"/>
          <w:szCs w:val="28"/>
        </w:rPr>
        <w:t xml:space="preserve"> noteikumus</w:t>
      </w:r>
      <w:r w:rsidR="005C6EE5" w:rsidRPr="000C4745">
        <w:rPr>
          <w:rFonts w:ascii="Times New Roman" w:hAnsi="Times New Roman" w:cs="Times New Roman"/>
          <w:sz w:val="28"/>
          <w:szCs w:val="28"/>
        </w:rPr>
        <w:t xml:space="preserve"> ar 1.7.apakšpunktu šādā redakcijā:</w:t>
      </w:r>
    </w:p>
    <w:p w:rsidR="005C6EE5" w:rsidRPr="000C4745" w:rsidRDefault="005C6EE5"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“1.7. kārtību, kādā Valsts vides dienests (turpmāk – dienests) reģistrē atkritumu tirgotājus un atkritumu apsaimniekošanas starpniekus.”</w:t>
      </w:r>
    </w:p>
    <w:p w:rsidR="00EC7AA7" w:rsidRPr="000C4745" w:rsidRDefault="00EC7AA7" w:rsidP="0041785F">
      <w:pPr>
        <w:pStyle w:val="ListParagraph"/>
        <w:spacing w:after="120" w:line="240" w:lineRule="auto"/>
        <w:ind w:left="0" w:firstLine="567"/>
        <w:contextualSpacing w:val="0"/>
        <w:jc w:val="both"/>
        <w:rPr>
          <w:rFonts w:ascii="Times New Roman" w:hAnsi="Times New Roman" w:cs="Times New Roman"/>
          <w:sz w:val="28"/>
          <w:szCs w:val="28"/>
        </w:rPr>
      </w:pPr>
    </w:p>
    <w:p w:rsidR="00EC7AA7" w:rsidRPr="000C4745" w:rsidRDefault="000B1FA8"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6</w:t>
      </w:r>
      <w:r w:rsidR="00EC7AA7" w:rsidRPr="000C4745">
        <w:rPr>
          <w:rFonts w:ascii="Times New Roman" w:hAnsi="Times New Roman" w:cs="Times New Roman"/>
          <w:sz w:val="28"/>
          <w:szCs w:val="28"/>
        </w:rPr>
        <w:t>. </w:t>
      </w:r>
      <w:r w:rsidR="004031FB" w:rsidRPr="000C4745">
        <w:rPr>
          <w:rFonts w:ascii="Times New Roman" w:hAnsi="Times New Roman" w:cs="Times New Roman"/>
          <w:sz w:val="28"/>
          <w:szCs w:val="28"/>
        </w:rPr>
        <w:t>P</w:t>
      </w:r>
      <w:r w:rsidR="00EC7AA7" w:rsidRPr="000C4745">
        <w:rPr>
          <w:rFonts w:ascii="Times New Roman" w:hAnsi="Times New Roman" w:cs="Times New Roman"/>
          <w:sz w:val="28"/>
          <w:szCs w:val="28"/>
        </w:rPr>
        <w:t>apildināt noteikumus ar 2.</w:t>
      </w:r>
      <w:r w:rsidR="00EC7AA7" w:rsidRPr="000C4745">
        <w:rPr>
          <w:rFonts w:ascii="Times New Roman" w:hAnsi="Times New Roman" w:cs="Times New Roman"/>
          <w:sz w:val="28"/>
          <w:szCs w:val="28"/>
          <w:vertAlign w:val="superscript"/>
        </w:rPr>
        <w:t>1</w:t>
      </w:r>
      <w:r w:rsidR="00EC7AA7" w:rsidRPr="000C4745">
        <w:rPr>
          <w:rFonts w:ascii="Times New Roman" w:hAnsi="Times New Roman" w:cs="Times New Roman"/>
          <w:sz w:val="28"/>
          <w:szCs w:val="28"/>
        </w:rPr>
        <w:t xml:space="preserve"> punktu šādā redakcijā:</w:t>
      </w:r>
    </w:p>
    <w:p w:rsidR="00EC7AA7" w:rsidRPr="000C4745" w:rsidRDefault="00EC7AA7"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„2.</w:t>
      </w:r>
      <w:r w:rsidRPr="000C4745">
        <w:rPr>
          <w:rFonts w:ascii="Times New Roman" w:hAnsi="Times New Roman" w:cs="Times New Roman"/>
          <w:sz w:val="28"/>
          <w:szCs w:val="28"/>
          <w:vertAlign w:val="superscript"/>
        </w:rPr>
        <w:t>1</w:t>
      </w:r>
      <w:r w:rsidRPr="000C4745">
        <w:rPr>
          <w:rFonts w:ascii="Times New Roman" w:hAnsi="Times New Roman" w:cs="Times New Roman"/>
          <w:sz w:val="28"/>
          <w:szCs w:val="28"/>
        </w:rPr>
        <w:t xml:space="preserve"> Ja atkritumu apsaimniekotājs ir saņēmis atļauju A vai B kategorijas piesārņojošas darbības veikšanai un šajā atļaujā ir iekļauti nosacījumi atkritumu savākšanai, pārkraušanai, šķirošanai vai uzglabāšanai, un tas vēlas atrakt </w:t>
      </w:r>
      <w:r w:rsidR="00487627" w:rsidRPr="000C4745">
        <w:rPr>
          <w:rFonts w:ascii="Times New Roman" w:hAnsi="Times New Roman" w:cs="Times New Roman"/>
          <w:sz w:val="28"/>
          <w:szCs w:val="28"/>
        </w:rPr>
        <w:t xml:space="preserve">slēgtu vai </w:t>
      </w:r>
      <w:proofErr w:type="spellStart"/>
      <w:r w:rsidRPr="000C4745">
        <w:rPr>
          <w:rFonts w:ascii="Times New Roman" w:hAnsi="Times New Roman" w:cs="Times New Roman"/>
          <w:sz w:val="28"/>
          <w:szCs w:val="28"/>
        </w:rPr>
        <w:t>rekultivētu</w:t>
      </w:r>
      <w:proofErr w:type="spellEnd"/>
      <w:r w:rsidRPr="000C4745">
        <w:rPr>
          <w:rFonts w:ascii="Times New Roman" w:hAnsi="Times New Roman" w:cs="Times New Roman"/>
          <w:sz w:val="28"/>
          <w:szCs w:val="28"/>
        </w:rPr>
        <w:t xml:space="preserve"> atkritumu izgāztuvi un </w:t>
      </w:r>
      <w:r w:rsidR="00465652" w:rsidRPr="000C4745">
        <w:rPr>
          <w:rFonts w:ascii="Times New Roman" w:hAnsi="Times New Roman" w:cs="Times New Roman"/>
          <w:sz w:val="28"/>
          <w:szCs w:val="28"/>
        </w:rPr>
        <w:t>pār</w:t>
      </w:r>
      <w:r w:rsidRPr="000C4745">
        <w:rPr>
          <w:rFonts w:ascii="Times New Roman" w:hAnsi="Times New Roman" w:cs="Times New Roman"/>
          <w:sz w:val="28"/>
          <w:szCs w:val="28"/>
        </w:rPr>
        <w:t xml:space="preserve">šķirot tajā esošos atkritumus, tam papildus ir nepieciešams saņemt atļauju </w:t>
      </w:r>
      <w:r w:rsidR="00487627" w:rsidRPr="000C4745">
        <w:rPr>
          <w:rFonts w:ascii="Times New Roman" w:hAnsi="Times New Roman" w:cs="Times New Roman"/>
          <w:sz w:val="28"/>
          <w:szCs w:val="28"/>
        </w:rPr>
        <w:t xml:space="preserve">slēgtas vai </w:t>
      </w:r>
      <w:proofErr w:type="spellStart"/>
      <w:r w:rsidRPr="000C4745">
        <w:rPr>
          <w:rFonts w:ascii="Times New Roman" w:hAnsi="Times New Roman" w:cs="Times New Roman"/>
          <w:sz w:val="28"/>
          <w:szCs w:val="28"/>
        </w:rPr>
        <w:t>rekultivētas</w:t>
      </w:r>
      <w:proofErr w:type="spellEnd"/>
      <w:r w:rsidRPr="000C4745">
        <w:rPr>
          <w:rFonts w:ascii="Times New Roman" w:hAnsi="Times New Roman" w:cs="Times New Roman"/>
          <w:sz w:val="28"/>
          <w:szCs w:val="28"/>
        </w:rPr>
        <w:t xml:space="preserve"> atkritumu izgāztuves atrakšanas un tajā esošo visu atkritumu </w:t>
      </w:r>
      <w:r w:rsidR="00465652" w:rsidRPr="000C4745">
        <w:rPr>
          <w:rFonts w:ascii="Times New Roman" w:hAnsi="Times New Roman" w:cs="Times New Roman"/>
          <w:sz w:val="28"/>
          <w:szCs w:val="28"/>
        </w:rPr>
        <w:t>pār</w:t>
      </w:r>
      <w:r w:rsidRPr="000C4745">
        <w:rPr>
          <w:rFonts w:ascii="Times New Roman" w:hAnsi="Times New Roman" w:cs="Times New Roman"/>
          <w:sz w:val="28"/>
          <w:szCs w:val="28"/>
        </w:rPr>
        <w:t>šķirošanas</w:t>
      </w:r>
      <w:r w:rsidR="00465652" w:rsidRPr="000C4745">
        <w:rPr>
          <w:rFonts w:ascii="Times New Roman" w:hAnsi="Times New Roman" w:cs="Times New Roman"/>
          <w:sz w:val="28"/>
          <w:szCs w:val="28"/>
        </w:rPr>
        <w:t xml:space="preserve"> (turpmāk – šķirošanas)</w:t>
      </w:r>
      <w:r w:rsidRPr="000C4745">
        <w:rPr>
          <w:rFonts w:ascii="Times New Roman" w:hAnsi="Times New Roman" w:cs="Times New Roman"/>
          <w:sz w:val="28"/>
          <w:szCs w:val="28"/>
        </w:rPr>
        <w:t xml:space="preserve"> darbību veikšanai.”</w:t>
      </w:r>
    </w:p>
    <w:p w:rsidR="00CE19B6" w:rsidRPr="000C4745" w:rsidRDefault="00CE19B6" w:rsidP="0041785F">
      <w:pPr>
        <w:pStyle w:val="ListParagraph"/>
        <w:spacing w:after="120" w:line="240" w:lineRule="auto"/>
        <w:ind w:left="0" w:firstLine="567"/>
        <w:contextualSpacing w:val="0"/>
        <w:jc w:val="both"/>
        <w:rPr>
          <w:rFonts w:ascii="Times New Roman" w:hAnsi="Times New Roman" w:cs="Times New Roman"/>
          <w:sz w:val="28"/>
          <w:szCs w:val="28"/>
        </w:rPr>
      </w:pPr>
    </w:p>
    <w:p w:rsidR="00EC7AA7" w:rsidRPr="000C4745" w:rsidRDefault="000B1FA8"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7</w:t>
      </w:r>
      <w:r w:rsidR="005C6EE5" w:rsidRPr="000C4745">
        <w:rPr>
          <w:rFonts w:ascii="Times New Roman" w:hAnsi="Times New Roman" w:cs="Times New Roman"/>
          <w:sz w:val="28"/>
          <w:szCs w:val="28"/>
        </w:rPr>
        <w:t xml:space="preserve">. Izteikt </w:t>
      </w:r>
      <w:r w:rsidR="00CE19B6" w:rsidRPr="000C4745">
        <w:rPr>
          <w:rFonts w:ascii="Times New Roman" w:hAnsi="Times New Roman" w:cs="Times New Roman"/>
          <w:sz w:val="28"/>
          <w:szCs w:val="28"/>
        </w:rPr>
        <w:t xml:space="preserve">noteikumu </w:t>
      </w:r>
      <w:r w:rsidR="005C6EE5" w:rsidRPr="000C4745">
        <w:rPr>
          <w:rFonts w:ascii="Times New Roman" w:hAnsi="Times New Roman" w:cs="Times New Roman"/>
          <w:sz w:val="28"/>
          <w:szCs w:val="28"/>
        </w:rPr>
        <w:t>3.punkta ievaddaļu šādā redakcijā:</w:t>
      </w:r>
    </w:p>
    <w:p w:rsidR="005C6EE5" w:rsidRPr="000C4745" w:rsidRDefault="005C6EE5" w:rsidP="0041785F">
      <w:pPr>
        <w:pStyle w:val="ListParagraph"/>
        <w:spacing w:after="120" w:line="240" w:lineRule="auto"/>
        <w:ind w:left="0" w:firstLine="567"/>
        <w:contextualSpacing w:val="0"/>
        <w:jc w:val="both"/>
        <w:rPr>
          <w:sz w:val="28"/>
          <w:szCs w:val="28"/>
        </w:rPr>
      </w:pPr>
      <w:r w:rsidRPr="000C4745">
        <w:rPr>
          <w:rFonts w:ascii="Times New Roman" w:hAnsi="Times New Roman" w:cs="Times New Roman"/>
          <w:sz w:val="28"/>
          <w:szCs w:val="28"/>
        </w:rPr>
        <w:t>“3. Dienests izsniedz atkritumu apsaimniekotājam atļaujas:”</w:t>
      </w:r>
      <w:r w:rsidR="001C6851">
        <w:rPr>
          <w:rFonts w:ascii="Times New Roman" w:hAnsi="Times New Roman" w:cs="Times New Roman"/>
          <w:sz w:val="28"/>
          <w:szCs w:val="28"/>
        </w:rPr>
        <w:t>.</w:t>
      </w:r>
    </w:p>
    <w:p w:rsidR="005C6EE5" w:rsidRPr="000C4745" w:rsidRDefault="005C6EE5" w:rsidP="0041785F">
      <w:pPr>
        <w:pStyle w:val="ListParagraph"/>
        <w:spacing w:after="120" w:line="240" w:lineRule="auto"/>
        <w:ind w:left="0" w:firstLine="567"/>
        <w:contextualSpacing w:val="0"/>
        <w:jc w:val="both"/>
        <w:rPr>
          <w:rFonts w:ascii="Times New Roman" w:hAnsi="Times New Roman" w:cs="Times New Roman"/>
          <w:sz w:val="28"/>
          <w:szCs w:val="28"/>
        </w:rPr>
      </w:pPr>
    </w:p>
    <w:p w:rsidR="00EC7AA7" w:rsidRPr="000C4745" w:rsidRDefault="0097726F"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8</w:t>
      </w:r>
      <w:r w:rsidR="00EC7AA7" w:rsidRPr="000C4745">
        <w:rPr>
          <w:rFonts w:ascii="Times New Roman" w:hAnsi="Times New Roman" w:cs="Times New Roman"/>
          <w:sz w:val="28"/>
          <w:szCs w:val="28"/>
        </w:rPr>
        <w:t xml:space="preserve">. </w:t>
      </w:r>
      <w:r w:rsidR="004031FB" w:rsidRPr="000C4745">
        <w:rPr>
          <w:rFonts w:ascii="Times New Roman" w:hAnsi="Times New Roman" w:cs="Times New Roman"/>
          <w:sz w:val="28"/>
          <w:szCs w:val="28"/>
        </w:rPr>
        <w:t>P</w:t>
      </w:r>
      <w:r w:rsidR="0041785F" w:rsidRPr="000C4745">
        <w:rPr>
          <w:rFonts w:ascii="Times New Roman" w:hAnsi="Times New Roman" w:cs="Times New Roman"/>
          <w:sz w:val="28"/>
          <w:szCs w:val="28"/>
        </w:rPr>
        <w:t>apildināt noteikumus ar 3.6.apakš</w:t>
      </w:r>
      <w:r w:rsidR="00EC7AA7" w:rsidRPr="000C4745">
        <w:rPr>
          <w:rFonts w:ascii="Times New Roman" w:hAnsi="Times New Roman" w:cs="Times New Roman"/>
          <w:sz w:val="28"/>
          <w:szCs w:val="28"/>
        </w:rPr>
        <w:t>punktu šādā redakcijā:</w:t>
      </w:r>
    </w:p>
    <w:p w:rsidR="00EC7AA7" w:rsidRPr="000C4745" w:rsidRDefault="00EC7AA7"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„3.6. </w:t>
      </w:r>
      <w:r w:rsidR="00487627" w:rsidRPr="000C4745">
        <w:rPr>
          <w:rFonts w:ascii="Times New Roman" w:hAnsi="Times New Roman" w:cs="Times New Roman"/>
          <w:sz w:val="28"/>
          <w:szCs w:val="28"/>
        </w:rPr>
        <w:t xml:space="preserve">slēgtas vai </w:t>
      </w:r>
      <w:proofErr w:type="spellStart"/>
      <w:r w:rsidRPr="000C4745">
        <w:rPr>
          <w:rFonts w:ascii="Times New Roman" w:hAnsi="Times New Roman" w:cs="Times New Roman"/>
          <w:sz w:val="28"/>
          <w:szCs w:val="28"/>
        </w:rPr>
        <w:t>rekultivētas</w:t>
      </w:r>
      <w:proofErr w:type="spellEnd"/>
      <w:r w:rsidRPr="000C4745">
        <w:rPr>
          <w:rFonts w:ascii="Times New Roman" w:hAnsi="Times New Roman" w:cs="Times New Roman"/>
          <w:sz w:val="28"/>
          <w:szCs w:val="28"/>
        </w:rPr>
        <w:t xml:space="preserve"> atkritumu izgāztuves atrakšanai un tajā esošo visu atkritumu pāršķirošanai.”</w:t>
      </w:r>
    </w:p>
    <w:p w:rsidR="00EC7AA7" w:rsidRPr="000C4745" w:rsidRDefault="00EC7AA7" w:rsidP="0041785F">
      <w:pPr>
        <w:pStyle w:val="ListParagraph"/>
        <w:spacing w:after="120" w:line="240" w:lineRule="auto"/>
        <w:ind w:left="0" w:firstLine="567"/>
        <w:contextualSpacing w:val="0"/>
        <w:jc w:val="both"/>
        <w:rPr>
          <w:rFonts w:ascii="Times New Roman" w:hAnsi="Times New Roman" w:cs="Times New Roman"/>
          <w:sz w:val="28"/>
          <w:szCs w:val="28"/>
        </w:rPr>
      </w:pPr>
    </w:p>
    <w:p w:rsidR="00C106C1" w:rsidRPr="000C4745" w:rsidRDefault="0097726F" w:rsidP="0041785F">
      <w:pPr>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9</w:t>
      </w:r>
      <w:r w:rsidR="00EC7AA7" w:rsidRPr="000C4745">
        <w:rPr>
          <w:rFonts w:ascii="Times New Roman" w:hAnsi="Times New Roman" w:cs="Times New Roman"/>
          <w:sz w:val="28"/>
          <w:szCs w:val="28"/>
        </w:rPr>
        <w:t>.</w:t>
      </w:r>
      <w:r w:rsidR="00BF3131" w:rsidRPr="000C4745">
        <w:rPr>
          <w:rFonts w:ascii="Times New Roman" w:hAnsi="Times New Roman" w:cs="Times New Roman"/>
          <w:sz w:val="28"/>
          <w:szCs w:val="28"/>
        </w:rPr>
        <w:t> </w:t>
      </w:r>
      <w:r w:rsidR="004031FB" w:rsidRPr="000C4745">
        <w:rPr>
          <w:rFonts w:ascii="Times New Roman" w:hAnsi="Times New Roman" w:cs="Times New Roman"/>
          <w:sz w:val="28"/>
          <w:szCs w:val="28"/>
        </w:rPr>
        <w:t>I</w:t>
      </w:r>
      <w:r w:rsidR="00C106C1" w:rsidRPr="000C4745">
        <w:rPr>
          <w:rFonts w:ascii="Times New Roman" w:hAnsi="Times New Roman" w:cs="Times New Roman"/>
          <w:sz w:val="28"/>
          <w:szCs w:val="28"/>
        </w:rPr>
        <w:t>zteikt noteikumu II. nodaļas nosaukumu šādā redakcijā:</w:t>
      </w:r>
    </w:p>
    <w:p w:rsidR="00C106C1" w:rsidRPr="000C4745" w:rsidRDefault="00C106C1" w:rsidP="0041785F">
      <w:pPr>
        <w:pStyle w:val="ListParagraph"/>
        <w:spacing w:after="120" w:line="240" w:lineRule="auto"/>
        <w:ind w:left="0"/>
        <w:contextualSpacing w:val="0"/>
        <w:jc w:val="center"/>
        <w:rPr>
          <w:rFonts w:ascii="Times New Roman" w:hAnsi="Times New Roman" w:cs="Times New Roman"/>
          <w:b/>
          <w:bCs/>
          <w:sz w:val="28"/>
          <w:szCs w:val="28"/>
        </w:rPr>
      </w:pPr>
      <w:r w:rsidRPr="000C4745">
        <w:rPr>
          <w:rFonts w:ascii="Times New Roman" w:hAnsi="Times New Roman" w:cs="Times New Roman"/>
          <w:b/>
          <w:sz w:val="28"/>
          <w:szCs w:val="28"/>
        </w:rPr>
        <w:t>„</w:t>
      </w:r>
      <w:r w:rsidRPr="000C4745">
        <w:rPr>
          <w:rFonts w:ascii="Times New Roman" w:hAnsi="Times New Roman" w:cs="Times New Roman"/>
          <w:b/>
          <w:bCs/>
          <w:sz w:val="28"/>
          <w:szCs w:val="28"/>
        </w:rPr>
        <w:t xml:space="preserve">II. </w:t>
      </w:r>
      <w:r w:rsidRPr="000C4745">
        <w:rPr>
          <w:rFonts w:ascii="Times New Roman" w:hAnsi="Times New Roman" w:cs="Times New Roman"/>
          <w:b/>
          <w:sz w:val="28"/>
          <w:szCs w:val="28"/>
        </w:rPr>
        <w:t>Atkritumu savākšanas, pārvadāšanas, pārkraušanas, šķirošanas vai uzglabāšanas</w:t>
      </w:r>
      <w:r w:rsidRPr="000C4745">
        <w:rPr>
          <w:rFonts w:ascii="Times New Roman" w:hAnsi="Times New Roman" w:cs="Times New Roman"/>
          <w:b/>
          <w:bCs/>
          <w:sz w:val="28"/>
          <w:szCs w:val="28"/>
        </w:rPr>
        <w:t xml:space="preserve"> atļaujā ietvertās prasības”</w:t>
      </w:r>
    </w:p>
    <w:p w:rsidR="00C106C1" w:rsidRPr="000C4745" w:rsidRDefault="00C106C1" w:rsidP="0041785F">
      <w:pPr>
        <w:pStyle w:val="ListParagraph"/>
        <w:spacing w:after="120" w:line="240" w:lineRule="auto"/>
        <w:ind w:left="0" w:firstLine="567"/>
        <w:contextualSpacing w:val="0"/>
        <w:jc w:val="both"/>
        <w:rPr>
          <w:rFonts w:ascii="Times New Roman" w:hAnsi="Times New Roman" w:cs="Times New Roman"/>
          <w:bCs/>
          <w:sz w:val="28"/>
          <w:szCs w:val="28"/>
        </w:rPr>
      </w:pPr>
    </w:p>
    <w:p w:rsidR="00C106C1" w:rsidRPr="000C4745" w:rsidRDefault="0097726F" w:rsidP="00282690">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bCs/>
          <w:sz w:val="28"/>
          <w:szCs w:val="28"/>
        </w:rPr>
        <w:t>10</w:t>
      </w:r>
      <w:r w:rsidR="00C106C1" w:rsidRPr="000C4745">
        <w:rPr>
          <w:rFonts w:ascii="Times New Roman" w:hAnsi="Times New Roman" w:cs="Times New Roman"/>
          <w:bCs/>
          <w:sz w:val="28"/>
          <w:szCs w:val="28"/>
        </w:rPr>
        <w:t>.</w:t>
      </w:r>
      <w:r w:rsidR="00C106C1" w:rsidRPr="000C4745">
        <w:rPr>
          <w:rFonts w:ascii="Times New Roman" w:hAnsi="Times New Roman" w:cs="Times New Roman"/>
          <w:sz w:val="28"/>
          <w:szCs w:val="28"/>
        </w:rPr>
        <w:t xml:space="preserve"> </w:t>
      </w:r>
      <w:r w:rsidR="001C6851">
        <w:rPr>
          <w:rFonts w:ascii="Times New Roman" w:hAnsi="Times New Roman" w:cs="Times New Roman"/>
          <w:sz w:val="28"/>
          <w:szCs w:val="28"/>
        </w:rPr>
        <w:t>P</w:t>
      </w:r>
      <w:r w:rsidR="001C6851" w:rsidRPr="000C4745">
        <w:rPr>
          <w:rFonts w:ascii="Times New Roman" w:hAnsi="Times New Roman" w:cs="Times New Roman"/>
          <w:sz w:val="28"/>
          <w:szCs w:val="28"/>
        </w:rPr>
        <w:t xml:space="preserve">apildināt </w:t>
      </w:r>
      <w:r w:rsidR="00F4235B" w:rsidRPr="000C4745">
        <w:rPr>
          <w:rFonts w:ascii="Times New Roman" w:hAnsi="Times New Roman" w:cs="Times New Roman"/>
          <w:sz w:val="28"/>
          <w:szCs w:val="28"/>
        </w:rPr>
        <w:t xml:space="preserve">noteikumu 4.punkta pirmo teikumu aiz vārdiem „uzsākšanas vai” ar vārdiem „atkritumu savākšanas, pārvadāšanas, pārkraušanas, šķirošanas vai uzglabāšanas”. </w:t>
      </w:r>
    </w:p>
    <w:p w:rsidR="00C106C1" w:rsidRPr="000C4745" w:rsidRDefault="00C106C1" w:rsidP="0041785F">
      <w:pPr>
        <w:pStyle w:val="ListParagraph"/>
        <w:spacing w:after="120" w:line="240" w:lineRule="auto"/>
        <w:ind w:left="0" w:firstLine="567"/>
        <w:contextualSpacing w:val="0"/>
        <w:jc w:val="both"/>
        <w:rPr>
          <w:rFonts w:ascii="Times New Roman" w:hAnsi="Times New Roman" w:cs="Times New Roman"/>
          <w:sz w:val="28"/>
          <w:szCs w:val="28"/>
        </w:rPr>
      </w:pPr>
    </w:p>
    <w:p w:rsidR="00C106C1" w:rsidRPr="000C4745" w:rsidRDefault="0097726F"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11</w:t>
      </w:r>
      <w:r w:rsidR="00745FFE" w:rsidRPr="000C4745">
        <w:rPr>
          <w:rFonts w:ascii="Times New Roman" w:hAnsi="Times New Roman" w:cs="Times New Roman"/>
          <w:sz w:val="28"/>
          <w:szCs w:val="28"/>
        </w:rPr>
        <w:t>.</w:t>
      </w:r>
      <w:r w:rsidR="002948FF" w:rsidRPr="000C4745">
        <w:rPr>
          <w:rFonts w:ascii="Times New Roman" w:hAnsi="Times New Roman" w:cs="Times New Roman"/>
          <w:sz w:val="28"/>
          <w:szCs w:val="28"/>
        </w:rPr>
        <w:t> </w:t>
      </w:r>
      <w:r w:rsidR="004031FB" w:rsidRPr="000C4745">
        <w:rPr>
          <w:rFonts w:ascii="Times New Roman" w:hAnsi="Times New Roman" w:cs="Times New Roman"/>
          <w:sz w:val="28"/>
          <w:szCs w:val="28"/>
        </w:rPr>
        <w:t>A</w:t>
      </w:r>
      <w:r w:rsidR="00745FFE" w:rsidRPr="000C4745">
        <w:rPr>
          <w:rFonts w:ascii="Times New Roman" w:hAnsi="Times New Roman" w:cs="Times New Roman"/>
          <w:sz w:val="28"/>
          <w:szCs w:val="28"/>
        </w:rPr>
        <w:t xml:space="preserve">izstāt </w:t>
      </w:r>
      <w:r w:rsidR="00CE19B6" w:rsidRPr="000C4745">
        <w:rPr>
          <w:rFonts w:ascii="Times New Roman" w:hAnsi="Times New Roman" w:cs="Times New Roman"/>
          <w:sz w:val="28"/>
          <w:szCs w:val="28"/>
        </w:rPr>
        <w:t xml:space="preserve">noteikumu </w:t>
      </w:r>
      <w:r w:rsidR="00745FFE" w:rsidRPr="000C4745">
        <w:rPr>
          <w:rFonts w:ascii="Times New Roman" w:hAnsi="Times New Roman" w:cs="Times New Roman"/>
          <w:sz w:val="28"/>
          <w:szCs w:val="28"/>
        </w:rPr>
        <w:t>5.1.apakšpunktā vārdu „apraksts” ar vārdu „saraksts”.</w:t>
      </w:r>
    </w:p>
    <w:p w:rsidR="00745FFE" w:rsidRPr="000C4745" w:rsidRDefault="00745FFE" w:rsidP="0041785F">
      <w:pPr>
        <w:pStyle w:val="ListParagraph"/>
        <w:spacing w:after="120" w:line="240" w:lineRule="auto"/>
        <w:ind w:left="0" w:firstLine="567"/>
        <w:contextualSpacing w:val="0"/>
        <w:jc w:val="both"/>
        <w:rPr>
          <w:rFonts w:ascii="Times New Roman" w:hAnsi="Times New Roman" w:cs="Times New Roman"/>
          <w:sz w:val="28"/>
          <w:szCs w:val="28"/>
        </w:rPr>
      </w:pPr>
    </w:p>
    <w:p w:rsidR="00282690" w:rsidRPr="000C4745" w:rsidRDefault="0097726F"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12</w:t>
      </w:r>
      <w:r w:rsidR="00282690" w:rsidRPr="000C4745">
        <w:rPr>
          <w:rFonts w:ascii="Times New Roman" w:hAnsi="Times New Roman" w:cs="Times New Roman"/>
          <w:sz w:val="28"/>
          <w:szCs w:val="28"/>
        </w:rPr>
        <w:t>. Papildināt noteikumu 5.punktu ar 5.4. un 5.</w:t>
      </w:r>
      <w:r w:rsidR="006A7009" w:rsidRPr="000C4745">
        <w:rPr>
          <w:rFonts w:ascii="Times New Roman" w:hAnsi="Times New Roman" w:cs="Times New Roman"/>
          <w:sz w:val="28"/>
          <w:szCs w:val="28"/>
        </w:rPr>
        <w:t>5</w:t>
      </w:r>
      <w:r w:rsidR="00282690" w:rsidRPr="000C4745">
        <w:rPr>
          <w:rFonts w:ascii="Times New Roman" w:hAnsi="Times New Roman" w:cs="Times New Roman"/>
          <w:sz w:val="28"/>
          <w:szCs w:val="28"/>
        </w:rPr>
        <w:t>.apakšpunktu šādā redakcijā:</w:t>
      </w:r>
    </w:p>
    <w:p w:rsidR="00282690" w:rsidRPr="000C4745" w:rsidRDefault="00282690" w:rsidP="00282690">
      <w:pPr>
        <w:ind w:firstLine="567"/>
        <w:jc w:val="both"/>
        <w:rPr>
          <w:rFonts w:ascii="Times New Roman" w:hAnsi="Times New Roman" w:cs="Times New Roman"/>
          <w:sz w:val="28"/>
          <w:szCs w:val="28"/>
        </w:rPr>
      </w:pPr>
      <w:r w:rsidRPr="000C4745">
        <w:rPr>
          <w:rFonts w:ascii="Times New Roman" w:hAnsi="Times New Roman" w:cs="Times New Roman"/>
          <w:sz w:val="28"/>
          <w:szCs w:val="28"/>
        </w:rPr>
        <w:lastRenderedPageBreak/>
        <w:t xml:space="preserve">„5.4. ja tiek veikts pašpārvadājums - pašpārvadājuma sertifikāta numuru, derīguma termiņu, institūciju, kas to izdevusi (ja saskaņā ar normatīvajiem aktiem par autopārvadājumiem šāds sertifikāts ir nepieciešams); </w:t>
      </w:r>
    </w:p>
    <w:p w:rsidR="00282690" w:rsidRPr="000C4745" w:rsidRDefault="00282690" w:rsidP="00282690">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5.5. ja tiek veikts komercpārvadājums ar autotransporta līdzekli – dokumenta, kas apliecina pārvadātāja pielaidi komercpārvadājumiem, numuru, derīguma termiņu u</w:t>
      </w:r>
      <w:r w:rsidR="00AD5389" w:rsidRPr="000C4745">
        <w:rPr>
          <w:rFonts w:ascii="Times New Roman" w:hAnsi="Times New Roman" w:cs="Times New Roman"/>
          <w:sz w:val="28"/>
          <w:szCs w:val="28"/>
        </w:rPr>
        <w:t>n institūciju, kas to izdevusi</w:t>
      </w:r>
      <w:r w:rsidR="006A7009" w:rsidRPr="000C4745">
        <w:rPr>
          <w:rFonts w:ascii="Times New Roman" w:hAnsi="Times New Roman" w:cs="Times New Roman"/>
          <w:sz w:val="28"/>
          <w:szCs w:val="28"/>
        </w:rPr>
        <w:t>.”</w:t>
      </w:r>
    </w:p>
    <w:p w:rsidR="00282690" w:rsidRPr="000C4745" w:rsidRDefault="00282690" w:rsidP="0041785F">
      <w:pPr>
        <w:pStyle w:val="ListParagraph"/>
        <w:spacing w:after="120" w:line="240" w:lineRule="auto"/>
        <w:ind w:left="0" w:firstLine="567"/>
        <w:contextualSpacing w:val="0"/>
        <w:jc w:val="both"/>
        <w:rPr>
          <w:rFonts w:ascii="Times New Roman" w:hAnsi="Times New Roman" w:cs="Times New Roman"/>
          <w:sz w:val="28"/>
          <w:szCs w:val="28"/>
        </w:rPr>
      </w:pPr>
    </w:p>
    <w:p w:rsidR="006A7009" w:rsidRPr="000C4745" w:rsidRDefault="006A7009"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13. Papildināt noteikumus ar 7.</w:t>
      </w:r>
      <w:r w:rsidRPr="000C4745">
        <w:rPr>
          <w:rFonts w:ascii="Times New Roman" w:hAnsi="Times New Roman" w:cs="Times New Roman"/>
          <w:sz w:val="28"/>
          <w:szCs w:val="28"/>
          <w:vertAlign w:val="superscript"/>
        </w:rPr>
        <w:t>1</w:t>
      </w:r>
      <w:r w:rsidRPr="000C4745">
        <w:rPr>
          <w:rFonts w:ascii="Times New Roman" w:hAnsi="Times New Roman" w:cs="Times New Roman"/>
          <w:sz w:val="28"/>
          <w:szCs w:val="28"/>
        </w:rPr>
        <w:t xml:space="preserve"> punktu šādā redakcijā:</w:t>
      </w:r>
    </w:p>
    <w:p w:rsidR="00C776F7" w:rsidRPr="000C4745" w:rsidRDefault="006A7009" w:rsidP="001405A5">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„7.</w:t>
      </w:r>
      <w:r w:rsidRPr="000C4745">
        <w:rPr>
          <w:rFonts w:ascii="Times New Roman" w:hAnsi="Times New Roman" w:cs="Times New Roman"/>
          <w:sz w:val="28"/>
          <w:szCs w:val="28"/>
          <w:vertAlign w:val="superscript"/>
        </w:rPr>
        <w:t>1</w:t>
      </w:r>
      <w:r w:rsidRPr="000C4745">
        <w:rPr>
          <w:rFonts w:ascii="Times New Roman" w:hAnsi="Times New Roman" w:cs="Times New Roman"/>
          <w:sz w:val="28"/>
          <w:szCs w:val="28"/>
        </w:rPr>
        <w:t xml:space="preserve"> </w:t>
      </w:r>
      <w:r w:rsidR="001405A5" w:rsidRPr="000C4745">
        <w:rPr>
          <w:rFonts w:ascii="Times New Roman" w:hAnsi="Times New Roman" w:cs="Times New Roman"/>
          <w:sz w:val="28"/>
          <w:szCs w:val="28"/>
        </w:rPr>
        <w:t>Atļauja bīstamo atkritumu pārvadājumiem ir derīga tikai tādā gadījumā, ja bīstamo atkritumu apsaimniekotājs (pārvadātājs) ir reģistrējies Bīstamo atkritumu pārvadājumu uzskaites sistēmā. Atļauja būvniecībā radušos atkritumu pārvadājumiem ir derīga tikai tādā gadījumā, ja apsaimniekotājs (pārvadātājs) ir reģistrējies Būvniecībā radušos atkritumu pārvadājumu uzskaites sistēmā.</w:t>
      </w:r>
      <w:r w:rsidR="00C776F7" w:rsidRPr="000C4745">
        <w:rPr>
          <w:rFonts w:ascii="Times New Roman" w:hAnsi="Times New Roman" w:cs="Times New Roman"/>
          <w:sz w:val="28"/>
          <w:szCs w:val="28"/>
        </w:rPr>
        <w:t>”</w:t>
      </w:r>
    </w:p>
    <w:p w:rsidR="006A7009" w:rsidRPr="000C4745" w:rsidRDefault="006A7009" w:rsidP="0041785F">
      <w:pPr>
        <w:pStyle w:val="ListParagraph"/>
        <w:spacing w:after="120" w:line="240" w:lineRule="auto"/>
        <w:ind w:left="0" w:firstLine="567"/>
        <w:contextualSpacing w:val="0"/>
        <w:jc w:val="both"/>
        <w:rPr>
          <w:rFonts w:ascii="Times New Roman" w:hAnsi="Times New Roman" w:cs="Times New Roman"/>
          <w:sz w:val="28"/>
          <w:szCs w:val="28"/>
        </w:rPr>
      </w:pPr>
    </w:p>
    <w:p w:rsidR="00745FFE" w:rsidRPr="000C4745" w:rsidRDefault="00AA07F0"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1</w:t>
      </w:r>
      <w:r w:rsidR="00C776F7" w:rsidRPr="000C4745">
        <w:rPr>
          <w:rFonts w:ascii="Times New Roman" w:hAnsi="Times New Roman" w:cs="Times New Roman"/>
          <w:sz w:val="28"/>
          <w:szCs w:val="28"/>
        </w:rPr>
        <w:t>4</w:t>
      </w:r>
      <w:r w:rsidR="00745FFE" w:rsidRPr="000C4745">
        <w:rPr>
          <w:rFonts w:ascii="Times New Roman" w:hAnsi="Times New Roman" w:cs="Times New Roman"/>
          <w:sz w:val="28"/>
          <w:szCs w:val="28"/>
        </w:rPr>
        <w:t>.</w:t>
      </w:r>
      <w:r w:rsidR="002948FF" w:rsidRPr="000C4745">
        <w:rPr>
          <w:rFonts w:ascii="Times New Roman" w:hAnsi="Times New Roman" w:cs="Times New Roman"/>
          <w:sz w:val="28"/>
          <w:szCs w:val="28"/>
        </w:rPr>
        <w:t> </w:t>
      </w:r>
      <w:r w:rsidR="004031FB" w:rsidRPr="000C4745">
        <w:rPr>
          <w:rFonts w:ascii="Times New Roman" w:hAnsi="Times New Roman" w:cs="Times New Roman"/>
          <w:sz w:val="28"/>
          <w:szCs w:val="28"/>
        </w:rPr>
        <w:t>P</w:t>
      </w:r>
      <w:r w:rsidR="00745FFE" w:rsidRPr="000C4745">
        <w:rPr>
          <w:rFonts w:ascii="Times New Roman" w:hAnsi="Times New Roman" w:cs="Times New Roman"/>
          <w:sz w:val="28"/>
          <w:szCs w:val="28"/>
        </w:rPr>
        <w:t>apildināt noteikumus</w:t>
      </w:r>
      <w:r w:rsidR="00282690" w:rsidRPr="000C4745">
        <w:rPr>
          <w:rFonts w:ascii="Times New Roman" w:hAnsi="Times New Roman" w:cs="Times New Roman"/>
          <w:sz w:val="28"/>
          <w:szCs w:val="28"/>
        </w:rPr>
        <w:t xml:space="preserve"> aiz 8.punkta</w:t>
      </w:r>
      <w:r w:rsidR="00745FFE" w:rsidRPr="000C4745">
        <w:rPr>
          <w:rFonts w:ascii="Times New Roman" w:hAnsi="Times New Roman" w:cs="Times New Roman"/>
          <w:sz w:val="28"/>
          <w:szCs w:val="28"/>
        </w:rPr>
        <w:t xml:space="preserve"> ar II</w:t>
      </w:r>
      <w:r w:rsidR="0041785F" w:rsidRPr="000C4745">
        <w:rPr>
          <w:rFonts w:ascii="Times New Roman" w:hAnsi="Times New Roman" w:cs="Times New Roman"/>
          <w:sz w:val="28"/>
          <w:szCs w:val="28"/>
        </w:rPr>
        <w:t>.</w:t>
      </w:r>
      <w:r w:rsidR="00745FFE" w:rsidRPr="000C4745">
        <w:rPr>
          <w:rFonts w:ascii="Times New Roman" w:hAnsi="Times New Roman" w:cs="Times New Roman"/>
          <w:sz w:val="28"/>
          <w:szCs w:val="28"/>
          <w:vertAlign w:val="superscript"/>
        </w:rPr>
        <w:t>1</w:t>
      </w:r>
      <w:r w:rsidR="00745FFE" w:rsidRPr="000C4745">
        <w:rPr>
          <w:rFonts w:ascii="Times New Roman" w:hAnsi="Times New Roman" w:cs="Times New Roman"/>
          <w:sz w:val="28"/>
          <w:szCs w:val="28"/>
        </w:rPr>
        <w:t xml:space="preserve"> nodaļu šādā redakcijā:</w:t>
      </w:r>
    </w:p>
    <w:p w:rsidR="00745FFE" w:rsidRPr="000C4745" w:rsidRDefault="00745FFE" w:rsidP="0041785F">
      <w:pPr>
        <w:autoSpaceDE w:val="0"/>
        <w:autoSpaceDN w:val="0"/>
        <w:adjustRightInd w:val="0"/>
        <w:spacing w:after="120" w:line="240" w:lineRule="auto"/>
        <w:jc w:val="center"/>
        <w:rPr>
          <w:rFonts w:ascii="Times New Roman" w:hAnsi="Times New Roman" w:cs="Times New Roman"/>
          <w:b/>
          <w:sz w:val="28"/>
          <w:szCs w:val="28"/>
        </w:rPr>
      </w:pPr>
      <w:r w:rsidRPr="000C4745">
        <w:rPr>
          <w:rFonts w:ascii="Times New Roman" w:hAnsi="Times New Roman" w:cs="Times New Roman"/>
          <w:b/>
          <w:sz w:val="28"/>
          <w:szCs w:val="28"/>
        </w:rPr>
        <w:t>„</w:t>
      </w:r>
      <w:r w:rsidRPr="000C4745">
        <w:rPr>
          <w:rFonts w:ascii="Times New Roman" w:hAnsi="Times New Roman" w:cs="Times New Roman"/>
          <w:b/>
          <w:bCs/>
          <w:sz w:val="28"/>
          <w:szCs w:val="28"/>
        </w:rPr>
        <w:t>II.</w:t>
      </w:r>
      <w:r w:rsidRPr="000C4745">
        <w:rPr>
          <w:rFonts w:ascii="Times New Roman" w:hAnsi="Times New Roman" w:cs="Times New Roman"/>
          <w:b/>
          <w:bCs/>
          <w:sz w:val="28"/>
          <w:szCs w:val="28"/>
          <w:vertAlign w:val="superscript"/>
        </w:rPr>
        <w:t>1</w:t>
      </w:r>
      <w:r w:rsidRPr="000C4745">
        <w:rPr>
          <w:rFonts w:ascii="Times New Roman" w:hAnsi="Times New Roman" w:cs="Times New Roman"/>
          <w:b/>
          <w:bCs/>
          <w:sz w:val="28"/>
          <w:szCs w:val="28"/>
        </w:rPr>
        <w:t xml:space="preserve"> </w:t>
      </w:r>
      <w:r w:rsidR="00487627" w:rsidRPr="000C4745">
        <w:rPr>
          <w:rFonts w:ascii="Times New Roman" w:hAnsi="Times New Roman" w:cs="Times New Roman"/>
          <w:b/>
          <w:sz w:val="28"/>
          <w:szCs w:val="28"/>
        </w:rPr>
        <w:t xml:space="preserve">Slēgtas vai </w:t>
      </w:r>
      <w:proofErr w:type="spellStart"/>
      <w:r w:rsidR="00487627" w:rsidRPr="000C4745">
        <w:rPr>
          <w:rFonts w:ascii="Times New Roman" w:hAnsi="Times New Roman" w:cs="Times New Roman"/>
          <w:b/>
          <w:sz w:val="28"/>
          <w:szCs w:val="28"/>
        </w:rPr>
        <w:t>rekultivētas</w:t>
      </w:r>
      <w:proofErr w:type="spellEnd"/>
      <w:r w:rsidR="00487627" w:rsidRPr="000C4745">
        <w:rPr>
          <w:rFonts w:ascii="Times New Roman" w:hAnsi="Times New Roman" w:cs="Times New Roman"/>
          <w:b/>
          <w:sz w:val="28"/>
          <w:szCs w:val="28"/>
        </w:rPr>
        <w:t xml:space="preserve"> </w:t>
      </w:r>
      <w:r w:rsidRPr="000C4745">
        <w:rPr>
          <w:rFonts w:ascii="Times New Roman" w:hAnsi="Times New Roman" w:cs="Times New Roman"/>
          <w:b/>
          <w:sz w:val="28"/>
          <w:szCs w:val="28"/>
        </w:rPr>
        <w:t>atkritumu izgāztuves atrakšanas un tajā esošo atkritumu šķirošanas</w:t>
      </w:r>
      <w:r w:rsidRPr="000C4745">
        <w:rPr>
          <w:rFonts w:ascii="Times New Roman" w:hAnsi="Times New Roman" w:cs="Times New Roman"/>
          <w:b/>
          <w:bCs/>
          <w:sz w:val="28"/>
          <w:szCs w:val="28"/>
        </w:rPr>
        <w:t xml:space="preserve"> atļaujā ietvertās prasības</w:t>
      </w:r>
    </w:p>
    <w:p w:rsidR="00745FFE" w:rsidRPr="000C4745" w:rsidRDefault="00745FFE" w:rsidP="0041785F">
      <w:pPr>
        <w:autoSpaceDE w:val="0"/>
        <w:autoSpaceDN w:val="0"/>
        <w:adjustRightInd w:val="0"/>
        <w:spacing w:after="120" w:line="240" w:lineRule="auto"/>
        <w:ind w:firstLine="567"/>
        <w:jc w:val="both"/>
        <w:rPr>
          <w:rFonts w:ascii="Times New Roman" w:hAnsi="Times New Roman" w:cs="Times New Roman"/>
          <w:sz w:val="28"/>
          <w:szCs w:val="28"/>
          <w:highlight w:val="green"/>
        </w:rPr>
      </w:pP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 xml:space="preserve">1 </w:t>
      </w:r>
      <w:r w:rsidRPr="000C4745">
        <w:rPr>
          <w:rFonts w:ascii="Times New Roman" w:hAnsi="Times New Roman" w:cs="Times New Roman"/>
          <w:sz w:val="28"/>
          <w:szCs w:val="28"/>
        </w:rPr>
        <w:t xml:space="preserve">Atkritumu apsaimniekotājs pirms </w:t>
      </w:r>
      <w:r w:rsidR="00487627" w:rsidRPr="000C4745">
        <w:rPr>
          <w:rFonts w:ascii="Times New Roman" w:hAnsi="Times New Roman" w:cs="Times New Roman"/>
          <w:sz w:val="28"/>
          <w:szCs w:val="28"/>
        </w:rPr>
        <w:t>slēgtas vai</w:t>
      </w:r>
      <w:r w:rsidRPr="000C4745">
        <w:rPr>
          <w:rFonts w:ascii="Times New Roman" w:hAnsi="Times New Roman" w:cs="Times New Roman"/>
          <w:sz w:val="28"/>
          <w:szCs w:val="28"/>
        </w:rPr>
        <w:t xml:space="preserve"> </w:t>
      </w:r>
      <w:proofErr w:type="spellStart"/>
      <w:r w:rsidRPr="000C4745">
        <w:rPr>
          <w:rFonts w:ascii="Times New Roman" w:hAnsi="Times New Roman" w:cs="Times New Roman"/>
          <w:sz w:val="28"/>
          <w:szCs w:val="28"/>
        </w:rPr>
        <w:t>rekultivētas</w:t>
      </w:r>
      <w:proofErr w:type="spellEnd"/>
      <w:r w:rsidRPr="000C4745">
        <w:rPr>
          <w:rFonts w:ascii="Times New Roman" w:hAnsi="Times New Roman" w:cs="Times New Roman"/>
          <w:sz w:val="28"/>
          <w:szCs w:val="28"/>
        </w:rPr>
        <w:t xml:space="preserve"> atkritumu izgāztuves atrakšanas un tajā esošo visu atkritumu pāršķirošanas iesniedz dienestā iesniegumu </w:t>
      </w:r>
      <w:r w:rsidR="00487627" w:rsidRPr="000C4745">
        <w:rPr>
          <w:rFonts w:ascii="Times New Roman" w:hAnsi="Times New Roman" w:cs="Times New Roman"/>
          <w:sz w:val="28"/>
          <w:szCs w:val="28"/>
        </w:rPr>
        <w:t xml:space="preserve">slēgtas vai </w:t>
      </w:r>
      <w:proofErr w:type="spellStart"/>
      <w:r w:rsidRPr="000C4745">
        <w:rPr>
          <w:rFonts w:ascii="Times New Roman" w:hAnsi="Times New Roman" w:cs="Times New Roman"/>
          <w:sz w:val="28"/>
          <w:szCs w:val="28"/>
        </w:rPr>
        <w:t>rekultivētas</w:t>
      </w:r>
      <w:proofErr w:type="spellEnd"/>
      <w:r w:rsidRPr="000C4745">
        <w:rPr>
          <w:rFonts w:ascii="Times New Roman" w:hAnsi="Times New Roman" w:cs="Times New Roman"/>
          <w:sz w:val="28"/>
          <w:szCs w:val="28"/>
        </w:rPr>
        <w:t xml:space="preserve"> atkritumu izgāztuves atrakšanas un tajā esošo visu atkritumu pāršķirošanas atļaujas saņemšanai.  Sagatavojot iesniegumu elektroniskā dokumenta formā, to noformē atbilstoši normatīvajiem aktiem par elektronisko dokumentu noformēšanu. Iesniegumā sniedz šādu informāciju:</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1</w:t>
      </w:r>
      <w:r w:rsidRPr="000C4745">
        <w:rPr>
          <w:rFonts w:ascii="Times New Roman" w:hAnsi="Times New Roman" w:cs="Times New Roman"/>
          <w:sz w:val="28"/>
          <w:szCs w:val="28"/>
        </w:rPr>
        <w:t xml:space="preserve">1. ziņas par </w:t>
      </w:r>
      <w:r w:rsidR="00487627" w:rsidRPr="000C4745">
        <w:rPr>
          <w:rFonts w:ascii="Times New Roman" w:hAnsi="Times New Roman" w:cs="Times New Roman"/>
          <w:sz w:val="28"/>
          <w:szCs w:val="28"/>
        </w:rPr>
        <w:t xml:space="preserve">slēgto vai </w:t>
      </w:r>
      <w:proofErr w:type="spellStart"/>
      <w:r w:rsidRPr="000C4745">
        <w:rPr>
          <w:rFonts w:ascii="Times New Roman" w:hAnsi="Times New Roman" w:cs="Times New Roman"/>
          <w:sz w:val="28"/>
          <w:szCs w:val="28"/>
        </w:rPr>
        <w:t>rekultivēto</w:t>
      </w:r>
      <w:proofErr w:type="spellEnd"/>
      <w:r w:rsidRPr="000C4745">
        <w:rPr>
          <w:rFonts w:ascii="Times New Roman" w:hAnsi="Times New Roman" w:cs="Times New Roman"/>
          <w:sz w:val="28"/>
          <w:szCs w:val="28"/>
        </w:rPr>
        <w:t xml:space="preserve"> atkritumu izgāztuvi:</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1</w:t>
      </w:r>
      <w:r w:rsidRPr="000C4745">
        <w:rPr>
          <w:rFonts w:ascii="Times New Roman" w:hAnsi="Times New Roman" w:cs="Times New Roman"/>
          <w:sz w:val="28"/>
          <w:szCs w:val="28"/>
        </w:rPr>
        <w:t xml:space="preserve">1.1. </w:t>
      </w:r>
      <w:r w:rsidR="00487627" w:rsidRPr="000C4745">
        <w:rPr>
          <w:rFonts w:ascii="Times New Roman" w:hAnsi="Times New Roman" w:cs="Times New Roman"/>
          <w:sz w:val="28"/>
          <w:szCs w:val="28"/>
        </w:rPr>
        <w:t xml:space="preserve">slēgtās vai </w:t>
      </w:r>
      <w:proofErr w:type="spellStart"/>
      <w:r w:rsidRPr="000C4745">
        <w:rPr>
          <w:rFonts w:ascii="Times New Roman" w:hAnsi="Times New Roman" w:cs="Times New Roman"/>
          <w:sz w:val="28"/>
          <w:szCs w:val="28"/>
        </w:rPr>
        <w:t>rekultivētās</w:t>
      </w:r>
      <w:proofErr w:type="spellEnd"/>
      <w:r w:rsidRPr="000C4745">
        <w:rPr>
          <w:rFonts w:ascii="Times New Roman" w:hAnsi="Times New Roman" w:cs="Times New Roman"/>
          <w:sz w:val="28"/>
          <w:szCs w:val="28"/>
        </w:rPr>
        <w:t xml:space="preserve"> atkritumu izgāztuves kategorija pēc tās bīstamības un potenciāli radītā vides piesārņojuma riska, atbilstoši normatīvajiem aktiem par atkritumu poligonu ierīkošanu, atkritumu poligonu un izgāztuvju apsaimniekošanu, slēgšanu un rekultivāciju;</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1</w:t>
      </w:r>
      <w:r w:rsidRPr="000C4745">
        <w:rPr>
          <w:rFonts w:ascii="Times New Roman" w:hAnsi="Times New Roman" w:cs="Times New Roman"/>
          <w:sz w:val="28"/>
          <w:szCs w:val="28"/>
        </w:rPr>
        <w:t xml:space="preserve">1.2. kartogrāfiska informācija par </w:t>
      </w:r>
      <w:r w:rsidR="00487627" w:rsidRPr="000C4745">
        <w:rPr>
          <w:rFonts w:ascii="Times New Roman" w:hAnsi="Times New Roman" w:cs="Times New Roman"/>
          <w:sz w:val="28"/>
          <w:szCs w:val="28"/>
        </w:rPr>
        <w:t xml:space="preserve">slēgtās vai </w:t>
      </w:r>
      <w:proofErr w:type="spellStart"/>
      <w:r w:rsidRPr="000C4745">
        <w:rPr>
          <w:rFonts w:ascii="Times New Roman" w:hAnsi="Times New Roman" w:cs="Times New Roman"/>
          <w:sz w:val="28"/>
          <w:szCs w:val="28"/>
        </w:rPr>
        <w:t>rekultivētās</w:t>
      </w:r>
      <w:proofErr w:type="spellEnd"/>
      <w:r w:rsidRPr="000C4745">
        <w:rPr>
          <w:rFonts w:ascii="Times New Roman" w:hAnsi="Times New Roman" w:cs="Times New Roman"/>
          <w:sz w:val="28"/>
          <w:szCs w:val="28"/>
        </w:rPr>
        <w:t xml:space="preserve"> atkritumu izgāztuves atrašanās vietu un plānoto pārrakšanas platību;</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1</w:t>
      </w:r>
      <w:r w:rsidRPr="000C4745">
        <w:rPr>
          <w:rFonts w:ascii="Times New Roman" w:hAnsi="Times New Roman" w:cs="Times New Roman"/>
          <w:sz w:val="28"/>
          <w:szCs w:val="28"/>
        </w:rPr>
        <w:t xml:space="preserve">1.3 novērtējums par </w:t>
      </w:r>
      <w:r w:rsidR="00487627" w:rsidRPr="000C4745">
        <w:rPr>
          <w:rFonts w:ascii="Times New Roman" w:hAnsi="Times New Roman" w:cs="Times New Roman"/>
          <w:sz w:val="28"/>
          <w:szCs w:val="28"/>
        </w:rPr>
        <w:t xml:space="preserve">slēgtajā vai </w:t>
      </w:r>
      <w:proofErr w:type="spellStart"/>
      <w:r w:rsidRPr="000C4745">
        <w:rPr>
          <w:rFonts w:ascii="Times New Roman" w:hAnsi="Times New Roman" w:cs="Times New Roman"/>
          <w:sz w:val="28"/>
          <w:szCs w:val="28"/>
        </w:rPr>
        <w:t>rekultivētajā</w:t>
      </w:r>
      <w:proofErr w:type="spellEnd"/>
      <w:r w:rsidRPr="000C4745">
        <w:rPr>
          <w:rFonts w:ascii="Times New Roman" w:hAnsi="Times New Roman" w:cs="Times New Roman"/>
          <w:sz w:val="28"/>
          <w:szCs w:val="28"/>
        </w:rPr>
        <w:t xml:space="preserve"> izgāztuvē esošo atkritumu daudzumu un veidiem, atbilstoši izgāztuves rekultivācijas projektā ietvertajai informācijai. Ja atkritumu izgāztuve</w:t>
      </w:r>
      <w:r w:rsidR="00487627" w:rsidRPr="000C4745">
        <w:rPr>
          <w:rFonts w:ascii="Times New Roman" w:hAnsi="Times New Roman" w:cs="Times New Roman"/>
          <w:sz w:val="28"/>
          <w:szCs w:val="28"/>
        </w:rPr>
        <w:t xml:space="preserve"> nav </w:t>
      </w:r>
      <w:proofErr w:type="spellStart"/>
      <w:r w:rsidR="00487627" w:rsidRPr="000C4745">
        <w:rPr>
          <w:rFonts w:ascii="Times New Roman" w:hAnsi="Times New Roman" w:cs="Times New Roman"/>
          <w:sz w:val="28"/>
          <w:szCs w:val="28"/>
        </w:rPr>
        <w:t>rekultivēta</w:t>
      </w:r>
      <w:proofErr w:type="spellEnd"/>
      <w:r w:rsidR="00487627" w:rsidRPr="000C4745">
        <w:rPr>
          <w:rFonts w:ascii="Times New Roman" w:hAnsi="Times New Roman" w:cs="Times New Roman"/>
          <w:sz w:val="28"/>
          <w:szCs w:val="28"/>
        </w:rPr>
        <w:t xml:space="preserve"> vai</w:t>
      </w:r>
      <w:r w:rsidRPr="000C4745">
        <w:rPr>
          <w:rFonts w:ascii="Times New Roman" w:hAnsi="Times New Roman" w:cs="Times New Roman"/>
          <w:sz w:val="28"/>
          <w:szCs w:val="28"/>
        </w:rPr>
        <w:t xml:space="preserve"> </w:t>
      </w:r>
      <w:proofErr w:type="spellStart"/>
      <w:r w:rsidRPr="000C4745">
        <w:rPr>
          <w:rFonts w:ascii="Times New Roman" w:hAnsi="Times New Roman" w:cs="Times New Roman"/>
          <w:sz w:val="28"/>
          <w:szCs w:val="28"/>
        </w:rPr>
        <w:t>rekultivēta</w:t>
      </w:r>
      <w:proofErr w:type="spellEnd"/>
      <w:r w:rsidRPr="000C4745">
        <w:rPr>
          <w:rFonts w:ascii="Times New Roman" w:hAnsi="Times New Roman" w:cs="Times New Roman"/>
          <w:sz w:val="28"/>
          <w:szCs w:val="28"/>
        </w:rPr>
        <w:t xml:space="preserve"> pirms </w:t>
      </w:r>
      <w:r w:rsidRPr="000C4745">
        <w:rPr>
          <w:rFonts w:ascii="Times New Roman" w:hAnsi="Times New Roman" w:cs="Times New Roman"/>
          <w:sz w:val="28"/>
          <w:szCs w:val="28"/>
        </w:rPr>
        <w:lastRenderedPageBreak/>
        <w:t xml:space="preserve">normatīvo aktu par atkritumu poligonu ierīkošanas, atkritumu poligonu un izgāztuvju apsaimniekošanas, slēgšanas un rekultivācijas spēkā stāšanās brīža, </w:t>
      </w:r>
      <w:r w:rsidR="00487627" w:rsidRPr="000C4745">
        <w:rPr>
          <w:rFonts w:ascii="Times New Roman" w:hAnsi="Times New Roman" w:cs="Times New Roman"/>
          <w:sz w:val="28"/>
          <w:szCs w:val="28"/>
        </w:rPr>
        <w:t xml:space="preserve">slēgtā vai </w:t>
      </w:r>
      <w:proofErr w:type="spellStart"/>
      <w:r w:rsidRPr="000C4745">
        <w:rPr>
          <w:rFonts w:ascii="Times New Roman" w:hAnsi="Times New Roman" w:cs="Times New Roman"/>
          <w:sz w:val="28"/>
          <w:szCs w:val="28"/>
        </w:rPr>
        <w:t>rekultivētajā</w:t>
      </w:r>
      <w:proofErr w:type="spellEnd"/>
      <w:r w:rsidRPr="000C4745">
        <w:rPr>
          <w:rFonts w:ascii="Times New Roman" w:hAnsi="Times New Roman" w:cs="Times New Roman"/>
          <w:sz w:val="28"/>
          <w:szCs w:val="28"/>
        </w:rPr>
        <w:t xml:space="preserve"> izgāztuvē esošo atkritumu daudzumu un veidu novērtējumu sniedz atbilstoši inženierģeoloģiskajiem mērījumiem;</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1</w:t>
      </w:r>
      <w:r w:rsidRPr="000C4745">
        <w:rPr>
          <w:rFonts w:ascii="Times New Roman" w:hAnsi="Times New Roman" w:cs="Times New Roman"/>
          <w:sz w:val="28"/>
          <w:szCs w:val="28"/>
        </w:rPr>
        <w:t>1.4. provizorisko atšķirojamo atkritumu daudzumu un veidiem;</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1</w:t>
      </w:r>
      <w:r w:rsidRPr="000C4745">
        <w:rPr>
          <w:rFonts w:ascii="Times New Roman" w:hAnsi="Times New Roman" w:cs="Times New Roman"/>
          <w:sz w:val="28"/>
          <w:szCs w:val="28"/>
        </w:rPr>
        <w:t>1.5. informācija par</w:t>
      </w:r>
      <w:r w:rsidR="004B2090" w:rsidRPr="000C4745">
        <w:rPr>
          <w:rFonts w:ascii="Times New Roman" w:hAnsi="Times New Roman" w:cs="Times New Roman"/>
          <w:sz w:val="28"/>
          <w:szCs w:val="28"/>
        </w:rPr>
        <w:t xml:space="preserve"> slēgtās vai</w:t>
      </w:r>
      <w:r w:rsidRPr="000C4745">
        <w:rPr>
          <w:rFonts w:ascii="Times New Roman" w:hAnsi="Times New Roman" w:cs="Times New Roman"/>
          <w:sz w:val="28"/>
          <w:szCs w:val="28"/>
        </w:rPr>
        <w:t xml:space="preserve"> </w:t>
      </w:r>
      <w:proofErr w:type="spellStart"/>
      <w:r w:rsidRPr="000C4745">
        <w:rPr>
          <w:rFonts w:ascii="Times New Roman" w:hAnsi="Times New Roman" w:cs="Times New Roman"/>
          <w:sz w:val="28"/>
          <w:szCs w:val="28"/>
        </w:rPr>
        <w:t>rekultivētās</w:t>
      </w:r>
      <w:proofErr w:type="spellEnd"/>
      <w:r w:rsidRPr="000C4745">
        <w:rPr>
          <w:rFonts w:ascii="Times New Roman" w:hAnsi="Times New Roman" w:cs="Times New Roman"/>
          <w:sz w:val="28"/>
          <w:szCs w:val="28"/>
        </w:rPr>
        <w:t xml:space="preserve"> atkritumu izgāztuves teritorijas ģeoloģiskajiem un hidroģeoloģiskajiem apstākļiem;</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1</w:t>
      </w:r>
      <w:r w:rsidRPr="000C4745">
        <w:rPr>
          <w:rFonts w:ascii="Times New Roman" w:hAnsi="Times New Roman" w:cs="Times New Roman"/>
          <w:sz w:val="28"/>
          <w:szCs w:val="28"/>
        </w:rPr>
        <w:t xml:space="preserve">1.6. informācija par </w:t>
      </w:r>
      <w:r w:rsidR="004B2090" w:rsidRPr="000C4745">
        <w:rPr>
          <w:rFonts w:ascii="Times New Roman" w:hAnsi="Times New Roman" w:cs="Times New Roman"/>
          <w:sz w:val="28"/>
          <w:szCs w:val="28"/>
        </w:rPr>
        <w:t xml:space="preserve">slēgtās vai </w:t>
      </w:r>
      <w:proofErr w:type="spellStart"/>
      <w:r w:rsidRPr="000C4745">
        <w:rPr>
          <w:rFonts w:ascii="Times New Roman" w:hAnsi="Times New Roman" w:cs="Times New Roman"/>
          <w:sz w:val="28"/>
          <w:szCs w:val="28"/>
        </w:rPr>
        <w:t>rekultivētās</w:t>
      </w:r>
      <w:proofErr w:type="spellEnd"/>
      <w:r w:rsidRPr="000C4745">
        <w:rPr>
          <w:rFonts w:ascii="Times New Roman" w:hAnsi="Times New Roman" w:cs="Times New Roman"/>
          <w:sz w:val="28"/>
          <w:szCs w:val="28"/>
        </w:rPr>
        <w:t xml:space="preserve"> atkritumu izgāztuvē ierīkotajiem monitoringa urbumiem un informācija par trīs gadu vides monitoringa rezultātiem</w:t>
      </w:r>
      <w:r w:rsidR="0041785F" w:rsidRPr="000C4745">
        <w:rPr>
          <w:rFonts w:ascii="Times New Roman" w:hAnsi="Times New Roman" w:cs="Times New Roman"/>
          <w:sz w:val="28"/>
          <w:szCs w:val="28"/>
        </w:rPr>
        <w:t>;</w:t>
      </w:r>
      <w:r w:rsidRPr="000C4745">
        <w:rPr>
          <w:rFonts w:ascii="Times New Roman" w:hAnsi="Times New Roman" w:cs="Times New Roman"/>
          <w:sz w:val="28"/>
          <w:szCs w:val="28"/>
        </w:rPr>
        <w:t xml:space="preserve"> </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1</w:t>
      </w:r>
      <w:r w:rsidRPr="000C4745">
        <w:rPr>
          <w:rFonts w:ascii="Times New Roman" w:hAnsi="Times New Roman" w:cs="Times New Roman"/>
          <w:sz w:val="28"/>
          <w:szCs w:val="28"/>
        </w:rPr>
        <w:t xml:space="preserve">2. ziņas par </w:t>
      </w:r>
      <w:r w:rsidR="004B2090" w:rsidRPr="000C4745">
        <w:rPr>
          <w:rFonts w:ascii="Times New Roman" w:hAnsi="Times New Roman" w:cs="Times New Roman"/>
          <w:sz w:val="28"/>
          <w:szCs w:val="28"/>
        </w:rPr>
        <w:t xml:space="preserve">slēgtās vai </w:t>
      </w:r>
      <w:proofErr w:type="spellStart"/>
      <w:r w:rsidRPr="000C4745">
        <w:rPr>
          <w:rFonts w:ascii="Times New Roman" w:hAnsi="Times New Roman" w:cs="Times New Roman"/>
          <w:sz w:val="28"/>
          <w:szCs w:val="28"/>
        </w:rPr>
        <w:t>rekultivētās</w:t>
      </w:r>
      <w:proofErr w:type="spellEnd"/>
      <w:r w:rsidRPr="000C4745">
        <w:rPr>
          <w:rFonts w:ascii="Times New Roman" w:hAnsi="Times New Roman" w:cs="Times New Roman"/>
          <w:sz w:val="28"/>
          <w:szCs w:val="28"/>
        </w:rPr>
        <w:t xml:space="preserve"> atkritumu izgāztuves atrakšanu:</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1</w:t>
      </w:r>
      <w:r w:rsidRPr="000C4745">
        <w:rPr>
          <w:rFonts w:ascii="Times New Roman" w:hAnsi="Times New Roman" w:cs="Times New Roman"/>
          <w:sz w:val="28"/>
          <w:szCs w:val="28"/>
        </w:rPr>
        <w:t xml:space="preserve">2.1. </w:t>
      </w:r>
      <w:r w:rsidR="004B2090" w:rsidRPr="000C4745">
        <w:rPr>
          <w:rFonts w:ascii="Times New Roman" w:hAnsi="Times New Roman" w:cs="Times New Roman"/>
          <w:sz w:val="28"/>
          <w:szCs w:val="28"/>
        </w:rPr>
        <w:t xml:space="preserve">slēgtās vai </w:t>
      </w:r>
      <w:proofErr w:type="spellStart"/>
      <w:r w:rsidRPr="000C4745">
        <w:rPr>
          <w:rFonts w:ascii="Times New Roman" w:hAnsi="Times New Roman" w:cs="Times New Roman"/>
          <w:sz w:val="28"/>
          <w:szCs w:val="28"/>
        </w:rPr>
        <w:t>rekultivētās</w:t>
      </w:r>
      <w:proofErr w:type="spellEnd"/>
      <w:r w:rsidRPr="000C4745">
        <w:rPr>
          <w:rFonts w:ascii="Times New Roman" w:hAnsi="Times New Roman" w:cs="Times New Roman"/>
          <w:sz w:val="28"/>
          <w:szCs w:val="28"/>
        </w:rPr>
        <w:t xml:space="preserve"> atkritumu izgāztuves atrakšanas darbu plāns, pielietotās tehnoloģijas apraksts;</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1</w:t>
      </w:r>
      <w:r w:rsidRPr="000C4745">
        <w:rPr>
          <w:rFonts w:ascii="Times New Roman" w:hAnsi="Times New Roman" w:cs="Times New Roman"/>
          <w:sz w:val="28"/>
          <w:szCs w:val="28"/>
        </w:rPr>
        <w:t xml:space="preserve">2.2. </w:t>
      </w:r>
      <w:r w:rsidR="004B2090" w:rsidRPr="000C4745">
        <w:rPr>
          <w:rFonts w:ascii="Times New Roman" w:hAnsi="Times New Roman" w:cs="Times New Roman"/>
          <w:sz w:val="28"/>
          <w:szCs w:val="28"/>
        </w:rPr>
        <w:t xml:space="preserve">slēgtās vai </w:t>
      </w:r>
      <w:proofErr w:type="spellStart"/>
      <w:r w:rsidRPr="000C4745">
        <w:rPr>
          <w:rFonts w:ascii="Times New Roman" w:hAnsi="Times New Roman" w:cs="Times New Roman"/>
          <w:sz w:val="28"/>
          <w:szCs w:val="28"/>
        </w:rPr>
        <w:t>rekultivētās</w:t>
      </w:r>
      <w:proofErr w:type="spellEnd"/>
      <w:r w:rsidRPr="000C4745">
        <w:rPr>
          <w:rFonts w:ascii="Times New Roman" w:hAnsi="Times New Roman" w:cs="Times New Roman"/>
          <w:sz w:val="28"/>
          <w:szCs w:val="28"/>
        </w:rPr>
        <w:t xml:space="preserve"> atkritumu izgāztuves atrakšanā izmantojamo specializēto transportlīdzekļu saraksts, atkritumu atrakšanai izmantojamo iekārtu un inventāra apraksts.</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1</w:t>
      </w:r>
      <w:r w:rsidRPr="000C4745">
        <w:rPr>
          <w:rFonts w:ascii="Times New Roman" w:hAnsi="Times New Roman" w:cs="Times New Roman"/>
          <w:sz w:val="28"/>
          <w:szCs w:val="28"/>
        </w:rPr>
        <w:t>3. ziņas par atrakto atkritumu šķirošanu:</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1</w:t>
      </w:r>
      <w:r w:rsidRPr="000C4745">
        <w:rPr>
          <w:rFonts w:ascii="Times New Roman" w:hAnsi="Times New Roman" w:cs="Times New Roman"/>
          <w:sz w:val="28"/>
          <w:szCs w:val="28"/>
        </w:rPr>
        <w:t>3.1. atkritumu šķirošanā izmantoto tehnisko paņēmienu un aprīkojuma apraksts;</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1</w:t>
      </w:r>
      <w:r w:rsidRPr="000C4745">
        <w:rPr>
          <w:rFonts w:ascii="Times New Roman" w:hAnsi="Times New Roman" w:cs="Times New Roman"/>
          <w:sz w:val="28"/>
          <w:szCs w:val="28"/>
        </w:rPr>
        <w:t>3.2. plānotie atrakto atkritumu veidi atbilstoši normatīvajiem aktiem par atkritumu klasifikatoru un īpašībām, kas padara atkritumus bīstamus un apjoms (tonnas), kuru ir iespējams iegūt, šķirojot visus izgāztuvē apglabātos atkritumus, kalendārā gadā;</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1</w:t>
      </w:r>
      <w:r w:rsidRPr="000C4745">
        <w:rPr>
          <w:rFonts w:ascii="Times New Roman" w:hAnsi="Times New Roman" w:cs="Times New Roman"/>
          <w:sz w:val="28"/>
          <w:szCs w:val="28"/>
        </w:rPr>
        <w:t>3.3. informācija par komersantu, kurš veiks atšķiroto atkritumu pārstrādi vai reģenerāciju (juridiskā adrese, reģistrācijas numurs).</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1</w:t>
      </w:r>
      <w:r w:rsidRPr="000C4745">
        <w:rPr>
          <w:rFonts w:ascii="Times New Roman" w:hAnsi="Times New Roman" w:cs="Times New Roman"/>
          <w:sz w:val="28"/>
          <w:szCs w:val="28"/>
        </w:rPr>
        <w:t>4. ziņas par atrakto atkritumu uzglabāšanu:</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1</w:t>
      </w:r>
      <w:r w:rsidRPr="000C4745">
        <w:rPr>
          <w:rFonts w:ascii="Times New Roman" w:hAnsi="Times New Roman" w:cs="Times New Roman"/>
          <w:sz w:val="28"/>
          <w:szCs w:val="28"/>
        </w:rPr>
        <w:t>4.1. atkritumu uzglabāšanai izmantotā aprīkojuma raksturojums (katrai uzglabāšanas vietai);</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1</w:t>
      </w:r>
      <w:r w:rsidRPr="000C4745">
        <w:rPr>
          <w:rFonts w:ascii="Times New Roman" w:hAnsi="Times New Roman" w:cs="Times New Roman"/>
          <w:sz w:val="28"/>
          <w:szCs w:val="28"/>
        </w:rPr>
        <w:t>4.2. plānotie uzglabājamo atkritumu veidi atbilstoši normatīvajiem aktiem par atkritumu klasifikatoru un īpašībām, kas padara atkritumus bīstamus un apjoms (tonnas) kalendārā gadā (katrai uzglabāšanas vietai)</w:t>
      </w:r>
      <w:r w:rsidR="0041785F" w:rsidRPr="000C4745">
        <w:rPr>
          <w:rFonts w:ascii="Times New Roman" w:hAnsi="Times New Roman" w:cs="Times New Roman"/>
          <w:sz w:val="28"/>
          <w:szCs w:val="28"/>
        </w:rPr>
        <w:t>;</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1</w:t>
      </w:r>
      <w:r w:rsidRPr="000C4745">
        <w:rPr>
          <w:rFonts w:ascii="Times New Roman" w:hAnsi="Times New Roman" w:cs="Times New Roman"/>
          <w:sz w:val="28"/>
          <w:szCs w:val="28"/>
        </w:rPr>
        <w:t>5. ziņas par plānotajiem pasākumiem nodarbināto drošības un veselības aizsardzībā;</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lastRenderedPageBreak/>
        <w:t>8.</w:t>
      </w:r>
      <w:r w:rsidRPr="000C4745">
        <w:rPr>
          <w:rFonts w:ascii="Times New Roman" w:hAnsi="Times New Roman" w:cs="Times New Roman"/>
          <w:sz w:val="28"/>
          <w:szCs w:val="28"/>
          <w:vertAlign w:val="superscript"/>
        </w:rPr>
        <w:t>1</w:t>
      </w:r>
      <w:r w:rsidRPr="000C4745">
        <w:rPr>
          <w:rFonts w:ascii="Times New Roman" w:hAnsi="Times New Roman" w:cs="Times New Roman"/>
          <w:sz w:val="28"/>
          <w:szCs w:val="28"/>
        </w:rPr>
        <w:t>6. ziņas par</w:t>
      </w:r>
      <w:r w:rsidR="004B2090" w:rsidRPr="000C4745">
        <w:rPr>
          <w:rFonts w:ascii="Times New Roman" w:hAnsi="Times New Roman" w:cs="Times New Roman"/>
          <w:sz w:val="28"/>
          <w:szCs w:val="28"/>
        </w:rPr>
        <w:t xml:space="preserve"> slēgtas vai</w:t>
      </w:r>
      <w:r w:rsidRPr="000C4745">
        <w:rPr>
          <w:rFonts w:ascii="Times New Roman" w:hAnsi="Times New Roman" w:cs="Times New Roman"/>
          <w:sz w:val="28"/>
          <w:szCs w:val="28"/>
        </w:rPr>
        <w:t xml:space="preserve"> </w:t>
      </w:r>
      <w:proofErr w:type="spellStart"/>
      <w:r w:rsidRPr="000C4745">
        <w:rPr>
          <w:rFonts w:ascii="Times New Roman" w:hAnsi="Times New Roman" w:cs="Times New Roman"/>
          <w:sz w:val="28"/>
          <w:szCs w:val="28"/>
        </w:rPr>
        <w:t>rekultivētas</w:t>
      </w:r>
      <w:proofErr w:type="spellEnd"/>
      <w:r w:rsidRPr="000C4745">
        <w:rPr>
          <w:rFonts w:ascii="Times New Roman" w:hAnsi="Times New Roman" w:cs="Times New Roman"/>
          <w:sz w:val="28"/>
          <w:szCs w:val="28"/>
        </w:rPr>
        <w:t xml:space="preserve"> atkritumu </w:t>
      </w:r>
      <w:r w:rsidR="00E32B8B" w:rsidRPr="000C4745">
        <w:rPr>
          <w:rFonts w:ascii="Times New Roman" w:hAnsi="Times New Roman" w:cs="Times New Roman"/>
          <w:sz w:val="28"/>
          <w:szCs w:val="28"/>
        </w:rPr>
        <w:t xml:space="preserve">izgāztuves atkritumu </w:t>
      </w:r>
      <w:r w:rsidRPr="000C4745">
        <w:rPr>
          <w:rFonts w:ascii="Times New Roman" w:hAnsi="Times New Roman" w:cs="Times New Roman"/>
          <w:sz w:val="28"/>
          <w:szCs w:val="28"/>
        </w:rPr>
        <w:t>apsaimniekotāja atbildīgo darbinieku, tā atbilstošo profesionālo kvalifikāciju iepriekš minēto darbu veikšanai;</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highlight w:val="yellow"/>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1</w:t>
      </w:r>
      <w:r w:rsidRPr="000C4745">
        <w:rPr>
          <w:rFonts w:ascii="Times New Roman" w:hAnsi="Times New Roman" w:cs="Times New Roman"/>
          <w:sz w:val="28"/>
          <w:szCs w:val="28"/>
        </w:rPr>
        <w:t xml:space="preserve">7. </w:t>
      </w:r>
      <w:r w:rsidR="004B2090" w:rsidRPr="000C4745">
        <w:rPr>
          <w:rFonts w:ascii="Times New Roman" w:hAnsi="Times New Roman" w:cs="Times New Roman"/>
          <w:sz w:val="28"/>
          <w:szCs w:val="28"/>
        </w:rPr>
        <w:t xml:space="preserve">slēgtās vai </w:t>
      </w:r>
      <w:proofErr w:type="spellStart"/>
      <w:r w:rsidRPr="000C4745">
        <w:rPr>
          <w:rFonts w:ascii="Times New Roman" w:hAnsi="Times New Roman" w:cs="Times New Roman"/>
          <w:sz w:val="28"/>
          <w:szCs w:val="28"/>
        </w:rPr>
        <w:t>rekultivētas</w:t>
      </w:r>
      <w:proofErr w:type="spellEnd"/>
      <w:r w:rsidRPr="000C4745">
        <w:rPr>
          <w:rFonts w:ascii="Times New Roman" w:hAnsi="Times New Roman" w:cs="Times New Roman"/>
          <w:sz w:val="28"/>
          <w:szCs w:val="28"/>
        </w:rPr>
        <w:t xml:space="preserve"> atkritumu izgāztuves atkritumu apsaimniekotāja ekonomiski pamatots novērtējums par atkritumu izgāztuves atkārtotas rekultivācijas izmaksām;</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1</w:t>
      </w:r>
      <w:r w:rsidRPr="000C4745">
        <w:rPr>
          <w:rFonts w:ascii="Times New Roman" w:hAnsi="Times New Roman" w:cs="Times New Roman"/>
          <w:sz w:val="28"/>
          <w:szCs w:val="28"/>
        </w:rPr>
        <w:t xml:space="preserve">8. </w:t>
      </w:r>
      <w:r w:rsidR="0041785F" w:rsidRPr="000C4745">
        <w:rPr>
          <w:rFonts w:ascii="Times New Roman" w:hAnsi="Times New Roman" w:cs="Times New Roman"/>
          <w:sz w:val="28"/>
          <w:szCs w:val="28"/>
        </w:rPr>
        <w:t>b</w:t>
      </w:r>
      <w:r w:rsidRPr="000C4745">
        <w:rPr>
          <w:rFonts w:ascii="Times New Roman" w:hAnsi="Times New Roman" w:cs="Times New Roman"/>
          <w:sz w:val="28"/>
          <w:szCs w:val="28"/>
        </w:rPr>
        <w:t>ankas izsniegta garantija, vai galvojuma vēstule, vai atkritumu apsaimniekotāja civiltiesiskās atbildības apdrošināšanas polises kopija par attiecīgo atraktās</w:t>
      </w:r>
      <w:r w:rsidR="004B2090" w:rsidRPr="000C4745">
        <w:rPr>
          <w:rFonts w:ascii="Times New Roman" w:hAnsi="Times New Roman" w:cs="Times New Roman"/>
          <w:sz w:val="28"/>
          <w:szCs w:val="28"/>
        </w:rPr>
        <w:t xml:space="preserve"> slēgtās atkritumu izgāztuves rekultivācijai vai</w:t>
      </w:r>
      <w:r w:rsidRPr="000C4745">
        <w:rPr>
          <w:rFonts w:ascii="Times New Roman" w:hAnsi="Times New Roman" w:cs="Times New Roman"/>
          <w:sz w:val="28"/>
          <w:szCs w:val="28"/>
        </w:rPr>
        <w:t xml:space="preserve"> </w:t>
      </w:r>
      <w:proofErr w:type="spellStart"/>
      <w:r w:rsidRPr="000C4745">
        <w:rPr>
          <w:rFonts w:ascii="Times New Roman" w:hAnsi="Times New Roman" w:cs="Times New Roman"/>
          <w:sz w:val="28"/>
          <w:szCs w:val="28"/>
        </w:rPr>
        <w:t>rekultivētās</w:t>
      </w:r>
      <w:proofErr w:type="spellEnd"/>
      <w:r w:rsidRPr="000C4745">
        <w:rPr>
          <w:rFonts w:ascii="Times New Roman" w:hAnsi="Times New Roman" w:cs="Times New Roman"/>
          <w:sz w:val="28"/>
          <w:szCs w:val="28"/>
        </w:rPr>
        <w:t xml:space="preserve"> atkritumu izgāztuves atkārtotai rekultivācijai nepieciešamo summas samērojamību atbilstoši šo noteikumu 8.</w:t>
      </w:r>
      <w:r w:rsidR="00F4235B" w:rsidRPr="000C4745">
        <w:rPr>
          <w:rFonts w:ascii="Times New Roman" w:hAnsi="Times New Roman" w:cs="Times New Roman"/>
          <w:sz w:val="28"/>
          <w:szCs w:val="28"/>
          <w:vertAlign w:val="superscript"/>
        </w:rPr>
        <w:t>1</w:t>
      </w:r>
      <w:r w:rsidR="00F4235B" w:rsidRPr="000C4745">
        <w:rPr>
          <w:rFonts w:ascii="Times New Roman" w:hAnsi="Times New Roman" w:cs="Times New Roman"/>
          <w:sz w:val="28"/>
          <w:szCs w:val="28"/>
        </w:rPr>
        <w:t>7</w:t>
      </w:r>
      <w:r w:rsidRPr="000C4745">
        <w:rPr>
          <w:rFonts w:ascii="Times New Roman" w:hAnsi="Times New Roman" w:cs="Times New Roman"/>
          <w:sz w:val="28"/>
          <w:szCs w:val="28"/>
        </w:rPr>
        <w:t xml:space="preserve">.punktā minētajam novērtējumam. Šajā punktā minētajam finansiālajam nodrošinājumam jābūt spēkā visā </w:t>
      </w:r>
      <w:r w:rsidR="004B2090" w:rsidRPr="000C4745">
        <w:rPr>
          <w:rFonts w:ascii="Times New Roman" w:hAnsi="Times New Roman" w:cs="Times New Roman"/>
          <w:sz w:val="28"/>
          <w:szCs w:val="28"/>
        </w:rPr>
        <w:t xml:space="preserve">slēgtas vai </w:t>
      </w:r>
      <w:proofErr w:type="spellStart"/>
      <w:r w:rsidRPr="000C4745">
        <w:rPr>
          <w:rFonts w:ascii="Times New Roman" w:hAnsi="Times New Roman" w:cs="Times New Roman"/>
          <w:sz w:val="28"/>
          <w:szCs w:val="28"/>
        </w:rPr>
        <w:t>rekultivētas</w:t>
      </w:r>
      <w:proofErr w:type="spellEnd"/>
      <w:r w:rsidRPr="000C4745">
        <w:rPr>
          <w:rFonts w:ascii="Times New Roman" w:hAnsi="Times New Roman" w:cs="Times New Roman"/>
          <w:sz w:val="28"/>
          <w:szCs w:val="28"/>
        </w:rPr>
        <w:t xml:space="preserve"> atkritumu izgāztuves atrakšanas un tajā esošo otrreizēji izmantojamo materiālu šķirošanas atļaujas darbības laikā</w:t>
      </w:r>
      <w:r w:rsidR="0041785F" w:rsidRPr="000C4745">
        <w:rPr>
          <w:rFonts w:ascii="Times New Roman" w:hAnsi="Times New Roman" w:cs="Times New Roman"/>
          <w:sz w:val="28"/>
          <w:szCs w:val="28"/>
        </w:rPr>
        <w:t>;</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1</w:t>
      </w:r>
      <w:r w:rsidRPr="000C4745">
        <w:rPr>
          <w:rFonts w:ascii="Times New Roman" w:hAnsi="Times New Roman" w:cs="Times New Roman"/>
          <w:sz w:val="28"/>
          <w:szCs w:val="28"/>
        </w:rPr>
        <w:t>9. vēlamais atļaujas un citas informācijas saņemšanas veids.</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2</w:t>
      </w:r>
      <w:r w:rsidRPr="000C4745">
        <w:rPr>
          <w:rFonts w:ascii="Times New Roman" w:hAnsi="Times New Roman" w:cs="Times New Roman"/>
          <w:sz w:val="28"/>
          <w:szCs w:val="28"/>
        </w:rPr>
        <w:t xml:space="preserve"> Atļaujas iesniegumam pievieno:</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2</w:t>
      </w:r>
      <w:r w:rsidRPr="000C4745">
        <w:rPr>
          <w:rFonts w:ascii="Times New Roman" w:hAnsi="Times New Roman" w:cs="Times New Roman"/>
          <w:sz w:val="28"/>
          <w:szCs w:val="28"/>
        </w:rPr>
        <w:t>1. pašvaldības un zemes gabala īpašnieka rakstisku saskaņojumu par</w:t>
      </w:r>
      <w:r w:rsidR="004B2090" w:rsidRPr="000C4745">
        <w:rPr>
          <w:rFonts w:ascii="Times New Roman" w:hAnsi="Times New Roman" w:cs="Times New Roman"/>
          <w:sz w:val="28"/>
          <w:szCs w:val="28"/>
        </w:rPr>
        <w:t xml:space="preserve"> slēgtās vai</w:t>
      </w:r>
      <w:r w:rsidRPr="000C4745">
        <w:rPr>
          <w:rFonts w:ascii="Times New Roman" w:hAnsi="Times New Roman" w:cs="Times New Roman"/>
          <w:sz w:val="28"/>
          <w:szCs w:val="28"/>
        </w:rPr>
        <w:t xml:space="preserve"> </w:t>
      </w:r>
      <w:proofErr w:type="spellStart"/>
      <w:r w:rsidRPr="000C4745">
        <w:rPr>
          <w:rFonts w:ascii="Times New Roman" w:hAnsi="Times New Roman" w:cs="Times New Roman"/>
          <w:sz w:val="28"/>
          <w:szCs w:val="28"/>
        </w:rPr>
        <w:t>rekultivētās</w:t>
      </w:r>
      <w:proofErr w:type="spellEnd"/>
      <w:r w:rsidRPr="000C4745">
        <w:rPr>
          <w:rFonts w:ascii="Times New Roman" w:hAnsi="Times New Roman" w:cs="Times New Roman"/>
          <w:sz w:val="28"/>
          <w:szCs w:val="28"/>
        </w:rPr>
        <w:t xml:space="preserve"> atkritumu izgāztuves atrakšanas darbu veikšanu. Ja </w:t>
      </w:r>
      <w:proofErr w:type="spellStart"/>
      <w:r w:rsidR="004B2090" w:rsidRPr="000C4745">
        <w:rPr>
          <w:rFonts w:ascii="Times New Roman" w:hAnsi="Times New Roman" w:cs="Times New Roman"/>
          <w:sz w:val="28"/>
          <w:szCs w:val="28"/>
        </w:rPr>
        <w:t>rekultivētās</w:t>
      </w:r>
      <w:proofErr w:type="spellEnd"/>
      <w:r w:rsidR="004B2090" w:rsidRPr="000C4745">
        <w:rPr>
          <w:rFonts w:ascii="Times New Roman" w:hAnsi="Times New Roman" w:cs="Times New Roman"/>
          <w:sz w:val="28"/>
          <w:szCs w:val="28"/>
        </w:rPr>
        <w:t xml:space="preserve"> atkritumu </w:t>
      </w:r>
      <w:r w:rsidRPr="000C4745">
        <w:rPr>
          <w:rFonts w:ascii="Times New Roman" w:hAnsi="Times New Roman" w:cs="Times New Roman"/>
          <w:sz w:val="28"/>
          <w:szCs w:val="28"/>
        </w:rPr>
        <w:t>izgāztuves r</w:t>
      </w:r>
      <w:r w:rsidR="0041785F" w:rsidRPr="000C4745">
        <w:rPr>
          <w:rFonts w:ascii="Times New Roman" w:hAnsi="Times New Roman" w:cs="Times New Roman"/>
          <w:sz w:val="28"/>
          <w:szCs w:val="28"/>
        </w:rPr>
        <w:t>e</w:t>
      </w:r>
      <w:r w:rsidRPr="000C4745">
        <w:rPr>
          <w:rFonts w:ascii="Times New Roman" w:hAnsi="Times New Roman" w:cs="Times New Roman"/>
          <w:sz w:val="28"/>
          <w:szCs w:val="28"/>
        </w:rPr>
        <w:t>kultivācijas finansēšanā ir piedalījušās vairākas pašvaldības, atļaujas pieteicējam ir jāsaņem visu iesaistīto pašvaldību rakstisku piekrišanu atkritumu izgā</w:t>
      </w:r>
      <w:r w:rsidR="0041785F" w:rsidRPr="000C4745">
        <w:rPr>
          <w:rFonts w:ascii="Times New Roman" w:hAnsi="Times New Roman" w:cs="Times New Roman"/>
          <w:sz w:val="28"/>
          <w:szCs w:val="28"/>
        </w:rPr>
        <w:t>z</w:t>
      </w:r>
      <w:r w:rsidRPr="000C4745">
        <w:rPr>
          <w:rFonts w:ascii="Times New Roman" w:hAnsi="Times New Roman" w:cs="Times New Roman"/>
          <w:sz w:val="28"/>
          <w:szCs w:val="28"/>
        </w:rPr>
        <w:t>tuves atrakšanas darbu veikšanai;</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2</w:t>
      </w:r>
      <w:r w:rsidRPr="000C4745">
        <w:rPr>
          <w:rFonts w:ascii="Times New Roman" w:hAnsi="Times New Roman" w:cs="Times New Roman"/>
          <w:sz w:val="28"/>
          <w:szCs w:val="28"/>
        </w:rPr>
        <w:t xml:space="preserve">2. līgums ar zemes īpašnieku par </w:t>
      </w:r>
      <w:r w:rsidR="004B2090" w:rsidRPr="000C4745">
        <w:rPr>
          <w:rFonts w:ascii="Times New Roman" w:hAnsi="Times New Roman" w:cs="Times New Roman"/>
          <w:sz w:val="28"/>
          <w:szCs w:val="28"/>
        </w:rPr>
        <w:t xml:space="preserve">slēgtas vai </w:t>
      </w:r>
      <w:proofErr w:type="spellStart"/>
      <w:r w:rsidRPr="000C4745">
        <w:rPr>
          <w:rFonts w:ascii="Times New Roman" w:hAnsi="Times New Roman" w:cs="Times New Roman"/>
          <w:sz w:val="28"/>
          <w:szCs w:val="28"/>
        </w:rPr>
        <w:t>rekultivētas</w:t>
      </w:r>
      <w:proofErr w:type="spellEnd"/>
      <w:r w:rsidRPr="000C4745">
        <w:rPr>
          <w:rFonts w:ascii="Times New Roman" w:hAnsi="Times New Roman" w:cs="Times New Roman"/>
          <w:sz w:val="28"/>
          <w:szCs w:val="28"/>
        </w:rPr>
        <w:t xml:space="preserve"> atkritumu izgāztuves zemes izmantošanu, paredzot nosacījumus īpašuma sakārtošanai atbilstoši vides aizsardzības normu prasībām pēc atrakšanas un gadījumos, ja tiek pārtraukti</w:t>
      </w:r>
      <w:r w:rsidR="004B2090" w:rsidRPr="000C4745">
        <w:rPr>
          <w:rFonts w:ascii="Times New Roman" w:hAnsi="Times New Roman" w:cs="Times New Roman"/>
          <w:sz w:val="28"/>
          <w:szCs w:val="28"/>
        </w:rPr>
        <w:t xml:space="preserve"> slēgtas vai</w:t>
      </w:r>
      <w:r w:rsidRPr="000C4745">
        <w:rPr>
          <w:rFonts w:ascii="Times New Roman" w:hAnsi="Times New Roman" w:cs="Times New Roman"/>
          <w:sz w:val="28"/>
          <w:szCs w:val="28"/>
        </w:rPr>
        <w:t xml:space="preserve"> </w:t>
      </w:r>
      <w:proofErr w:type="spellStart"/>
      <w:r w:rsidRPr="000C4745">
        <w:rPr>
          <w:rFonts w:ascii="Times New Roman" w:hAnsi="Times New Roman" w:cs="Times New Roman"/>
          <w:sz w:val="28"/>
          <w:szCs w:val="28"/>
        </w:rPr>
        <w:t>rekultivētas</w:t>
      </w:r>
      <w:proofErr w:type="spellEnd"/>
      <w:r w:rsidRPr="000C4745">
        <w:rPr>
          <w:rFonts w:ascii="Times New Roman" w:hAnsi="Times New Roman" w:cs="Times New Roman"/>
          <w:sz w:val="28"/>
          <w:szCs w:val="28"/>
        </w:rPr>
        <w:t xml:space="preserve"> atkritumu izgāztuves atrakšanas un atkritumu šķirošanas darbi;</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2</w:t>
      </w:r>
      <w:r w:rsidRPr="000C4745">
        <w:rPr>
          <w:rFonts w:ascii="Times New Roman" w:hAnsi="Times New Roman" w:cs="Times New Roman"/>
          <w:sz w:val="28"/>
          <w:szCs w:val="28"/>
        </w:rPr>
        <w:t xml:space="preserve">3. starp </w:t>
      </w:r>
      <w:r w:rsidR="004B2090" w:rsidRPr="000C4745">
        <w:rPr>
          <w:rFonts w:ascii="Times New Roman" w:hAnsi="Times New Roman" w:cs="Times New Roman"/>
          <w:sz w:val="28"/>
          <w:szCs w:val="28"/>
        </w:rPr>
        <w:t xml:space="preserve">slēgtas vai </w:t>
      </w:r>
      <w:proofErr w:type="spellStart"/>
      <w:r w:rsidRPr="000C4745">
        <w:rPr>
          <w:rFonts w:ascii="Times New Roman" w:hAnsi="Times New Roman" w:cs="Times New Roman"/>
          <w:sz w:val="28"/>
          <w:szCs w:val="28"/>
        </w:rPr>
        <w:t>rekultivētas</w:t>
      </w:r>
      <w:proofErr w:type="spellEnd"/>
      <w:r w:rsidRPr="000C4745">
        <w:rPr>
          <w:rFonts w:ascii="Times New Roman" w:hAnsi="Times New Roman" w:cs="Times New Roman"/>
          <w:sz w:val="28"/>
          <w:szCs w:val="28"/>
        </w:rPr>
        <w:t xml:space="preserve"> atkritumu izgāztuves atkritumu apsaimniekotāju un komersantu, kurš veiks atkritumu izvešanu, šķirošanu, nodošanu pārstrādei vai reģenerācijai, noslēgtie līgumi (sarakstā norāda līgumslēdzējas puses, līguma darbības termiņu), ja iepriekš minētās darbības neveiks pats atkritumu apsaimniekotājs;</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2</w:t>
      </w:r>
      <w:r w:rsidRPr="000C4745">
        <w:rPr>
          <w:rFonts w:ascii="Times New Roman" w:hAnsi="Times New Roman" w:cs="Times New Roman"/>
          <w:sz w:val="28"/>
          <w:szCs w:val="28"/>
        </w:rPr>
        <w:t xml:space="preserve">4. starp </w:t>
      </w:r>
      <w:r w:rsidR="004B2090" w:rsidRPr="000C4745">
        <w:rPr>
          <w:rFonts w:ascii="Times New Roman" w:hAnsi="Times New Roman" w:cs="Times New Roman"/>
          <w:sz w:val="28"/>
          <w:szCs w:val="28"/>
        </w:rPr>
        <w:t xml:space="preserve">slēgtas vai </w:t>
      </w:r>
      <w:proofErr w:type="spellStart"/>
      <w:r w:rsidRPr="000C4745">
        <w:rPr>
          <w:rFonts w:ascii="Times New Roman" w:hAnsi="Times New Roman" w:cs="Times New Roman"/>
          <w:sz w:val="28"/>
          <w:szCs w:val="28"/>
        </w:rPr>
        <w:t>rekultivētas</w:t>
      </w:r>
      <w:proofErr w:type="spellEnd"/>
      <w:r w:rsidRPr="000C4745">
        <w:rPr>
          <w:rFonts w:ascii="Times New Roman" w:hAnsi="Times New Roman" w:cs="Times New Roman"/>
          <w:sz w:val="28"/>
          <w:szCs w:val="28"/>
        </w:rPr>
        <w:t xml:space="preserve"> atkritumu izgāztuves atkritumu apsaimniekotāju un attiecīgā atkritumu apsaimniekošanas reģiona atkritumu poligona operatora noslēgtais līgums par atkritumu neatšķirojamās daļas nogādāšanu apglabāšanai attiecīgā atkritumu apsaimniekošanas reģiona atkritumu poligonā;</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2</w:t>
      </w:r>
      <w:r w:rsidRPr="000C4745">
        <w:rPr>
          <w:rFonts w:ascii="Times New Roman" w:hAnsi="Times New Roman" w:cs="Times New Roman"/>
          <w:sz w:val="28"/>
          <w:szCs w:val="28"/>
        </w:rPr>
        <w:t xml:space="preserve">5. izgāztuves </w:t>
      </w:r>
      <w:r w:rsidR="004B2090" w:rsidRPr="000C4745">
        <w:rPr>
          <w:rFonts w:ascii="Times New Roman" w:hAnsi="Times New Roman" w:cs="Times New Roman"/>
          <w:sz w:val="28"/>
          <w:szCs w:val="28"/>
        </w:rPr>
        <w:t xml:space="preserve">rekultivācijas vai </w:t>
      </w:r>
      <w:r w:rsidRPr="000C4745">
        <w:rPr>
          <w:rFonts w:ascii="Times New Roman" w:hAnsi="Times New Roman" w:cs="Times New Roman"/>
          <w:sz w:val="28"/>
          <w:szCs w:val="28"/>
        </w:rPr>
        <w:t>atkārtotas rekultivācijas plāns.</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3</w:t>
      </w:r>
      <w:r w:rsidRPr="000C4745">
        <w:rPr>
          <w:rFonts w:ascii="Times New Roman" w:hAnsi="Times New Roman" w:cs="Times New Roman"/>
          <w:sz w:val="28"/>
          <w:szCs w:val="28"/>
        </w:rPr>
        <w:t xml:space="preserve"> Atkritumu apsaimniekotājs uzrāda šo noteikumu 8</w:t>
      </w:r>
      <w:r w:rsidRPr="000C4745">
        <w:rPr>
          <w:rFonts w:ascii="Times New Roman" w:hAnsi="Times New Roman" w:cs="Times New Roman"/>
          <w:sz w:val="28"/>
          <w:szCs w:val="28"/>
          <w:vertAlign w:val="superscript"/>
        </w:rPr>
        <w:t>2</w:t>
      </w:r>
      <w:r w:rsidRPr="000C4745">
        <w:rPr>
          <w:rFonts w:ascii="Times New Roman" w:hAnsi="Times New Roman" w:cs="Times New Roman"/>
          <w:sz w:val="28"/>
          <w:szCs w:val="28"/>
        </w:rPr>
        <w:t>.2., 8</w:t>
      </w:r>
      <w:r w:rsidRPr="000C4745">
        <w:rPr>
          <w:rFonts w:ascii="Times New Roman" w:hAnsi="Times New Roman" w:cs="Times New Roman"/>
          <w:sz w:val="28"/>
          <w:szCs w:val="28"/>
          <w:vertAlign w:val="superscript"/>
        </w:rPr>
        <w:t>2</w:t>
      </w:r>
      <w:r w:rsidRPr="000C4745">
        <w:rPr>
          <w:rFonts w:ascii="Times New Roman" w:hAnsi="Times New Roman" w:cs="Times New Roman"/>
          <w:sz w:val="28"/>
          <w:szCs w:val="28"/>
        </w:rPr>
        <w:t>.3. un 8</w:t>
      </w:r>
      <w:r w:rsidRPr="000C4745">
        <w:rPr>
          <w:rFonts w:ascii="Times New Roman" w:hAnsi="Times New Roman" w:cs="Times New Roman"/>
          <w:sz w:val="28"/>
          <w:szCs w:val="28"/>
          <w:vertAlign w:val="superscript"/>
        </w:rPr>
        <w:t>2</w:t>
      </w:r>
      <w:r w:rsidR="0041785F" w:rsidRPr="000C4745">
        <w:rPr>
          <w:rFonts w:ascii="Times New Roman" w:hAnsi="Times New Roman" w:cs="Times New Roman"/>
          <w:sz w:val="28"/>
          <w:szCs w:val="28"/>
        </w:rPr>
        <w:t>.4.apakš</w:t>
      </w:r>
      <w:r w:rsidRPr="000C4745">
        <w:rPr>
          <w:rFonts w:ascii="Times New Roman" w:hAnsi="Times New Roman" w:cs="Times New Roman"/>
          <w:sz w:val="28"/>
          <w:szCs w:val="28"/>
        </w:rPr>
        <w:t>punktā minēto līgumu oriģinālus pēc dienesta amatpersonu pieprasījuma.</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4</w:t>
      </w:r>
      <w:r w:rsidRPr="000C4745">
        <w:rPr>
          <w:rFonts w:ascii="Times New Roman" w:hAnsi="Times New Roman" w:cs="Times New Roman"/>
          <w:sz w:val="28"/>
          <w:szCs w:val="28"/>
        </w:rPr>
        <w:t xml:space="preserve"> Šo noteikumu 8</w:t>
      </w:r>
      <w:r w:rsidRPr="000C4745">
        <w:rPr>
          <w:rFonts w:ascii="Times New Roman" w:hAnsi="Times New Roman" w:cs="Times New Roman"/>
          <w:sz w:val="28"/>
          <w:szCs w:val="28"/>
          <w:vertAlign w:val="superscript"/>
        </w:rPr>
        <w:t>1</w:t>
      </w:r>
      <w:r w:rsidRPr="000C4745">
        <w:rPr>
          <w:rFonts w:ascii="Times New Roman" w:hAnsi="Times New Roman" w:cs="Times New Roman"/>
          <w:sz w:val="28"/>
          <w:szCs w:val="28"/>
        </w:rPr>
        <w:t>.punktā minētajā iesniegumā norādītās informācijas patiesumu atkritumu apsaimniekotāja pilnvarotā persona apliecina ar parakstu.</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5</w:t>
      </w:r>
      <w:r w:rsidRPr="000C4745">
        <w:rPr>
          <w:rFonts w:ascii="Times New Roman" w:hAnsi="Times New Roman" w:cs="Times New Roman"/>
          <w:sz w:val="28"/>
          <w:szCs w:val="28"/>
        </w:rPr>
        <w:t xml:space="preserve"> </w:t>
      </w:r>
      <w:r w:rsidR="004B2090" w:rsidRPr="000C4745">
        <w:rPr>
          <w:rFonts w:ascii="Times New Roman" w:hAnsi="Times New Roman" w:cs="Times New Roman"/>
          <w:sz w:val="28"/>
          <w:szCs w:val="28"/>
        </w:rPr>
        <w:t xml:space="preserve">Slēgtai vai </w:t>
      </w:r>
      <w:proofErr w:type="spellStart"/>
      <w:r w:rsidR="004B2090" w:rsidRPr="000C4745">
        <w:rPr>
          <w:rFonts w:ascii="Times New Roman" w:hAnsi="Times New Roman" w:cs="Times New Roman"/>
          <w:sz w:val="28"/>
          <w:szCs w:val="28"/>
        </w:rPr>
        <w:t>r</w:t>
      </w:r>
      <w:r w:rsidRPr="000C4745">
        <w:rPr>
          <w:rFonts w:ascii="Times New Roman" w:hAnsi="Times New Roman" w:cs="Times New Roman"/>
          <w:sz w:val="28"/>
          <w:szCs w:val="28"/>
        </w:rPr>
        <w:t>ekultivētai</w:t>
      </w:r>
      <w:proofErr w:type="spellEnd"/>
      <w:r w:rsidRPr="000C4745">
        <w:rPr>
          <w:rFonts w:ascii="Times New Roman" w:hAnsi="Times New Roman" w:cs="Times New Roman"/>
          <w:sz w:val="28"/>
          <w:szCs w:val="28"/>
        </w:rPr>
        <w:t xml:space="preserve"> atkritumu izgāztuvei, kurai nav pieejama informācija par vides monitoringa mērījumiem par iepriekšējiem trīs gadiem, </w:t>
      </w:r>
      <w:r w:rsidR="00F4235B" w:rsidRPr="000C4745">
        <w:rPr>
          <w:rFonts w:ascii="Times New Roman" w:hAnsi="Times New Roman" w:cs="Times New Roman"/>
          <w:sz w:val="28"/>
          <w:szCs w:val="28"/>
        </w:rPr>
        <w:t xml:space="preserve">atļauju </w:t>
      </w:r>
      <w:r w:rsidR="00155BDD" w:rsidRPr="000C4745">
        <w:rPr>
          <w:rFonts w:ascii="Times New Roman" w:hAnsi="Times New Roman" w:cs="Times New Roman"/>
          <w:sz w:val="28"/>
          <w:szCs w:val="28"/>
        </w:rPr>
        <w:t xml:space="preserve">slēgtas vai </w:t>
      </w:r>
      <w:proofErr w:type="spellStart"/>
      <w:r w:rsidRPr="000C4745">
        <w:rPr>
          <w:rFonts w:ascii="Times New Roman" w:hAnsi="Times New Roman" w:cs="Times New Roman"/>
          <w:sz w:val="28"/>
          <w:szCs w:val="28"/>
        </w:rPr>
        <w:t>rekultivētas</w:t>
      </w:r>
      <w:proofErr w:type="spellEnd"/>
      <w:r w:rsidRPr="000C4745">
        <w:rPr>
          <w:rFonts w:ascii="Times New Roman" w:hAnsi="Times New Roman" w:cs="Times New Roman"/>
          <w:sz w:val="28"/>
          <w:szCs w:val="28"/>
        </w:rPr>
        <w:t xml:space="preserve"> atkritumu izgāztuves atrakšanai un tajā esošo visu atkritumu pāršķirošanai n</w:t>
      </w:r>
      <w:r w:rsidR="00093419" w:rsidRPr="000C4745">
        <w:rPr>
          <w:rFonts w:ascii="Times New Roman" w:hAnsi="Times New Roman" w:cs="Times New Roman"/>
          <w:sz w:val="28"/>
          <w:szCs w:val="28"/>
        </w:rPr>
        <w:t>e</w:t>
      </w:r>
      <w:r w:rsidRPr="000C4745">
        <w:rPr>
          <w:rFonts w:ascii="Times New Roman" w:hAnsi="Times New Roman" w:cs="Times New Roman"/>
          <w:sz w:val="28"/>
          <w:szCs w:val="28"/>
        </w:rPr>
        <w:t>izsnie</w:t>
      </w:r>
      <w:r w:rsidR="00093419" w:rsidRPr="000C4745">
        <w:rPr>
          <w:rFonts w:ascii="Times New Roman" w:hAnsi="Times New Roman" w:cs="Times New Roman"/>
          <w:sz w:val="28"/>
          <w:szCs w:val="28"/>
        </w:rPr>
        <w:t>dz</w:t>
      </w:r>
      <w:r w:rsidRPr="000C4745">
        <w:rPr>
          <w:rFonts w:ascii="Times New Roman" w:hAnsi="Times New Roman" w:cs="Times New Roman"/>
          <w:sz w:val="28"/>
          <w:szCs w:val="28"/>
        </w:rPr>
        <w:t>.</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6</w:t>
      </w:r>
      <w:r w:rsidRPr="000C4745">
        <w:rPr>
          <w:rFonts w:ascii="Times New Roman" w:hAnsi="Times New Roman" w:cs="Times New Roman"/>
          <w:sz w:val="28"/>
          <w:szCs w:val="28"/>
        </w:rPr>
        <w:t xml:space="preserve"> Atkritumu apsaimniekotājs, kurš ir saņēmis </w:t>
      </w:r>
      <w:r w:rsidR="004B2090" w:rsidRPr="000C4745">
        <w:rPr>
          <w:rFonts w:ascii="Times New Roman" w:hAnsi="Times New Roman" w:cs="Times New Roman"/>
          <w:sz w:val="28"/>
          <w:szCs w:val="28"/>
        </w:rPr>
        <w:t xml:space="preserve">slēgtas vai </w:t>
      </w:r>
      <w:proofErr w:type="spellStart"/>
      <w:r w:rsidRPr="000C4745">
        <w:rPr>
          <w:rFonts w:ascii="Times New Roman" w:hAnsi="Times New Roman" w:cs="Times New Roman"/>
          <w:sz w:val="28"/>
          <w:szCs w:val="28"/>
        </w:rPr>
        <w:t>rekultivētas</w:t>
      </w:r>
      <w:proofErr w:type="spellEnd"/>
      <w:r w:rsidRPr="000C4745">
        <w:rPr>
          <w:rFonts w:ascii="Times New Roman" w:hAnsi="Times New Roman" w:cs="Times New Roman"/>
          <w:sz w:val="28"/>
          <w:szCs w:val="28"/>
        </w:rPr>
        <w:t xml:space="preserve"> atkritumu izgāztuves atrakšanas un tajā esošo atkritumu pāršķirošanas atļauju:</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6</w:t>
      </w:r>
      <w:r w:rsidRPr="000C4745">
        <w:rPr>
          <w:rFonts w:ascii="Times New Roman" w:hAnsi="Times New Roman" w:cs="Times New Roman"/>
          <w:sz w:val="28"/>
          <w:szCs w:val="28"/>
        </w:rPr>
        <w:t>1. veic visu izgāztuvē esošo atkritumu šķirošanu;</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6</w:t>
      </w:r>
      <w:r w:rsidRPr="000C4745">
        <w:rPr>
          <w:rFonts w:ascii="Times New Roman" w:hAnsi="Times New Roman" w:cs="Times New Roman"/>
          <w:sz w:val="28"/>
          <w:szCs w:val="28"/>
        </w:rPr>
        <w:t>2. atraktos atkritumus šķiro izgāztuves teritorijā;</w:t>
      </w:r>
    </w:p>
    <w:p w:rsidR="005F1F99" w:rsidRPr="000C4745" w:rsidRDefault="005F1F99" w:rsidP="0041785F">
      <w:pPr>
        <w:spacing w:after="120" w:line="240" w:lineRule="auto"/>
        <w:ind w:firstLine="567"/>
        <w:jc w:val="both"/>
        <w:rPr>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6</w:t>
      </w:r>
      <w:r w:rsidRPr="000C4745">
        <w:rPr>
          <w:rFonts w:ascii="Times New Roman" w:hAnsi="Times New Roman" w:cs="Times New Roman"/>
          <w:sz w:val="28"/>
          <w:szCs w:val="28"/>
        </w:rPr>
        <w:t xml:space="preserve">3. </w:t>
      </w:r>
      <w:r w:rsidRPr="000C4745">
        <w:rPr>
          <w:rFonts w:ascii="Times New Roman" w:hAnsi="Times New Roman"/>
          <w:sz w:val="28"/>
          <w:szCs w:val="28"/>
        </w:rPr>
        <w:t>visus neatšķirotos atkritumus pārved apglabāšanai attiecīgā atkritumu apsaimniekošanas reģiona atkritumu poligonā.</w:t>
      </w:r>
    </w:p>
    <w:p w:rsidR="005F1F99" w:rsidRPr="000C4745" w:rsidRDefault="005F1F99" w:rsidP="0041785F">
      <w:pPr>
        <w:autoSpaceDE w:val="0"/>
        <w:autoSpaceDN w:val="0"/>
        <w:adjustRightInd w:val="0"/>
        <w:spacing w:after="120" w:line="240" w:lineRule="auto"/>
        <w:ind w:firstLine="567"/>
        <w:jc w:val="both"/>
        <w:rPr>
          <w:rFonts w:ascii="Times New Roman" w:hAnsi="Times New Roman" w:cs="Times New Roman"/>
          <w:sz w:val="28"/>
          <w:szCs w:val="28"/>
          <w:highlight w:val="yellow"/>
        </w:rPr>
      </w:pPr>
    </w:p>
    <w:p w:rsidR="00745FFE" w:rsidRPr="000C4745" w:rsidRDefault="005F1F99"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7</w:t>
      </w:r>
      <w:r w:rsidRPr="000C4745">
        <w:rPr>
          <w:rFonts w:ascii="Times New Roman" w:hAnsi="Times New Roman" w:cs="Times New Roman"/>
          <w:sz w:val="28"/>
          <w:szCs w:val="28"/>
        </w:rPr>
        <w:t xml:space="preserve"> </w:t>
      </w:r>
      <w:r w:rsidR="004B2090" w:rsidRPr="000C4745">
        <w:rPr>
          <w:rFonts w:ascii="Times New Roman" w:hAnsi="Times New Roman" w:cs="Times New Roman"/>
          <w:sz w:val="28"/>
          <w:szCs w:val="28"/>
        </w:rPr>
        <w:t xml:space="preserve">Slēgtas vai </w:t>
      </w:r>
      <w:proofErr w:type="spellStart"/>
      <w:r w:rsidR="004B2090" w:rsidRPr="000C4745">
        <w:rPr>
          <w:rFonts w:ascii="Times New Roman" w:hAnsi="Times New Roman" w:cs="Times New Roman"/>
          <w:sz w:val="28"/>
          <w:szCs w:val="28"/>
        </w:rPr>
        <w:t>rekultivētas</w:t>
      </w:r>
      <w:proofErr w:type="spellEnd"/>
      <w:r w:rsidR="004B2090" w:rsidRPr="000C4745">
        <w:rPr>
          <w:rFonts w:ascii="Times New Roman" w:hAnsi="Times New Roman" w:cs="Times New Roman"/>
          <w:sz w:val="28"/>
          <w:szCs w:val="28"/>
        </w:rPr>
        <w:t xml:space="preserve"> </w:t>
      </w:r>
      <w:r w:rsidRPr="000C4745">
        <w:rPr>
          <w:rFonts w:ascii="Times New Roman" w:hAnsi="Times New Roman" w:cs="Times New Roman"/>
          <w:sz w:val="28"/>
          <w:szCs w:val="28"/>
        </w:rPr>
        <w:t xml:space="preserve">atkritumu izgāztuves atrakšanas un tajā esošo atkritumu šķirošanas atļauju III kategorijas </w:t>
      </w:r>
      <w:proofErr w:type="spellStart"/>
      <w:r w:rsidRPr="000C4745">
        <w:rPr>
          <w:rFonts w:ascii="Times New Roman" w:hAnsi="Times New Roman" w:cs="Times New Roman"/>
          <w:sz w:val="28"/>
          <w:szCs w:val="28"/>
        </w:rPr>
        <w:t>rekultivētajām</w:t>
      </w:r>
      <w:proofErr w:type="spellEnd"/>
      <w:r w:rsidRPr="000C4745">
        <w:rPr>
          <w:rFonts w:ascii="Times New Roman" w:hAnsi="Times New Roman" w:cs="Times New Roman"/>
          <w:sz w:val="28"/>
          <w:szCs w:val="28"/>
        </w:rPr>
        <w:t xml:space="preserve"> atkritumu izgāztuvēm izsniedz pēc izgāztuves vides monitoringa programmas beigām, atbilstoši normatīvajiem aktiem par atkritumu poligonu ierīkošanu, atkritumu poligonu un izgāztuvju apsaimniekošanu, slēgšanas un rekultivāciju.</w:t>
      </w:r>
    </w:p>
    <w:p w:rsidR="002948FF" w:rsidRPr="000C4745" w:rsidRDefault="002948FF" w:rsidP="0041785F">
      <w:pPr>
        <w:pStyle w:val="ListParagraph"/>
        <w:spacing w:after="120" w:line="240" w:lineRule="auto"/>
        <w:ind w:left="0" w:firstLine="567"/>
        <w:contextualSpacing w:val="0"/>
        <w:jc w:val="both"/>
        <w:rPr>
          <w:rFonts w:ascii="Times New Roman" w:hAnsi="Times New Roman" w:cs="Times New Roman"/>
          <w:sz w:val="28"/>
          <w:szCs w:val="28"/>
        </w:rPr>
      </w:pPr>
    </w:p>
    <w:p w:rsidR="000D6FAD" w:rsidRPr="000C4745" w:rsidRDefault="008872BE"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8</w:t>
      </w:r>
      <w:r w:rsidRPr="000C4745">
        <w:rPr>
          <w:rFonts w:ascii="Times New Roman" w:hAnsi="Times New Roman" w:cs="Times New Roman"/>
          <w:sz w:val="28"/>
          <w:szCs w:val="28"/>
        </w:rPr>
        <w:t xml:space="preserve"> </w:t>
      </w:r>
      <w:r w:rsidR="000D6FAD" w:rsidRPr="000C4745">
        <w:rPr>
          <w:rFonts w:ascii="Times New Roman" w:hAnsi="Times New Roman" w:cs="Times New Roman"/>
          <w:sz w:val="28"/>
          <w:szCs w:val="28"/>
        </w:rPr>
        <w:t>Ja atļaujas derīguma termiņa laikā atkritumu apsaimniekotājam, kura</w:t>
      </w:r>
      <w:r w:rsidR="00584108" w:rsidRPr="000C4745">
        <w:rPr>
          <w:rFonts w:ascii="Times New Roman" w:hAnsi="Times New Roman" w:cs="Times New Roman"/>
          <w:sz w:val="28"/>
          <w:szCs w:val="28"/>
        </w:rPr>
        <w:t>m</w:t>
      </w:r>
      <w:r w:rsidR="000D6FAD" w:rsidRPr="000C4745">
        <w:rPr>
          <w:rFonts w:ascii="Times New Roman" w:hAnsi="Times New Roman" w:cs="Times New Roman"/>
          <w:sz w:val="28"/>
          <w:szCs w:val="28"/>
        </w:rPr>
        <w:t xml:space="preserve"> izdota</w:t>
      </w:r>
      <w:r w:rsidR="00584108" w:rsidRPr="000C4745">
        <w:rPr>
          <w:rFonts w:ascii="Times New Roman" w:hAnsi="Times New Roman" w:cs="Times New Roman"/>
          <w:sz w:val="28"/>
          <w:szCs w:val="28"/>
        </w:rPr>
        <w:t xml:space="preserve"> atļauja</w:t>
      </w:r>
      <w:r w:rsidR="000D6FAD" w:rsidRPr="000C4745">
        <w:rPr>
          <w:rFonts w:ascii="Times New Roman" w:hAnsi="Times New Roman" w:cs="Times New Roman"/>
          <w:sz w:val="28"/>
          <w:szCs w:val="28"/>
        </w:rPr>
        <w:t xml:space="preserve"> slēgtas vai </w:t>
      </w:r>
      <w:proofErr w:type="spellStart"/>
      <w:r w:rsidR="000D6FAD" w:rsidRPr="000C4745">
        <w:rPr>
          <w:rFonts w:ascii="Times New Roman" w:hAnsi="Times New Roman" w:cs="Times New Roman"/>
          <w:sz w:val="28"/>
          <w:szCs w:val="28"/>
        </w:rPr>
        <w:t>rekultivētas</w:t>
      </w:r>
      <w:proofErr w:type="spellEnd"/>
      <w:r w:rsidR="000D6FAD" w:rsidRPr="000C4745">
        <w:rPr>
          <w:rFonts w:ascii="Times New Roman" w:hAnsi="Times New Roman" w:cs="Times New Roman"/>
          <w:sz w:val="28"/>
          <w:szCs w:val="28"/>
        </w:rPr>
        <w:t xml:space="preserve"> atkritumu izgāztuves atrakšanai un tajā esošo atkritumu </w:t>
      </w:r>
      <w:r w:rsidR="00584108" w:rsidRPr="000C4745">
        <w:rPr>
          <w:rFonts w:ascii="Times New Roman" w:hAnsi="Times New Roman" w:cs="Times New Roman"/>
          <w:sz w:val="28"/>
          <w:szCs w:val="28"/>
        </w:rPr>
        <w:t>pār</w:t>
      </w:r>
      <w:r w:rsidR="000D6FAD" w:rsidRPr="000C4745">
        <w:rPr>
          <w:rFonts w:ascii="Times New Roman" w:hAnsi="Times New Roman" w:cs="Times New Roman"/>
          <w:sz w:val="28"/>
          <w:szCs w:val="28"/>
        </w:rPr>
        <w:t>šķirošana</w:t>
      </w:r>
      <w:r w:rsidR="003D43A4" w:rsidRPr="000C4745">
        <w:rPr>
          <w:rFonts w:ascii="Times New Roman" w:hAnsi="Times New Roman" w:cs="Times New Roman"/>
          <w:sz w:val="28"/>
          <w:szCs w:val="28"/>
        </w:rPr>
        <w:t>i</w:t>
      </w:r>
      <w:r w:rsidR="000D6FAD" w:rsidRPr="000C4745">
        <w:rPr>
          <w:rFonts w:ascii="Times New Roman" w:hAnsi="Times New Roman" w:cs="Times New Roman"/>
          <w:sz w:val="28"/>
          <w:szCs w:val="28"/>
        </w:rPr>
        <w:t>, nav iespējams izpildīt visus atļaujā iekļautos nosacījumus, tas trīs mēnešus pirms atļaujas derīguma termiņa beigām iesniedz dienestā iesniegumu atļaujas derīguma termiņa pagarināšanai. Sagatavojot iesniegumu elektroniskā dokumenta formā, to noformē atbilstoši normatīvajiem aktiem par elektronisko dokumentu noformēšanu. Iesniegumā norāda šādu informāciju:</w:t>
      </w:r>
    </w:p>
    <w:p w:rsidR="00FB6C93" w:rsidRPr="000C4745" w:rsidRDefault="000D6FAD"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8</w:t>
      </w:r>
      <w:r w:rsidRPr="000C4745">
        <w:rPr>
          <w:rFonts w:ascii="Times New Roman" w:hAnsi="Times New Roman" w:cs="Times New Roman"/>
          <w:sz w:val="28"/>
          <w:szCs w:val="28"/>
        </w:rPr>
        <w:t>1. atļaujas derīguma termiņa laikā vei</w:t>
      </w:r>
      <w:r w:rsidR="003D43A4" w:rsidRPr="000C4745">
        <w:rPr>
          <w:rFonts w:ascii="Times New Roman" w:hAnsi="Times New Roman" w:cs="Times New Roman"/>
          <w:sz w:val="28"/>
          <w:szCs w:val="28"/>
        </w:rPr>
        <w:t>ktās</w:t>
      </w:r>
      <w:r w:rsidRPr="000C4745">
        <w:rPr>
          <w:rFonts w:ascii="Times New Roman" w:hAnsi="Times New Roman" w:cs="Times New Roman"/>
          <w:sz w:val="28"/>
          <w:szCs w:val="28"/>
        </w:rPr>
        <w:t xml:space="preserve"> darb</w:t>
      </w:r>
      <w:r w:rsidR="003D43A4" w:rsidRPr="000C4745">
        <w:rPr>
          <w:rFonts w:ascii="Times New Roman" w:hAnsi="Times New Roman" w:cs="Times New Roman"/>
          <w:sz w:val="28"/>
          <w:szCs w:val="28"/>
        </w:rPr>
        <w:t>ības</w:t>
      </w:r>
      <w:r w:rsidRPr="000C4745">
        <w:rPr>
          <w:rFonts w:ascii="Times New Roman" w:hAnsi="Times New Roman" w:cs="Times New Roman"/>
          <w:sz w:val="28"/>
          <w:szCs w:val="28"/>
        </w:rPr>
        <w:t>;</w:t>
      </w:r>
    </w:p>
    <w:p w:rsidR="00584108" w:rsidRPr="000C4745" w:rsidRDefault="003D43A4"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8</w:t>
      </w:r>
      <w:r w:rsidRPr="000C4745">
        <w:rPr>
          <w:rFonts w:ascii="Times New Roman" w:hAnsi="Times New Roman" w:cs="Times New Roman"/>
          <w:sz w:val="28"/>
          <w:szCs w:val="28"/>
        </w:rPr>
        <w:t>2. pamatojums atļaujas derīguma termiņa pagarināšanai, tai skaitā, atļaujā iekļauto nosacījumu neizpildes iemeslu skaidrojums.</w:t>
      </w:r>
    </w:p>
    <w:p w:rsidR="00584108" w:rsidRPr="000C4745" w:rsidRDefault="00584108" w:rsidP="0041785F">
      <w:pPr>
        <w:pStyle w:val="ListParagraph"/>
        <w:spacing w:after="120" w:line="240" w:lineRule="auto"/>
        <w:ind w:left="0" w:firstLine="567"/>
        <w:contextualSpacing w:val="0"/>
        <w:jc w:val="both"/>
        <w:rPr>
          <w:rFonts w:ascii="Times New Roman" w:hAnsi="Times New Roman" w:cs="Times New Roman"/>
          <w:sz w:val="28"/>
          <w:szCs w:val="28"/>
        </w:rPr>
      </w:pPr>
    </w:p>
    <w:p w:rsidR="000D6FAD" w:rsidRPr="000C4745" w:rsidRDefault="00584108"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8.</w:t>
      </w:r>
      <w:r w:rsidRPr="000C4745">
        <w:rPr>
          <w:rFonts w:ascii="Times New Roman" w:hAnsi="Times New Roman" w:cs="Times New Roman"/>
          <w:sz w:val="28"/>
          <w:szCs w:val="28"/>
          <w:vertAlign w:val="superscript"/>
        </w:rPr>
        <w:t xml:space="preserve">9 </w:t>
      </w:r>
      <w:r w:rsidRPr="000C4745">
        <w:rPr>
          <w:rFonts w:ascii="Times New Roman" w:hAnsi="Times New Roman" w:cs="Times New Roman"/>
          <w:sz w:val="28"/>
          <w:szCs w:val="28"/>
        </w:rPr>
        <w:t xml:space="preserve">Dienests </w:t>
      </w:r>
      <w:r w:rsidR="009450A5" w:rsidRPr="000C4745">
        <w:rPr>
          <w:rFonts w:ascii="Times New Roman" w:hAnsi="Times New Roman" w:cs="Times New Roman"/>
          <w:sz w:val="28"/>
          <w:szCs w:val="28"/>
        </w:rPr>
        <w:t xml:space="preserve">ir tiesīgs pagarināt atļauja slēgtas vai </w:t>
      </w:r>
      <w:proofErr w:type="spellStart"/>
      <w:r w:rsidR="009450A5" w:rsidRPr="000C4745">
        <w:rPr>
          <w:rFonts w:ascii="Times New Roman" w:hAnsi="Times New Roman" w:cs="Times New Roman"/>
          <w:sz w:val="28"/>
          <w:szCs w:val="28"/>
        </w:rPr>
        <w:t>rekultivētas</w:t>
      </w:r>
      <w:proofErr w:type="spellEnd"/>
      <w:r w:rsidR="009450A5" w:rsidRPr="000C4745">
        <w:rPr>
          <w:rFonts w:ascii="Times New Roman" w:hAnsi="Times New Roman" w:cs="Times New Roman"/>
          <w:sz w:val="28"/>
          <w:szCs w:val="28"/>
        </w:rPr>
        <w:t xml:space="preserve"> atkritumu izgāztuves atrakšanai un tajā esošo atkritumu pāršķirošanai uz termiņu, kas nav ilgāks par diviem gadiem.</w:t>
      </w:r>
      <w:r w:rsidR="003D43A4" w:rsidRPr="000C4745">
        <w:rPr>
          <w:rFonts w:ascii="Times New Roman" w:hAnsi="Times New Roman" w:cs="Times New Roman"/>
          <w:sz w:val="28"/>
          <w:szCs w:val="28"/>
        </w:rPr>
        <w:t>”</w:t>
      </w:r>
    </w:p>
    <w:p w:rsidR="008872BE" w:rsidRPr="000C4745" w:rsidRDefault="008872BE" w:rsidP="0041785F">
      <w:pPr>
        <w:pStyle w:val="ListParagraph"/>
        <w:spacing w:after="120" w:line="240" w:lineRule="auto"/>
        <w:ind w:left="0" w:firstLine="567"/>
        <w:contextualSpacing w:val="0"/>
        <w:jc w:val="both"/>
        <w:rPr>
          <w:rFonts w:ascii="Times New Roman" w:hAnsi="Times New Roman" w:cs="Times New Roman"/>
          <w:sz w:val="28"/>
          <w:szCs w:val="28"/>
        </w:rPr>
      </w:pPr>
    </w:p>
    <w:p w:rsidR="002948FF" w:rsidRPr="000C4745" w:rsidRDefault="00282690"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1</w:t>
      </w:r>
      <w:r w:rsidR="00C776F7" w:rsidRPr="000C4745">
        <w:rPr>
          <w:rFonts w:ascii="Times New Roman" w:hAnsi="Times New Roman" w:cs="Times New Roman"/>
          <w:sz w:val="28"/>
          <w:szCs w:val="28"/>
        </w:rPr>
        <w:t>5</w:t>
      </w:r>
      <w:r w:rsidR="002948FF" w:rsidRPr="000C4745">
        <w:rPr>
          <w:rFonts w:ascii="Times New Roman" w:hAnsi="Times New Roman" w:cs="Times New Roman"/>
          <w:sz w:val="28"/>
          <w:szCs w:val="28"/>
        </w:rPr>
        <w:t>.</w:t>
      </w:r>
      <w:r w:rsidR="004031FB" w:rsidRPr="000C4745">
        <w:rPr>
          <w:rFonts w:ascii="Times New Roman" w:hAnsi="Times New Roman" w:cs="Times New Roman"/>
          <w:sz w:val="28"/>
          <w:szCs w:val="28"/>
        </w:rPr>
        <w:t> P</w:t>
      </w:r>
      <w:r w:rsidR="006048D7" w:rsidRPr="000C4745">
        <w:rPr>
          <w:rFonts w:ascii="Times New Roman" w:hAnsi="Times New Roman" w:cs="Times New Roman"/>
          <w:sz w:val="28"/>
          <w:szCs w:val="28"/>
        </w:rPr>
        <w:t xml:space="preserve">apildināt </w:t>
      </w:r>
      <w:r w:rsidR="00303906" w:rsidRPr="000C4745">
        <w:rPr>
          <w:rFonts w:ascii="Times New Roman" w:hAnsi="Times New Roman" w:cs="Times New Roman"/>
          <w:sz w:val="28"/>
          <w:szCs w:val="28"/>
        </w:rPr>
        <w:t xml:space="preserve">noteikumus </w:t>
      </w:r>
      <w:r w:rsidR="008242E6" w:rsidRPr="000C4745">
        <w:rPr>
          <w:rFonts w:ascii="Times New Roman" w:hAnsi="Times New Roman" w:cs="Times New Roman"/>
          <w:sz w:val="28"/>
          <w:szCs w:val="28"/>
        </w:rPr>
        <w:t>aiz 8.</w:t>
      </w:r>
      <w:r w:rsidR="00584108" w:rsidRPr="000C4745">
        <w:rPr>
          <w:rFonts w:ascii="Times New Roman" w:hAnsi="Times New Roman" w:cs="Times New Roman"/>
          <w:sz w:val="28"/>
          <w:szCs w:val="28"/>
          <w:vertAlign w:val="superscript"/>
        </w:rPr>
        <w:t>9</w:t>
      </w:r>
      <w:r w:rsidR="008872BE" w:rsidRPr="000C4745">
        <w:rPr>
          <w:rFonts w:ascii="Times New Roman" w:hAnsi="Times New Roman" w:cs="Times New Roman"/>
          <w:sz w:val="28"/>
          <w:szCs w:val="28"/>
          <w:vertAlign w:val="superscript"/>
        </w:rPr>
        <w:t xml:space="preserve"> </w:t>
      </w:r>
      <w:r w:rsidR="008242E6" w:rsidRPr="000C4745">
        <w:rPr>
          <w:rFonts w:ascii="Times New Roman" w:hAnsi="Times New Roman" w:cs="Times New Roman"/>
          <w:sz w:val="28"/>
          <w:szCs w:val="28"/>
        </w:rPr>
        <w:t xml:space="preserve">punkta </w:t>
      </w:r>
      <w:r w:rsidR="006048D7" w:rsidRPr="000C4745">
        <w:rPr>
          <w:rFonts w:ascii="Times New Roman" w:hAnsi="Times New Roman" w:cs="Times New Roman"/>
          <w:sz w:val="28"/>
          <w:szCs w:val="28"/>
        </w:rPr>
        <w:t>ar</w:t>
      </w:r>
      <w:r w:rsidR="008242E6" w:rsidRPr="000C4745">
        <w:rPr>
          <w:rFonts w:ascii="Times New Roman" w:hAnsi="Times New Roman" w:cs="Times New Roman"/>
          <w:sz w:val="28"/>
          <w:szCs w:val="28"/>
        </w:rPr>
        <w:t xml:space="preserve"> jaunu</w:t>
      </w:r>
      <w:r w:rsidR="006048D7" w:rsidRPr="000C4745">
        <w:rPr>
          <w:rFonts w:ascii="Times New Roman" w:hAnsi="Times New Roman" w:cs="Times New Roman"/>
          <w:sz w:val="28"/>
          <w:szCs w:val="28"/>
        </w:rPr>
        <w:t xml:space="preserve"> II.</w:t>
      </w:r>
      <w:r w:rsidR="006048D7" w:rsidRPr="000C4745">
        <w:rPr>
          <w:rFonts w:ascii="Times New Roman" w:hAnsi="Times New Roman" w:cs="Times New Roman"/>
          <w:sz w:val="28"/>
          <w:szCs w:val="28"/>
          <w:vertAlign w:val="superscript"/>
        </w:rPr>
        <w:t>2</w:t>
      </w:r>
      <w:r w:rsidR="006048D7" w:rsidRPr="000C4745">
        <w:rPr>
          <w:rFonts w:ascii="Times New Roman" w:hAnsi="Times New Roman" w:cs="Times New Roman"/>
          <w:sz w:val="28"/>
          <w:szCs w:val="28"/>
        </w:rPr>
        <w:t xml:space="preserve"> noda</w:t>
      </w:r>
      <w:r w:rsidR="008242E6" w:rsidRPr="000C4745">
        <w:rPr>
          <w:rFonts w:ascii="Times New Roman" w:hAnsi="Times New Roman" w:cs="Times New Roman"/>
          <w:sz w:val="28"/>
          <w:szCs w:val="28"/>
        </w:rPr>
        <w:t xml:space="preserve">ļas nosaukumu šādā redakcijā: </w:t>
      </w:r>
    </w:p>
    <w:p w:rsidR="008242E6" w:rsidRPr="000C4745" w:rsidRDefault="008242E6" w:rsidP="0041785F">
      <w:pPr>
        <w:pStyle w:val="ListParagraph"/>
        <w:spacing w:after="120" w:line="240" w:lineRule="auto"/>
        <w:ind w:left="0"/>
        <w:contextualSpacing w:val="0"/>
        <w:jc w:val="center"/>
        <w:rPr>
          <w:rFonts w:ascii="Times New Roman" w:hAnsi="Times New Roman" w:cs="Times New Roman"/>
          <w:b/>
          <w:bCs/>
          <w:sz w:val="28"/>
          <w:szCs w:val="28"/>
        </w:rPr>
      </w:pPr>
      <w:r w:rsidRPr="000C4745">
        <w:rPr>
          <w:rFonts w:ascii="Times New Roman" w:hAnsi="Times New Roman" w:cs="Times New Roman"/>
          <w:b/>
          <w:sz w:val="28"/>
          <w:szCs w:val="28"/>
        </w:rPr>
        <w:t>„</w:t>
      </w:r>
      <w:r w:rsidRPr="000C4745">
        <w:rPr>
          <w:rFonts w:ascii="Times New Roman" w:hAnsi="Times New Roman" w:cs="Times New Roman"/>
          <w:b/>
          <w:bCs/>
          <w:sz w:val="28"/>
          <w:szCs w:val="28"/>
        </w:rPr>
        <w:t>II.</w:t>
      </w:r>
      <w:r w:rsidRPr="000C4745">
        <w:rPr>
          <w:rFonts w:ascii="Times New Roman" w:hAnsi="Times New Roman" w:cs="Times New Roman"/>
          <w:b/>
          <w:bCs/>
          <w:sz w:val="28"/>
          <w:szCs w:val="28"/>
          <w:vertAlign w:val="superscript"/>
        </w:rPr>
        <w:t>2</w:t>
      </w:r>
      <w:r w:rsidRPr="000C4745">
        <w:rPr>
          <w:rFonts w:ascii="Times New Roman" w:hAnsi="Times New Roman" w:cs="Times New Roman"/>
          <w:b/>
          <w:bCs/>
          <w:sz w:val="28"/>
          <w:szCs w:val="28"/>
        </w:rPr>
        <w:t xml:space="preserve"> </w:t>
      </w:r>
      <w:r w:rsidRPr="000C4745">
        <w:rPr>
          <w:rFonts w:ascii="Times New Roman" w:hAnsi="Times New Roman" w:cs="Times New Roman"/>
          <w:b/>
          <w:sz w:val="28"/>
          <w:szCs w:val="28"/>
        </w:rPr>
        <w:t>Atļaujas</w:t>
      </w:r>
      <w:r w:rsidRPr="000C4745">
        <w:rPr>
          <w:rFonts w:ascii="Times New Roman" w:hAnsi="Times New Roman" w:cs="Times New Roman"/>
          <w:b/>
          <w:bCs/>
          <w:sz w:val="28"/>
          <w:szCs w:val="28"/>
        </w:rPr>
        <w:t xml:space="preserve"> izsniegšanas kārtība, nodevas apmērs par atļaujas izsniegšanu un tās maksāšanas kārtība”</w:t>
      </w:r>
    </w:p>
    <w:p w:rsidR="008242E6" w:rsidRPr="000C4745" w:rsidRDefault="008242E6" w:rsidP="0041785F">
      <w:pPr>
        <w:pStyle w:val="ListParagraph"/>
        <w:spacing w:after="120" w:line="240" w:lineRule="auto"/>
        <w:ind w:left="0" w:firstLine="567"/>
        <w:contextualSpacing w:val="0"/>
        <w:jc w:val="both"/>
        <w:rPr>
          <w:rFonts w:ascii="Times New Roman" w:hAnsi="Times New Roman" w:cs="Times New Roman"/>
          <w:bCs/>
          <w:sz w:val="28"/>
          <w:szCs w:val="28"/>
        </w:rPr>
      </w:pPr>
    </w:p>
    <w:p w:rsidR="00AA07F0" w:rsidRPr="000C4745" w:rsidRDefault="00AA07F0" w:rsidP="0041785F">
      <w:pPr>
        <w:pStyle w:val="ListParagraph"/>
        <w:spacing w:after="120" w:line="240" w:lineRule="auto"/>
        <w:ind w:left="0" w:firstLine="567"/>
        <w:contextualSpacing w:val="0"/>
        <w:jc w:val="both"/>
        <w:rPr>
          <w:rFonts w:ascii="Times New Roman" w:hAnsi="Times New Roman" w:cs="Times New Roman"/>
          <w:bCs/>
          <w:sz w:val="28"/>
          <w:szCs w:val="28"/>
        </w:rPr>
      </w:pPr>
      <w:r w:rsidRPr="000C4745">
        <w:rPr>
          <w:rFonts w:ascii="Times New Roman" w:hAnsi="Times New Roman" w:cs="Times New Roman"/>
          <w:bCs/>
          <w:sz w:val="28"/>
          <w:szCs w:val="28"/>
        </w:rPr>
        <w:t>1</w:t>
      </w:r>
      <w:r w:rsidR="00C776F7" w:rsidRPr="000C4745">
        <w:rPr>
          <w:rFonts w:ascii="Times New Roman" w:hAnsi="Times New Roman" w:cs="Times New Roman"/>
          <w:bCs/>
          <w:sz w:val="28"/>
          <w:szCs w:val="28"/>
        </w:rPr>
        <w:t>6</w:t>
      </w:r>
      <w:r w:rsidRPr="000C4745">
        <w:rPr>
          <w:rFonts w:ascii="Times New Roman" w:hAnsi="Times New Roman" w:cs="Times New Roman"/>
          <w:bCs/>
          <w:sz w:val="28"/>
          <w:szCs w:val="28"/>
        </w:rPr>
        <w:t>. Svītrot</w:t>
      </w:r>
      <w:r w:rsidR="00CE19B6" w:rsidRPr="000C4745">
        <w:rPr>
          <w:rFonts w:ascii="Times New Roman" w:hAnsi="Times New Roman" w:cs="Times New Roman"/>
          <w:bCs/>
          <w:sz w:val="28"/>
          <w:szCs w:val="28"/>
        </w:rPr>
        <w:t xml:space="preserve"> noteikumu</w:t>
      </w:r>
      <w:r w:rsidRPr="000C4745">
        <w:rPr>
          <w:rFonts w:ascii="Times New Roman" w:hAnsi="Times New Roman" w:cs="Times New Roman"/>
          <w:bCs/>
          <w:sz w:val="28"/>
          <w:szCs w:val="28"/>
        </w:rPr>
        <w:t xml:space="preserve"> 10., 11., 12., 13., 14. un 15.punktu.</w:t>
      </w:r>
    </w:p>
    <w:p w:rsidR="008242E6" w:rsidRPr="000C4745" w:rsidRDefault="00AA07F0"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sidDel="00282690">
        <w:rPr>
          <w:rFonts w:ascii="Times New Roman" w:hAnsi="Times New Roman" w:cs="Times New Roman"/>
          <w:bCs/>
          <w:sz w:val="28"/>
          <w:szCs w:val="28"/>
        </w:rPr>
        <w:t xml:space="preserve"> </w:t>
      </w:r>
    </w:p>
    <w:p w:rsidR="00E30328" w:rsidRPr="000C4745" w:rsidRDefault="00AA07F0"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1</w:t>
      </w:r>
      <w:r w:rsidR="00C776F7" w:rsidRPr="000C4745">
        <w:rPr>
          <w:rFonts w:ascii="Times New Roman" w:hAnsi="Times New Roman" w:cs="Times New Roman"/>
          <w:sz w:val="28"/>
          <w:szCs w:val="28"/>
        </w:rPr>
        <w:t>7</w:t>
      </w:r>
      <w:r w:rsidRPr="000C4745">
        <w:rPr>
          <w:rFonts w:ascii="Times New Roman" w:hAnsi="Times New Roman" w:cs="Times New Roman"/>
          <w:sz w:val="28"/>
          <w:szCs w:val="28"/>
        </w:rPr>
        <w:t xml:space="preserve">. </w:t>
      </w:r>
      <w:r w:rsidR="00CE19B6" w:rsidRPr="000C4745">
        <w:rPr>
          <w:rFonts w:ascii="Times New Roman" w:hAnsi="Times New Roman" w:cs="Times New Roman"/>
          <w:sz w:val="28"/>
          <w:szCs w:val="28"/>
        </w:rPr>
        <w:t>S</w:t>
      </w:r>
      <w:r w:rsidRPr="000C4745">
        <w:rPr>
          <w:rFonts w:ascii="Times New Roman" w:hAnsi="Times New Roman" w:cs="Times New Roman"/>
          <w:sz w:val="28"/>
          <w:szCs w:val="28"/>
        </w:rPr>
        <w:t>vītrot</w:t>
      </w:r>
      <w:r w:rsidR="00CE19B6" w:rsidRPr="000C4745">
        <w:rPr>
          <w:rFonts w:ascii="Times New Roman" w:hAnsi="Times New Roman" w:cs="Times New Roman"/>
          <w:sz w:val="28"/>
          <w:szCs w:val="28"/>
        </w:rPr>
        <w:t xml:space="preserve"> noteikumu</w:t>
      </w:r>
      <w:r w:rsidRPr="000C4745">
        <w:rPr>
          <w:rFonts w:ascii="Times New Roman" w:hAnsi="Times New Roman" w:cs="Times New Roman"/>
          <w:sz w:val="28"/>
          <w:szCs w:val="28"/>
        </w:rPr>
        <w:t xml:space="preserve"> 16.punktā vārdus „vai komisija”.</w:t>
      </w:r>
    </w:p>
    <w:p w:rsidR="00AA07F0" w:rsidRPr="000C4745" w:rsidRDefault="00AA07F0" w:rsidP="0041785F">
      <w:pPr>
        <w:pStyle w:val="ListParagraph"/>
        <w:spacing w:after="120" w:line="240" w:lineRule="auto"/>
        <w:ind w:left="0" w:firstLine="567"/>
        <w:contextualSpacing w:val="0"/>
        <w:jc w:val="both"/>
        <w:rPr>
          <w:rFonts w:ascii="Times New Roman" w:hAnsi="Times New Roman" w:cs="Times New Roman"/>
          <w:sz w:val="28"/>
          <w:szCs w:val="28"/>
        </w:rPr>
      </w:pPr>
    </w:p>
    <w:p w:rsidR="00E30328" w:rsidRPr="000C4745" w:rsidRDefault="00282690"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1</w:t>
      </w:r>
      <w:r w:rsidR="00C776F7" w:rsidRPr="000C4745">
        <w:rPr>
          <w:rFonts w:ascii="Times New Roman" w:hAnsi="Times New Roman" w:cs="Times New Roman"/>
          <w:sz w:val="28"/>
          <w:szCs w:val="28"/>
        </w:rPr>
        <w:t>8</w:t>
      </w:r>
      <w:r w:rsidR="00E30328" w:rsidRPr="000C4745">
        <w:rPr>
          <w:rFonts w:ascii="Times New Roman" w:hAnsi="Times New Roman" w:cs="Times New Roman"/>
          <w:sz w:val="28"/>
          <w:szCs w:val="28"/>
        </w:rPr>
        <w:t>. </w:t>
      </w:r>
      <w:r w:rsidR="004031FB" w:rsidRPr="000C4745">
        <w:rPr>
          <w:rFonts w:ascii="Times New Roman" w:hAnsi="Times New Roman" w:cs="Times New Roman"/>
          <w:sz w:val="28"/>
          <w:szCs w:val="28"/>
        </w:rPr>
        <w:t>I</w:t>
      </w:r>
      <w:r w:rsidR="00E30328" w:rsidRPr="000C4745">
        <w:rPr>
          <w:rFonts w:ascii="Times New Roman" w:hAnsi="Times New Roman" w:cs="Times New Roman"/>
          <w:sz w:val="28"/>
          <w:szCs w:val="28"/>
        </w:rPr>
        <w:t xml:space="preserve">zteikt </w:t>
      </w:r>
      <w:r w:rsidR="00CE19B6" w:rsidRPr="000C4745">
        <w:rPr>
          <w:rFonts w:ascii="Times New Roman" w:hAnsi="Times New Roman" w:cs="Times New Roman"/>
          <w:sz w:val="28"/>
          <w:szCs w:val="28"/>
        </w:rPr>
        <w:t xml:space="preserve">noteikumu </w:t>
      </w:r>
      <w:r w:rsidR="00E30328" w:rsidRPr="000C4745">
        <w:rPr>
          <w:rFonts w:ascii="Times New Roman" w:hAnsi="Times New Roman" w:cs="Times New Roman"/>
          <w:sz w:val="28"/>
          <w:szCs w:val="28"/>
        </w:rPr>
        <w:t>17.punktu šādā redakcijā:</w:t>
      </w:r>
    </w:p>
    <w:p w:rsidR="00E30328" w:rsidRPr="000C4745" w:rsidRDefault="00E30328"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„17. Dienests mēneša laikā no iesnieguma saņemšanas izsniedz atļauju (pielikums) atkritumu savākšanai</w:t>
      </w:r>
      <w:r w:rsidR="00E41463" w:rsidRPr="000C4745">
        <w:rPr>
          <w:rFonts w:ascii="Times New Roman" w:hAnsi="Times New Roman" w:cs="Times New Roman"/>
          <w:sz w:val="28"/>
          <w:szCs w:val="28"/>
        </w:rPr>
        <w:t>,</w:t>
      </w:r>
      <w:r w:rsidRPr="000C4745">
        <w:rPr>
          <w:rFonts w:ascii="Times New Roman" w:hAnsi="Times New Roman" w:cs="Times New Roman"/>
          <w:sz w:val="28"/>
          <w:szCs w:val="28"/>
        </w:rPr>
        <w:t xml:space="preserve"> atkritumu savākšanai un pārvadāšanai, atkritumu pārkraušanai un uzglabāšanai, atkritumu šķirošanai un uzglabāšanai, atkritumu uzglabāšanai, atkritumu pārvadāšanai</w:t>
      </w:r>
      <w:r w:rsidRPr="000C4745">
        <w:rPr>
          <w:rFonts w:ascii="Times New Roman" w:hAnsi="Times New Roman" w:cs="Times New Roman"/>
          <w:b/>
          <w:sz w:val="28"/>
          <w:szCs w:val="28"/>
        </w:rPr>
        <w:t xml:space="preserve">, </w:t>
      </w:r>
      <w:r w:rsidR="004B2090" w:rsidRPr="000C4745">
        <w:rPr>
          <w:rFonts w:ascii="Times New Roman" w:hAnsi="Times New Roman" w:cs="Times New Roman"/>
          <w:sz w:val="28"/>
          <w:szCs w:val="28"/>
        </w:rPr>
        <w:t xml:space="preserve">slēgtas vai </w:t>
      </w:r>
      <w:proofErr w:type="spellStart"/>
      <w:r w:rsidRPr="000C4745">
        <w:rPr>
          <w:rFonts w:ascii="Times New Roman" w:hAnsi="Times New Roman" w:cs="Times New Roman"/>
          <w:sz w:val="28"/>
          <w:szCs w:val="28"/>
        </w:rPr>
        <w:t>rekultivētas</w:t>
      </w:r>
      <w:proofErr w:type="spellEnd"/>
      <w:r w:rsidRPr="000C4745">
        <w:rPr>
          <w:rFonts w:ascii="Times New Roman" w:hAnsi="Times New Roman" w:cs="Times New Roman"/>
          <w:sz w:val="28"/>
          <w:szCs w:val="28"/>
        </w:rPr>
        <w:t xml:space="preserve"> atkritumu izgāztuves </w:t>
      </w:r>
      <w:r w:rsidR="00E41463" w:rsidRPr="000C4745">
        <w:rPr>
          <w:rFonts w:ascii="Times New Roman" w:hAnsi="Times New Roman" w:cs="Times New Roman"/>
          <w:sz w:val="28"/>
          <w:szCs w:val="28"/>
        </w:rPr>
        <w:t xml:space="preserve">atrakšanai </w:t>
      </w:r>
      <w:r w:rsidRPr="000C4745">
        <w:rPr>
          <w:rFonts w:ascii="Times New Roman" w:hAnsi="Times New Roman" w:cs="Times New Roman"/>
          <w:sz w:val="28"/>
          <w:szCs w:val="28"/>
        </w:rPr>
        <w:t xml:space="preserve">un tajā esošo atkritumu </w:t>
      </w:r>
      <w:r w:rsidR="00E41463" w:rsidRPr="000C4745">
        <w:rPr>
          <w:rFonts w:ascii="Times New Roman" w:hAnsi="Times New Roman" w:cs="Times New Roman"/>
          <w:sz w:val="28"/>
          <w:szCs w:val="28"/>
        </w:rPr>
        <w:t xml:space="preserve">šķirošanai </w:t>
      </w:r>
      <w:r w:rsidRPr="000C4745">
        <w:rPr>
          <w:rFonts w:ascii="Times New Roman" w:hAnsi="Times New Roman" w:cs="Times New Roman"/>
          <w:sz w:val="28"/>
          <w:szCs w:val="28"/>
        </w:rPr>
        <w:t>vai pieņem lēmumu par atteikumu izsniegt atļauju un paziņo to iesniedzējam un pašvaldībai, kuras teritorijā sadzīves atkritumu apsaimniekotājs plāno savu darbību. Ja saskaņā ar iesniegumu atkritumu apsaimniekotājs veic vairākas atkritumu apsaimniekošanas darbības, pārvalde izsniedz vienu atļauju, iekļaujot tajā visas iesniegumā minētās un atkritumu apsaimniekotājam atļautās darbības. Sagatavojot atļauju elektroniskā dokumenta formā, to noformē atbilstoši normatīvajiem aktiem par elektronisko dokumentu noformēšanu.”</w:t>
      </w:r>
    </w:p>
    <w:p w:rsidR="00E30328" w:rsidRPr="000C4745" w:rsidRDefault="00E30328" w:rsidP="0041785F">
      <w:pPr>
        <w:pStyle w:val="ListParagraph"/>
        <w:spacing w:after="120" w:line="240" w:lineRule="auto"/>
        <w:ind w:left="0" w:firstLine="567"/>
        <w:contextualSpacing w:val="0"/>
        <w:jc w:val="both"/>
        <w:rPr>
          <w:rFonts w:ascii="Times New Roman" w:hAnsi="Times New Roman" w:cs="Times New Roman"/>
          <w:sz w:val="28"/>
          <w:szCs w:val="28"/>
        </w:rPr>
      </w:pPr>
    </w:p>
    <w:p w:rsidR="00E30328" w:rsidRPr="000C4745" w:rsidRDefault="00282690"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1</w:t>
      </w:r>
      <w:r w:rsidR="00C776F7" w:rsidRPr="000C4745">
        <w:rPr>
          <w:rFonts w:ascii="Times New Roman" w:hAnsi="Times New Roman" w:cs="Times New Roman"/>
          <w:sz w:val="28"/>
          <w:szCs w:val="28"/>
        </w:rPr>
        <w:t>9</w:t>
      </w:r>
      <w:r w:rsidR="004031FB" w:rsidRPr="000C4745">
        <w:rPr>
          <w:rFonts w:ascii="Times New Roman" w:hAnsi="Times New Roman" w:cs="Times New Roman"/>
          <w:sz w:val="28"/>
          <w:szCs w:val="28"/>
        </w:rPr>
        <w:t>. I</w:t>
      </w:r>
      <w:r w:rsidR="00E30328" w:rsidRPr="000C4745">
        <w:rPr>
          <w:rFonts w:ascii="Times New Roman" w:hAnsi="Times New Roman" w:cs="Times New Roman"/>
          <w:sz w:val="28"/>
          <w:szCs w:val="28"/>
        </w:rPr>
        <w:t>zteikt</w:t>
      </w:r>
      <w:r w:rsidR="00CE19B6" w:rsidRPr="000C4745">
        <w:rPr>
          <w:rFonts w:ascii="Times New Roman" w:hAnsi="Times New Roman" w:cs="Times New Roman"/>
          <w:sz w:val="28"/>
          <w:szCs w:val="28"/>
        </w:rPr>
        <w:t xml:space="preserve"> noteikumu </w:t>
      </w:r>
      <w:r w:rsidR="00E30328" w:rsidRPr="000C4745">
        <w:rPr>
          <w:rFonts w:ascii="Times New Roman" w:hAnsi="Times New Roman" w:cs="Times New Roman"/>
          <w:sz w:val="28"/>
          <w:szCs w:val="28"/>
        </w:rPr>
        <w:t>18.1.apakšpunktu šādā redakcijā:</w:t>
      </w:r>
    </w:p>
    <w:p w:rsidR="00E30328" w:rsidRPr="000C4745" w:rsidRDefault="00E30328"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 xml:space="preserve">„18.1. prasības tāda vides piesārņojuma samazināšanai, kurš rodas, savācot, pārkraujot, šķirojot, uzglabājot, pārvadājot atkritumus vai atrokot </w:t>
      </w:r>
      <w:r w:rsidR="003D0E29" w:rsidRPr="000C4745">
        <w:rPr>
          <w:rFonts w:ascii="Times New Roman" w:hAnsi="Times New Roman" w:cs="Times New Roman"/>
          <w:sz w:val="28"/>
          <w:szCs w:val="28"/>
        </w:rPr>
        <w:t xml:space="preserve">slēgtu vai </w:t>
      </w:r>
      <w:proofErr w:type="spellStart"/>
      <w:r w:rsidRPr="000C4745">
        <w:rPr>
          <w:rFonts w:ascii="Times New Roman" w:hAnsi="Times New Roman" w:cs="Times New Roman"/>
          <w:sz w:val="28"/>
          <w:szCs w:val="28"/>
        </w:rPr>
        <w:t>rekultivētu</w:t>
      </w:r>
      <w:proofErr w:type="spellEnd"/>
      <w:r w:rsidRPr="000C4745">
        <w:rPr>
          <w:rFonts w:ascii="Times New Roman" w:hAnsi="Times New Roman" w:cs="Times New Roman"/>
          <w:sz w:val="28"/>
          <w:szCs w:val="28"/>
        </w:rPr>
        <w:t xml:space="preserve"> atkritumu izgāztuvi;”</w:t>
      </w:r>
      <w:r w:rsidR="001C6851">
        <w:rPr>
          <w:rFonts w:ascii="Times New Roman" w:hAnsi="Times New Roman" w:cs="Times New Roman"/>
          <w:sz w:val="28"/>
          <w:szCs w:val="28"/>
        </w:rPr>
        <w:t>.</w:t>
      </w:r>
    </w:p>
    <w:p w:rsidR="00E30328" w:rsidRPr="000C4745" w:rsidRDefault="00E30328" w:rsidP="0041785F">
      <w:pPr>
        <w:pStyle w:val="ListParagraph"/>
        <w:spacing w:after="120" w:line="240" w:lineRule="auto"/>
        <w:ind w:left="0" w:firstLine="567"/>
        <w:contextualSpacing w:val="0"/>
        <w:jc w:val="both"/>
        <w:rPr>
          <w:rFonts w:ascii="Times New Roman" w:hAnsi="Times New Roman" w:cs="Times New Roman"/>
          <w:sz w:val="28"/>
          <w:szCs w:val="28"/>
        </w:rPr>
      </w:pPr>
    </w:p>
    <w:p w:rsidR="00E30328" w:rsidRPr="000C4745" w:rsidRDefault="00C776F7"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20</w:t>
      </w:r>
      <w:r w:rsidR="00E30328" w:rsidRPr="000C4745">
        <w:rPr>
          <w:rFonts w:ascii="Times New Roman" w:hAnsi="Times New Roman" w:cs="Times New Roman"/>
          <w:sz w:val="28"/>
          <w:szCs w:val="28"/>
        </w:rPr>
        <w:t>. </w:t>
      </w:r>
      <w:r w:rsidR="004031FB" w:rsidRPr="000C4745">
        <w:rPr>
          <w:rFonts w:ascii="Times New Roman" w:hAnsi="Times New Roman" w:cs="Times New Roman"/>
          <w:sz w:val="28"/>
          <w:szCs w:val="28"/>
        </w:rPr>
        <w:t>P</w:t>
      </w:r>
      <w:r w:rsidR="00C77BB3" w:rsidRPr="000C4745">
        <w:rPr>
          <w:rFonts w:ascii="Times New Roman" w:hAnsi="Times New Roman" w:cs="Times New Roman"/>
          <w:sz w:val="28"/>
          <w:szCs w:val="28"/>
        </w:rPr>
        <w:t>apildināt noteikumus ar 18.6.apakšpunktu šādā redakcijā:</w:t>
      </w:r>
    </w:p>
    <w:p w:rsidR="00C77BB3" w:rsidRPr="000C4745" w:rsidRDefault="00C77BB3"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lastRenderedPageBreak/>
        <w:t xml:space="preserve">„18.6. prasības un termiņu, kādā jāveic atraktas </w:t>
      </w:r>
      <w:r w:rsidR="003D0E29" w:rsidRPr="000C4745">
        <w:rPr>
          <w:rFonts w:ascii="Times New Roman" w:hAnsi="Times New Roman" w:cs="Times New Roman"/>
          <w:sz w:val="28"/>
          <w:szCs w:val="28"/>
        </w:rPr>
        <w:t xml:space="preserve">slēgtas vai </w:t>
      </w:r>
      <w:proofErr w:type="spellStart"/>
      <w:r w:rsidRPr="000C4745">
        <w:rPr>
          <w:rFonts w:ascii="Times New Roman" w:hAnsi="Times New Roman" w:cs="Times New Roman"/>
          <w:sz w:val="28"/>
          <w:szCs w:val="28"/>
        </w:rPr>
        <w:t>rekultivētas</w:t>
      </w:r>
      <w:proofErr w:type="spellEnd"/>
      <w:r w:rsidRPr="000C4745">
        <w:rPr>
          <w:rFonts w:ascii="Times New Roman" w:hAnsi="Times New Roman" w:cs="Times New Roman"/>
          <w:sz w:val="28"/>
          <w:szCs w:val="28"/>
        </w:rPr>
        <w:t xml:space="preserve"> atkritumu izgāztuves </w:t>
      </w:r>
      <w:r w:rsidR="003D0E29" w:rsidRPr="000C4745">
        <w:rPr>
          <w:rFonts w:ascii="Times New Roman" w:hAnsi="Times New Roman" w:cs="Times New Roman"/>
          <w:sz w:val="28"/>
          <w:szCs w:val="28"/>
        </w:rPr>
        <w:t xml:space="preserve">rekultivācija vai </w:t>
      </w:r>
      <w:r w:rsidRPr="000C4745">
        <w:rPr>
          <w:rFonts w:ascii="Times New Roman" w:hAnsi="Times New Roman" w:cs="Times New Roman"/>
          <w:sz w:val="28"/>
          <w:szCs w:val="28"/>
        </w:rPr>
        <w:t>atkārtota rekultivācija.”</w:t>
      </w:r>
    </w:p>
    <w:p w:rsidR="00C77BB3" w:rsidRPr="000C4745" w:rsidRDefault="00C77BB3" w:rsidP="0041785F">
      <w:pPr>
        <w:pStyle w:val="ListParagraph"/>
        <w:spacing w:after="120" w:line="240" w:lineRule="auto"/>
        <w:ind w:left="0" w:firstLine="567"/>
        <w:contextualSpacing w:val="0"/>
        <w:jc w:val="both"/>
        <w:rPr>
          <w:rFonts w:ascii="Times New Roman" w:hAnsi="Times New Roman" w:cs="Times New Roman"/>
          <w:sz w:val="28"/>
          <w:szCs w:val="28"/>
        </w:rPr>
      </w:pPr>
    </w:p>
    <w:p w:rsidR="00C77BB3" w:rsidRPr="000C4745" w:rsidRDefault="0097726F"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2</w:t>
      </w:r>
      <w:r w:rsidR="00C776F7" w:rsidRPr="000C4745">
        <w:rPr>
          <w:rFonts w:ascii="Times New Roman" w:hAnsi="Times New Roman" w:cs="Times New Roman"/>
          <w:sz w:val="28"/>
          <w:szCs w:val="28"/>
        </w:rPr>
        <w:t>1</w:t>
      </w:r>
      <w:r w:rsidR="004031FB" w:rsidRPr="000C4745">
        <w:rPr>
          <w:rFonts w:ascii="Times New Roman" w:hAnsi="Times New Roman" w:cs="Times New Roman"/>
          <w:sz w:val="28"/>
          <w:szCs w:val="28"/>
        </w:rPr>
        <w:t>. I</w:t>
      </w:r>
      <w:r w:rsidR="00C77BB3" w:rsidRPr="000C4745">
        <w:rPr>
          <w:rFonts w:ascii="Times New Roman" w:hAnsi="Times New Roman" w:cs="Times New Roman"/>
          <w:sz w:val="28"/>
          <w:szCs w:val="28"/>
        </w:rPr>
        <w:t xml:space="preserve">zteikt </w:t>
      </w:r>
      <w:r w:rsidR="00CE19B6" w:rsidRPr="000C4745">
        <w:rPr>
          <w:rFonts w:ascii="Times New Roman" w:hAnsi="Times New Roman" w:cs="Times New Roman"/>
          <w:sz w:val="28"/>
          <w:szCs w:val="28"/>
        </w:rPr>
        <w:t xml:space="preserve">noteikumu </w:t>
      </w:r>
      <w:r w:rsidR="00C77BB3" w:rsidRPr="000C4745">
        <w:rPr>
          <w:rFonts w:ascii="Times New Roman" w:hAnsi="Times New Roman" w:cs="Times New Roman"/>
          <w:sz w:val="28"/>
          <w:szCs w:val="28"/>
        </w:rPr>
        <w:t>19.punktu šādā redakcijā:</w:t>
      </w:r>
    </w:p>
    <w:p w:rsidR="00C77BB3" w:rsidRPr="000C4745" w:rsidRDefault="00C77BB3"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 xml:space="preserve">„19. Atkritumu savākšanas, pārvadāšanas, pārkraušanas, šķirošanas vai uzglabāšanas atļauju izsniedz uz 10 gadiem vai īsāku laikposmu (atbilstoši iesniegumā norādītajam termiņam). </w:t>
      </w:r>
      <w:r w:rsidR="003D0E29" w:rsidRPr="000C4745">
        <w:rPr>
          <w:rFonts w:ascii="Times New Roman" w:hAnsi="Times New Roman" w:cs="Times New Roman"/>
          <w:sz w:val="28"/>
          <w:szCs w:val="28"/>
        </w:rPr>
        <w:t xml:space="preserve">Slēgtas vai </w:t>
      </w:r>
      <w:proofErr w:type="spellStart"/>
      <w:r w:rsidR="003D0E29" w:rsidRPr="000C4745">
        <w:rPr>
          <w:rFonts w:ascii="Times New Roman" w:hAnsi="Times New Roman" w:cs="Times New Roman"/>
          <w:sz w:val="28"/>
          <w:szCs w:val="28"/>
        </w:rPr>
        <w:t>rekultivētas</w:t>
      </w:r>
      <w:proofErr w:type="spellEnd"/>
      <w:r w:rsidR="003D0E29" w:rsidRPr="000C4745">
        <w:rPr>
          <w:rFonts w:ascii="Times New Roman" w:hAnsi="Times New Roman" w:cs="Times New Roman"/>
          <w:sz w:val="28"/>
          <w:szCs w:val="28"/>
        </w:rPr>
        <w:t xml:space="preserve"> </w:t>
      </w:r>
      <w:r w:rsidRPr="000C4745">
        <w:rPr>
          <w:rFonts w:ascii="Times New Roman" w:hAnsi="Times New Roman" w:cs="Times New Roman"/>
          <w:sz w:val="28"/>
          <w:szCs w:val="28"/>
        </w:rPr>
        <w:t>atkritumu izgāztuves atrakšanas un tajā esošo atkritumu šķirošanas atļauju izsniedz ne ilgāk kā uz 5 gadiem (atbilstoši iesniegumā norādītajam termiņam, iekļaujot izgāztuves atkārtotai rekultivācijai paredzēto laiku).”</w:t>
      </w:r>
    </w:p>
    <w:p w:rsidR="00B16337" w:rsidRPr="000C4745" w:rsidRDefault="00B16337" w:rsidP="0041785F">
      <w:pPr>
        <w:pStyle w:val="ListParagraph"/>
        <w:spacing w:after="120" w:line="240" w:lineRule="auto"/>
        <w:ind w:left="0" w:firstLine="567"/>
        <w:contextualSpacing w:val="0"/>
        <w:jc w:val="both"/>
        <w:rPr>
          <w:rFonts w:ascii="Times New Roman" w:hAnsi="Times New Roman" w:cs="Times New Roman"/>
          <w:sz w:val="28"/>
          <w:szCs w:val="28"/>
        </w:rPr>
      </w:pPr>
    </w:p>
    <w:p w:rsidR="00B16337" w:rsidRPr="000C4745" w:rsidRDefault="00B16337"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2</w:t>
      </w:r>
      <w:r w:rsidR="00C776F7" w:rsidRPr="000C4745">
        <w:rPr>
          <w:rFonts w:ascii="Times New Roman" w:hAnsi="Times New Roman" w:cs="Times New Roman"/>
          <w:sz w:val="28"/>
          <w:szCs w:val="28"/>
        </w:rPr>
        <w:t>2</w:t>
      </w:r>
      <w:r w:rsidRPr="000C4745">
        <w:rPr>
          <w:rFonts w:ascii="Times New Roman" w:hAnsi="Times New Roman" w:cs="Times New Roman"/>
          <w:sz w:val="28"/>
          <w:szCs w:val="28"/>
        </w:rPr>
        <w:t>. papildināt noteikumus ar 21.6.apakšpunktu šādā redakcijā:</w:t>
      </w:r>
    </w:p>
    <w:p w:rsidR="00B16337" w:rsidRPr="000C4745" w:rsidRDefault="00B16337"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 xml:space="preserve">„21.6. par slēgtas vai </w:t>
      </w:r>
      <w:proofErr w:type="spellStart"/>
      <w:r w:rsidRPr="000C4745">
        <w:rPr>
          <w:rFonts w:ascii="Times New Roman" w:hAnsi="Times New Roman" w:cs="Times New Roman"/>
          <w:sz w:val="28"/>
          <w:szCs w:val="28"/>
        </w:rPr>
        <w:t>rekultivētas</w:t>
      </w:r>
      <w:proofErr w:type="spellEnd"/>
      <w:r w:rsidRPr="000C4745">
        <w:rPr>
          <w:rFonts w:ascii="Times New Roman" w:hAnsi="Times New Roman" w:cs="Times New Roman"/>
          <w:sz w:val="28"/>
          <w:szCs w:val="28"/>
        </w:rPr>
        <w:t xml:space="preserve"> atkritumu izgāztuves atrakšanu un atkritumu </w:t>
      </w:r>
      <w:r w:rsidR="00AD5389" w:rsidRPr="000C4745">
        <w:rPr>
          <w:rFonts w:ascii="Times New Roman" w:hAnsi="Times New Roman" w:cs="Times New Roman"/>
          <w:sz w:val="28"/>
          <w:szCs w:val="28"/>
        </w:rPr>
        <w:t>pār</w:t>
      </w:r>
      <w:r w:rsidRPr="000C4745">
        <w:rPr>
          <w:rFonts w:ascii="Times New Roman" w:hAnsi="Times New Roman" w:cs="Times New Roman"/>
          <w:sz w:val="28"/>
          <w:szCs w:val="28"/>
        </w:rPr>
        <w:t xml:space="preserve">šķirošanu </w:t>
      </w:r>
      <w:r w:rsidR="00AD5389" w:rsidRPr="000C4745">
        <w:rPr>
          <w:rFonts w:ascii="Times New Roman" w:hAnsi="Times New Roman" w:cs="Times New Roman"/>
          <w:sz w:val="28"/>
          <w:szCs w:val="28"/>
        </w:rPr>
        <w:t>–</w:t>
      </w:r>
      <w:r w:rsidRPr="000C4745">
        <w:rPr>
          <w:rFonts w:ascii="Times New Roman" w:hAnsi="Times New Roman" w:cs="Times New Roman"/>
          <w:sz w:val="28"/>
          <w:szCs w:val="28"/>
        </w:rPr>
        <w:t xml:space="preserve"> </w:t>
      </w:r>
      <w:r w:rsidR="00AD5389" w:rsidRPr="000C4745">
        <w:rPr>
          <w:rFonts w:ascii="Times New Roman" w:hAnsi="Times New Roman" w:cs="Times New Roman"/>
          <w:sz w:val="28"/>
          <w:szCs w:val="28"/>
        </w:rPr>
        <w:t xml:space="preserve">350 </w:t>
      </w:r>
      <w:proofErr w:type="spellStart"/>
      <w:r w:rsidR="00AD5389" w:rsidRPr="000C4745">
        <w:rPr>
          <w:rFonts w:ascii="Times New Roman" w:hAnsi="Times New Roman" w:cs="Times New Roman"/>
          <w:i/>
          <w:sz w:val="28"/>
          <w:szCs w:val="28"/>
        </w:rPr>
        <w:t>euro</w:t>
      </w:r>
      <w:proofErr w:type="spellEnd"/>
      <w:r w:rsidR="00AD5389" w:rsidRPr="000C4745">
        <w:rPr>
          <w:rFonts w:ascii="Times New Roman" w:hAnsi="Times New Roman" w:cs="Times New Roman"/>
          <w:sz w:val="28"/>
          <w:szCs w:val="28"/>
        </w:rPr>
        <w:t>.</w:t>
      </w:r>
      <w:r w:rsidR="001C6851">
        <w:rPr>
          <w:rFonts w:ascii="Times New Roman" w:hAnsi="Times New Roman" w:cs="Times New Roman"/>
          <w:sz w:val="28"/>
          <w:szCs w:val="28"/>
        </w:rPr>
        <w:t>”</w:t>
      </w:r>
    </w:p>
    <w:p w:rsidR="00C77BB3" w:rsidRPr="000C4745" w:rsidRDefault="00C77BB3" w:rsidP="0041785F">
      <w:pPr>
        <w:pStyle w:val="ListParagraph"/>
        <w:spacing w:after="120" w:line="240" w:lineRule="auto"/>
        <w:ind w:left="0" w:firstLine="567"/>
        <w:contextualSpacing w:val="0"/>
        <w:jc w:val="both"/>
        <w:rPr>
          <w:rFonts w:ascii="Times New Roman" w:hAnsi="Times New Roman" w:cs="Times New Roman"/>
          <w:sz w:val="28"/>
          <w:szCs w:val="28"/>
        </w:rPr>
      </w:pPr>
    </w:p>
    <w:p w:rsidR="00465652" w:rsidRPr="000C4745" w:rsidRDefault="0097726F"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2</w:t>
      </w:r>
      <w:r w:rsidR="00C776F7" w:rsidRPr="000C4745">
        <w:rPr>
          <w:rFonts w:ascii="Times New Roman" w:hAnsi="Times New Roman" w:cs="Times New Roman"/>
          <w:sz w:val="28"/>
          <w:szCs w:val="28"/>
        </w:rPr>
        <w:t>3</w:t>
      </w:r>
      <w:r w:rsidR="00C77BB3" w:rsidRPr="000C4745">
        <w:rPr>
          <w:rFonts w:ascii="Times New Roman" w:hAnsi="Times New Roman" w:cs="Times New Roman"/>
          <w:sz w:val="28"/>
          <w:szCs w:val="28"/>
        </w:rPr>
        <w:t>. </w:t>
      </w:r>
      <w:r w:rsidR="00465652" w:rsidRPr="000C4745">
        <w:rPr>
          <w:rFonts w:ascii="Times New Roman" w:hAnsi="Times New Roman" w:cs="Times New Roman"/>
          <w:sz w:val="28"/>
          <w:szCs w:val="28"/>
        </w:rPr>
        <w:t xml:space="preserve">Aizstāt </w:t>
      </w:r>
      <w:r w:rsidR="00CE19B6" w:rsidRPr="000C4745">
        <w:rPr>
          <w:rFonts w:ascii="Times New Roman" w:hAnsi="Times New Roman" w:cs="Times New Roman"/>
          <w:sz w:val="28"/>
          <w:szCs w:val="28"/>
        </w:rPr>
        <w:t xml:space="preserve">noteikumu </w:t>
      </w:r>
      <w:r w:rsidR="00465652" w:rsidRPr="000C4745">
        <w:rPr>
          <w:rFonts w:ascii="Times New Roman" w:hAnsi="Times New Roman" w:cs="Times New Roman"/>
          <w:sz w:val="28"/>
          <w:szCs w:val="28"/>
        </w:rPr>
        <w:t>30.punktā skaitļus un vārdu</w:t>
      </w:r>
      <w:r w:rsidR="00E32B8B" w:rsidRPr="000C4745">
        <w:rPr>
          <w:rFonts w:ascii="Times New Roman" w:hAnsi="Times New Roman" w:cs="Times New Roman"/>
          <w:sz w:val="28"/>
          <w:szCs w:val="28"/>
        </w:rPr>
        <w:t>s</w:t>
      </w:r>
      <w:r w:rsidR="00465652" w:rsidRPr="000C4745">
        <w:rPr>
          <w:rFonts w:ascii="Times New Roman" w:hAnsi="Times New Roman" w:cs="Times New Roman"/>
          <w:sz w:val="28"/>
          <w:szCs w:val="28"/>
        </w:rPr>
        <w:t xml:space="preserve"> „4., 5. un 6.</w:t>
      </w:r>
      <w:r w:rsidR="00E32B8B" w:rsidRPr="000C4745">
        <w:rPr>
          <w:rFonts w:ascii="Times New Roman" w:hAnsi="Times New Roman" w:cs="Times New Roman"/>
          <w:sz w:val="28"/>
          <w:szCs w:val="28"/>
        </w:rPr>
        <w:t>punktā</w:t>
      </w:r>
      <w:r w:rsidR="00465652" w:rsidRPr="000C4745">
        <w:rPr>
          <w:rFonts w:ascii="Times New Roman" w:hAnsi="Times New Roman" w:cs="Times New Roman"/>
          <w:sz w:val="28"/>
          <w:szCs w:val="28"/>
        </w:rPr>
        <w:t>” ar skaitļiem un vārdu</w:t>
      </w:r>
      <w:r w:rsidR="00E32B8B" w:rsidRPr="000C4745">
        <w:rPr>
          <w:rFonts w:ascii="Times New Roman" w:hAnsi="Times New Roman" w:cs="Times New Roman"/>
          <w:sz w:val="28"/>
          <w:szCs w:val="28"/>
        </w:rPr>
        <w:t>s</w:t>
      </w:r>
      <w:r w:rsidR="00465652" w:rsidRPr="000C4745">
        <w:rPr>
          <w:rFonts w:ascii="Times New Roman" w:hAnsi="Times New Roman" w:cs="Times New Roman"/>
          <w:sz w:val="28"/>
          <w:szCs w:val="28"/>
        </w:rPr>
        <w:t xml:space="preserve"> „4., 5., 6., 8.</w:t>
      </w:r>
      <w:r w:rsidR="00465652" w:rsidRPr="000C4745">
        <w:rPr>
          <w:rFonts w:ascii="Times New Roman" w:hAnsi="Times New Roman" w:cs="Times New Roman"/>
          <w:sz w:val="28"/>
          <w:szCs w:val="28"/>
          <w:vertAlign w:val="superscript"/>
        </w:rPr>
        <w:t>1</w:t>
      </w:r>
      <w:r w:rsidR="00465652" w:rsidRPr="000C4745">
        <w:rPr>
          <w:rFonts w:ascii="Times New Roman" w:hAnsi="Times New Roman" w:cs="Times New Roman"/>
          <w:sz w:val="28"/>
          <w:szCs w:val="28"/>
        </w:rPr>
        <w:t xml:space="preserve"> un 8.</w:t>
      </w:r>
      <w:r w:rsidR="00465652" w:rsidRPr="000C4745">
        <w:rPr>
          <w:rFonts w:ascii="Times New Roman" w:hAnsi="Times New Roman" w:cs="Times New Roman"/>
          <w:sz w:val="28"/>
          <w:szCs w:val="28"/>
          <w:vertAlign w:val="superscript"/>
        </w:rPr>
        <w:t>2</w:t>
      </w:r>
      <w:r w:rsidR="009450A5" w:rsidRPr="000C4745">
        <w:rPr>
          <w:rFonts w:ascii="Times New Roman" w:hAnsi="Times New Roman" w:cs="Times New Roman"/>
          <w:sz w:val="28"/>
          <w:szCs w:val="28"/>
          <w:vertAlign w:val="superscript"/>
        </w:rPr>
        <w:t xml:space="preserve"> </w:t>
      </w:r>
      <w:r w:rsidR="00E32B8B" w:rsidRPr="000C4745">
        <w:rPr>
          <w:rFonts w:ascii="Times New Roman" w:hAnsi="Times New Roman" w:cs="Times New Roman"/>
          <w:sz w:val="28"/>
          <w:szCs w:val="28"/>
        </w:rPr>
        <w:t>punktā</w:t>
      </w:r>
      <w:r w:rsidR="00465652" w:rsidRPr="000C4745">
        <w:rPr>
          <w:rFonts w:ascii="Times New Roman" w:hAnsi="Times New Roman" w:cs="Times New Roman"/>
          <w:sz w:val="28"/>
          <w:szCs w:val="28"/>
        </w:rPr>
        <w:t>”.</w:t>
      </w:r>
    </w:p>
    <w:p w:rsidR="003E00A7" w:rsidRPr="000C4745" w:rsidRDefault="003E00A7" w:rsidP="0041785F">
      <w:pPr>
        <w:pStyle w:val="ListParagraph"/>
        <w:spacing w:after="120" w:line="240" w:lineRule="auto"/>
        <w:ind w:left="0" w:firstLine="567"/>
        <w:contextualSpacing w:val="0"/>
        <w:jc w:val="both"/>
        <w:rPr>
          <w:rFonts w:ascii="Times New Roman" w:hAnsi="Times New Roman" w:cs="Times New Roman"/>
          <w:sz w:val="28"/>
          <w:szCs w:val="28"/>
        </w:rPr>
      </w:pPr>
    </w:p>
    <w:p w:rsidR="003E00A7" w:rsidRPr="000C4745" w:rsidRDefault="0097726F"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2</w:t>
      </w:r>
      <w:r w:rsidR="00C776F7" w:rsidRPr="000C4745">
        <w:rPr>
          <w:rFonts w:ascii="Times New Roman" w:hAnsi="Times New Roman" w:cs="Times New Roman"/>
          <w:sz w:val="28"/>
          <w:szCs w:val="28"/>
        </w:rPr>
        <w:t>4</w:t>
      </w:r>
      <w:r w:rsidR="005E6526" w:rsidRPr="000C4745">
        <w:rPr>
          <w:rFonts w:ascii="Times New Roman" w:hAnsi="Times New Roman" w:cs="Times New Roman"/>
          <w:sz w:val="28"/>
          <w:szCs w:val="28"/>
        </w:rPr>
        <w:t>. </w:t>
      </w:r>
      <w:r w:rsidR="004031FB" w:rsidRPr="000C4745">
        <w:rPr>
          <w:rFonts w:ascii="Times New Roman" w:hAnsi="Times New Roman" w:cs="Times New Roman"/>
          <w:sz w:val="28"/>
          <w:szCs w:val="28"/>
        </w:rPr>
        <w:t>I</w:t>
      </w:r>
      <w:r w:rsidR="002171CC" w:rsidRPr="000C4745">
        <w:rPr>
          <w:rFonts w:ascii="Times New Roman" w:hAnsi="Times New Roman" w:cs="Times New Roman"/>
          <w:sz w:val="28"/>
          <w:szCs w:val="28"/>
        </w:rPr>
        <w:t xml:space="preserve">zteikt </w:t>
      </w:r>
      <w:r w:rsidR="00CE19B6" w:rsidRPr="000C4745">
        <w:rPr>
          <w:rFonts w:ascii="Times New Roman" w:hAnsi="Times New Roman" w:cs="Times New Roman"/>
          <w:sz w:val="28"/>
          <w:szCs w:val="28"/>
        </w:rPr>
        <w:t xml:space="preserve">noteikumu </w:t>
      </w:r>
      <w:r w:rsidR="002171CC" w:rsidRPr="000C4745">
        <w:rPr>
          <w:rFonts w:ascii="Times New Roman" w:hAnsi="Times New Roman" w:cs="Times New Roman"/>
          <w:sz w:val="28"/>
          <w:szCs w:val="28"/>
        </w:rPr>
        <w:t>32.3.apakšpunktu šādā redakcijā:</w:t>
      </w:r>
    </w:p>
    <w:p w:rsidR="002171CC" w:rsidRPr="000C4745" w:rsidRDefault="002171CC"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 xml:space="preserve">„32.3. atkritumu apsaimniekotājs, tā likvidators vai administrators ir iesniedzis informāciju par atkritumu savākšanas, pārvadāšanas, pārkraušanas, šķirošanas, uzglabāšanas vai </w:t>
      </w:r>
      <w:r w:rsidR="003D0E29" w:rsidRPr="000C4745">
        <w:rPr>
          <w:rFonts w:ascii="Times New Roman" w:hAnsi="Times New Roman" w:cs="Times New Roman"/>
          <w:sz w:val="28"/>
          <w:szCs w:val="28"/>
        </w:rPr>
        <w:t xml:space="preserve">slēgtas vai </w:t>
      </w:r>
      <w:proofErr w:type="spellStart"/>
      <w:r w:rsidRPr="000C4745">
        <w:rPr>
          <w:rFonts w:ascii="Times New Roman" w:hAnsi="Times New Roman" w:cs="Times New Roman"/>
          <w:sz w:val="28"/>
          <w:szCs w:val="28"/>
        </w:rPr>
        <w:t>rekultivētas</w:t>
      </w:r>
      <w:proofErr w:type="spellEnd"/>
      <w:r w:rsidRPr="000C4745">
        <w:rPr>
          <w:rFonts w:ascii="Times New Roman" w:hAnsi="Times New Roman" w:cs="Times New Roman"/>
          <w:sz w:val="28"/>
          <w:szCs w:val="28"/>
        </w:rPr>
        <w:t xml:space="preserve"> atkritumu izgāztuves atrakšanas un tajā esošo visu atkritumu šķirošanas darbību izbeigšanu;”</w:t>
      </w:r>
      <w:r w:rsidR="001C6851">
        <w:rPr>
          <w:rFonts w:ascii="Times New Roman" w:hAnsi="Times New Roman" w:cs="Times New Roman"/>
          <w:sz w:val="28"/>
          <w:szCs w:val="28"/>
        </w:rPr>
        <w:t>.</w:t>
      </w:r>
    </w:p>
    <w:p w:rsidR="000D0DB2" w:rsidRPr="000C4745" w:rsidRDefault="000D0DB2" w:rsidP="000D0DB2">
      <w:pPr>
        <w:spacing w:after="120" w:line="240" w:lineRule="auto"/>
        <w:jc w:val="both"/>
        <w:rPr>
          <w:rFonts w:ascii="Times New Roman" w:hAnsi="Times New Roman" w:cs="Times New Roman"/>
          <w:sz w:val="28"/>
          <w:szCs w:val="28"/>
        </w:rPr>
      </w:pPr>
    </w:p>
    <w:p w:rsidR="000D0DB2" w:rsidRPr="000C4745" w:rsidRDefault="00AA07F0" w:rsidP="000D0DB2">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2</w:t>
      </w:r>
      <w:r w:rsidR="00C776F7" w:rsidRPr="000C4745">
        <w:rPr>
          <w:rFonts w:ascii="Times New Roman" w:hAnsi="Times New Roman" w:cs="Times New Roman"/>
          <w:sz w:val="28"/>
          <w:szCs w:val="28"/>
        </w:rPr>
        <w:t>5</w:t>
      </w:r>
      <w:r w:rsidR="000D0DB2" w:rsidRPr="000C4745">
        <w:rPr>
          <w:rFonts w:ascii="Times New Roman" w:hAnsi="Times New Roman" w:cs="Times New Roman"/>
          <w:sz w:val="28"/>
          <w:szCs w:val="28"/>
        </w:rPr>
        <w:t xml:space="preserve">. Izteikt </w:t>
      </w:r>
      <w:r w:rsidR="00CE19B6" w:rsidRPr="000C4745">
        <w:rPr>
          <w:rFonts w:ascii="Times New Roman" w:hAnsi="Times New Roman" w:cs="Times New Roman"/>
          <w:sz w:val="28"/>
          <w:szCs w:val="28"/>
        </w:rPr>
        <w:t xml:space="preserve">noteikumu </w:t>
      </w:r>
      <w:r w:rsidR="000D0DB2" w:rsidRPr="000C4745">
        <w:rPr>
          <w:rFonts w:ascii="Times New Roman" w:hAnsi="Times New Roman" w:cs="Times New Roman"/>
          <w:sz w:val="28"/>
          <w:szCs w:val="28"/>
        </w:rPr>
        <w:t>32.4.apakšpunktu šādā redakcijā:</w:t>
      </w:r>
    </w:p>
    <w:p w:rsidR="000D0DB2" w:rsidRPr="000C4745" w:rsidRDefault="000D0DB2" w:rsidP="000D0DB2">
      <w:pPr>
        <w:pStyle w:val="ListParagraph"/>
        <w:spacing w:after="120" w:line="240" w:lineRule="auto"/>
        <w:ind w:left="0" w:firstLine="567"/>
        <w:contextualSpacing w:val="0"/>
        <w:jc w:val="both"/>
        <w:rPr>
          <w:rFonts w:ascii="Times New Roman" w:hAnsi="Times New Roman" w:cs="Times New Roman"/>
          <w:b/>
          <w:sz w:val="28"/>
          <w:szCs w:val="28"/>
        </w:rPr>
      </w:pPr>
      <w:r w:rsidRPr="000C4745">
        <w:rPr>
          <w:rFonts w:ascii="Times New Roman" w:hAnsi="Times New Roman" w:cs="Times New Roman"/>
          <w:sz w:val="28"/>
          <w:szCs w:val="28"/>
        </w:rPr>
        <w:t xml:space="preserve">„32.4. atkritumu apsaimniekotāja veiktā atkritumu savākšana, pārvadāšana, pārkraušana, šķirošana vai uzglabāšana vai </w:t>
      </w:r>
      <w:r w:rsidR="003D0E29" w:rsidRPr="000C4745">
        <w:rPr>
          <w:rFonts w:ascii="Times New Roman" w:hAnsi="Times New Roman" w:cs="Times New Roman"/>
          <w:sz w:val="28"/>
          <w:szCs w:val="28"/>
        </w:rPr>
        <w:t xml:space="preserve">slēgtas vai </w:t>
      </w:r>
      <w:proofErr w:type="spellStart"/>
      <w:r w:rsidRPr="000C4745">
        <w:rPr>
          <w:rFonts w:ascii="Times New Roman" w:hAnsi="Times New Roman" w:cs="Times New Roman"/>
          <w:sz w:val="28"/>
          <w:szCs w:val="28"/>
        </w:rPr>
        <w:t>rekultivētas</w:t>
      </w:r>
      <w:proofErr w:type="spellEnd"/>
      <w:r w:rsidRPr="000C4745">
        <w:rPr>
          <w:rFonts w:ascii="Times New Roman" w:hAnsi="Times New Roman" w:cs="Times New Roman"/>
          <w:sz w:val="28"/>
          <w:szCs w:val="28"/>
        </w:rPr>
        <w:t xml:space="preserve"> atkritumu izgāztuves atrakšana un tajā esošo visu atkritumu šķirošana rada epidēmijas draudus vai draudus sabiedrības veselībai vai pasliktina vides kvalitāti;”</w:t>
      </w:r>
      <w:r w:rsidR="001C6851">
        <w:rPr>
          <w:rFonts w:ascii="Times New Roman" w:hAnsi="Times New Roman" w:cs="Times New Roman"/>
          <w:sz w:val="28"/>
          <w:szCs w:val="28"/>
        </w:rPr>
        <w:t>.</w:t>
      </w:r>
    </w:p>
    <w:p w:rsidR="002171CC" w:rsidRPr="000C4745" w:rsidRDefault="002171CC" w:rsidP="0041785F">
      <w:pPr>
        <w:pStyle w:val="ListParagraph"/>
        <w:spacing w:after="120" w:line="240" w:lineRule="auto"/>
        <w:ind w:left="0" w:firstLine="567"/>
        <w:contextualSpacing w:val="0"/>
        <w:jc w:val="both"/>
        <w:rPr>
          <w:rFonts w:ascii="Times New Roman" w:hAnsi="Times New Roman" w:cs="Times New Roman"/>
          <w:sz w:val="28"/>
          <w:szCs w:val="28"/>
        </w:rPr>
      </w:pPr>
    </w:p>
    <w:p w:rsidR="002171CC" w:rsidRPr="000C4745" w:rsidRDefault="000D0DB2"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2</w:t>
      </w:r>
      <w:r w:rsidR="00C776F7" w:rsidRPr="000C4745">
        <w:rPr>
          <w:rFonts w:ascii="Times New Roman" w:hAnsi="Times New Roman" w:cs="Times New Roman"/>
          <w:sz w:val="28"/>
          <w:szCs w:val="28"/>
        </w:rPr>
        <w:t>6</w:t>
      </w:r>
      <w:r w:rsidR="002171CC" w:rsidRPr="000C4745">
        <w:rPr>
          <w:rFonts w:ascii="Times New Roman" w:hAnsi="Times New Roman" w:cs="Times New Roman"/>
          <w:sz w:val="28"/>
          <w:szCs w:val="28"/>
        </w:rPr>
        <w:t>. </w:t>
      </w:r>
      <w:r w:rsidR="00BF3131" w:rsidRPr="000C4745">
        <w:rPr>
          <w:rFonts w:ascii="Times New Roman" w:hAnsi="Times New Roman" w:cs="Times New Roman"/>
          <w:sz w:val="28"/>
          <w:szCs w:val="28"/>
        </w:rPr>
        <w:t>P</w:t>
      </w:r>
      <w:r w:rsidR="00A60D1B" w:rsidRPr="000C4745">
        <w:rPr>
          <w:rFonts w:ascii="Times New Roman" w:hAnsi="Times New Roman" w:cs="Times New Roman"/>
          <w:sz w:val="28"/>
          <w:szCs w:val="28"/>
        </w:rPr>
        <w:t xml:space="preserve">apildināt </w:t>
      </w:r>
      <w:r w:rsidR="00CE19B6" w:rsidRPr="000C4745">
        <w:rPr>
          <w:rFonts w:ascii="Times New Roman" w:hAnsi="Times New Roman" w:cs="Times New Roman"/>
          <w:sz w:val="28"/>
          <w:szCs w:val="28"/>
        </w:rPr>
        <w:t xml:space="preserve">noteikumu </w:t>
      </w:r>
      <w:r w:rsidR="00A60D1B" w:rsidRPr="000C4745">
        <w:rPr>
          <w:rFonts w:ascii="Times New Roman" w:hAnsi="Times New Roman" w:cs="Times New Roman"/>
          <w:sz w:val="28"/>
          <w:szCs w:val="28"/>
        </w:rPr>
        <w:t>32.6.</w:t>
      </w:r>
      <w:r w:rsidR="000D0ADF" w:rsidRPr="000C4745">
        <w:rPr>
          <w:rFonts w:ascii="Times New Roman" w:hAnsi="Times New Roman" w:cs="Times New Roman"/>
          <w:sz w:val="28"/>
          <w:szCs w:val="28"/>
        </w:rPr>
        <w:t>apakšpunktu aiz cipara un vārda „4.punktā” ar ciparu un vārdu „un 8.</w:t>
      </w:r>
      <w:r w:rsidR="000D0ADF" w:rsidRPr="000C4745">
        <w:rPr>
          <w:rFonts w:ascii="Times New Roman" w:hAnsi="Times New Roman" w:cs="Times New Roman"/>
          <w:sz w:val="28"/>
          <w:szCs w:val="28"/>
          <w:vertAlign w:val="superscript"/>
        </w:rPr>
        <w:t>2</w:t>
      </w:r>
      <w:r w:rsidR="000D0ADF" w:rsidRPr="000C4745">
        <w:rPr>
          <w:rFonts w:ascii="Times New Roman" w:hAnsi="Times New Roman" w:cs="Times New Roman"/>
          <w:sz w:val="28"/>
          <w:szCs w:val="28"/>
        </w:rPr>
        <w:t xml:space="preserve"> punktā”.</w:t>
      </w:r>
    </w:p>
    <w:p w:rsidR="003B51A2" w:rsidRPr="000C4745" w:rsidRDefault="003B51A2" w:rsidP="0041785F">
      <w:pPr>
        <w:pStyle w:val="ListParagraph"/>
        <w:spacing w:after="120" w:line="240" w:lineRule="auto"/>
        <w:ind w:left="0" w:firstLine="567"/>
        <w:contextualSpacing w:val="0"/>
        <w:jc w:val="both"/>
        <w:rPr>
          <w:rFonts w:ascii="Times New Roman" w:hAnsi="Times New Roman" w:cs="Times New Roman"/>
          <w:sz w:val="28"/>
          <w:szCs w:val="28"/>
        </w:rPr>
      </w:pPr>
    </w:p>
    <w:p w:rsidR="00E6799D" w:rsidRPr="000C4745" w:rsidRDefault="00E6799D"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 xml:space="preserve">27. Papildināt </w:t>
      </w:r>
      <w:r w:rsidR="00CE19B6" w:rsidRPr="000C4745">
        <w:rPr>
          <w:rFonts w:ascii="Times New Roman" w:hAnsi="Times New Roman" w:cs="Times New Roman"/>
          <w:sz w:val="28"/>
          <w:szCs w:val="28"/>
        </w:rPr>
        <w:t xml:space="preserve">noteikumu </w:t>
      </w:r>
      <w:r w:rsidRPr="000C4745">
        <w:rPr>
          <w:rFonts w:ascii="Times New Roman" w:hAnsi="Times New Roman" w:cs="Times New Roman"/>
          <w:sz w:val="28"/>
          <w:szCs w:val="28"/>
        </w:rPr>
        <w:t>32.punktu ar 32.9.apakšpunktu šādā redakcijā:</w:t>
      </w:r>
    </w:p>
    <w:p w:rsidR="00610840" w:rsidRPr="000C4745" w:rsidRDefault="00E6799D"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lastRenderedPageBreak/>
        <w:t>„</w:t>
      </w:r>
      <w:r w:rsidR="00BC12CD" w:rsidRPr="000C4745">
        <w:rPr>
          <w:rFonts w:ascii="Times New Roman" w:hAnsi="Times New Roman"/>
          <w:sz w:val="28"/>
          <w:szCs w:val="28"/>
        </w:rPr>
        <w:t>32.9. ja dienests konstatē, ka atkritumu apsaimniekotājs trīs mēnešu laikā no  atļaujas būvniecības vai bīstamo atkritumu pārvadāšanai izsniegšanas brīža nav reģistrējies Būvniecībā radušos atkritumu pārvadājumu uzskaites sistēmā vai Bīstamo atkritumu pārvadājumu uzskaites sistēmā, izņemot pārejas noteikumu 44.punktā minēto gadījumu.</w:t>
      </w:r>
      <w:r w:rsidR="00356E5A" w:rsidRPr="000C4745">
        <w:rPr>
          <w:rFonts w:ascii="Times New Roman" w:hAnsi="Times New Roman" w:cs="Times New Roman"/>
          <w:sz w:val="28"/>
          <w:szCs w:val="28"/>
        </w:rPr>
        <w:t>”</w:t>
      </w:r>
    </w:p>
    <w:p w:rsidR="003B51A2" w:rsidRPr="000C4745" w:rsidRDefault="003B51A2" w:rsidP="0041785F">
      <w:pPr>
        <w:pStyle w:val="ListParagraph"/>
        <w:spacing w:after="120" w:line="240" w:lineRule="auto"/>
        <w:ind w:left="0" w:firstLine="567"/>
        <w:contextualSpacing w:val="0"/>
        <w:jc w:val="both"/>
        <w:rPr>
          <w:rFonts w:ascii="Times New Roman" w:hAnsi="Times New Roman" w:cs="Times New Roman"/>
          <w:sz w:val="28"/>
          <w:szCs w:val="28"/>
        </w:rPr>
      </w:pPr>
    </w:p>
    <w:p w:rsidR="003B51A2" w:rsidRPr="000C4745" w:rsidRDefault="003B51A2"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 xml:space="preserve">28. Papildināt </w:t>
      </w:r>
      <w:r w:rsidR="00CE19B6" w:rsidRPr="000C4745">
        <w:rPr>
          <w:rFonts w:ascii="Times New Roman" w:hAnsi="Times New Roman" w:cs="Times New Roman"/>
          <w:sz w:val="28"/>
          <w:szCs w:val="28"/>
        </w:rPr>
        <w:t xml:space="preserve">noteikumus </w:t>
      </w:r>
      <w:r w:rsidRPr="000C4745">
        <w:rPr>
          <w:rFonts w:ascii="Times New Roman" w:hAnsi="Times New Roman" w:cs="Times New Roman"/>
          <w:sz w:val="28"/>
          <w:szCs w:val="28"/>
        </w:rPr>
        <w:t>ar 32.</w:t>
      </w:r>
      <w:r w:rsidRPr="000C4745">
        <w:rPr>
          <w:rFonts w:ascii="Times New Roman" w:hAnsi="Times New Roman" w:cs="Times New Roman"/>
          <w:sz w:val="28"/>
          <w:szCs w:val="28"/>
          <w:vertAlign w:val="superscript"/>
        </w:rPr>
        <w:t>1</w:t>
      </w:r>
      <w:r w:rsidRPr="000C4745">
        <w:rPr>
          <w:rFonts w:ascii="Times New Roman" w:hAnsi="Times New Roman" w:cs="Times New Roman"/>
          <w:sz w:val="28"/>
          <w:szCs w:val="28"/>
        </w:rPr>
        <w:t xml:space="preserve"> punktu šādā redakcijā:</w:t>
      </w:r>
    </w:p>
    <w:p w:rsidR="003B51A2" w:rsidRPr="000C4745" w:rsidRDefault="003B51A2"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„32.</w:t>
      </w:r>
      <w:r w:rsidRPr="000C4745">
        <w:rPr>
          <w:rFonts w:ascii="Times New Roman" w:hAnsi="Times New Roman" w:cs="Times New Roman"/>
          <w:sz w:val="28"/>
          <w:szCs w:val="28"/>
          <w:vertAlign w:val="superscript"/>
        </w:rPr>
        <w:t>1</w:t>
      </w:r>
      <w:r w:rsidR="00DA0ABB" w:rsidRPr="000C4745">
        <w:rPr>
          <w:rFonts w:ascii="Times New Roman" w:hAnsi="Times New Roman" w:cs="Times New Roman"/>
          <w:sz w:val="28"/>
          <w:szCs w:val="28"/>
        </w:rPr>
        <w:t xml:space="preserve"> </w:t>
      </w:r>
      <w:r w:rsidR="00E42BA9" w:rsidRPr="000C4745">
        <w:rPr>
          <w:rFonts w:ascii="Times New Roman" w:hAnsi="Times New Roman" w:cs="Times New Roman"/>
          <w:sz w:val="28"/>
          <w:szCs w:val="28"/>
        </w:rPr>
        <w:t>Ja atļauja ir izsniegta ne tikai būvniecības vai bīstamo atkritumu pārvadāšanai, bet arī citām šo noteikumu pielikuma 2.punktā minētajām darbībām un</w:t>
      </w:r>
      <w:r w:rsidR="00E42BA9" w:rsidRPr="000C4745">
        <w:rPr>
          <w:rFonts w:ascii="Times New Roman" w:hAnsi="Times New Roman"/>
          <w:sz w:val="28"/>
          <w:szCs w:val="28"/>
        </w:rPr>
        <w:t xml:space="preserve"> atkritumu apsaimniekotājs trīs mēnešu laikā no atļaujas izsniegšanas brīža nav reģistrējies Būvniecībā radušos atkritumu pārvadājumu uzskaites sistēmā vai Bīstamo atkritumu pārvadājumu uzskaites sistēmā, d</w:t>
      </w:r>
      <w:r w:rsidR="00BC12CD" w:rsidRPr="000C4745">
        <w:rPr>
          <w:rFonts w:ascii="Times New Roman" w:hAnsi="Times New Roman"/>
          <w:sz w:val="28"/>
          <w:szCs w:val="28"/>
        </w:rPr>
        <w:t>ienests anulē atļaujas daļu, kura attiecināma uz atļaujā iekļautajām atkritumu apsaimniekotāja tiesībām veikt būvniecības vai bīstamo atkritumu pārvadājumus, izņemot pārejas noteikumu 44.punktā minēto gadījumu</w:t>
      </w:r>
      <w:r w:rsidR="00BC12CD" w:rsidRPr="000C4745">
        <w:rPr>
          <w:rFonts w:ascii="Times New Roman" w:hAnsi="Times New Roman" w:cs="Times New Roman"/>
          <w:sz w:val="28"/>
          <w:szCs w:val="28"/>
        </w:rPr>
        <w:t>.</w:t>
      </w:r>
      <w:r w:rsidRPr="000C4745">
        <w:rPr>
          <w:rFonts w:ascii="Times New Roman" w:hAnsi="Times New Roman" w:cs="Times New Roman"/>
          <w:sz w:val="28"/>
          <w:szCs w:val="28"/>
        </w:rPr>
        <w:t>”</w:t>
      </w:r>
    </w:p>
    <w:p w:rsidR="000D0ADF" w:rsidRPr="000C4745" w:rsidRDefault="000D0ADF" w:rsidP="00BC12CD">
      <w:pPr>
        <w:spacing w:after="120" w:line="240" w:lineRule="auto"/>
        <w:jc w:val="both"/>
        <w:rPr>
          <w:rFonts w:ascii="Times New Roman" w:hAnsi="Times New Roman" w:cs="Times New Roman"/>
          <w:sz w:val="28"/>
          <w:szCs w:val="28"/>
        </w:rPr>
      </w:pPr>
    </w:p>
    <w:p w:rsidR="000D0ADF" w:rsidRPr="000C4745" w:rsidRDefault="001405A5"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29</w:t>
      </w:r>
      <w:r w:rsidR="000D0ADF" w:rsidRPr="000C4745">
        <w:rPr>
          <w:rFonts w:ascii="Times New Roman" w:hAnsi="Times New Roman" w:cs="Times New Roman"/>
          <w:sz w:val="28"/>
          <w:szCs w:val="28"/>
        </w:rPr>
        <w:t>. </w:t>
      </w:r>
      <w:r w:rsidR="004031FB" w:rsidRPr="000C4745">
        <w:rPr>
          <w:rFonts w:ascii="Times New Roman" w:hAnsi="Times New Roman" w:cs="Times New Roman"/>
          <w:sz w:val="28"/>
          <w:szCs w:val="28"/>
        </w:rPr>
        <w:t>P</w:t>
      </w:r>
      <w:r w:rsidR="000D0ADF" w:rsidRPr="000C4745">
        <w:rPr>
          <w:rFonts w:ascii="Times New Roman" w:hAnsi="Times New Roman" w:cs="Times New Roman"/>
          <w:sz w:val="28"/>
          <w:szCs w:val="28"/>
        </w:rPr>
        <w:t xml:space="preserve">apildināt </w:t>
      </w:r>
      <w:r w:rsidR="00CE19B6" w:rsidRPr="000C4745">
        <w:rPr>
          <w:rFonts w:ascii="Times New Roman" w:hAnsi="Times New Roman" w:cs="Times New Roman"/>
          <w:sz w:val="28"/>
          <w:szCs w:val="28"/>
        </w:rPr>
        <w:t xml:space="preserve">noteikumu </w:t>
      </w:r>
      <w:r w:rsidR="000D0ADF" w:rsidRPr="000C4745">
        <w:rPr>
          <w:rFonts w:ascii="Times New Roman" w:hAnsi="Times New Roman" w:cs="Times New Roman"/>
          <w:sz w:val="28"/>
          <w:szCs w:val="28"/>
        </w:rPr>
        <w:t xml:space="preserve">33.punktu aiz vārdiem „Atkritumu pārvadāšanas” ar vārdiem „vai </w:t>
      </w:r>
      <w:r w:rsidR="003D0E29" w:rsidRPr="000C4745">
        <w:rPr>
          <w:rFonts w:ascii="Times New Roman" w:hAnsi="Times New Roman" w:cs="Times New Roman"/>
          <w:sz w:val="28"/>
          <w:szCs w:val="28"/>
        </w:rPr>
        <w:t xml:space="preserve">slēgtas vai </w:t>
      </w:r>
      <w:proofErr w:type="spellStart"/>
      <w:r w:rsidR="000D0ADF" w:rsidRPr="000C4745">
        <w:rPr>
          <w:rFonts w:ascii="Times New Roman" w:hAnsi="Times New Roman" w:cs="Times New Roman"/>
          <w:sz w:val="28"/>
          <w:szCs w:val="28"/>
        </w:rPr>
        <w:t>rekultivētas</w:t>
      </w:r>
      <w:proofErr w:type="spellEnd"/>
      <w:r w:rsidR="000D0ADF" w:rsidRPr="000C4745">
        <w:rPr>
          <w:rFonts w:ascii="Times New Roman" w:hAnsi="Times New Roman" w:cs="Times New Roman"/>
          <w:sz w:val="28"/>
          <w:szCs w:val="28"/>
        </w:rPr>
        <w:t xml:space="preserve"> atkritumu izgāztuves atrakšanas un tajā esošo visu atkritumu šķirošanas”.</w:t>
      </w:r>
    </w:p>
    <w:p w:rsidR="00611DC1" w:rsidRPr="000C4745" w:rsidRDefault="00611DC1" w:rsidP="00611DC1">
      <w:pPr>
        <w:pStyle w:val="ListParagraph"/>
        <w:spacing w:after="0" w:line="240" w:lineRule="auto"/>
        <w:ind w:left="0" w:firstLine="567"/>
        <w:contextualSpacing w:val="0"/>
        <w:jc w:val="both"/>
        <w:rPr>
          <w:rFonts w:ascii="Times New Roman" w:hAnsi="Times New Roman" w:cs="Times New Roman"/>
          <w:sz w:val="28"/>
          <w:szCs w:val="28"/>
        </w:rPr>
      </w:pPr>
    </w:p>
    <w:p w:rsidR="00AA07F0" w:rsidRPr="000C4745" w:rsidRDefault="001405A5"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30</w:t>
      </w:r>
      <w:r w:rsidR="00AA07F0" w:rsidRPr="000C4745">
        <w:rPr>
          <w:rFonts w:ascii="Times New Roman" w:hAnsi="Times New Roman" w:cs="Times New Roman"/>
          <w:sz w:val="28"/>
          <w:szCs w:val="28"/>
        </w:rPr>
        <w:t>. Svītrot</w:t>
      </w:r>
      <w:r w:rsidR="00CE19B6" w:rsidRPr="000C4745">
        <w:rPr>
          <w:rFonts w:ascii="Times New Roman" w:hAnsi="Times New Roman" w:cs="Times New Roman"/>
          <w:sz w:val="28"/>
          <w:szCs w:val="28"/>
        </w:rPr>
        <w:t xml:space="preserve"> noteikumu</w:t>
      </w:r>
      <w:r w:rsidR="00AA07F0" w:rsidRPr="000C4745">
        <w:rPr>
          <w:rFonts w:ascii="Times New Roman" w:hAnsi="Times New Roman" w:cs="Times New Roman"/>
          <w:sz w:val="28"/>
          <w:szCs w:val="28"/>
        </w:rPr>
        <w:t xml:space="preserve"> 34.punktu.</w:t>
      </w:r>
    </w:p>
    <w:p w:rsidR="00433752" w:rsidRPr="000C4745" w:rsidRDefault="00433752" w:rsidP="00611DC1">
      <w:pPr>
        <w:pStyle w:val="ListParagraph"/>
        <w:spacing w:after="0" w:line="240" w:lineRule="auto"/>
        <w:ind w:left="0" w:firstLine="567"/>
        <w:contextualSpacing w:val="0"/>
        <w:jc w:val="both"/>
        <w:rPr>
          <w:rFonts w:ascii="Times New Roman" w:hAnsi="Times New Roman" w:cs="Times New Roman"/>
          <w:sz w:val="28"/>
          <w:szCs w:val="28"/>
        </w:rPr>
      </w:pPr>
    </w:p>
    <w:p w:rsidR="00AA07F0" w:rsidRPr="000C4745" w:rsidRDefault="001405A5" w:rsidP="00433752">
      <w:pPr>
        <w:pStyle w:val="ListParagraph"/>
        <w:spacing w:after="120" w:line="240" w:lineRule="auto"/>
        <w:ind w:left="0" w:firstLine="567"/>
        <w:contextualSpacing w:val="0"/>
        <w:rPr>
          <w:rFonts w:ascii="Times New Roman" w:hAnsi="Times New Roman" w:cs="Times New Roman"/>
          <w:sz w:val="28"/>
          <w:szCs w:val="28"/>
        </w:rPr>
      </w:pPr>
      <w:r w:rsidRPr="000C4745">
        <w:rPr>
          <w:rFonts w:ascii="Times New Roman" w:hAnsi="Times New Roman" w:cs="Times New Roman"/>
          <w:sz w:val="28"/>
          <w:szCs w:val="28"/>
        </w:rPr>
        <w:t>31</w:t>
      </w:r>
      <w:r w:rsidR="005C6EE5" w:rsidRPr="000C4745">
        <w:rPr>
          <w:rFonts w:ascii="Times New Roman" w:hAnsi="Times New Roman" w:cs="Times New Roman"/>
          <w:sz w:val="28"/>
          <w:szCs w:val="28"/>
        </w:rPr>
        <w:t xml:space="preserve">. Papildināt noteikumus </w:t>
      </w:r>
      <w:r w:rsidR="00433752" w:rsidRPr="000C4745">
        <w:rPr>
          <w:rFonts w:ascii="Times New Roman" w:hAnsi="Times New Roman" w:cs="Times New Roman"/>
          <w:sz w:val="28"/>
          <w:szCs w:val="28"/>
        </w:rPr>
        <w:t xml:space="preserve">aiz 37.punkta </w:t>
      </w:r>
      <w:r w:rsidR="005C6EE5" w:rsidRPr="000C4745">
        <w:rPr>
          <w:rFonts w:ascii="Times New Roman" w:hAnsi="Times New Roman" w:cs="Times New Roman"/>
          <w:sz w:val="28"/>
          <w:szCs w:val="28"/>
        </w:rPr>
        <w:t>ar III.</w:t>
      </w:r>
      <w:r w:rsidR="005C6EE5" w:rsidRPr="000C4745">
        <w:rPr>
          <w:rFonts w:ascii="Times New Roman" w:hAnsi="Times New Roman" w:cs="Times New Roman"/>
          <w:sz w:val="28"/>
          <w:szCs w:val="28"/>
          <w:vertAlign w:val="superscript"/>
        </w:rPr>
        <w:t>1</w:t>
      </w:r>
      <w:r w:rsidR="005C6EE5" w:rsidRPr="000C4745">
        <w:rPr>
          <w:rFonts w:ascii="Times New Roman" w:hAnsi="Times New Roman" w:cs="Times New Roman"/>
          <w:sz w:val="28"/>
          <w:szCs w:val="28"/>
        </w:rPr>
        <w:t xml:space="preserve"> nodaļu</w:t>
      </w:r>
      <w:r w:rsidR="00433752" w:rsidRPr="000C4745">
        <w:rPr>
          <w:rFonts w:ascii="Times New Roman" w:hAnsi="Times New Roman" w:cs="Times New Roman"/>
          <w:sz w:val="28"/>
          <w:szCs w:val="28"/>
        </w:rPr>
        <w:t xml:space="preserve"> </w:t>
      </w:r>
      <w:r w:rsidR="005C6EE5" w:rsidRPr="000C4745">
        <w:rPr>
          <w:rFonts w:ascii="Times New Roman" w:hAnsi="Times New Roman" w:cs="Times New Roman"/>
          <w:sz w:val="28"/>
          <w:szCs w:val="28"/>
        </w:rPr>
        <w:t>šādā redakcijā:</w:t>
      </w:r>
    </w:p>
    <w:p w:rsidR="00433752" w:rsidRPr="000C4745" w:rsidRDefault="00CE19B6"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w:t>
      </w:r>
      <w:r w:rsidR="00433752" w:rsidRPr="000C4745">
        <w:rPr>
          <w:rFonts w:ascii="Times New Roman" w:hAnsi="Times New Roman" w:cs="Times New Roman"/>
          <w:b/>
          <w:sz w:val="28"/>
          <w:szCs w:val="28"/>
        </w:rPr>
        <w:t>III.</w:t>
      </w:r>
      <w:r w:rsidR="00433752" w:rsidRPr="000C4745">
        <w:rPr>
          <w:rFonts w:ascii="Times New Roman" w:hAnsi="Times New Roman" w:cs="Times New Roman"/>
          <w:b/>
          <w:sz w:val="28"/>
          <w:szCs w:val="28"/>
          <w:vertAlign w:val="superscript"/>
        </w:rPr>
        <w:t xml:space="preserve">1 </w:t>
      </w:r>
      <w:r w:rsidR="00433752" w:rsidRPr="000C4745">
        <w:rPr>
          <w:rFonts w:ascii="Times New Roman" w:hAnsi="Times New Roman" w:cs="Times New Roman"/>
          <w:b/>
          <w:sz w:val="28"/>
          <w:szCs w:val="28"/>
        </w:rPr>
        <w:t>Atkritumu apsaimniekošanas tirgotāju un atkritumu apsaimniekošanas starpnieku reģistrācijas kārtība</w:t>
      </w:r>
    </w:p>
    <w:p w:rsidR="005C6EE5" w:rsidRPr="000C4745" w:rsidRDefault="00AB30EC" w:rsidP="007712C8">
      <w:pPr>
        <w:pStyle w:val="tv213"/>
        <w:ind w:firstLine="567"/>
        <w:jc w:val="both"/>
        <w:rPr>
          <w:sz w:val="28"/>
          <w:szCs w:val="28"/>
        </w:rPr>
      </w:pPr>
      <w:r w:rsidRPr="000C4745">
        <w:rPr>
          <w:sz w:val="28"/>
          <w:szCs w:val="28"/>
        </w:rPr>
        <w:t>37</w:t>
      </w:r>
      <w:r w:rsidR="001B5F7D" w:rsidRPr="000C4745">
        <w:rPr>
          <w:sz w:val="28"/>
          <w:szCs w:val="28"/>
        </w:rPr>
        <w:t>.</w:t>
      </w:r>
      <w:r w:rsidRPr="000C4745">
        <w:rPr>
          <w:sz w:val="28"/>
          <w:szCs w:val="28"/>
          <w:vertAlign w:val="superscript"/>
        </w:rPr>
        <w:t>1</w:t>
      </w:r>
      <w:r w:rsidR="001B5F7D" w:rsidRPr="000C4745">
        <w:rPr>
          <w:sz w:val="28"/>
          <w:szCs w:val="28"/>
        </w:rPr>
        <w:t xml:space="preserve"> </w:t>
      </w:r>
      <w:r w:rsidR="005C6EE5" w:rsidRPr="000C4745">
        <w:rPr>
          <w:sz w:val="28"/>
          <w:szCs w:val="28"/>
        </w:rPr>
        <w:t>Atkritumu tirgotājs un atkritumu apsaimniekošanas starpnieks pirms atkritumu tirdzniecības darbību uzsākšanas iesniedz dienesta reģionālajā vides pārvaldē atbilstoši savai juridiskajai adresei reģistrācijas iesniegumu (turpmāk – iesniegums). Iesniegumā norāda:</w:t>
      </w:r>
    </w:p>
    <w:p w:rsidR="005C6EE5" w:rsidRPr="000C4745" w:rsidRDefault="00AB30EC" w:rsidP="007712C8">
      <w:pPr>
        <w:pStyle w:val="tv213"/>
        <w:ind w:firstLine="567"/>
        <w:jc w:val="both"/>
        <w:rPr>
          <w:sz w:val="28"/>
          <w:szCs w:val="28"/>
        </w:rPr>
      </w:pPr>
      <w:r w:rsidRPr="000C4745">
        <w:rPr>
          <w:sz w:val="28"/>
          <w:szCs w:val="28"/>
        </w:rPr>
        <w:t>37</w:t>
      </w:r>
      <w:r w:rsidR="001B5F7D" w:rsidRPr="000C4745">
        <w:rPr>
          <w:sz w:val="28"/>
          <w:szCs w:val="28"/>
        </w:rPr>
        <w:t>.</w:t>
      </w:r>
      <w:r w:rsidRPr="000C4745">
        <w:rPr>
          <w:sz w:val="28"/>
          <w:szCs w:val="28"/>
          <w:vertAlign w:val="superscript"/>
        </w:rPr>
        <w:t>1</w:t>
      </w:r>
      <w:r w:rsidR="005C6EE5" w:rsidRPr="000C4745">
        <w:rPr>
          <w:sz w:val="28"/>
          <w:szCs w:val="28"/>
        </w:rPr>
        <w:t>1. komersanta firmu vai personas nosaukumu, vai vārdu un uzvārdu, ja atkritumu tirgotājs vai atkritumu apsaimniekošanas starpnieks nav komersants;</w:t>
      </w:r>
    </w:p>
    <w:p w:rsidR="005C6EE5" w:rsidRPr="000C4745" w:rsidRDefault="00AB30EC" w:rsidP="007712C8">
      <w:pPr>
        <w:pStyle w:val="tv213"/>
        <w:ind w:firstLine="567"/>
        <w:jc w:val="both"/>
        <w:rPr>
          <w:sz w:val="28"/>
          <w:szCs w:val="28"/>
        </w:rPr>
      </w:pPr>
      <w:r w:rsidRPr="000C4745">
        <w:rPr>
          <w:sz w:val="28"/>
          <w:szCs w:val="28"/>
        </w:rPr>
        <w:t>37</w:t>
      </w:r>
      <w:r w:rsidR="001B5F7D" w:rsidRPr="000C4745">
        <w:rPr>
          <w:sz w:val="28"/>
          <w:szCs w:val="28"/>
        </w:rPr>
        <w:t>.</w:t>
      </w:r>
      <w:r w:rsidRPr="000C4745">
        <w:rPr>
          <w:sz w:val="28"/>
          <w:szCs w:val="28"/>
          <w:vertAlign w:val="superscript"/>
        </w:rPr>
        <w:t>1</w:t>
      </w:r>
      <w:r w:rsidR="005C6EE5" w:rsidRPr="000C4745">
        <w:rPr>
          <w:sz w:val="28"/>
          <w:szCs w:val="28"/>
        </w:rPr>
        <w:t>2. reģistrācijas numuru Uzņēmumu reģistrā;</w:t>
      </w:r>
    </w:p>
    <w:p w:rsidR="005C6EE5" w:rsidRPr="000C4745" w:rsidRDefault="00AB30EC" w:rsidP="007712C8">
      <w:pPr>
        <w:pStyle w:val="tv213"/>
        <w:ind w:firstLine="567"/>
        <w:jc w:val="both"/>
        <w:rPr>
          <w:sz w:val="28"/>
          <w:szCs w:val="28"/>
        </w:rPr>
      </w:pPr>
      <w:r w:rsidRPr="000C4745">
        <w:rPr>
          <w:sz w:val="28"/>
          <w:szCs w:val="28"/>
        </w:rPr>
        <w:t>37</w:t>
      </w:r>
      <w:r w:rsidR="001B5F7D" w:rsidRPr="000C4745">
        <w:rPr>
          <w:sz w:val="28"/>
          <w:szCs w:val="28"/>
        </w:rPr>
        <w:t>.</w:t>
      </w:r>
      <w:r w:rsidRPr="000C4745">
        <w:rPr>
          <w:sz w:val="28"/>
          <w:szCs w:val="28"/>
          <w:vertAlign w:val="superscript"/>
        </w:rPr>
        <w:t>1</w:t>
      </w:r>
      <w:r w:rsidR="005C6EE5" w:rsidRPr="000C4745">
        <w:rPr>
          <w:sz w:val="28"/>
          <w:szCs w:val="28"/>
        </w:rPr>
        <w:t>3. juridisko adresi;</w:t>
      </w:r>
    </w:p>
    <w:p w:rsidR="005C6EE5" w:rsidRPr="000C4745" w:rsidRDefault="00AB30EC" w:rsidP="007712C8">
      <w:pPr>
        <w:pStyle w:val="tv213"/>
        <w:ind w:firstLine="567"/>
        <w:jc w:val="both"/>
        <w:rPr>
          <w:sz w:val="28"/>
          <w:szCs w:val="28"/>
        </w:rPr>
      </w:pPr>
      <w:r w:rsidRPr="000C4745">
        <w:rPr>
          <w:sz w:val="28"/>
          <w:szCs w:val="28"/>
        </w:rPr>
        <w:lastRenderedPageBreak/>
        <w:t>37</w:t>
      </w:r>
      <w:r w:rsidR="001B5F7D" w:rsidRPr="000C4745">
        <w:rPr>
          <w:sz w:val="28"/>
          <w:szCs w:val="28"/>
        </w:rPr>
        <w:t>.</w:t>
      </w:r>
      <w:r w:rsidRPr="000C4745">
        <w:rPr>
          <w:sz w:val="28"/>
          <w:szCs w:val="28"/>
          <w:vertAlign w:val="superscript"/>
        </w:rPr>
        <w:t>1</w:t>
      </w:r>
      <w:r w:rsidR="005C6EE5" w:rsidRPr="000C4745">
        <w:rPr>
          <w:sz w:val="28"/>
          <w:szCs w:val="28"/>
        </w:rPr>
        <w:t>4. kontaktinformāciju (faktiskā adrese, ja atšķiras no juridiskās adreses, kontaktpersonas vārds, uzvārds, tālruņa numurs, faksa numurs, e-pasta adrese un tīmekļa vietne);</w:t>
      </w:r>
    </w:p>
    <w:p w:rsidR="005C6EE5" w:rsidRPr="000C4745" w:rsidRDefault="00AB30EC" w:rsidP="007712C8">
      <w:pPr>
        <w:pStyle w:val="tv213"/>
        <w:ind w:firstLine="567"/>
        <w:jc w:val="both"/>
        <w:rPr>
          <w:sz w:val="28"/>
          <w:szCs w:val="28"/>
        </w:rPr>
      </w:pPr>
      <w:r w:rsidRPr="000C4745">
        <w:rPr>
          <w:sz w:val="28"/>
          <w:szCs w:val="28"/>
        </w:rPr>
        <w:t>37</w:t>
      </w:r>
      <w:r w:rsidR="001B5F7D" w:rsidRPr="000C4745">
        <w:rPr>
          <w:sz w:val="28"/>
          <w:szCs w:val="28"/>
        </w:rPr>
        <w:t>.</w:t>
      </w:r>
      <w:r w:rsidRPr="000C4745">
        <w:rPr>
          <w:sz w:val="28"/>
          <w:szCs w:val="28"/>
          <w:vertAlign w:val="superscript"/>
        </w:rPr>
        <w:t>1</w:t>
      </w:r>
      <w:r w:rsidR="005C6EE5" w:rsidRPr="000C4745">
        <w:rPr>
          <w:sz w:val="28"/>
          <w:szCs w:val="28"/>
        </w:rPr>
        <w:t>5. atkritumu tirgotāja vai atkritumu apsaimniekošanas starpnieka filiāļu firmas, filiāļu juridiskās adreses un reģistrācijas numurus Uzņēmumu reģistrā;</w:t>
      </w:r>
    </w:p>
    <w:p w:rsidR="005C6EE5" w:rsidRPr="000C4745" w:rsidRDefault="00AB30EC" w:rsidP="007712C8">
      <w:pPr>
        <w:pStyle w:val="tv213"/>
        <w:ind w:firstLine="567"/>
        <w:jc w:val="both"/>
        <w:rPr>
          <w:sz w:val="28"/>
          <w:szCs w:val="28"/>
        </w:rPr>
      </w:pPr>
      <w:r w:rsidRPr="000C4745">
        <w:rPr>
          <w:sz w:val="28"/>
          <w:szCs w:val="28"/>
        </w:rPr>
        <w:t>37</w:t>
      </w:r>
      <w:r w:rsidRPr="000C4745">
        <w:rPr>
          <w:sz w:val="28"/>
          <w:szCs w:val="28"/>
          <w:vertAlign w:val="superscript"/>
        </w:rPr>
        <w:t>1</w:t>
      </w:r>
      <w:r w:rsidR="005C6EE5" w:rsidRPr="000C4745">
        <w:rPr>
          <w:sz w:val="28"/>
          <w:szCs w:val="28"/>
        </w:rPr>
        <w:t>.6. darbības, kas tiks veiktas, – atkritumu tirdzniecība vai atkritumu apsaimniekošanas starpniecība;</w:t>
      </w:r>
    </w:p>
    <w:p w:rsidR="005C6EE5" w:rsidRPr="000C4745" w:rsidRDefault="00AB30EC" w:rsidP="007712C8">
      <w:pPr>
        <w:pStyle w:val="tv213"/>
        <w:ind w:firstLine="567"/>
        <w:jc w:val="both"/>
        <w:rPr>
          <w:sz w:val="28"/>
          <w:szCs w:val="28"/>
        </w:rPr>
      </w:pPr>
      <w:r w:rsidRPr="000C4745">
        <w:rPr>
          <w:sz w:val="28"/>
          <w:szCs w:val="28"/>
        </w:rPr>
        <w:t>37</w:t>
      </w:r>
      <w:r w:rsidR="001B5F7D" w:rsidRPr="000C4745">
        <w:rPr>
          <w:sz w:val="28"/>
          <w:szCs w:val="28"/>
        </w:rPr>
        <w:t>.</w:t>
      </w:r>
      <w:r w:rsidRPr="000C4745">
        <w:rPr>
          <w:sz w:val="28"/>
          <w:szCs w:val="28"/>
          <w:vertAlign w:val="superscript"/>
        </w:rPr>
        <w:t>1</w:t>
      </w:r>
      <w:r w:rsidR="005C6EE5" w:rsidRPr="000C4745">
        <w:rPr>
          <w:sz w:val="28"/>
          <w:szCs w:val="28"/>
        </w:rPr>
        <w:t xml:space="preserve">7. atkritumu veidu (atbilstoši normatīvajiem aktiem par atkritumu klasifikatoru un īpašībām, kuras padara atkritumus bīstamus), ar kuru atkritumu tirgotājs vai atkritumu apsaimniekošanas starpnieks paredzējis veikt šo noteikumu </w:t>
      </w:r>
      <w:r w:rsidR="007626BD" w:rsidRPr="000C4745">
        <w:rPr>
          <w:sz w:val="28"/>
          <w:szCs w:val="28"/>
        </w:rPr>
        <w:t>37</w:t>
      </w:r>
      <w:r w:rsidR="007626BD" w:rsidRPr="000C4745">
        <w:rPr>
          <w:sz w:val="28"/>
          <w:szCs w:val="28"/>
          <w:vertAlign w:val="superscript"/>
        </w:rPr>
        <w:t>1</w:t>
      </w:r>
      <w:r w:rsidR="007626BD" w:rsidRPr="000C4745">
        <w:rPr>
          <w:sz w:val="28"/>
          <w:szCs w:val="28"/>
        </w:rPr>
        <w:t>.6.</w:t>
      </w:r>
      <w:r w:rsidR="005C6EE5" w:rsidRPr="000C4745">
        <w:rPr>
          <w:sz w:val="28"/>
          <w:szCs w:val="28"/>
        </w:rPr>
        <w:t>apakšpunktā minētās darbības;</w:t>
      </w:r>
    </w:p>
    <w:p w:rsidR="005C6EE5" w:rsidRPr="000C4745" w:rsidRDefault="00AB30EC" w:rsidP="007712C8">
      <w:pPr>
        <w:pStyle w:val="tv213"/>
        <w:ind w:firstLine="567"/>
        <w:jc w:val="both"/>
        <w:rPr>
          <w:sz w:val="28"/>
          <w:szCs w:val="28"/>
        </w:rPr>
      </w:pPr>
      <w:r w:rsidRPr="000C4745">
        <w:rPr>
          <w:sz w:val="28"/>
          <w:szCs w:val="28"/>
        </w:rPr>
        <w:t>37</w:t>
      </w:r>
      <w:r w:rsidR="001B5F7D" w:rsidRPr="000C4745">
        <w:rPr>
          <w:sz w:val="28"/>
          <w:szCs w:val="28"/>
        </w:rPr>
        <w:t>.</w:t>
      </w:r>
      <w:r w:rsidRPr="000C4745">
        <w:rPr>
          <w:sz w:val="28"/>
          <w:szCs w:val="28"/>
          <w:vertAlign w:val="superscript"/>
        </w:rPr>
        <w:t>1</w:t>
      </w:r>
      <w:r w:rsidR="005C6EE5" w:rsidRPr="000C4745">
        <w:rPr>
          <w:sz w:val="28"/>
          <w:szCs w:val="28"/>
        </w:rPr>
        <w:t>8. apliecinājumu, ka iesniegumā norādītā informācija ir pilnīga un patiesa.</w:t>
      </w:r>
    </w:p>
    <w:p w:rsidR="005C6EE5" w:rsidRPr="000C4745" w:rsidRDefault="00AB30EC" w:rsidP="007712C8">
      <w:pPr>
        <w:pStyle w:val="tv213"/>
        <w:ind w:firstLine="567"/>
        <w:jc w:val="both"/>
        <w:rPr>
          <w:sz w:val="28"/>
          <w:szCs w:val="28"/>
        </w:rPr>
      </w:pPr>
      <w:bookmarkStart w:id="0" w:name="p3"/>
      <w:bookmarkStart w:id="1" w:name="p-490407"/>
      <w:bookmarkEnd w:id="0"/>
      <w:bookmarkEnd w:id="1"/>
      <w:r w:rsidRPr="000C4745">
        <w:rPr>
          <w:sz w:val="28"/>
          <w:szCs w:val="28"/>
        </w:rPr>
        <w:t>37</w:t>
      </w:r>
      <w:r w:rsidRPr="000C4745">
        <w:rPr>
          <w:sz w:val="28"/>
          <w:szCs w:val="28"/>
          <w:vertAlign w:val="superscript"/>
        </w:rPr>
        <w:t>2</w:t>
      </w:r>
      <w:r w:rsidR="005C6EE5" w:rsidRPr="000C4745">
        <w:rPr>
          <w:sz w:val="28"/>
          <w:szCs w:val="28"/>
        </w:rPr>
        <w:t xml:space="preserve">. Atkritumu tirgotājs vai atkritumu apsaimniekošanas starpnieks šo noteikumu </w:t>
      </w:r>
      <w:hyperlink r:id="rId9" w:anchor="p2" w:tgtFrame="_blank" w:history="1">
        <w:r w:rsidRPr="000C4745">
          <w:rPr>
            <w:sz w:val="28"/>
            <w:szCs w:val="28"/>
          </w:rPr>
          <w:t>37</w:t>
        </w:r>
        <w:r w:rsidR="001B5F7D" w:rsidRPr="000C4745">
          <w:rPr>
            <w:sz w:val="28"/>
            <w:szCs w:val="28"/>
          </w:rPr>
          <w:t>.</w:t>
        </w:r>
        <w:r w:rsidRPr="000C4745">
          <w:rPr>
            <w:sz w:val="28"/>
            <w:szCs w:val="28"/>
            <w:vertAlign w:val="superscript"/>
          </w:rPr>
          <w:t>1</w:t>
        </w:r>
        <w:r w:rsidR="005C6EE5" w:rsidRPr="000C4745">
          <w:rPr>
            <w:rStyle w:val="Hyperlink"/>
            <w:color w:val="auto"/>
            <w:sz w:val="28"/>
            <w:szCs w:val="28"/>
          </w:rPr>
          <w:t xml:space="preserve"> </w:t>
        </w:r>
      </w:hyperlink>
      <w:r w:rsidR="005C6EE5" w:rsidRPr="000C4745">
        <w:rPr>
          <w:sz w:val="28"/>
          <w:szCs w:val="28"/>
        </w:rPr>
        <w:t xml:space="preserve">un </w:t>
      </w:r>
      <w:hyperlink r:id="rId10" w:anchor="p11" w:tgtFrame="_blank" w:history="1">
        <w:r w:rsidRPr="000C4745">
          <w:rPr>
            <w:sz w:val="28"/>
            <w:szCs w:val="28"/>
          </w:rPr>
          <w:t>37</w:t>
        </w:r>
        <w:r w:rsidR="001B5F7D" w:rsidRPr="000C4745">
          <w:rPr>
            <w:sz w:val="28"/>
            <w:szCs w:val="28"/>
          </w:rPr>
          <w:t>.</w:t>
        </w:r>
        <w:r w:rsidRPr="000C4745">
          <w:rPr>
            <w:sz w:val="28"/>
            <w:szCs w:val="28"/>
            <w:vertAlign w:val="superscript"/>
          </w:rPr>
          <w:t>1</w:t>
        </w:r>
        <w:r w:rsidR="00646C37" w:rsidRPr="000C4745">
          <w:rPr>
            <w:sz w:val="28"/>
            <w:szCs w:val="28"/>
            <w:vertAlign w:val="superscript"/>
          </w:rPr>
          <w:t>0</w:t>
        </w:r>
        <w:r w:rsidR="00DC2973" w:rsidRPr="000C4745">
          <w:rPr>
            <w:sz w:val="28"/>
            <w:szCs w:val="28"/>
            <w:vertAlign w:val="superscript"/>
          </w:rPr>
          <w:t xml:space="preserve"> </w:t>
        </w:r>
        <w:r w:rsidR="00CE19B6" w:rsidRPr="000C4745">
          <w:rPr>
            <w:sz w:val="28"/>
            <w:szCs w:val="28"/>
          </w:rPr>
          <w:t>punktā</w:t>
        </w:r>
      </w:hyperlink>
      <w:r w:rsidR="005C6EE5" w:rsidRPr="000C4745">
        <w:rPr>
          <w:sz w:val="28"/>
          <w:szCs w:val="28"/>
        </w:rPr>
        <w:t xml:space="preserve"> minētos iesniegumus dienestam var iesniegt papīra formā (attiecīgo informāciju iesniedzot arī elektroniski), elektroniska dokumenta formā atbilstoši normatīvajiem aktiem par elektronisko dokumentu noformēšanu vai pēc elektroniskas reģistrēšanās aizpildot informāciju tiešsaistes režīmā dienesta vienot</w:t>
      </w:r>
      <w:r w:rsidR="00D85F15" w:rsidRPr="000C4745">
        <w:rPr>
          <w:sz w:val="28"/>
          <w:szCs w:val="28"/>
        </w:rPr>
        <w:t>ās vides informācijas sistēmas „TULPE”</w:t>
      </w:r>
      <w:r w:rsidR="005C6EE5" w:rsidRPr="000C4745">
        <w:rPr>
          <w:sz w:val="28"/>
          <w:szCs w:val="28"/>
        </w:rPr>
        <w:t xml:space="preserve"> tīmekļa vietnē.</w:t>
      </w:r>
    </w:p>
    <w:p w:rsidR="005C6EE5" w:rsidRPr="000C4745" w:rsidRDefault="00AB30EC" w:rsidP="007712C8">
      <w:pPr>
        <w:pStyle w:val="tv213"/>
        <w:ind w:firstLine="567"/>
        <w:jc w:val="both"/>
        <w:rPr>
          <w:sz w:val="28"/>
          <w:szCs w:val="28"/>
        </w:rPr>
      </w:pPr>
      <w:bookmarkStart w:id="2" w:name="p4"/>
      <w:bookmarkStart w:id="3" w:name="p-490408"/>
      <w:bookmarkEnd w:id="2"/>
      <w:bookmarkEnd w:id="3"/>
      <w:r w:rsidRPr="000C4745">
        <w:rPr>
          <w:sz w:val="28"/>
          <w:szCs w:val="28"/>
        </w:rPr>
        <w:t>37</w:t>
      </w:r>
      <w:r w:rsidR="00433752" w:rsidRPr="000C4745">
        <w:rPr>
          <w:sz w:val="28"/>
          <w:szCs w:val="28"/>
        </w:rPr>
        <w:t>.</w:t>
      </w:r>
      <w:r w:rsidRPr="000C4745">
        <w:rPr>
          <w:sz w:val="28"/>
          <w:szCs w:val="28"/>
          <w:vertAlign w:val="superscript"/>
        </w:rPr>
        <w:t>3</w:t>
      </w:r>
      <w:r w:rsidR="005C6EE5" w:rsidRPr="000C4745">
        <w:rPr>
          <w:sz w:val="28"/>
          <w:szCs w:val="28"/>
        </w:rPr>
        <w:t xml:space="preserve"> Iesniegumu paraksta persona atbilstoši komersanta pilnvarojuma dokumentos noteiktajām tiesībām pārstāvēt atkritumu tirgotāju vai atkritumu apsaimniekošanas starpnieku, ja atkritumu tirgotājs vai atkritumu apsaimniekošanas starpnieks ir komersants. Ja pārstāvības tiesības nav reģistrētas Uzņēmumu reģistrā, iesniegumu iesniedz personīgi un tam pievieno pilnvarojuma dokumentu, kas apliecina tiesības pārstāvēt attiecīgo personu.</w:t>
      </w:r>
    </w:p>
    <w:p w:rsidR="005C6EE5" w:rsidRPr="000C4745" w:rsidRDefault="00AB30EC" w:rsidP="007712C8">
      <w:pPr>
        <w:pStyle w:val="tv213"/>
        <w:ind w:firstLine="567"/>
        <w:jc w:val="both"/>
        <w:rPr>
          <w:sz w:val="28"/>
          <w:szCs w:val="28"/>
        </w:rPr>
      </w:pPr>
      <w:bookmarkStart w:id="4" w:name="p5"/>
      <w:bookmarkStart w:id="5" w:name="p-490409"/>
      <w:bookmarkEnd w:id="4"/>
      <w:bookmarkEnd w:id="5"/>
      <w:r w:rsidRPr="000C4745">
        <w:rPr>
          <w:sz w:val="28"/>
          <w:szCs w:val="28"/>
        </w:rPr>
        <w:t>37</w:t>
      </w:r>
      <w:r w:rsidR="00433752" w:rsidRPr="000C4745">
        <w:rPr>
          <w:sz w:val="28"/>
          <w:szCs w:val="28"/>
        </w:rPr>
        <w:t>.</w:t>
      </w:r>
      <w:r w:rsidRPr="000C4745">
        <w:rPr>
          <w:sz w:val="28"/>
          <w:szCs w:val="28"/>
          <w:vertAlign w:val="superscript"/>
        </w:rPr>
        <w:t>4</w:t>
      </w:r>
      <w:r w:rsidR="005C6EE5" w:rsidRPr="000C4745">
        <w:rPr>
          <w:sz w:val="28"/>
          <w:szCs w:val="28"/>
        </w:rPr>
        <w:t xml:space="preserve"> Dienests izskata iesniegumu un, ja iesniegumā nav sniegta visa šo noteikumu </w:t>
      </w:r>
      <w:hyperlink r:id="rId11" w:anchor="p2" w:tgtFrame="_blank" w:history="1">
        <w:r w:rsidRPr="000C4745">
          <w:rPr>
            <w:sz w:val="28"/>
            <w:szCs w:val="28"/>
          </w:rPr>
          <w:t>37</w:t>
        </w:r>
        <w:r w:rsidR="000729CE" w:rsidRPr="000C4745">
          <w:rPr>
            <w:sz w:val="28"/>
            <w:szCs w:val="28"/>
          </w:rPr>
          <w:t>.</w:t>
        </w:r>
        <w:r w:rsidRPr="000C4745">
          <w:rPr>
            <w:sz w:val="28"/>
            <w:szCs w:val="28"/>
            <w:vertAlign w:val="superscript"/>
          </w:rPr>
          <w:t>1</w:t>
        </w:r>
        <w:r w:rsidR="00DC2973" w:rsidRPr="000C4745">
          <w:rPr>
            <w:sz w:val="28"/>
            <w:szCs w:val="28"/>
            <w:vertAlign w:val="superscript"/>
          </w:rPr>
          <w:t xml:space="preserve"> </w:t>
        </w:r>
        <w:r w:rsidR="00CE19B6" w:rsidRPr="000C4745">
          <w:rPr>
            <w:sz w:val="28"/>
            <w:szCs w:val="28"/>
          </w:rPr>
          <w:t>punktā</w:t>
        </w:r>
      </w:hyperlink>
      <w:r w:rsidR="005C6EE5" w:rsidRPr="000C4745">
        <w:rPr>
          <w:sz w:val="28"/>
          <w:szCs w:val="28"/>
        </w:rPr>
        <w:t xml:space="preserve"> minētā informācija vai iesniegumu nav parakstījusi persona, kurai ir tiesības pārstāvēt atkritumu tirgotāju vai atkritumu apsaimniekošanas starpnieku, piecu darbdienu laikā pēc iesnieguma saņemšanas par to rakstiski informē atkritumu tirgotāju vai atkritumu apsaimniekošanas starpnieku, kā arī norāda papildus iesniedzamo informāciju. Dienesta pieprasītā informācija vai dokumenti iesniedzami piecu darbdienu laikā pēc pieprasījuma saņemšanas.</w:t>
      </w:r>
    </w:p>
    <w:p w:rsidR="005C6EE5" w:rsidRPr="000C4745" w:rsidRDefault="00AB30EC" w:rsidP="007712C8">
      <w:pPr>
        <w:pStyle w:val="tv213"/>
        <w:ind w:firstLine="567"/>
        <w:jc w:val="both"/>
        <w:rPr>
          <w:sz w:val="28"/>
          <w:szCs w:val="28"/>
        </w:rPr>
      </w:pPr>
      <w:bookmarkStart w:id="6" w:name="p6"/>
      <w:bookmarkStart w:id="7" w:name="p-490410"/>
      <w:bookmarkEnd w:id="6"/>
      <w:bookmarkEnd w:id="7"/>
      <w:r w:rsidRPr="000C4745">
        <w:rPr>
          <w:sz w:val="28"/>
          <w:szCs w:val="28"/>
        </w:rPr>
        <w:lastRenderedPageBreak/>
        <w:t>37</w:t>
      </w:r>
      <w:r w:rsidR="00433752" w:rsidRPr="000C4745">
        <w:rPr>
          <w:sz w:val="28"/>
          <w:szCs w:val="28"/>
        </w:rPr>
        <w:t>.</w:t>
      </w:r>
      <w:r w:rsidRPr="000C4745">
        <w:rPr>
          <w:sz w:val="28"/>
          <w:szCs w:val="28"/>
          <w:vertAlign w:val="superscript"/>
        </w:rPr>
        <w:t>5</w:t>
      </w:r>
      <w:r w:rsidR="005C6EE5" w:rsidRPr="000C4745">
        <w:rPr>
          <w:sz w:val="28"/>
          <w:szCs w:val="28"/>
        </w:rPr>
        <w:t xml:space="preserve"> Dienests 10 darbdienu laikā pēc visas šo noteikumu </w:t>
      </w:r>
      <w:hyperlink r:id="rId12" w:anchor="p2" w:tgtFrame="_blank" w:history="1">
        <w:r w:rsidRPr="000C4745">
          <w:rPr>
            <w:sz w:val="28"/>
            <w:szCs w:val="28"/>
          </w:rPr>
          <w:t>37</w:t>
        </w:r>
        <w:r w:rsidR="000729CE" w:rsidRPr="000C4745">
          <w:rPr>
            <w:sz w:val="28"/>
            <w:szCs w:val="28"/>
          </w:rPr>
          <w:t>.</w:t>
        </w:r>
        <w:r w:rsidRPr="000C4745">
          <w:rPr>
            <w:sz w:val="28"/>
            <w:szCs w:val="28"/>
            <w:vertAlign w:val="superscript"/>
          </w:rPr>
          <w:t>1</w:t>
        </w:r>
        <w:r w:rsidR="00DC2973" w:rsidRPr="000C4745">
          <w:rPr>
            <w:sz w:val="28"/>
            <w:szCs w:val="28"/>
            <w:vertAlign w:val="superscript"/>
          </w:rPr>
          <w:t xml:space="preserve"> </w:t>
        </w:r>
        <w:r w:rsidR="00CE19B6" w:rsidRPr="000C4745">
          <w:rPr>
            <w:sz w:val="28"/>
            <w:szCs w:val="28"/>
          </w:rPr>
          <w:t>punktā</w:t>
        </w:r>
      </w:hyperlink>
      <w:r w:rsidR="005C6EE5" w:rsidRPr="000C4745">
        <w:rPr>
          <w:sz w:val="28"/>
          <w:szCs w:val="28"/>
        </w:rPr>
        <w:t xml:space="preserve"> minētās informācijas saņemšanas nodrošina, ka atkritumu tirgotājs vai atkritumu apsaimniekošanas starpnieks ir informēts par:</w:t>
      </w:r>
    </w:p>
    <w:p w:rsidR="005C6EE5" w:rsidRPr="000C4745" w:rsidRDefault="00AB30EC" w:rsidP="007712C8">
      <w:pPr>
        <w:pStyle w:val="tv213"/>
        <w:ind w:firstLine="567"/>
        <w:jc w:val="both"/>
        <w:rPr>
          <w:sz w:val="28"/>
          <w:szCs w:val="28"/>
        </w:rPr>
      </w:pPr>
      <w:r w:rsidRPr="000C4745">
        <w:rPr>
          <w:sz w:val="28"/>
          <w:szCs w:val="28"/>
        </w:rPr>
        <w:t>37</w:t>
      </w:r>
      <w:r w:rsidR="00433752" w:rsidRPr="000C4745">
        <w:rPr>
          <w:sz w:val="28"/>
          <w:szCs w:val="28"/>
        </w:rPr>
        <w:t>.</w:t>
      </w:r>
      <w:r w:rsidRPr="000C4745">
        <w:rPr>
          <w:sz w:val="28"/>
          <w:szCs w:val="28"/>
          <w:vertAlign w:val="superscript"/>
        </w:rPr>
        <w:t>5</w:t>
      </w:r>
      <w:r w:rsidR="005C6EE5" w:rsidRPr="000C4745">
        <w:rPr>
          <w:sz w:val="28"/>
          <w:szCs w:val="28"/>
        </w:rPr>
        <w:t>1. termiņu, kādā tiks pieņemts lēmums par reģistrāciju vai tās atteikumu;</w:t>
      </w:r>
    </w:p>
    <w:p w:rsidR="005C6EE5" w:rsidRPr="000C4745" w:rsidRDefault="00AB30EC" w:rsidP="007712C8">
      <w:pPr>
        <w:pStyle w:val="tv213"/>
        <w:ind w:firstLine="567"/>
        <w:jc w:val="both"/>
        <w:rPr>
          <w:sz w:val="28"/>
          <w:szCs w:val="28"/>
        </w:rPr>
      </w:pPr>
      <w:r w:rsidRPr="000C4745">
        <w:rPr>
          <w:sz w:val="28"/>
          <w:szCs w:val="28"/>
        </w:rPr>
        <w:t>37</w:t>
      </w:r>
      <w:r w:rsidR="00433752" w:rsidRPr="000C4745">
        <w:rPr>
          <w:sz w:val="28"/>
          <w:szCs w:val="28"/>
        </w:rPr>
        <w:t>.</w:t>
      </w:r>
      <w:r w:rsidRPr="000C4745">
        <w:rPr>
          <w:sz w:val="28"/>
          <w:szCs w:val="28"/>
          <w:vertAlign w:val="superscript"/>
        </w:rPr>
        <w:t>5</w:t>
      </w:r>
      <w:r w:rsidR="005C6EE5" w:rsidRPr="000C4745">
        <w:rPr>
          <w:sz w:val="28"/>
          <w:szCs w:val="28"/>
        </w:rPr>
        <w:t>2. lēmuma pārsūdzēšanas kārtību;</w:t>
      </w:r>
    </w:p>
    <w:p w:rsidR="005C6EE5" w:rsidRPr="000C4745" w:rsidRDefault="00AB30EC" w:rsidP="007712C8">
      <w:pPr>
        <w:pStyle w:val="tv213"/>
        <w:ind w:firstLine="567"/>
        <w:jc w:val="both"/>
        <w:rPr>
          <w:sz w:val="28"/>
          <w:szCs w:val="28"/>
        </w:rPr>
      </w:pPr>
      <w:r w:rsidRPr="000C4745">
        <w:rPr>
          <w:sz w:val="28"/>
          <w:szCs w:val="28"/>
        </w:rPr>
        <w:t>37</w:t>
      </w:r>
      <w:r w:rsidR="00433752" w:rsidRPr="000C4745">
        <w:rPr>
          <w:sz w:val="28"/>
          <w:szCs w:val="28"/>
        </w:rPr>
        <w:t>.</w:t>
      </w:r>
      <w:r w:rsidRPr="000C4745">
        <w:rPr>
          <w:sz w:val="28"/>
          <w:szCs w:val="28"/>
          <w:vertAlign w:val="superscript"/>
        </w:rPr>
        <w:t>5</w:t>
      </w:r>
      <w:r w:rsidR="005C6EE5" w:rsidRPr="000C4745">
        <w:rPr>
          <w:sz w:val="28"/>
          <w:szCs w:val="28"/>
        </w:rPr>
        <w:t xml:space="preserve">3. tiesībām uzsākt pakalpojumu sniegšanu, ja dienests šo noteikumu </w:t>
      </w:r>
      <w:r w:rsidRPr="000C4745">
        <w:rPr>
          <w:sz w:val="28"/>
          <w:szCs w:val="28"/>
        </w:rPr>
        <w:t>37</w:t>
      </w:r>
      <w:r w:rsidR="001B5F7D" w:rsidRPr="000C4745">
        <w:rPr>
          <w:sz w:val="28"/>
          <w:szCs w:val="28"/>
        </w:rPr>
        <w:t>.</w:t>
      </w:r>
      <w:r w:rsidRPr="000C4745">
        <w:rPr>
          <w:sz w:val="28"/>
          <w:szCs w:val="28"/>
          <w:vertAlign w:val="superscript"/>
        </w:rPr>
        <w:t>6</w:t>
      </w:r>
      <w:r w:rsidR="00251C1F" w:rsidRPr="000C4745">
        <w:rPr>
          <w:sz w:val="28"/>
          <w:szCs w:val="28"/>
        </w:rPr>
        <w:t xml:space="preserve"> punktā</w:t>
      </w:r>
      <w:r w:rsidR="005C6EE5" w:rsidRPr="000C4745">
        <w:rPr>
          <w:sz w:val="28"/>
          <w:szCs w:val="28"/>
        </w:rPr>
        <w:t xml:space="preserve"> minētajā termiņā neinformē iesniedzēju par reģistrēšanu vai par šo noteikumu </w:t>
      </w:r>
      <w:hyperlink r:id="rId13" w:anchor="p8" w:tgtFrame="_blank" w:history="1">
        <w:r w:rsidRPr="000C4745">
          <w:rPr>
            <w:sz w:val="28"/>
            <w:szCs w:val="28"/>
          </w:rPr>
          <w:t>37</w:t>
        </w:r>
        <w:r w:rsidR="001B5F7D" w:rsidRPr="000C4745">
          <w:rPr>
            <w:sz w:val="28"/>
            <w:szCs w:val="28"/>
          </w:rPr>
          <w:t>.</w:t>
        </w:r>
        <w:r w:rsidRPr="000C4745">
          <w:rPr>
            <w:sz w:val="28"/>
            <w:szCs w:val="28"/>
            <w:vertAlign w:val="superscript"/>
          </w:rPr>
          <w:t>7</w:t>
        </w:r>
        <w:r w:rsidR="00251C1F" w:rsidRPr="000C4745">
          <w:rPr>
            <w:sz w:val="28"/>
            <w:szCs w:val="28"/>
          </w:rPr>
          <w:t xml:space="preserve"> punktā</w:t>
        </w:r>
        <w:r w:rsidR="001B5F7D" w:rsidRPr="000C4745">
          <w:rPr>
            <w:rStyle w:val="Hyperlink"/>
            <w:color w:val="auto"/>
            <w:sz w:val="28"/>
            <w:szCs w:val="28"/>
          </w:rPr>
          <w:t xml:space="preserve"> </w:t>
        </w:r>
      </w:hyperlink>
      <w:r w:rsidR="005C6EE5" w:rsidRPr="000C4745">
        <w:rPr>
          <w:sz w:val="28"/>
          <w:szCs w:val="28"/>
        </w:rPr>
        <w:t xml:space="preserve"> minētā lēmuma pieņemšanu.</w:t>
      </w:r>
    </w:p>
    <w:p w:rsidR="005C6EE5" w:rsidRPr="000C4745" w:rsidRDefault="00AB30EC" w:rsidP="007712C8">
      <w:pPr>
        <w:pStyle w:val="tv213"/>
        <w:ind w:firstLine="567"/>
        <w:jc w:val="both"/>
        <w:rPr>
          <w:sz w:val="28"/>
          <w:szCs w:val="28"/>
        </w:rPr>
      </w:pPr>
      <w:bookmarkStart w:id="8" w:name="p7"/>
      <w:bookmarkStart w:id="9" w:name="p-490411"/>
      <w:bookmarkEnd w:id="8"/>
      <w:bookmarkEnd w:id="9"/>
      <w:r w:rsidRPr="000C4745">
        <w:rPr>
          <w:sz w:val="28"/>
          <w:szCs w:val="28"/>
        </w:rPr>
        <w:t>37</w:t>
      </w:r>
      <w:r w:rsidR="00433752" w:rsidRPr="000C4745">
        <w:rPr>
          <w:sz w:val="28"/>
          <w:szCs w:val="28"/>
        </w:rPr>
        <w:t>.</w:t>
      </w:r>
      <w:r w:rsidRPr="000C4745">
        <w:rPr>
          <w:sz w:val="28"/>
          <w:szCs w:val="28"/>
          <w:vertAlign w:val="superscript"/>
        </w:rPr>
        <w:t>6</w:t>
      </w:r>
      <w:r w:rsidR="005C6EE5" w:rsidRPr="000C4745">
        <w:rPr>
          <w:sz w:val="28"/>
          <w:szCs w:val="28"/>
        </w:rPr>
        <w:t xml:space="preserve"> Dienests mēneša laikā pēc iesnieguma vai šo noteikumu </w:t>
      </w:r>
      <w:hyperlink r:id="rId14" w:anchor="p5" w:tgtFrame="_blank" w:history="1">
        <w:r w:rsidRPr="000C4745">
          <w:rPr>
            <w:sz w:val="28"/>
            <w:szCs w:val="28"/>
          </w:rPr>
          <w:t>37</w:t>
        </w:r>
        <w:r w:rsidR="001B5F7D" w:rsidRPr="000C4745">
          <w:rPr>
            <w:sz w:val="28"/>
            <w:szCs w:val="28"/>
          </w:rPr>
          <w:t>.</w:t>
        </w:r>
        <w:r w:rsidRPr="000C4745">
          <w:rPr>
            <w:sz w:val="28"/>
            <w:szCs w:val="28"/>
            <w:vertAlign w:val="superscript"/>
          </w:rPr>
          <w:t>4</w:t>
        </w:r>
        <w:r w:rsidR="00251C1F" w:rsidRPr="000C4745">
          <w:rPr>
            <w:sz w:val="28"/>
            <w:szCs w:val="28"/>
          </w:rPr>
          <w:t xml:space="preserve"> punktā</w:t>
        </w:r>
      </w:hyperlink>
      <w:r w:rsidR="005C6EE5" w:rsidRPr="000C4745">
        <w:rPr>
          <w:sz w:val="28"/>
          <w:szCs w:val="28"/>
        </w:rPr>
        <w:t xml:space="preserve"> minētās informācijas saņemšanas reģistrē atkritumu tirgotāju vai atkritumu apsaimniekošanas starpnieku vai pieņem lēmumu par atteikumu reģistrēt atkritumu tirgotāju vai atkritumu apsaimniekošanas starpnieku un paziņo to attiecīgajam atkritumu tirgotājam vai atkritumu apsaimniekošanas starpniekam normatīvajos aktos par dokumentu paziņošanu noteiktajā kārtībā.</w:t>
      </w:r>
    </w:p>
    <w:p w:rsidR="005C6EE5" w:rsidRPr="000C4745" w:rsidRDefault="00AB30EC" w:rsidP="007712C8">
      <w:pPr>
        <w:pStyle w:val="tv213"/>
        <w:ind w:firstLine="567"/>
        <w:jc w:val="both"/>
        <w:rPr>
          <w:sz w:val="28"/>
          <w:szCs w:val="28"/>
        </w:rPr>
      </w:pPr>
      <w:bookmarkStart w:id="10" w:name="p8"/>
      <w:bookmarkStart w:id="11" w:name="p-490412"/>
      <w:bookmarkEnd w:id="10"/>
      <w:bookmarkEnd w:id="11"/>
      <w:r w:rsidRPr="000C4745">
        <w:rPr>
          <w:sz w:val="28"/>
          <w:szCs w:val="28"/>
        </w:rPr>
        <w:t>37</w:t>
      </w:r>
      <w:r w:rsidR="00433752" w:rsidRPr="000C4745">
        <w:rPr>
          <w:sz w:val="28"/>
          <w:szCs w:val="28"/>
        </w:rPr>
        <w:t>.</w:t>
      </w:r>
      <w:r w:rsidRPr="000C4745">
        <w:rPr>
          <w:sz w:val="28"/>
          <w:szCs w:val="28"/>
          <w:vertAlign w:val="superscript"/>
        </w:rPr>
        <w:t>7</w:t>
      </w:r>
      <w:r w:rsidR="005C6EE5" w:rsidRPr="000C4745">
        <w:rPr>
          <w:sz w:val="28"/>
          <w:szCs w:val="28"/>
        </w:rPr>
        <w:t xml:space="preserve"> Dienests pieņem lēmumu par atteikumu reģistrēt atkritumu tirgotāju vai atkritumu apsaimniekošanas starpnieku šādos gadījumos:</w:t>
      </w:r>
    </w:p>
    <w:p w:rsidR="005C6EE5" w:rsidRPr="000C4745" w:rsidRDefault="00AB30EC" w:rsidP="007712C8">
      <w:pPr>
        <w:pStyle w:val="tv213"/>
        <w:ind w:firstLine="567"/>
        <w:jc w:val="both"/>
        <w:rPr>
          <w:sz w:val="28"/>
          <w:szCs w:val="28"/>
        </w:rPr>
      </w:pPr>
      <w:r w:rsidRPr="000C4745">
        <w:rPr>
          <w:sz w:val="28"/>
          <w:szCs w:val="28"/>
        </w:rPr>
        <w:t>37</w:t>
      </w:r>
      <w:r w:rsidR="00433752" w:rsidRPr="000C4745">
        <w:rPr>
          <w:sz w:val="28"/>
          <w:szCs w:val="28"/>
        </w:rPr>
        <w:t>.</w:t>
      </w:r>
      <w:r w:rsidRPr="000C4745">
        <w:rPr>
          <w:sz w:val="28"/>
          <w:szCs w:val="28"/>
          <w:vertAlign w:val="superscript"/>
        </w:rPr>
        <w:t>7</w:t>
      </w:r>
      <w:r w:rsidR="005C6EE5" w:rsidRPr="000C4745">
        <w:rPr>
          <w:sz w:val="28"/>
          <w:szCs w:val="28"/>
        </w:rPr>
        <w:t xml:space="preserve">1. nav iesniegta šo noteikumu </w:t>
      </w:r>
      <w:hyperlink r:id="rId15" w:anchor="p2" w:tgtFrame="_blank" w:history="1">
        <w:r w:rsidRPr="000C4745">
          <w:rPr>
            <w:sz w:val="28"/>
            <w:szCs w:val="28"/>
          </w:rPr>
          <w:t>37</w:t>
        </w:r>
        <w:r w:rsidR="001B5F7D" w:rsidRPr="000C4745">
          <w:rPr>
            <w:sz w:val="28"/>
            <w:szCs w:val="28"/>
          </w:rPr>
          <w:t>.</w:t>
        </w:r>
        <w:r w:rsidRPr="000C4745">
          <w:rPr>
            <w:sz w:val="28"/>
            <w:szCs w:val="28"/>
            <w:vertAlign w:val="superscript"/>
          </w:rPr>
          <w:t>1</w:t>
        </w:r>
        <w:r w:rsidR="00DC2973" w:rsidRPr="000C4745">
          <w:rPr>
            <w:sz w:val="28"/>
            <w:szCs w:val="28"/>
          </w:rPr>
          <w:t xml:space="preserve"> punktā</w:t>
        </w:r>
      </w:hyperlink>
      <w:r w:rsidR="005C6EE5" w:rsidRPr="000C4745">
        <w:rPr>
          <w:sz w:val="28"/>
          <w:szCs w:val="28"/>
        </w:rPr>
        <w:t xml:space="preserve"> minētā informācija;</w:t>
      </w:r>
    </w:p>
    <w:p w:rsidR="005C6EE5" w:rsidRPr="000C4745" w:rsidRDefault="00AB30EC" w:rsidP="007712C8">
      <w:pPr>
        <w:pStyle w:val="tv213"/>
        <w:ind w:firstLine="567"/>
        <w:jc w:val="both"/>
        <w:rPr>
          <w:sz w:val="28"/>
          <w:szCs w:val="28"/>
        </w:rPr>
      </w:pPr>
      <w:r w:rsidRPr="000C4745">
        <w:rPr>
          <w:sz w:val="28"/>
          <w:szCs w:val="28"/>
        </w:rPr>
        <w:t>37</w:t>
      </w:r>
      <w:r w:rsidR="00433752" w:rsidRPr="000C4745">
        <w:rPr>
          <w:sz w:val="28"/>
          <w:szCs w:val="28"/>
        </w:rPr>
        <w:t>.</w:t>
      </w:r>
      <w:r w:rsidRPr="000C4745">
        <w:rPr>
          <w:sz w:val="28"/>
          <w:szCs w:val="28"/>
          <w:vertAlign w:val="superscript"/>
        </w:rPr>
        <w:t>7</w:t>
      </w:r>
      <w:r w:rsidR="005C6EE5" w:rsidRPr="000C4745">
        <w:rPr>
          <w:sz w:val="28"/>
          <w:szCs w:val="28"/>
        </w:rPr>
        <w:t>2. iesniegtā informācija ir nepilnīga;</w:t>
      </w:r>
    </w:p>
    <w:p w:rsidR="005C6EE5" w:rsidRPr="000C4745" w:rsidRDefault="00AB30EC" w:rsidP="007712C8">
      <w:pPr>
        <w:pStyle w:val="tv213"/>
        <w:ind w:firstLine="567"/>
        <w:jc w:val="both"/>
        <w:rPr>
          <w:sz w:val="28"/>
          <w:szCs w:val="28"/>
        </w:rPr>
      </w:pPr>
      <w:r w:rsidRPr="000C4745">
        <w:rPr>
          <w:sz w:val="28"/>
          <w:szCs w:val="28"/>
        </w:rPr>
        <w:t>37</w:t>
      </w:r>
      <w:r w:rsidR="00433752" w:rsidRPr="000C4745">
        <w:rPr>
          <w:sz w:val="28"/>
          <w:szCs w:val="28"/>
        </w:rPr>
        <w:t>.</w:t>
      </w:r>
      <w:r w:rsidRPr="000C4745">
        <w:rPr>
          <w:sz w:val="28"/>
          <w:szCs w:val="28"/>
          <w:vertAlign w:val="superscript"/>
        </w:rPr>
        <w:t>7</w:t>
      </w:r>
      <w:r w:rsidR="005C6EE5" w:rsidRPr="000C4745">
        <w:rPr>
          <w:sz w:val="28"/>
          <w:szCs w:val="28"/>
        </w:rPr>
        <w:t>3. iesniegtā informācija ir nepatiesa;</w:t>
      </w:r>
    </w:p>
    <w:p w:rsidR="005C6EE5" w:rsidRPr="000C4745" w:rsidRDefault="00AB30EC" w:rsidP="007712C8">
      <w:pPr>
        <w:pStyle w:val="tv213"/>
        <w:ind w:firstLine="567"/>
        <w:jc w:val="both"/>
        <w:rPr>
          <w:sz w:val="28"/>
          <w:szCs w:val="28"/>
        </w:rPr>
      </w:pPr>
      <w:r w:rsidRPr="000C4745">
        <w:rPr>
          <w:sz w:val="28"/>
          <w:szCs w:val="28"/>
        </w:rPr>
        <w:t>37</w:t>
      </w:r>
      <w:r w:rsidR="00433752" w:rsidRPr="000C4745">
        <w:rPr>
          <w:sz w:val="28"/>
          <w:szCs w:val="28"/>
        </w:rPr>
        <w:t>.</w:t>
      </w:r>
      <w:r w:rsidRPr="000C4745">
        <w:rPr>
          <w:sz w:val="28"/>
          <w:szCs w:val="28"/>
          <w:vertAlign w:val="superscript"/>
        </w:rPr>
        <w:t>7</w:t>
      </w:r>
      <w:r w:rsidR="005C6EE5" w:rsidRPr="000C4745">
        <w:rPr>
          <w:sz w:val="28"/>
          <w:szCs w:val="28"/>
        </w:rPr>
        <w:t>4. iesniegumā minētās atkritumu apsaimniekošanas darbības neatbilst normatīvo aktu prasībām atkritumu apsaimniekošanas jomā.</w:t>
      </w:r>
    </w:p>
    <w:p w:rsidR="005C6EE5" w:rsidRPr="000C4745" w:rsidRDefault="00AB30EC" w:rsidP="007712C8">
      <w:pPr>
        <w:pStyle w:val="tv213"/>
        <w:ind w:firstLine="567"/>
        <w:jc w:val="both"/>
        <w:rPr>
          <w:sz w:val="28"/>
          <w:szCs w:val="28"/>
        </w:rPr>
      </w:pPr>
      <w:bookmarkStart w:id="12" w:name="p9"/>
      <w:bookmarkStart w:id="13" w:name="p-490413"/>
      <w:bookmarkEnd w:id="12"/>
      <w:bookmarkEnd w:id="13"/>
      <w:r w:rsidRPr="000C4745">
        <w:rPr>
          <w:sz w:val="28"/>
          <w:szCs w:val="28"/>
        </w:rPr>
        <w:t>37</w:t>
      </w:r>
      <w:r w:rsidR="00433752" w:rsidRPr="000C4745">
        <w:rPr>
          <w:sz w:val="28"/>
          <w:szCs w:val="28"/>
        </w:rPr>
        <w:t>.</w:t>
      </w:r>
      <w:r w:rsidRPr="000C4745">
        <w:rPr>
          <w:sz w:val="28"/>
          <w:szCs w:val="28"/>
          <w:vertAlign w:val="superscript"/>
        </w:rPr>
        <w:t>8</w:t>
      </w:r>
      <w:r w:rsidR="005C6EE5" w:rsidRPr="000C4745">
        <w:rPr>
          <w:sz w:val="28"/>
          <w:szCs w:val="28"/>
        </w:rPr>
        <w:t xml:space="preserve"> Piecu darbdienu laikā pēc lēmuma pieņemšanas par atkritumu tirgotāja vai atkritumu apsaimniekošanas starpnieka reģistrāciju vai par atkritumu tirgotāja vai atkritumu apsaimniekošanas starpnieka reģistrācijas anulēšanu dienests atkritumu tirgotāju un atkritumu apsaimniekošanas starpnieku sarakstā dienesta tīmekļa vietnē norāda šādu informāciju:</w:t>
      </w:r>
    </w:p>
    <w:p w:rsidR="005C6EE5" w:rsidRPr="000C4745" w:rsidRDefault="00AB30EC" w:rsidP="007712C8">
      <w:pPr>
        <w:pStyle w:val="tv213"/>
        <w:ind w:firstLine="567"/>
        <w:jc w:val="both"/>
        <w:rPr>
          <w:sz w:val="28"/>
          <w:szCs w:val="28"/>
        </w:rPr>
      </w:pPr>
      <w:r w:rsidRPr="000C4745">
        <w:rPr>
          <w:sz w:val="28"/>
          <w:szCs w:val="28"/>
        </w:rPr>
        <w:t>37</w:t>
      </w:r>
      <w:r w:rsidR="00433752" w:rsidRPr="000C4745">
        <w:rPr>
          <w:sz w:val="28"/>
          <w:szCs w:val="28"/>
        </w:rPr>
        <w:t>.</w:t>
      </w:r>
      <w:r w:rsidRPr="000C4745">
        <w:rPr>
          <w:sz w:val="28"/>
          <w:szCs w:val="28"/>
          <w:vertAlign w:val="superscript"/>
        </w:rPr>
        <w:t>8</w:t>
      </w:r>
      <w:r w:rsidR="005C6EE5" w:rsidRPr="000C4745">
        <w:rPr>
          <w:sz w:val="28"/>
          <w:szCs w:val="28"/>
        </w:rPr>
        <w:t>1. komersanta firma, ja atkritumu tirgotājs vai atkritumu apsaimniekošanas starpnieks ir komersants;</w:t>
      </w:r>
    </w:p>
    <w:p w:rsidR="005C6EE5" w:rsidRPr="000C4745" w:rsidRDefault="00AB30EC" w:rsidP="007712C8">
      <w:pPr>
        <w:pStyle w:val="tv213"/>
        <w:ind w:firstLine="567"/>
        <w:jc w:val="both"/>
        <w:rPr>
          <w:sz w:val="28"/>
          <w:szCs w:val="28"/>
        </w:rPr>
      </w:pPr>
      <w:r w:rsidRPr="000C4745">
        <w:rPr>
          <w:sz w:val="28"/>
          <w:szCs w:val="28"/>
        </w:rPr>
        <w:t>37</w:t>
      </w:r>
      <w:r w:rsidR="00433752" w:rsidRPr="000C4745">
        <w:rPr>
          <w:sz w:val="28"/>
          <w:szCs w:val="28"/>
        </w:rPr>
        <w:t>.</w:t>
      </w:r>
      <w:r w:rsidRPr="000C4745">
        <w:rPr>
          <w:sz w:val="28"/>
          <w:szCs w:val="28"/>
          <w:vertAlign w:val="superscript"/>
        </w:rPr>
        <w:t>8</w:t>
      </w:r>
      <w:r w:rsidR="005C6EE5" w:rsidRPr="000C4745">
        <w:rPr>
          <w:sz w:val="28"/>
          <w:szCs w:val="28"/>
        </w:rPr>
        <w:t>2. citas personas nosaukums vai vārds un uzvārds, ja atkritumu tirgotājs vai atkritumu apsaimniekošanas starpnieks nav komersants;</w:t>
      </w:r>
    </w:p>
    <w:p w:rsidR="005C6EE5" w:rsidRPr="000C4745" w:rsidRDefault="00AB30EC" w:rsidP="007712C8">
      <w:pPr>
        <w:pStyle w:val="tv213"/>
        <w:ind w:firstLine="567"/>
        <w:jc w:val="both"/>
        <w:rPr>
          <w:sz w:val="28"/>
          <w:szCs w:val="28"/>
        </w:rPr>
      </w:pPr>
      <w:r w:rsidRPr="000C4745">
        <w:rPr>
          <w:sz w:val="28"/>
          <w:szCs w:val="28"/>
        </w:rPr>
        <w:lastRenderedPageBreak/>
        <w:t>37</w:t>
      </w:r>
      <w:r w:rsidR="00433752" w:rsidRPr="000C4745">
        <w:rPr>
          <w:sz w:val="28"/>
          <w:szCs w:val="28"/>
        </w:rPr>
        <w:t>.</w:t>
      </w:r>
      <w:r w:rsidRPr="000C4745">
        <w:rPr>
          <w:sz w:val="28"/>
          <w:szCs w:val="28"/>
          <w:vertAlign w:val="superscript"/>
        </w:rPr>
        <w:t>8</w:t>
      </w:r>
      <w:r w:rsidR="005C6EE5" w:rsidRPr="000C4745">
        <w:rPr>
          <w:sz w:val="28"/>
          <w:szCs w:val="28"/>
        </w:rPr>
        <w:t>3. reģistrācijas numurs Uzņēmumu reģistrā, juridiskā adrese, tālruņa numurs, faksa numurs, e-pasta adrese;</w:t>
      </w:r>
    </w:p>
    <w:p w:rsidR="005C6EE5" w:rsidRPr="000C4745" w:rsidRDefault="00AB30EC" w:rsidP="007712C8">
      <w:pPr>
        <w:pStyle w:val="tv213"/>
        <w:ind w:firstLine="567"/>
        <w:jc w:val="both"/>
        <w:rPr>
          <w:sz w:val="28"/>
          <w:szCs w:val="28"/>
        </w:rPr>
      </w:pPr>
      <w:r w:rsidRPr="000C4745">
        <w:rPr>
          <w:sz w:val="28"/>
          <w:szCs w:val="28"/>
        </w:rPr>
        <w:t>37</w:t>
      </w:r>
      <w:r w:rsidR="00433752" w:rsidRPr="000C4745">
        <w:rPr>
          <w:sz w:val="28"/>
          <w:szCs w:val="28"/>
        </w:rPr>
        <w:t>.</w:t>
      </w:r>
      <w:r w:rsidRPr="000C4745">
        <w:rPr>
          <w:sz w:val="28"/>
          <w:szCs w:val="28"/>
          <w:vertAlign w:val="superscript"/>
        </w:rPr>
        <w:t>8</w:t>
      </w:r>
      <w:r w:rsidR="005C6EE5" w:rsidRPr="000C4745">
        <w:rPr>
          <w:sz w:val="28"/>
          <w:szCs w:val="28"/>
        </w:rPr>
        <w:t>4. norāde par to, vai persona ir reģistrēta kā atkritumu tirgotājs vai kā atkritumu apsaimniekošanas starpnieks;</w:t>
      </w:r>
    </w:p>
    <w:p w:rsidR="005C6EE5" w:rsidRPr="000C4745" w:rsidRDefault="00AB30EC" w:rsidP="007712C8">
      <w:pPr>
        <w:pStyle w:val="tv213"/>
        <w:ind w:firstLine="567"/>
        <w:jc w:val="both"/>
        <w:rPr>
          <w:sz w:val="28"/>
          <w:szCs w:val="28"/>
        </w:rPr>
      </w:pPr>
      <w:r w:rsidRPr="000C4745">
        <w:rPr>
          <w:sz w:val="28"/>
          <w:szCs w:val="28"/>
        </w:rPr>
        <w:t>37</w:t>
      </w:r>
      <w:r w:rsidR="00433752" w:rsidRPr="000C4745">
        <w:rPr>
          <w:sz w:val="28"/>
          <w:szCs w:val="28"/>
        </w:rPr>
        <w:t>.</w:t>
      </w:r>
      <w:r w:rsidRPr="000C4745">
        <w:rPr>
          <w:sz w:val="28"/>
          <w:szCs w:val="28"/>
          <w:vertAlign w:val="superscript"/>
        </w:rPr>
        <w:t>8</w:t>
      </w:r>
      <w:r w:rsidR="005C6EE5" w:rsidRPr="000C4745">
        <w:rPr>
          <w:sz w:val="28"/>
          <w:szCs w:val="28"/>
        </w:rPr>
        <w:t>5. atkritumu veids (atbilstoši noteikumiem par atkritumu klasifikatoru un īpašībām, kuras padara atkritumus bīstamus), ar kuru atkritumu tirgotājs vai atkritumu apsaimniekošanas starpnieks</w:t>
      </w:r>
      <w:r w:rsidRPr="000C4745">
        <w:rPr>
          <w:sz w:val="28"/>
          <w:szCs w:val="28"/>
        </w:rPr>
        <w:t xml:space="preserve"> paredzējis veikt šo noteikumu 37</w:t>
      </w:r>
      <w:r w:rsidR="00D85F15" w:rsidRPr="000C4745">
        <w:rPr>
          <w:sz w:val="28"/>
          <w:szCs w:val="28"/>
        </w:rPr>
        <w:t>.</w:t>
      </w:r>
      <w:r w:rsidRPr="000C4745">
        <w:rPr>
          <w:sz w:val="28"/>
          <w:szCs w:val="28"/>
          <w:vertAlign w:val="superscript"/>
        </w:rPr>
        <w:t>1</w:t>
      </w:r>
      <w:r w:rsidR="005C6EE5" w:rsidRPr="000C4745">
        <w:rPr>
          <w:sz w:val="28"/>
          <w:szCs w:val="28"/>
        </w:rPr>
        <w:t>6.</w:t>
      </w:r>
      <w:r w:rsidR="00DC2973" w:rsidRPr="000C4745">
        <w:rPr>
          <w:sz w:val="28"/>
          <w:szCs w:val="28"/>
        </w:rPr>
        <w:t xml:space="preserve"> </w:t>
      </w:r>
      <w:r w:rsidR="005C6EE5" w:rsidRPr="000C4745">
        <w:rPr>
          <w:sz w:val="28"/>
          <w:szCs w:val="28"/>
        </w:rPr>
        <w:t>apakšpunktā minētās darbības;</w:t>
      </w:r>
    </w:p>
    <w:p w:rsidR="005C6EE5" w:rsidRPr="000C4745" w:rsidRDefault="00AB30EC" w:rsidP="007712C8">
      <w:pPr>
        <w:pStyle w:val="tv213"/>
        <w:ind w:firstLine="567"/>
        <w:jc w:val="both"/>
        <w:rPr>
          <w:sz w:val="28"/>
          <w:szCs w:val="28"/>
        </w:rPr>
      </w:pPr>
      <w:r w:rsidRPr="000C4745">
        <w:rPr>
          <w:sz w:val="28"/>
          <w:szCs w:val="28"/>
        </w:rPr>
        <w:t>37</w:t>
      </w:r>
      <w:r w:rsidR="00433752" w:rsidRPr="000C4745">
        <w:rPr>
          <w:sz w:val="28"/>
          <w:szCs w:val="28"/>
        </w:rPr>
        <w:t>.</w:t>
      </w:r>
      <w:r w:rsidRPr="000C4745">
        <w:rPr>
          <w:sz w:val="28"/>
          <w:szCs w:val="28"/>
          <w:vertAlign w:val="superscript"/>
        </w:rPr>
        <w:t>8</w:t>
      </w:r>
      <w:r w:rsidR="005C6EE5" w:rsidRPr="000C4745">
        <w:rPr>
          <w:sz w:val="28"/>
          <w:szCs w:val="28"/>
        </w:rPr>
        <w:t>6. reģistrācijas datums;</w:t>
      </w:r>
    </w:p>
    <w:p w:rsidR="005C6EE5" w:rsidRPr="000C4745" w:rsidRDefault="00AB30EC" w:rsidP="007712C8">
      <w:pPr>
        <w:pStyle w:val="tv213"/>
        <w:ind w:firstLine="567"/>
        <w:jc w:val="both"/>
        <w:rPr>
          <w:sz w:val="28"/>
          <w:szCs w:val="28"/>
        </w:rPr>
      </w:pPr>
      <w:r w:rsidRPr="000C4745">
        <w:rPr>
          <w:sz w:val="28"/>
          <w:szCs w:val="28"/>
        </w:rPr>
        <w:t>37</w:t>
      </w:r>
      <w:r w:rsidR="00433752" w:rsidRPr="000C4745">
        <w:rPr>
          <w:sz w:val="28"/>
          <w:szCs w:val="28"/>
        </w:rPr>
        <w:t>.</w:t>
      </w:r>
      <w:r w:rsidRPr="000C4745">
        <w:rPr>
          <w:sz w:val="28"/>
          <w:szCs w:val="28"/>
          <w:vertAlign w:val="superscript"/>
        </w:rPr>
        <w:t>8</w:t>
      </w:r>
      <w:r w:rsidR="005C6EE5" w:rsidRPr="000C4745">
        <w:rPr>
          <w:sz w:val="28"/>
          <w:szCs w:val="28"/>
        </w:rPr>
        <w:t xml:space="preserve">7. datums, kad komersants vai cita persona izslēgta no reģistra atbilstoši šo noteikumu </w:t>
      </w:r>
      <w:hyperlink r:id="rId16" w:anchor="p14" w:tgtFrame="_blank" w:history="1">
        <w:r w:rsidRPr="000C4745">
          <w:rPr>
            <w:sz w:val="28"/>
            <w:szCs w:val="28"/>
          </w:rPr>
          <w:t>37</w:t>
        </w:r>
        <w:r w:rsidR="00433752" w:rsidRPr="000C4745">
          <w:rPr>
            <w:sz w:val="28"/>
            <w:szCs w:val="28"/>
          </w:rPr>
          <w:t>.</w:t>
        </w:r>
        <w:r w:rsidRPr="000C4745">
          <w:rPr>
            <w:sz w:val="28"/>
            <w:szCs w:val="28"/>
            <w:vertAlign w:val="superscript"/>
          </w:rPr>
          <w:t>13</w:t>
        </w:r>
        <w:r w:rsidR="00DC2973" w:rsidRPr="000C4745">
          <w:rPr>
            <w:sz w:val="28"/>
            <w:szCs w:val="28"/>
            <w:vertAlign w:val="superscript"/>
          </w:rPr>
          <w:t xml:space="preserve"> </w:t>
        </w:r>
        <w:r w:rsidR="00DC2973" w:rsidRPr="000C4745">
          <w:rPr>
            <w:sz w:val="28"/>
            <w:szCs w:val="28"/>
          </w:rPr>
          <w:t>punktam</w:t>
        </w:r>
      </w:hyperlink>
      <w:r w:rsidR="005C6EE5" w:rsidRPr="000C4745">
        <w:rPr>
          <w:sz w:val="28"/>
          <w:szCs w:val="28"/>
        </w:rPr>
        <w:t>.</w:t>
      </w:r>
    </w:p>
    <w:p w:rsidR="005C6EE5" w:rsidRPr="000C4745" w:rsidRDefault="00646C37" w:rsidP="007712C8">
      <w:pPr>
        <w:pStyle w:val="tv213"/>
        <w:ind w:firstLine="567"/>
        <w:jc w:val="both"/>
        <w:rPr>
          <w:sz w:val="28"/>
          <w:szCs w:val="28"/>
        </w:rPr>
      </w:pPr>
      <w:bookmarkStart w:id="14" w:name="p10"/>
      <w:bookmarkStart w:id="15" w:name="p-490414"/>
      <w:bookmarkEnd w:id="14"/>
      <w:bookmarkEnd w:id="15"/>
      <w:r w:rsidRPr="000C4745">
        <w:rPr>
          <w:sz w:val="28"/>
          <w:szCs w:val="28"/>
        </w:rPr>
        <w:t>37</w:t>
      </w:r>
      <w:r w:rsidR="00433752" w:rsidRPr="000C4745">
        <w:rPr>
          <w:sz w:val="28"/>
          <w:szCs w:val="28"/>
        </w:rPr>
        <w:t>.</w:t>
      </w:r>
      <w:r w:rsidRPr="000C4745">
        <w:rPr>
          <w:sz w:val="28"/>
          <w:szCs w:val="28"/>
          <w:vertAlign w:val="superscript"/>
        </w:rPr>
        <w:t>9</w:t>
      </w:r>
      <w:r w:rsidR="005C6EE5" w:rsidRPr="000C4745">
        <w:rPr>
          <w:sz w:val="28"/>
          <w:szCs w:val="28"/>
        </w:rPr>
        <w:t xml:space="preserve"> Ja dienests šo noteikumu </w:t>
      </w:r>
      <w:hyperlink r:id="rId17" w:anchor="p7" w:tgtFrame="_blank" w:history="1">
        <w:r w:rsidRPr="000C4745">
          <w:rPr>
            <w:sz w:val="28"/>
            <w:szCs w:val="28"/>
          </w:rPr>
          <w:t>37</w:t>
        </w:r>
        <w:r w:rsidR="001B5F7D" w:rsidRPr="000C4745">
          <w:rPr>
            <w:sz w:val="28"/>
            <w:szCs w:val="28"/>
          </w:rPr>
          <w:t>.</w:t>
        </w:r>
        <w:r w:rsidRPr="000C4745">
          <w:rPr>
            <w:sz w:val="28"/>
            <w:szCs w:val="28"/>
            <w:vertAlign w:val="superscript"/>
          </w:rPr>
          <w:t>6</w:t>
        </w:r>
        <w:r w:rsidR="00251C1F" w:rsidRPr="000C4745">
          <w:rPr>
            <w:sz w:val="28"/>
            <w:szCs w:val="28"/>
          </w:rPr>
          <w:t xml:space="preserve"> punktā</w:t>
        </w:r>
      </w:hyperlink>
      <w:r w:rsidR="005C6EE5" w:rsidRPr="000C4745">
        <w:rPr>
          <w:sz w:val="28"/>
          <w:szCs w:val="28"/>
        </w:rPr>
        <w:t xml:space="preserve"> minētajā termiņā neinformē atkritumu tirgotāju vai atkritumu apsaimniekošanas starpnieku par reģistrēšanu vai par šo noteikumu </w:t>
      </w:r>
      <w:hyperlink r:id="rId18" w:anchor="p8" w:tgtFrame="_blank" w:history="1">
        <w:r w:rsidRPr="000C4745">
          <w:rPr>
            <w:sz w:val="28"/>
            <w:szCs w:val="28"/>
          </w:rPr>
          <w:t>37</w:t>
        </w:r>
        <w:r w:rsidR="001B5F7D" w:rsidRPr="000C4745">
          <w:rPr>
            <w:sz w:val="28"/>
            <w:szCs w:val="28"/>
          </w:rPr>
          <w:t>.</w:t>
        </w:r>
        <w:r w:rsidRPr="000C4745">
          <w:rPr>
            <w:sz w:val="28"/>
            <w:szCs w:val="28"/>
            <w:vertAlign w:val="superscript"/>
          </w:rPr>
          <w:t>7</w:t>
        </w:r>
        <w:r w:rsidR="00251C1F" w:rsidRPr="000C4745">
          <w:rPr>
            <w:sz w:val="28"/>
            <w:szCs w:val="28"/>
            <w:vertAlign w:val="superscript"/>
          </w:rPr>
          <w:t xml:space="preserve"> </w:t>
        </w:r>
        <w:r w:rsidR="00251C1F" w:rsidRPr="000C4745">
          <w:rPr>
            <w:sz w:val="28"/>
            <w:szCs w:val="28"/>
          </w:rPr>
          <w:t xml:space="preserve">punktā </w:t>
        </w:r>
      </w:hyperlink>
      <w:r w:rsidR="005C6EE5" w:rsidRPr="000C4745">
        <w:rPr>
          <w:sz w:val="28"/>
          <w:szCs w:val="28"/>
        </w:rPr>
        <w:t xml:space="preserve">minētā lēmuma pieņemšanu, uzskatāms, ka reģistrācija ir veikta, piemērojot </w:t>
      </w:r>
      <w:r w:rsidR="00251C1F" w:rsidRPr="000C4745">
        <w:rPr>
          <w:sz w:val="28"/>
          <w:szCs w:val="28"/>
        </w:rPr>
        <w:t xml:space="preserve">Brīvas pakalpojumu sniegšanas likumā </w:t>
      </w:r>
      <w:r w:rsidR="005C6EE5" w:rsidRPr="000C4745">
        <w:rPr>
          <w:sz w:val="28"/>
          <w:szCs w:val="28"/>
        </w:rPr>
        <w:t>minēto noklusējumu.</w:t>
      </w:r>
    </w:p>
    <w:p w:rsidR="005C6EE5" w:rsidRPr="000C4745" w:rsidRDefault="00646C37" w:rsidP="007712C8">
      <w:pPr>
        <w:pStyle w:val="tv213"/>
        <w:ind w:firstLine="567"/>
        <w:jc w:val="both"/>
        <w:rPr>
          <w:sz w:val="28"/>
          <w:szCs w:val="28"/>
        </w:rPr>
      </w:pPr>
      <w:bookmarkStart w:id="16" w:name="p11"/>
      <w:bookmarkStart w:id="17" w:name="p-490415"/>
      <w:bookmarkEnd w:id="16"/>
      <w:bookmarkEnd w:id="17"/>
      <w:r w:rsidRPr="000C4745">
        <w:rPr>
          <w:sz w:val="28"/>
          <w:szCs w:val="28"/>
        </w:rPr>
        <w:t>37</w:t>
      </w:r>
      <w:r w:rsidR="00433752" w:rsidRPr="000C4745">
        <w:rPr>
          <w:sz w:val="28"/>
          <w:szCs w:val="28"/>
        </w:rPr>
        <w:t>.</w:t>
      </w:r>
      <w:r w:rsidRPr="000C4745">
        <w:rPr>
          <w:sz w:val="28"/>
          <w:szCs w:val="28"/>
          <w:vertAlign w:val="superscript"/>
        </w:rPr>
        <w:t>10</w:t>
      </w:r>
      <w:r w:rsidR="005C6EE5" w:rsidRPr="000C4745">
        <w:rPr>
          <w:sz w:val="28"/>
          <w:szCs w:val="28"/>
        </w:rPr>
        <w:t xml:space="preserve"> Ja nepieciešams precizēt šo noteikumu </w:t>
      </w:r>
      <w:hyperlink r:id="rId19" w:anchor="p2" w:tgtFrame="_blank" w:history="1">
        <w:r w:rsidRPr="000C4745">
          <w:rPr>
            <w:sz w:val="28"/>
            <w:szCs w:val="28"/>
          </w:rPr>
          <w:t>37</w:t>
        </w:r>
        <w:r w:rsidR="001B5F7D" w:rsidRPr="000C4745">
          <w:rPr>
            <w:sz w:val="28"/>
            <w:szCs w:val="28"/>
          </w:rPr>
          <w:t>.</w:t>
        </w:r>
        <w:r w:rsidRPr="000C4745">
          <w:rPr>
            <w:sz w:val="28"/>
            <w:szCs w:val="28"/>
            <w:vertAlign w:val="superscript"/>
          </w:rPr>
          <w:t>1</w:t>
        </w:r>
        <w:r w:rsidR="00251C1F" w:rsidRPr="000C4745">
          <w:rPr>
            <w:sz w:val="28"/>
            <w:szCs w:val="28"/>
          </w:rPr>
          <w:t xml:space="preserve"> punktā</w:t>
        </w:r>
      </w:hyperlink>
      <w:r w:rsidR="005C6EE5" w:rsidRPr="000C4745">
        <w:rPr>
          <w:sz w:val="28"/>
          <w:szCs w:val="28"/>
        </w:rPr>
        <w:t xml:space="preserve"> minēto informāciju, atkritumu tirgotājs vai atkritumu apsaimniekošanas starpnieks informāciju par plānotajām izmaiņām iesniedz dienesta reģionālajā vides pārvaldē atbilstoši savai juridiskajai adresei, norādot attiecīgo informāciju atbilstoši šo noteikumu </w:t>
      </w:r>
      <w:hyperlink r:id="rId20" w:anchor="p2" w:tgtFrame="_blank" w:history="1">
        <w:r w:rsidRPr="000C4745">
          <w:rPr>
            <w:sz w:val="28"/>
            <w:szCs w:val="28"/>
          </w:rPr>
          <w:t>37</w:t>
        </w:r>
        <w:r w:rsidR="001B5F7D" w:rsidRPr="000C4745">
          <w:rPr>
            <w:sz w:val="28"/>
            <w:szCs w:val="28"/>
          </w:rPr>
          <w:t>.</w:t>
        </w:r>
        <w:r w:rsidRPr="000C4745">
          <w:rPr>
            <w:sz w:val="28"/>
            <w:szCs w:val="28"/>
            <w:vertAlign w:val="superscript"/>
          </w:rPr>
          <w:t>1</w:t>
        </w:r>
        <w:r w:rsidR="00251C1F" w:rsidRPr="000C4745">
          <w:rPr>
            <w:sz w:val="28"/>
            <w:szCs w:val="28"/>
          </w:rPr>
          <w:t xml:space="preserve"> punktā</w:t>
        </w:r>
      </w:hyperlink>
      <w:r w:rsidR="005C6EE5" w:rsidRPr="000C4745">
        <w:rPr>
          <w:sz w:val="28"/>
          <w:szCs w:val="28"/>
        </w:rPr>
        <w:t xml:space="preserve"> minētajām prasībām.</w:t>
      </w:r>
    </w:p>
    <w:p w:rsidR="005C6EE5" w:rsidRPr="000C4745" w:rsidRDefault="00646C37" w:rsidP="007712C8">
      <w:pPr>
        <w:pStyle w:val="tv213"/>
        <w:ind w:firstLine="567"/>
        <w:jc w:val="both"/>
        <w:rPr>
          <w:sz w:val="28"/>
          <w:szCs w:val="28"/>
        </w:rPr>
      </w:pPr>
      <w:bookmarkStart w:id="18" w:name="p12"/>
      <w:bookmarkStart w:id="19" w:name="p-490416"/>
      <w:bookmarkEnd w:id="18"/>
      <w:bookmarkEnd w:id="19"/>
      <w:r w:rsidRPr="000C4745">
        <w:rPr>
          <w:sz w:val="28"/>
          <w:szCs w:val="28"/>
        </w:rPr>
        <w:t>37</w:t>
      </w:r>
      <w:r w:rsidR="00DC2973" w:rsidRPr="000C4745">
        <w:rPr>
          <w:sz w:val="28"/>
          <w:szCs w:val="28"/>
        </w:rPr>
        <w:t>.</w:t>
      </w:r>
      <w:r w:rsidRPr="000C4745">
        <w:rPr>
          <w:sz w:val="28"/>
          <w:szCs w:val="28"/>
          <w:vertAlign w:val="superscript"/>
        </w:rPr>
        <w:t>11</w:t>
      </w:r>
      <w:r w:rsidR="005C6EE5" w:rsidRPr="000C4745">
        <w:rPr>
          <w:sz w:val="28"/>
          <w:szCs w:val="28"/>
        </w:rPr>
        <w:t xml:space="preserve"> Piecu darbdienu laikā pēc tam, kad atkritumu tirgotājs vai atkritumu apsaimniekošanas starpnieks ir iesniedzis dienestā šo noteikumu </w:t>
      </w:r>
      <w:hyperlink r:id="rId21" w:anchor="p11" w:tgtFrame="_blank" w:history="1">
        <w:r w:rsidRPr="000C4745">
          <w:rPr>
            <w:sz w:val="28"/>
            <w:szCs w:val="28"/>
          </w:rPr>
          <w:t>37</w:t>
        </w:r>
        <w:r w:rsidR="001B5F7D" w:rsidRPr="000C4745">
          <w:rPr>
            <w:sz w:val="28"/>
            <w:szCs w:val="28"/>
          </w:rPr>
          <w:t>.</w:t>
        </w:r>
        <w:r w:rsidRPr="000C4745">
          <w:rPr>
            <w:sz w:val="28"/>
            <w:szCs w:val="28"/>
            <w:vertAlign w:val="superscript"/>
          </w:rPr>
          <w:t>10</w:t>
        </w:r>
        <w:r w:rsidR="00251C1F" w:rsidRPr="000C4745">
          <w:rPr>
            <w:sz w:val="28"/>
            <w:szCs w:val="28"/>
          </w:rPr>
          <w:t xml:space="preserve"> punktā</w:t>
        </w:r>
      </w:hyperlink>
      <w:r w:rsidR="005C6EE5" w:rsidRPr="000C4745">
        <w:rPr>
          <w:sz w:val="28"/>
          <w:szCs w:val="28"/>
        </w:rPr>
        <w:t xml:space="preserve"> minēto informāciju, dienests pieņem lēmumu par grozījumu izdarīšanu reģistrētajā informācijā un normatīvajos aktos par dokumentu paziņošanu noteiktajā kārtībā paziņo to atkritumu tirgotājam vai atkritumu apsaimniekošanas starpniekam, kā arī precizē šo noteikumu </w:t>
      </w:r>
      <w:hyperlink r:id="rId22" w:anchor="p9" w:tgtFrame="_blank" w:history="1">
        <w:r w:rsidRPr="000C4745">
          <w:rPr>
            <w:sz w:val="28"/>
            <w:szCs w:val="28"/>
          </w:rPr>
          <w:t>37</w:t>
        </w:r>
        <w:r w:rsidR="001B5F7D" w:rsidRPr="000C4745">
          <w:rPr>
            <w:sz w:val="28"/>
            <w:szCs w:val="28"/>
          </w:rPr>
          <w:t>.</w:t>
        </w:r>
        <w:r w:rsidRPr="000C4745">
          <w:rPr>
            <w:sz w:val="28"/>
            <w:szCs w:val="28"/>
            <w:vertAlign w:val="superscript"/>
          </w:rPr>
          <w:t>8</w:t>
        </w:r>
        <w:r w:rsidR="00DC2973" w:rsidRPr="000C4745">
          <w:rPr>
            <w:sz w:val="28"/>
            <w:szCs w:val="28"/>
          </w:rPr>
          <w:t xml:space="preserve"> punktā</w:t>
        </w:r>
      </w:hyperlink>
      <w:r w:rsidR="005C6EE5" w:rsidRPr="000C4745">
        <w:rPr>
          <w:sz w:val="28"/>
          <w:szCs w:val="28"/>
        </w:rPr>
        <w:t xml:space="preserve"> minēto atkritumu tirgotāju un atkritumu apsaimniekošanas starpnieku sarakstu.</w:t>
      </w:r>
    </w:p>
    <w:p w:rsidR="005C6EE5" w:rsidRPr="000C4745" w:rsidRDefault="00646C37" w:rsidP="007712C8">
      <w:pPr>
        <w:pStyle w:val="tv213"/>
        <w:ind w:firstLine="567"/>
        <w:jc w:val="both"/>
        <w:rPr>
          <w:sz w:val="28"/>
          <w:szCs w:val="28"/>
        </w:rPr>
      </w:pPr>
      <w:bookmarkStart w:id="20" w:name="p13"/>
      <w:bookmarkStart w:id="21" w:name="p-490417"/>
      <w:bookmarkEnd w:id="20"/>
      <w:bookmarkEnd w:id="21"/>
      <w:r w:rsidRPr="000C4745">
        <w:rPr>
          <w:sz w:val="28"/>
          <w:szCs w:val="28"/>
        </w:rPr>
        <w:t>37</w:t>
      </w:r>
      <w:r w:rsidR="00433752" w:rsidRPr="000C4745">
        <w:rPr>
          <w:sz w:val="28"/>
          <w:szCs w:val="28"/>
        </w:rPr>
        <w:t>.</w:t>
      </w:r>
      <w:r w:rsidRPr="000C4745">
        <w:rPr>
          <w:sz w:val="28"/>
          <w:szCs w:val="28"/>
          <w:vertAlign w:val="superscript"/>
        </w:rPr>
        <w:t>12</w:t>
      </w:r>
      <w:r w:rsidR="005C6EE5" w:rsidRPr="000C4745">
        <w:rPr>
          <w:sz w:val="28"/>
          <w:szCs w:val="28"/>
        </w:rPr>
        <w:t xml:space="preserve"> Dienests pieņem lēmumu anulēt atkritumu tirgotāja vai atkritumu apsaimniekošanas starpnieka reģistrāciju šādos gadījumos:</w:t>
      </w:r>
    </w:p>
    <w:p w:rsidR="005C6EE5" w:rsidRPr="000C4745" w:rsidRDefault="00646C37" w:rsidP="007712C8">
      <w:pPr>
        <w:pStyle w:val="tv213"/>
        <w:ind w:firstLine="567"/>
        <w:jc w:val="both"/>
        <w:rPr>
          <w:sz w:val="28"/>
          <w:szCs w:val="28"/>
        </w:rPr>
      </w:pPr>
      <w:r w:rsidRPr="000C4745">
        <w:rPr>
          <w:sz w:val="28"/>
          <w:szCs w:val="28"/>
        </w:rPr>
        <w:t>37</w:t>
      </w:r>
      <w:r w:rsidR="00433752" w:rsidRPr="000C4745">
        <w:rPr>
          <w:sz w:val="28"/>
          <w:szCs w:val="28"/>
        </w:rPr>
        <w:t>.</w:t>
      </w:r>
      <w:r w:rsidRPr="000C4745">
        <w:rPr>
          <w:sz w:val="28"/>
          <w:szCs w:val="28"/>
          <w:vertAlign w:val="superscript"/>
        </w:rPr>
        <w:t>12</w:t>
      </w:r>
      <w:r w:rsidR="005C6EE5" w:rsidRPr="000C4745">
        <w:rPr>
          <w:sz w:val="28"/>
          <w:szCs w:val="28"/>
        </w:rPr>
        <w:t>1. dienests ir konstatējis, ka atkritumu tirgotājs vai atkritumu apsaimniekošanas starpnieks neievēro atkritumu apsaimniekošanu regulējošajos normatīvajos aktos noteiktās prasības;</w:t>
      </w:r>
    </w:p>
    <w:p w:rsidR="005C6EE5" w:rsidRPr="000C4745" w:rsidRDefault="00646C37" w:rsidP="007712C8">
      <w:pPr>
        <w:pStyle w:val="tv213"/>
        <w:ind w:firstLine="567"/>
        <w:jc w:val="both"/>
        <w:rPr>
          <w:sz w:val="28"/>
          <w:szCs w:val="28"/>
        </w:rPr>
      </w:pPr>
      <w:r w:rsidRPr="000C4745">
        <w:rPr>
          <w:sz w:val="28"/>
          <w:szCs w:val="28"/>
        </w:rPr>
        <w:lastRenderedPageBreak/>
        <w:t>37</w:t>
      </w:r>
      <w:r w:rsidR="00433752" w:rsidRPr="000C4745">
        <w:rPr>
          <w:sz w:val="28"/>
          <w:szCs w:val="28"/>
        </w:rPr>
        <w:t>.</w:t>
      </w:r>
      <w:r w:rsidRPr="000C4745">
        <w:rPr>
          <w:sz w:val="28"/>
          <w:szCs w:val="28"/>
          <w:vertAlign w:val="superscript"/>
        </w:rPr>
        <w:t>12</w:t>
      </w:r>
      <w:r w:rsidR="005C6EE5" w:rsidRPr="000C4745">
        <w:rPr>
          <w:sz w:val="28"/>
          <w:szCs w:val="28"/>
        </w:rPr>
        <w:t xml:space="preserve">2. atkritumu tirgotājs vai atkritumu apsaimniekošanas starpnieks šo noteikumu </w:t>
      </w:r>
      <w:hyperlink r:id="rId23" w:anchor="p2" w:tgtFrame="_blank" w:history="1">
        <w:r w:rsidRPr="000C4745">
          <w:rPr>
            <w:sz w:val="28"/>
            <w:szCs w:val="28"/>
          </w:rPr>
          <w:t>37</w:t>
        </w:r>
        <w:r w:rsidR="00713327" w:rsidRPr="000C4745">
          <w:rPr>
            <w:sz w:val="28"/>
            <w:szCs w:val="28"/>
          </w:rPr>
          <w:t>.</w:t>
        </w:r>
        <w:r w:rsidRPr="000C4745">
          <w:rPr>
            <w:sz w:val="28"/>
            <w:szCs w:val="28"/>
            <w:vertAlign w:val="superscript"/>
          </w:rPr>
          <w:t>1</w:t>
        </w:r>
        <w:r w:rsidR="00DC2973" w:rsidRPr="000C4745">
          <w:rPr>
            <w:sz w:val="28"/>
            <w:szCs w:val="28"/>
          </w:rPr>
          <w:t xml:space="preserve"> punktā</w:t>
        </w:r>
      </w:hyperlink>
      <w:r w:rsidR="005C6EE5" w:rsidRPr="000C4745">
        <w:rPr>
          <w:sz w:val="28"/>
          <w:szCs w:val="28"/>
        </w:rPr>
        <w:t xml:space="preserve"> minētajā iesniegumā ir norādījis nepatiesu informāciju;</w:t>
      </w:r>
    </w:p>
    <w:p w:rsidR="005C6EE5" w:rsidRPr="000C4745" w:rsidRDefault="00646C37" w:rsidP="007712C8">
      <w:pPr>
        <w:pStyle w:val="tv213"/>
        <w:ind w:firstLine="567"/>
        <w:jc w:val="both"/>
        <w:rPr>
          <w:sz w:val="28"/>
          <w:szCs w:val="28"/>
        </w:rPr>
      </w:pPr>
      <w:r w:rsidRPr="000C4745">
        <w:rPr>
          <w:sz w:val="28"/>
          <w:szCs w:val="28"/>
        </w:rPr>
        <w:t>37</w:t>
      </w:r>
      <w:r w:rsidR="00433752" w:rsidRPr="000C4745">
        <w:rPr>
          <w:sz w:val="28"/>
          <w:szCs w:val="28"/>
        </w:rPr>
        <w:t>.</w:t>
      </w:r>
      <w:r w:rsidRPr="000C4745">
        <w:rPr>
          <w:sz w:val="28"/>
          <w:szCs w:val="28"/>
          <w:vertAlign w:val="superscript"/>
        </w:rPr>
        <w:t>12</w:t>
      </w:r>
      <w:r w:rsidR="005C6EE5" w:rsidRPr="000C4745">
        <w:rPr>
          <w:sz w:val="28"/>
          <w:szCs w:val="28"/>
        </w:rPr>
        <w:t>3. atkritumu tirgotājs vai atkritumu apsaimniekošanas starpnieks, tā likvidators vai administrators ir iesniedzis informāciju par darbības izbeigšanu.</w:t>
      </w:r>
    </w:p>
    <w:p w:rsidR="005C6EE5" w:rsidRPr="000C4745" w:rsidRDefault="00646C37" w:rsidP="007712C8">
      <w:pPr>
        <w:pStyle w:val="tv213"/>
        <w:ind w:firstLine="567"/>
        <w:jc w:val="both"/>
        <w:rPr>
          <w:sz w:val="28"/>
          <w:szCs w:val="28"/>
        </w:rPr>
      </w:pPr>
      <w:bookmarkStart w:id="22" w:name="p14"/>
      <w:bookmarkStart w:id="23" w:name="p-490418"/>
      <w:bookmarkEnd w:id="22"/>
      <w:bookmarkEnd w:id="23"/>
      <w:r w:rsidRPr="000C4745">
        <w:rPr>
          <w:sz w:val="28"/>
          <w:szCs w:val="28"/>
        </w:rPr>
        <w:t>37</w:t>
      </w:r>
      <w:r w:rsidR="00433752" w:rsidRPr="000C4745">
        <w:rPr>
          <w:sz w:val="28"/>
          <w:szCs w:val="28"/>
        </w:rPr>
        <w:t>.</w:t>
      </w:r>
      <w:r w:rsidRPr="000C4745">
        <w:rPr>
          <w:sz w:val="28"/>
          <w:szCs w:val="28"/>
          <w:vertAlign w:val="superscript"/>
        </w:rPr>
        <w:t>13</w:t>
      </w:r>
      <w:r w:rsidR="005C6EE5" w:rsidRPr="000C4745">
        <w:rPr>
          <w:sz w:val="28"/>
          <w:szCs w:val="28"/>
        </w:rPr>
        <w:t xml:space="preserve"> Dienests lēmumu par atkritumu tirgotāja vai atkritumu apsaimniekošanas starpnieka reģistrācijas anulēšanu paziņo atkritumu tirgotājam vai atkritumu apsaimniekošanas starpniekam normatīvajos aktos par dokumentu paziņošanu noteiktajā kārtībā, kā arī precizē šo noteikumu </w:t>
      </w:r>
      <w:hyperlink r:id="rId24" w:anchor="p9" w:tgtFrame="_blank" w:history="1">
        <w:r w:rsidRPr="000C4745">
          <w:rPr>
            <w:sz w:val="28"/>
            <w:szCs w:val="28"/>
          </w:rPr>
          <w:t>37</w:t>
        </w:r>
        <w:r w:rsidR="001B5F7D" w:rsidRPr="000C4745">
          <w:rPr>
            <w:sz w:val="28"/>
            <w:szCs w:val="28"/>
          </w:rPr>
          <w:t>.</w:t>
        </w:r>
        <w:r w:rsidRPr="000C4745">
          <w:rPr>
            <w:sz w:val="28"/>
            <w:szCs w:val="28"/>
            <w:vertAlign w:val="superscript"/>
          </w:rPr>
          <w:t>8</w:t>
        </w:r>
        <w:r w:rsidR="00251C1F" w:rsidRPr="000C4745">
          <w:rPr>
            <w:sz w:val="28"/>
            <w:szCs w:val="28"/>
          </w:rPr>
          <w:t xml:space="preserve"> punktā</w:t>
        </w:r>
      </w:hyperlink>
      <w:r w:rsidR="005C6EE5" w:rsidRPr="000C4745">
        <w:rPr>
          <w:sz w:val="28"/>
          <w:szCs w:val="28"/>
        </w:rPr>
        <w:t xml:space="preserve"> minēto sarakstu piecu darbdienu laikā pēc lēmuma pieņemšanas.</w:t>
      </w:r>
    </w:p>
    <w:p w:rsidR="005C6EE5" w:rsidRPr="000C4745" w:rsidRDefault="00646C37" w:rsidP="007712C8">
      <w:pPr>
        <w:pStyle w:val="tv213"/>
        <w:ind w:firstLine="567"/>
        <w:jc w:val="both"/>
        <w:rPr>
          <w:sz w:val="28"/>
          <w:szCs w:val="28"/>
        </w:rPr>
      </w:pPr>
      <w:bookmarkStart w:id="24" w:name="p15"/>
      <w:bookmarkStart w:id="25" w:name="p-490419"/>
      <w:bookmarkEnd w:id="24"/>
      <w:bookmarkEnd w:id="25"/>
      <w:r w:rsidRPr="000C4745">
        <w:rPr>
          <w:sz w:val="28"/>
          <w:szCs w:val="28"/>
        </w:rPr>
        <w:t>37</w:t>
      </w:r>
      <w:r w:rsidR="00433752" w:rsidRPr="000C4745">
        <w:rPr>
          <w:sz w:val="28"/>
          <w:szCs w:val="28"/>
        </w:rPr>
        <w:t>.</w:t>
      </w:r>
      <w:r w:rsidRPr="000C4745">
        <w:rPr>
          <w:sz w:val="28"/>
          <w:szCs w:val="28"/>
          <w:vertAlign w:val="superscript"/>
        </w:rPr>
        <w:t>14</w:t>
      </w:r>
      <w:r w:rsidR="005C6EE5" w:rsidRPr="000C4745">
        <w:rPr>
          <w:sz w:val="28"/>
          <w:szCs w:val="28"/>
        </w:rPr>
        <w:t xml:space="preserve"> Dienesta pieņemto lēmumu par atteikumu veikt atkritumu tirgotāja vai atkritumu apsaimniekošanas starpnieka reģistrāciju, lēmumu par atteikumu izdarīt grozījumus atkritumu tirgotāja vai atkritumu apsaimniekotāja starpnieka reģistrētajā informācijā vai lēmumu par atkritumu tirgotāja vai atkritumu apsaimniekošanas starpnieka reģistrācijas anulēšanu var apstrīdēt Vides pārraudzības valsts birojā. Vides pārraudzības valsts biroja pieņemto lēmumu var pārsūdzēt Administratīvajā rajona tiesā</w:t>
      </w:r>
      <w:r w:rsidR="00251C1F" w:rsidRPr="000C4745">
        <w:rPr>
          <w:sz w:val="28"/>
          <w:szCs w:val="28"/>
        </w:rPr>
        <w:t xml:space="preserve"> Administratīvā procesa likumā </w:t>
      </w:r>
      <w:r w:rsidR="005C6EE5" w:rsidRPr="000C4745">
        <w:rPr>
          <w:sz w:val="28"/>
          <w:szCs w:val="28"/>
        </w:rPr>
        <w:t>noteiktajā kārtībā.</w:t>
      </w:r>
      <w:r w:rsidR="00DC2973" w:rsidRPr="000C4745">
        <w:rPr>
          <w:sz w:val="28"/>
          <w:szCs w:val="28"/>
        </w:rPr>
        <w:t>”</w:t>
      </w:r>
    </w:p>
    <w:p w:rsidR="00AA07F0" w:rsidRPr="000C4745" w:rsidRDefault="001405A5" w:rsidP="0041785F">
      <w:pPr>
        <w:pStyle w:val="ListParagraph"/>
        <w:spacing w:after="120" w:line="240" w:lineRule="auto"/>
        <w:ind w:left="0" w:firstLine="567"/>
        <w:contextualSpacing w:val="0"/>
        <w:jc w:val="both"/>
        <w:rPr>
          <w:rFonts w:ascii="Times New Roman" w:hAnsi="Times New Roman" w:cs="Times New Roman"/>
          <w:sz w:val="28"/>
          <w:szCs w:val="28"/>
        </w:rPr>
      </w:pPr>
      <w:bookmarkStart w:id="26" w:name="p16"/>
      <w:bookmarkStart w:id="27" w:name="p-490420"/>
      <w:bookmarkStart w:id="28" w:name="p17"/>
      <w:bookmarkStart w:id="29" w:name="p-490421"/>
      <w:bookmarkEnd w:id="26"/>
      <w:bookmarkEnd w:id="27"/>
      <w:bookmarkEnd w:id="28"/>
      <w:bookmarkEnd w:id="29"/>
      <w:r w:rsidRPr="000C4745">
        <w:rPr>
          <w:rFonts w:ascii="Times New Roman" w:hAnsi="Times New Roman" w:cs="Times New Roman"/>
          <w:sz w:val="28"/>
          <w:szCs w:val="28"/>
        </w:rPr>
        <w:t>32</w:t>
      </w:r>
      <w:r w:rsidR="00AA07F0" w:rsidRPr="000C4745">
        <w:rPr>
          <w:rFonts w:ascii="Times New Roman" w:hAnsi="Times New Roman" w:cs="Times New Roman"/>
          <w:sz w:val="28"/>
          <w:szCs w:val="28"/>
        </w:rPr>
        <w:t>. Svītrot</w:t>
      </w:r>
      <w:r w:rsidR="00DC2973" w:rsidRPr="000C4745">
        <w:rPr>
          <w:rFonts w:ascii="Times New Roman" w:hAnsi="Times New Roman" w:cs="Times New Roman"/>
          <w:sz w:val="28"/>
          <w:szCs w:val="28"/>
        </w:rPr>
        <w:t xml:space="preserve"> noteikumu</w:t>
      </w:r>
      <w:r w:rsidR="00AA07F0" w:rsidRPr="000C4745">
        <w:rPr>
          <w:rFonts w:ascii="Times New Roman" w:hAnsi="Times New Roman" w:cs="Times New Roman"/>
          <w:sz w:val="28"/>
          <w:szCs w:val="28"/>
        </w:rPr>
        <w:t xml:space="preserve"> 38.punktu.</w:t>
      </w:r>
    </w:p>
    <w:p w:rsidR="00433752" w:rsidRPr="000C4745" w:rsidRDefault="00433752" w:rsidP="0041785F">
      <w:pPr>
        <w:pStyle w:val="ListParagraph"/>
        <w:spacing w:after="120" w:line="240" w:lineRule="auto"/>
        <w:ind w:left="0" w:firstLine="567"/>
        <w:contextualSpacing w:val="0"/>
        <w:jc w:val="both"/>
        <w:rPr>
          <w:rFonts w:ascii="Times New Roman" w:hAnsi="Times New Roman" w:cs="Times New Roman"/>
          <w:sz w:val="28"/>
          <w:szCs w:val="28"/>
        </w:rPr>
      </w:pPr>
    </w:p>
    <w:p w:rsidR="00646C37" w:rsidRPr="000C4745" w:rsidRDefault="001405A5"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33</w:t>
      </w:r>
      <w:r w:rsidR="00646C37" w:rsidRPr="000C4745">
        <w:rPr>
          <w:rFonts w:ascii="Times New Roman" w:hAnsi="Times New Roman" w:cs="Times New Roman"/>
          <w:sz w:val="28"/>
          <w:szCs w:val="28"/>
        </w:rPr>
        <w:t xml:space="preserve">. Papildināt </w:t>
      </w:r>
      <w:r w:rsidR="00DC2973" w:rsidRPr="000C4745">
        <w:rPr>
          <w:rFonts w:ascii="Times New Roman" w:hAnsi="Times New Roman" w:cs="Times New Roman"/>
          <w:sz w:val="28"/>
          <w:szCs w:val="28"/>
        </w:rPr>
        <w:t xml:space="preserve">noteikumus </w:t>
      </w:r>
      <w:r w:rsidR="00646C37" w:rsidRPr="000C4745">
        <w:rPr>
          <w:rFonts w:ascii="Times New Roman" w:hAnsi="Times New Roman" w:cs="Times New Roman"/>
          <w:sz w:val="28"/>
          <w:szCs w:val="28"/>
        </w:rPr>
        <w:t>ar 41</w:t>
      </w:r>
      <w:r w:rsidR="00433752" w:rsidRPr="000C4745">
        <w:rPr>
          <w:rFonts w:ascii="Times New Roman" w:hAnsi="Times New Roman" w:cs="Times New Roman"/>
          <w:sz w:val="28"/>
          <w:szCs w:val="28"/>
        </w:rPr>
        <w:t>.</w:t>
      </w:r>
      <w:r w:rsidR="00646C37" w:rsidRPr="000C4745">
        <w:rPr>
          <w:rFonts w:ascii="Times New Roman" w:hAnsi="Times New Roman" w:cs="Times New Roman"/>
          <w:sz w:val="28"/>
          <w:szCs w:val="28"/>
          <w:vertAlign w:val="superscript"/>
        </w:rPr>
        <w:t>1</w:t>
      </w:r>
      <w:r w:rsidR="00646C37" w:rsidRPr="000C4745">
        <w:rPr>
          <w:rFonts w:ascii="Times New Roman" w:hAnsi="Times New Roman" w:cs="Times New Roman"/>
          <w:sz w:val="28"/>
          <w:szCs w:val="28"/>
        </w:rPr>
        <w:t xml:space="preserve"> punktu šādā redakcijā:</w:t>
      </w:r>
    </w:p>
    <w:p w:rsidR="00646C37" w:rsidRPr="000C4745" w:rsidRDefault="00646C37" w:rsidP="00C36D3E">
      <w:pPr>
        <w:pStyle w:val="tv213"/>
        <w:ind w:firstLine="567"/>
        <w:jc w:val="both"/>
        <w:rPr>
          <w:sz w:val="28"/>
          <w:szCs w:val="28"/>
        </w:rPr>
      </w:pPr>
      <w:r w:rsidRPr="000C4745">
        <w:rPr>
          <w:sz w:val="28"/>
          <w:szCs w:val="28"/>
        </w:rPr>
        <w:t>“41</w:t>
      </w:r>
      <w:r w:rsidR="00713327" w:rsidRPr="000C4745">
        <w:rPr>
          <w:sz w:val="28"/>
          <w:szCs w:val="28"/>
        </w:rPr>
        <w:t>.</w:t>
      </w:r>
      <w:r w:rsidRPr="000C4745">
        <w:rPr>
          <w:sz w:val="28"/>
          <w:szCs w:val="28"/>
          <w:vertAlign w:val="superscript"/>
        </w:rPr>
        <w:t>1</w:t>
      </w:r>
      <w:r w:rsidRPr="000C4745">
        <w:rPr>
          <w:sz w:val="28"/>
          <w:szCs w:val="28"/>
        </w:rPr>
        <w:t xml:space="preserve"> Atkritumu tirgotājs vai atkritumu apsaimniekošanas starpnieks šo noteikumu </w:t>
      </w:r>
      <w:hyperlink r:id="rId25" w:anchor="p2" w:tgtFrame="_blank" w:history="1">
        <w:r w:rsidR="00713327" w:rsidRPr="000C4745">
          <w:rPr>
            <w:rStyle w:val="Hyperlink"/>
            <w:color w:val="auto"/>
            <w:sz w:val="28"/>
            <w:szCs w:val="28"/>
            <w:u w:val="none"/>
          </w:rPr>
          <w:t>37</w:t>
        </w:r>
        <w:r w:rsidRPr="000C4745">
          <w:rPr>
            <w:rStyle w:val="Hyperlink"/>
            <w:color w:val="auto"/>
            <w:sz w:val="28"/>
            <w:szCs w:val="28"/>
            <w:u w:val="none"/>
          </w:rPr>
          <w:t>.</w:t>
        </w:r>
        <w:r w:rsidR="00713327" w:rsidRPr="000C4745">
          <w:rPr>
            <w:rStyle w:val="Hyperlink"/>
            <w:color w:val="auto"/>
            <w:sz w:val="28"/>
            <w:szCs w:val="28"/>
            <w:u w:val="none"/>
            <w:vertAlign w:val="superscript"/>
          </w:rPr>
          <w:t>1</w:t>
        </w:r>
        <w:r w:rsidRPr="000C4745">
          <w:rPr>
            <w:rStyle w:val="Hyperlink"/>
            <w:color w:val="auto"/>
            <w:sz w:val="28"/>
            <w:szCs w:val="28"/>
            <w:u w:val="none"/>
          </w:rPr>
          <w:t xml:space="preserve"> </w:t>
        </w:r>
      </w:hyperlink>
      <w:r w:rsidRPr="000C4745">
        <w:rPr>
          <w:sz w:val="28"/>
          <w:szCs w:val="28"/>
        </w:rPr>
        <w:t xml:space="preserve">un </w:t>
      </w:r>
      <w:hyperlink r:id="rId26" w:anchor="p11" w:tgtFrame="_blank" w:history="1">
        <w:r w:rsidR="00713327" w:rsidRPr="000C4745">
          <w:rPr>
            <w:rStyle w:val="Hyperlink"/>
            <w:color w:val="auto"/>
            <w:sz w:val="28"/>
            <w:szCs w:val="28"/>
            <w:u w:val="none"/>
          </w:rPr>
          <w:t>37</w:t>
        </w:r>
        <w:r w:rsidRPr="000C4745">
          <w:rPr>
            <w:rStyle w:val="Hyperlink"/>
            <w:color w:val="auto"/>
            <w:sz w:val="28"/>
            <w:szCs w:val="28"/>
            <w:u w:val="none"/>
          </w:rPr>
          <w:t>.</w:t>
        </w:r>
        <w:r w:rsidR="00713327" w:rsidRPr="000C4745">
          <w:rPr>
            <w:rStyle w:val="Hyperlink"/>
            <w:color w:val="auto"/>
            <w:sz w:val="28"/>
            <w:szCs w:val="28"/>
            <w:u w:val="none"/>
            <w:vertAlign w:val="superscript"/>
          </w:rPr>
          <w:t xml:space="preserve">10 </w:t>
        </w:r>
        <w:r w:rsidRPr="000C4745">
          <w:rPr>
            <w:rStyle w:val="Hyperlink"/>
            <w:color w:val="auto"/>
            <w:sz w:val="28"/>
            <w:szCs w:val="28"/>
            <w:u w:val="none"/>
          </w:rPr>
          <w:t>punktā</w:t>
        </w:r>
      </w:hyperlink>
      <w:r w:rsidRPr="000C4745">
        <w:rPr>
          <w:sz w:val="28"/>
          <w:szCs w:val="28"/>
        </w:rPr>
        <w:t xml:space="preserve"> minētos iesniegumus var iesniegt dienestā, pēc elektroniskas reģistrēšanās aizpildot informāciju tiešsaistes režīmā dienesta vienotās vides informācijas sistēmas </w:t>
      </w:r>
      <w:r w:rsidR="00D839CB" w:rsidRPr="000C4745">
        <w:rPr>
          <w:sz w:val="28"/>
          <w:szCs w:val="28"/>
        </w:rPr>
        <w:t>„</w:t>
      </w:r>
      <w:r w:rsidRPr="000C4745">
        <w:rPr>
          <w:sz w:val="28"/>
          <w:szCs w:val="28"/>
        </w:rPr>
        <w:t>TULPE</w:t>
      </w:r>
      <w:r w:rsidR="00D839CB" w:rsidRPr="000C4745">
        <w:rPr>
          <w:sz w:val="28"/>
          <w:szCs w:val="28"/>
        </w:rPr>
        <w:t>”</w:t>
      </w:r>
      <w:r w:rsidRPr="000C4745">
        <w:rPr>
          <w:sz w:val="28"/>
          <w:szCs w:val="28"/>
        </w:rPr>
        <w:t xml:space="preserve"> tīmekļa vietnē no 2016.gada 1.janvāra.</w:t>
      </w:r>
      <w:r w:rsidR="00C36D3E" w:rsidRPr="000C4745">
        <w:rPr>
          <w:sz w:val="28"/>
          <w:szCs w:val="28"/>
        </w:rPr>
        <w:t>”</w:t>
      </w:r>
    </w:p>
    <w:p w:rsidR="00AA07F0" w:rsidRPr="000C4745" w:rsidRDefault="001405A5"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34</w:t>
      </w:r>
      <w:r w:rsidR="008D5D9E" w:rsidRPr="000C4745">
        <w:rPr>
          <w:rFonts w:ascii="Times New Roman" w:hAnsi="Times New Roman" w:cs="Times New Roman"/>
          <w:sz w:val="28"/>
          <w:szCs w:val="28"/>
        </w:rPr>
        <w:t>. Papildināt noteikumus ar 43.punktu šādā redakcijā:</w:t>
      </w:r>
    </w:p>
    <w:p w:rsidR="008D5D9E" w:rsidRPr="000C4745" w:rsidRDefault="008D5D9E"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„43. Šo noteikumu 21.6.apakšpunkts stājas spēkā vienlaikus ar attiecīgiem grozījumiem likumā „Par nodokļiem un nodevām”.”</w:t>
      </w:r>
    </w:p>
    <w:p w:rsidR="001E6DAD" w:rsidRPr="000C4745" w:rsidRDefault="001E6DAD" w:rsidP="0041785F">
      <w:pPr>
        <w:pStyle w:val="ListParagraph"/>
        <w:spacing w:after="120" w:line="240" w:lineRule="auto"/>
        <w:ind w:left="0" w:firstLine="567"/>
        <w:contextualSpacing w:val="0"/>
        <w:jc w:val="both"/>
        <w:rPr>
          <w:rFonts w:ascii="Times New Roman" w:hAnsi="Times New Roman" w:cs="Times New Roman"/>
          <w:sz w:val="28"/>
          <w:szCs w:val="28"/>
        </w:rPr>
      </w:pPr>
    </w:p>
    <w:p w:rsidR="001E6DAD" w:rsidRPr="000C4745" w:rsidRDefault="001E6DAD"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3</w:t>
      </w:r>
      <w:r w:rsidR="001405A5" w:rsidRPr="000C4745">
        <w:rPr>
          <w:rFonts w:ascii="Times New Roman" w:hAnsi="Times New Roman" w:cs="Times New Roman"/>
          <w:sz w:val="28"/>
          <w:szCs w:val="28"/>
        </w:rPr>
        <w:t>5</w:t>
      </w:r>
      <w:r w:rsidRPr="000C4745">
        <w:rPr>
          <w:rFonts w:ascii="Times New Roman" w:hAnsi="Times New Roman" w:cs="Times New Roman"/>
          <w:sz w:val="28"/>
          <w:szCs w:val="28"/>
        </w:rPr>
        <w:t xml:space="preserve">. Papildināt </w:t>
      </w:r>
      <w:r w:rsidR="00DC2973" w:rsidRPr="000C4745">
        <w:rPr>
          <w:rFonts w:ascii="Times New Roman" w:hAnsi="Times New Roman" w:cs="Times New Roman"/>
          <w:sz w:val="28"/>
          <w:szCs w:val="28"/>
        </w:rPr>
        <w:t xml:space="preserve">noteikumus </w:t>
      </w:r>
      <w:r w:rsidRPr="000C4745">
        <w:rPr>
          <w:rFonts w:ascii="Times New Roman" w:hAnsi="Times New Roman" w:cs="Times New Roman"/>
          <w:sz w:val="28"/>
          <w:szCs w:val="28"/>
        </w:rPr>
        <w:t>ar 44.pun</w:t>
      </w:r>
      <w:bookmarkStart w:id="30" w:name="_GoBack"/>
      <w:r w:rsidR="008D1DFB">
        <w:rPr>
          <w:rFonts w:ascii="Times New Roman" w:hAnsi="Times New Roman" w:cs="Times New Roman"/>
          <w:sz w:val="28"/>
          <w:szCs w:val="28"/>
        </w:rPr>
        <w:t>k</w:t>
      </w:r>
      <w:bookmarkEnd w:id="30"/>
      <w:r w:rsidRPr="000C4745">
        <w:rPr>
          <w:rFonts w:ascii="Times New Roman" w:hAnsi="Times New Roman" w:cs="Times New Roman"/>
          <w:sz w:val="28"/>
          <w:szCs w:val="28"/>
        </w:rPr>
        <w:t>tu šādā redakcijā:</w:t>
      </w:r>
    </w:p>
    <w:p w:rsidR="00A94B39" w:rsidRPr="000C4745" w:rsidRDefault="001E6DAD" w:rsidP="001B164F">
      <w:pPr>
        <w:ind w:firstLine="567"/>
        <w:jc w:val="both"/>
        <w:rPr>
          <w:rFonts w:ascii="Times New Roman" w:hAnsi="Times New Roman" w:cs="Times New Roman"/>
          <w:sz w:val="28"/>
          <w:szCs w:val="28"/>
        </w:rPr>
      </w:pPr>
      <w:r w:rsidRPr="000C4745">
        <w:rPr>
          <w:rFonts w:ascii="Times New Roman" w:hAnsi="Times New Roman" w:cs="Times New Roman"/>
          <w:sz w:val="28"/>
          <w:szCs w:val="28"/>
        </w:rPr>
        <w:t xml:space="preserve">„44. </w:t>
      </w:r>
      <w:r w:rsidR="007626BD" w:rsidRPr="000C4745">
        <w:rPr>
          <w:rFonts w:ascii="Times New Roman" w:hAnsi="Times New Roman" w:cs="Times New Roman"/>
          <w:sz w:val="28"/>
          <w:szCs w:val="28"/>
        </w:rPr>
        <w:t xml:space="preserve">Atkritumu </w:t>
      </w:r>
      <w:r w:rsidR="00E42BA9" w:rsidRPr="000C4745">
        <w:rPr>
          <w:rFonts w:ascii="Times New Roman" w:hAnsi="Times New Roman" w:cs="Times New Roman"/>
          <w:sz w:val="28"/>
          <w:szCs w:val="28"/>
        </w:rPr>
        <w:t>apsaimniekotājs</w:t>
      </w:r>
      <w:r w:rsidR="00A94B39" w:rsidRPr="000C4745">
        <w:rPr>
          <w:rFonts w:ascii="Times New Roman" w:hAnsi="Times New Roman" w:cs="Times New Roman"/>
          <w:sz w:val="28"/>
          <w:szCs w:val="28"/>
        </w:rPr>
        <w:t xml:space="preserve">, </w:t>
      </w:r>
      <w:r w:rsidR="00A53570" w:rsidRPr="000C4745">
        <w:rPr>
          <w:rFonts w:ascii="Times New Roman" w:hAnsi="Times New Roman" w:cs="Times New Roman"/>
          <w:sz w:val="28"/>
          <w:szCs w:val="28"/>
        </w:rPr>
        <w:t xml:space="preserve">kuram </w:t>
      </w:r>
      <w:r w:rsidR="00A94B39" w:rsidRPr="000C4745">
        <w:rPr>
          <w:rFonts w:ascii="Times New Roman" w:hAnsi="Times New Roman" w:cs="Times New Roman"/>
          <w:sz w:val="28"/>
          <w:szCs w:val="28"/>
        </w:rPr>
        <w:t xml:space="preserve">atļauja ir </w:t>
      </w:r>
      <w:r w:rsidR="00BC12CD" w:rsidRPr="000C4745">
        <w:rPr>
          <w:rFonts w:ascii="Times New Roman" w:hAnsi="Times New Roman" w:cs="Times New Roman"/>
          <w:sz w:val="28"/>
          <w:szCs w:val="28"/>
        </w:rPr>
        <w:t>izdota līdz 2015.gada 1.oktobrim būvniecības vai bīstamo atkritumu pārvadāšana</w:t>
      </w:r>
      <w:r w:rsidR="00CC15B9" w:rsidRPr="000C4745">
        <w:rPr>
          <w:rFonts w:ascii="Times New Roman" w:hAnsi="Times New Roman" w:cs="Times New Roman"/>
          <w:sz w:val="28"/>
          <w:szCs w:val="28"/>
        </w:rPr>
        <w:t>i</w:t>
      </w:r>
      <w:r w:rsidR="00BC12CD" w:rsidRPr="000C4745">
        <w:rPr>
          <w:rFonts w:ascii="Times New Roman" w:hAnsi="Times New Roman" w:cs="Times New Roman"/>
          <w:sz w:val="28"/>
          <w:szCs w:val="28"/>
        </w:rPr>
        <w:t xml:space="preserve"> </w:t>
      </w:r>
      <w:r w:rsidR="00A94B39" w:rsidRPr="000C4745">
        <w:rPr>
          <w:rFonts w:ascii="Times New Roman" w:hAnsi="Times New Roman" w:cs="Times New Roman"/>
          <w:sz w:val="28"/>
          <w:szCs w:val="28"/>
        </w:rPr>
        <w:t xml:space="preserve">un tas nav reģistrējies Būvniecībā radušos atkritumu pārvadājumu uzskaites sistēmā vai </w:t>
      </w:r>
      <w:r w:rsidR="00A94B39" w:rsidRPr="000C4745">
        <w:rPr>
          <w:rFonts w:ascii="Times New Roman" w:hAnsi="Times New Roman" w:cs="Times New Roman"/>
          <w:sz w:val="28"/>
          <w:szCs w:val="28"/>
        </w:rPr>
        <w:lastRenderedPageBreak/>
        <w:t>Bīstamo atkritumu</w:t>
      </w:r>
      <w:r w:rsidR="003F6C3D" w:rsidRPr="000C4745">
        <w:rPr>
          <w:rFonts w:ascii="Times New Roman" w:hAnsi="Times New Roman" w:cs="Times New Roman"/>
          <w:sz w:val="28"/>
          <w:szCs w:val="28"/>
        </w:rPr>
        <w:t xml:space="preserve"> pārvadājumu uzskaites sistēmā,</w:t>
      </w:r>
      <w:r w:rsidR="00122D72" w:rsidRPr="000C4745">
        <w:rPr>
          <w:rFonts w:ascii="Times New Roman" w:hAnsi="Times New Roman" w:cs="Times New Roman"/>
          <w:sz w:val="28"/>
          <w:szCs w:val="28"/>
        </w:rPr>
        <w:t xml:space="preserve"> reģistrējas</w:t>
      </w:r>
      <w:r w:rsidR="00CC15B9" w:rsidRPr="000C4745">
        <w:rPr>
          <w:rFonts w:ascii="Times New Roman" w:hAnsi="Times New Roman" w:cs="Times New Roman"/>
          <w:sz w:val="28"/>
          <w:szCs w:val="28"/>
        </w:rPr>
        <w:t xml:space="preserve"> attiecīgajā sistēmā</w:t>
      </w:r>
      <w:r w:rsidR="00122D72" w:rsidRPr="000C4745">
        <w:rPr>
          <w:rFonts w:ascii="Times New Roman" w:hAnsi="Times New Roman" w:cs="Times New Roman"/>
          <w:sz w:val="28"/>
          <w:szCs w:val="28"/>
        </w:rPr>
        <w:t xml:space="preserve"> līdz 2016.gada 1.janvārim.</w:t>
      </w:r>
      <w:r w:rsidR="00A53570" w:rsidRPr="000C4745">
        <w:rPr>
          <w:rFonts w:ascii="Times New Roman" w:hAnsi="Times New Roman" w:cs="Times New Roman"/>
          <w:sz w:val="28"/>
          <w:szCs w:val="28"/>
        </w:rPr>
        <w:t>”</w:t>
      </w:r>
      <w:r w:rsidR="00122D72" w:rsidRPr="000C4745">
        <w:rPr>
          <w:rFonts w:ascii="Times New Roman" w:hAnsi="Times New Roman" w:cs="Times New Roman"/>
          <w:sz w:val="28"/>
          <w:szCs w:val="28"/>
        </w:rPr>
        <w:t xml:space="preserve"> </w:t>
      </w:r>
    </w:p>
    <w:p w:rsidR="008D5D9E" w:rsidRPr="000C4745" w:rsidRDefault="008D5D9E" w:rsidP="0041785F">
      <w:pPr>
        <w:pStyle w:val="ListParagraph"/>
        <w:spacing w:after="120" w:line="240" w:lineRule="auto"/>
        <w:ind w:left="0" w:firstLine="567"/>
        <w:contextualSpacing w:val="0"/>
        <w:jc w:val="both"/>
        <w:rPr>
          <w:rFonts w:ascii="Times New Roman" w:hAnsi="Times New Roman" w:cs="Times New Roman"/>
          <w:sz w:val="28"/>
          <w:szCs w:val="28"/>
        </w:rPr>
      </w:pPr>
    </w:p>
    <w:p w:rsidR="000D0ADF" w:rsidRPr="000C4745" w:rsidRDefault="001405A5"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36</w:t>
      </w:r>
      <w:r w:rsidR="000D0ADF" w:rsidRPr="000C4745">
        <w:rPr>
          <w:rFonts w:ascii="Times New Roman" w:hAnsi="Times New Roman" w:cs="Times New Roman"/>
          <w:sz w:val="28"/>
          <w:szCs w:val="28"/>
        </w:rPr>
        <w:t>. </w:t>
      </w:r>
      <w:r w:rsidR="004031FB" w:rsidRPr="000C4745">
        <w:rPr>
          <w:rFonts w:ascii="Times New Roman" w:hAnsi="Times New Roman" w:cs="Times New Roman"/>
          <w:sz w:val="28"/>
          <w:szCs w:val="28"/>
        </w:rPr>
        <w:t>I</w:t>
      </w:r>
      <w:r w:rsidR="008157C2" w:rsidRPr="000C4745">
        <w:rPr>
          <w:rFonts w:ascii="Times New Roman" w:hAnsi="Times New Roman" w:cs="Times New Roman"/>
          <w:sz w:val="28"/>
          <w:szCs w:val="28"/>
        </w:rPr>
        <w:t xml:space="preserve">zteikt </w:t>
      </w:r>
      <w:r w:rsidR="0047096D" w:rsidRPr="000C4745">
        <w:rPr>
          <w:rFonts w:ascii="Times New Roman" w:hAnsi="Times New Roman" w:cs="Times New Roman"/>
          <w:sz w:val="28"/>
          <w:szCs w:val="28"/>
        </w:rPr>
        <w:t xml:space="preserve">šo noteikumu </w:t>
      </w:r>
      <w:r w:rsidR="008157C2" w:rsidRPr="000C4745">
        <w:rPr>
          <w:rFonts w:ascii="Times New Roman" w:hAnsi="Times New Roman" w:cs="Times New Roman"/>
          <w:sz w:val="28"/>
          <w:szCs w:val="28"/>
        </w:rPr>
        <w:t>pielikuma 2.punktu šādā redakcijā:</w:t>
      </w:r>
    </w:p>
    <w:p w:rsidR="008157C2" w:rsidRPr="000C4745" w:rsidRDefault="008157C2" w:rsidP="0041785F">
      <w:pPr>
        <w:spacing w:after="120" w:line="240" w:lineRule="auto"/>
        <w:ind w:firstLine="567"/>
        <w:rPr>
          <w:rFonts w:ascii="Times New Roman" w:hAnsi="Times New Roman" w:cs="Times New Roman"/>
          <w:sz w:val="28"/>
          <w:szCs w:val="28"/>
        </w:rPr>
      </w:pPr>
      <w:r w:rsidRPr="000C4745">
        <w:rPr>
          <w:rFonts w:ascii="Times New Roman" w:hAnsi="Times New Roman" w:cs="Times New Roman"/>
          <w:sz w:val="28"/>
          <w:szCs w:val="28"/>
        </w:rPr>
        <w:t>„2. Atļauja izsniegta (norāda atbilstošo):</w:t>
      </w:r>
    </w:p>
    <w:p w:rsidR="008157C2" w:rsidRPr="000C4745" w:rsidRDefault="008157C2" w:rsidP="0041785F">
      <w:pPr>
        <w:spacing w:after="120" w:line="240" w:lineRule="auto"/>
        <w:jc w:val="both"/>
        <w:rPr>
          <w:rFonts w:ascii="Times New Roman" w:hAnsi="Times New Roman" w:cs="Times New Roman"/>
          <w:sz w:val="28"/>
          <w:szCs w:val="28"/>
        </w:rPr>
      </w:pPr>
      <w:r w:rsidRPr="000C4745">
        <w:rPr>
          <w:rFonts w:ascii="Times New Roman" w:hAnsi="Times New Roman" w:cs="Times New Roman"/>
          <w:sz w:val="28"/>
          <w:szCs w:val="28"/>
        </w:rPr>
        <w:sym w:font="Symbol" w:char="F0A0"/>
      </w:r>
      <w:r w:rsidRPr="000C4745">
        <w:rPr>
          <w:rFonts w:ascii="Times New Roman" w:hAnsi="Times New Roman" w:cs="Times New Roman"/>
          <w:sz w:val="28"/>
          <w:szCs w:val="28"/>
        </w:rPr>
        <w:t xml:space="preserve"> atkritumu savākšanai vai atkritumu savākšanai un pārvadāšanai</w:t>
      </w:r>
    </w:p>
    <w:p w:rsidR="008157C2" w:rsidRPr="000C4745" w:rsidRDefault="008157C2" w:rsidP="0041785F">
      <w:pPr>
        <w:spacing w:after="120" w:line="240" w:lineRule="auto"/>
        <w:jc w:val="both"/>
        <w:rPr>
          <w:rFonts w:ascii="Times New Roman" w:hAnsi="Times New Roman" w:cs="Times New Roman"/>
          <w:sz w:val="28"/>
          <w:szCs w:val="28"/>
        </w:rPr>
      </w:pPr>
      <w:r w:rsidRPr="000C4745">
        <w:rPr>
          <w:rFonts w:ascii="Times New Roman" w:hAnsi="Times New Roman" w:cs="Times New Roman"/>
          <w:sz w:val="28"/>
          <w:szCs w:val="28"/>
        </w:rPr>
        <w:sym w:font="Symbol" w:char="F0A0"/>
      </w:r>
      <w:r w:rsidRPr="000C4745">
        <w:rPr>
          <w:rFonts w:ascii="Times New Roman" w:hAnsi="Times New Roman" w:cs="Times New Roman"/>
          <w:sz w:val="28"/>
          <w:szCs w:val="28"/>
        </w:rPr>
        <w:t xml:space="preserve"> atkritumu pārvadāšanai </w:t>
      </w:r>
    </w:p>
    <w:p w:rsidR="008157C2" w:rsidRPr="000C4745" w:rsidRDefault="008157C2" w:rsidP="0041785F">
      <w:pPr>
        <w:spacing w:after="120" w:line="240" w:lineRule="auto"/>
        <w:jc w:val="both"/>
        <w:rPr>
          <w:rFonts w:ascii="Times New Roman" w:hAnsi="Times New Roman" w:cs="Times New Roman"/>
          <w:sz w:val="28"/>
          <w:szCs w:val="28"/>
        </w:rPr>
      </w:pPr>
      <w:r w:rsidRPr="000C4745">
        <w:rPr>
          <w:rFonts w:ascii="Times New Roman" w:hAnsi="Times New Roman" w:cs="Times New Roman"/>
          <w:sz w:val="28"/>
          <w:szCs w:val="28"/>
        </w:rPr>
        <w:sym w:font="Symbol" w:char="F0A0"/>
      </w:r>
      <w:r w:rsidRPr="000C4745">
        <w:rPr>
          <w:rFonts w:ascii="Times New Roman" w:hAnsi="Times New Roman" w:cs="Times New Roman"/>
          <w:sz w:val="28"/>
          <w:szCs w:val="28"/>
        </w:rPr>
        <w:t xml:space="preserve"> atkritumu pārkraušanai un uzglabāšanai</w:t>
      </w:r>
    </w:p>
    <w:p w:rsidR="008157C2" w:rsidRPr="000C4745" w:rsidRDefault="008157C2" w:rsidP="0041785F">
      <w:pPr>
        <w:spacing w:after="120" w:line="240" w:lineRule="auto"/>
        <w:jc w:val="both"/>
        <w:rPr>
          <w:rFonts w:ascii="Times New Roman" w:hAnsi="Times New Roman" w:cs="Times New Roman"/>
          <w:sz w:val="28"/>
          <w:szCs w:val="28"/>
        </w:rPr>
      </w:pPr>
      <w:r w:rsidRPr="000C4745">
        <w:rPr>
          <w:rFonts w:ascii="Times New Roman" w:hAnsi="Times New Roman" w:cs="Times New Roman"/>
          <w:sz w:val="28"/>
          <w:szCs w:val="28"/>
        </w:rPr>
        <w:sym w:font="Symbol" w:char="F0A0"/>
      </w:r>
      <w:r w:rsidRPr="000C4745">
        <w:rPr>
          <w:rFonts w:ascii="Times New Roman" w:hAnsi="Times New Roman" w:cs="Times New Roman"/>
          <w:sz w:val="28"/>
          <w:szCs w:val="28"/>
        </w:rPr>
        <w:t xml:space="preserve"> atkritumu šķirošanai un uzglabāšanai</w:t>
      </w:r>
    </w:p>
    <w:p w:rsidR="008157C2" w:rsidRPr="000C4745" w:rsidRDefault="008157C2" w:rsidP="0041785F">
      <w:pPr>
        <w:spacing w:after="120" w:line="240" w:lineRule="auto"/>
        <w:jc w:val="both"/>
        <w:rPr>
          <w:rFonts w:ascii="Times New Roman" w:hAnsi="Times New Roman" w:cs="Times New Roman"/>
          <w:sz w:val="28"/>
          <w:szCs w:val="28"/>
        </w:rPr>
      </w:pPr>
      <w:r w:rsidRPr="000C4745">
        <w:rPr>
          <w:rFonts w:ascii="Times New Roman" w:hAnsi="Times New Roman" w:cs="Times New Roman"/>
          <w:sz w:val="28"/>
          <w:szCs w:val="28"/>
        </w:rPr>
        <w:sym w:font="Symbol" w:char="F0A0"/>
      </w:r>
      <w:r w:rsidRPr="000C4745">
        <w:rPr>
          <w:rFonts w:ascii="Times New Roman" w:hAnsi="Times New Roman" w:cs="Times New Roman"/>
          <w:sz w:val="28"/>
          <w:szCs w:val="28"/>
        </w:rPr>
        <w:t xml:space="preserve"> atkritumu uzglabāšanai</w:t>
      </w:r>
    </w:p>
    <w:p w:rsidR="008157C2" w:rsidRPr="000C4745" w:rsidRDefault="008157C2" w:rsidP="0041785F">
      <w:pPr>
        <w:pStyle w:val="ListParagraph"/>
        <w:spacing w:after="120" w:line="240" w:lineRule="auto"/>
        <w:ind w:left="0"/>
        <w:contextualSpacing w:val="0"/>
        <w:jc w:val="both"/>
        <w:rPr>
          <w:rFonts w:ascii="Times New Roman" w:hAnsi="Times New Roman" w:cs="Times New Roman"/>
          <w:sz w:val="28"/>
          <w:szCs w:val="28"/>
        </w:rPr>
      </w:pPr>
      <w:r w:rsidRPr="000C4745">
        <w:rPr>
          <w:rFonts w:ascii="Times New Roman" w:hAnsi="Times New Roman" w:cs="Times New Roman"/>
          <w:sz w:val="28"/>
          <w:szCs w:val="28"/>
        </w:rPr>
        <w:sym w:font="Symbol" w:char="F0A0"/>
      </w:r>
      <w:r w:rsidRPr="000C4745">
        <w:rPr>
          <w:rFonts w:ascii="Times New Roman" w:hAnsi="Times New Roman" w:cs="Times New Roman"/>
          <w:sz w:val="28"/>
          <w:szCs w:val="28"/>
        </w:rPr>
        <w:t xml:space="preserve"> </w:t>
      </w:r>
      <w:r w:rsidR="003D0E29" w:rsidRPr="000C4745">
        <w:rPr>
          <w:rFonts w:ascii="Times New Roman" w:hAnsi="Times New Roman" w:cs="Times New Roman"/>
          <w:sz w:val="28"/>
          <w:szCs w:val="28"/>
        </w:rPr>
        <w:t xml:space="preserve">slēgtas vai </w:t>
      </w:r>
      <w:proofErr w:type="spellStart"/>
      <w:r w:rsidRPr="000C4745">
        <w:rPr>
          <w:rFonts w:ascii="Times New Roman" w:hAnsi="Times New Roman" w:cs="Times New Roman"/>
          <w:sz w:val="28"/>
          <w:szCs w:val="28"/>
        </w:rPr>
        <w:t>rekultivētas</w:t>
      </w:r>
      <w:proofErr w:type="spellEnd"/>
      <w:r w:rsidRPr="000C4745">
        <w:rPr>
          <w:rFonts w:ascii="Times New Roman" w:hAnsi="Times New Roman" w:cs="Times New Roman"/>
          <w:sz w:val="28"/>
          <w:szCs w:val="28"/>
        </w:rPr>
        <w:t xml:space="preserve"> atkritumu izgāztuves atrakšanas un tajā esošo atkritumu šķirošanas darbu veikšanai”.</w:t>
      </w:r>
    </w:p>
    <w:p w:rsidR="008157C2" w:rsidRPr="000C4745" w:rsidRDefault="008157C2" w:rsidP="0041785F">
      <w:pPr>
        <w:pStyle w:val="ListParagraph"/>
        <w:spacing w:after="120" w:line="240" w:lineRule="auto"/>
        <w:ind w:left="0" w:firstLine="567"/>
        <w:contextualSpacing w:val="0"/>
        <w:jc w:val="both"/>
        <w:rPr>
          <w:rFonts w:ascii="Times New Roman" w:hAnsi="Times New Roman" w:cs="Times New Roman"/>
          <w:sz w:val="28"/>
          <w:szCs w:val="28"/>
        </w:rPr>
      </w:pPr>
    </w:p>
    <w:p w:rsidR="008157C2" w:rsidRPr="000C4745" w:rsidRDefault="001405A5" w:rsidP="0041785F">
      <w:pPr>
        <w:pStyle w:val="ListParagraph"/>
        <w:spacing w:after="120" w:line="240" w:lineRule="auto"/>
        <w:ind w:left="0" w:firstLine="567"/>
        <w:contextualSpacing w:val="0"/>
        <w:jc w:val="both"/>
        <w:rPr>
          <w:rFonts w:ascii="Times New Roman" w:hAnsi="Times New Roman" w:cs="Times New Roman"/>
          <w:sz w:val="28"/>
          <w:szCs w:val="28"/>
        </w:rPr>
      </w:pPr>
      <w:r w:rsidRPr="000C4745">
        <w:rPr>
          <w:rFonts w:ascii="Times New Roman" w:hAnsi="Times New Roman" w:cs="Times New Roman"/>
          <w:sz w:val="28"/>
          <w:szCs w:val="28"/>
        </w:rPr>
        <w:t>37</w:t>
      </w:r>
      <w:r w:rsidR="008157C2" w:rsidRPr="000C4745">
        <w:rPr>
          <w:rFonts w:ascii="Times New Roman" w:hAnsi="Times New Roman" w:cs="Times New Roman"/>
          <w:sz w:val="28"/>
          <w:szCs w:val="28"/>
        </w:rPr>
        <w:t xml:space="preserve">. </w:t>
      </w:r>
      <w:r w:rsidR="004031FB" w:rsidRPr="000C4745">
        <w:rPr>
          <w:rFonts w:ascii="Times New Roman" w:hAnsi="Times New Roman" w:cs="Times New Roman"/>
          <w:sz w:val="28"/>
          <w:szCs w:val="28"/>
        </w:rPr>
        <w:t>A</w:t>
      </w:r>
      <w:r w:rsidR="008157C2" w:rsidRPr="000C4745">
        <w:rPr>
          <w:rFonts w:ascii="Times New Roman" w:hAnsi="Times New Roman" w:cs="Times New Roman"/>
          <w:sz w:val="28"/>
          <w:szCs w:val="28"/>
        </w:rPr>
        <w:t xml:space="preserve">izstāt </w:t>
      </w:r>
      <w:r w:rsidR="0047096D" w:rsidRPr="000C4745">
        <w:rPr>
          <w:rFonts w:ascii="Times New Roman" w:hAnsi="Times New Roman" w:cs="Times New Roman"/>
          <w:sz w:val="28"/>
          <w:szCs w:val="28"/>
        </w:rPr>
        <w:t xml:space="preserve">šo </w:t>
      </w:r>
      <w:r w:rsidR="008157C2" w:rsidRPr="000C4745">
        <w:rPr>
          <w:rFonts w:ascii="Times New Roman" w:hAnsi="Times New Roman" w:cs="Times New Roman"/>
          <w:sz w:val="28"/>
          <w:szCs w:val="28"/>
        </w:rPr>
        <w:t xml:space="preserve">noteikumu pielikuma </w:t>
      </w:r>
      <w:r w:rsidR="0076342B" w:rsidRPr="000C4745">
        <w:rPr>
          <w:rFonts w:ascii="Times New Roman" w:hAnsi="Times New Roman" w:cs="Times New Roman"/>
          <w:sz w:val="28"/>
          <w:szCs w:val="28"/>
        </w:rPr>
        <w:t>4</w:t>
      </w:r>
      <w:r w:rsidR="008157C2" w:rsidRPr="000C4745">
        <w:rPr>
          <w:rFonts w:ascii="Times New Roman" w:hAnsi="Times New Roman" w:cs="Times New Roman"/>
          <w:sz w:val="28"/>
          <w:szCs w:val="28"/>
        </w:rPr>
        <w:t>.punktā vārdus „atkritumu apsaimniekošanas” ar vārdiem „atļaujā noteiktās”.</w:t>
      </w:r>
    </w:p>
    <w:p w:rsidR="00F458C0" w:rsidRPr="000C4745" w:rsidRDefault="00F458C0" w:rsidP="0041785F">
      <w:pPr>
        <w:autoSpaceDE w:val="0"/>
        <w:autoSpaceDN w:val="0"/>
        <w:adjustRightInd w:val="0"/>
        <w:spacing w:after="120" w:line="240" w:lineRule="auto"/>
        <w:ind w:firstLine="720"/>
        <w:jc w:val="both"/>
        <w:rPr>
          <w:rFonts w:ascii="Times New Roman" w:hAnsi="Times New Roman" w:cs="Times New Roman"/>
          <w:sz w:val="28"/>
          <w:szCs w:val="28"/>
        </w:rPr>
      </w:pPr>
    </w:p>
    <w:p w:rsidR="00746372" w:rsidRPr="000C4745" w:rsidRDefault="00746372" w:rsidP="00F458C0">
      <w:pPr>
        <w:autoSpaceDE w:val="0"/>
        <w:autoSpaceDN w:val="0"/>
        <w:adjustRightInd w:val="0"/>
        <w:spacing w:after="0" w:line="240" w:lineRule="auto"/>
        <w:ind w:firstLine="720"/>
        <w:jc w:val="both"/>
        <w:rPr>
          <w:rFonts w:ascii="Times New Roman" w:hAnsi="Times New Roman" w:cs="Times New Roman"/>
          <w:sz w:val="28"/>
          <w:szCs w:val="28"/>
        </w:rPr>
      </w:pPr>
    </w:p>
    <w:p w:rsidR="00F458C0" w:rsidRPr="000C4745" w:rsidRDefault="00F458C0" w:rsidP="00F458C0">
      <w:pPr>
        <w:tabs>
          <w:tab w:val="left" w:pos="6521"/>
        </w:tabs>
        <w:autoSpaceDE w:val="0"/>
        <w:autoSpaceDN w:val="0"/>
        <w:adjustRightInd w:val="0"/>
        <w:spacing w:after="0" w:line="240" w:lineRule="auto"/>
        <w:jc w:val="both"/>
        <w:rPr>
          <w:rFonts w:ascii="Times New Roman" w:hAnsi="Times New Roman" w:cs="Times New Roman"/>
          <w:sz w:val="28"/>
          <w:szCs w:val="28"/>
        </w:rPr>
      </w:pPr>
      <w:r w:rsidRPr="000C4745">
        <w:rPr>
          <w:rFonts w:ascii="Times New Roman" w:hAnsi="Times New Roman" w:cs="Times New Roman"/>
          <w:sz w:val="28"/>
          <w:szCs w:val="28"/>
        </w:rPr>
        <w:t>Ministru prezidente</w:t>
      </w:r>
      <w:r w:rsidRPr="000C4745">
        <w:rPr>
          <w:rFonts w:ascii="Times New Roman" w:hAnsi="Times New Roman" w:cs="Times New Roman"/>
          <w:sz w:val="28"/>
          <w:szCs w:val="28"/>
        </w:rPr>
        <w:tab/>
        <w:t>L. Straujuma</w:t>
      </w:r>
    </w:p>
    <w:p w:rsidR="00F458C0" w:rsidRPr="000C4745" w:rsidRDefault="00F458C0" w:rsidP="00F458C0">
      <w:pPr>
        <w:tabs>
          <w:tab w:val="left" w:pos="6521"/>
        </w:tabs>
        <w:spacing w:after="0" w:line="240" w:lineRule="auto"/>
        <w:rPr>
          <w:rFonts w:ascii="Times New Roman" w:hAnsi="Times New Roman" w:cs="Times New Roman"/>
          <w:sz w:val="28"/>
          <w:szCs w:val="28"/>
        </w:rPr>
      </w:pPr>
    </w:p>
    <w:p w:rsidR="00F458C0" w:rsidRPr="000C4745" w:rsidRDefault="00F458C0" w:rsidP="00F458C0">
      <w:pPr>
        <w:tabs>
          <w:tab w:val="left" w:pos="6521"/>
        </w:tabs>
        <w:spacing w:after="0" w:line="240" w:lineRule="auto"/>
        <w:rPr>
          <w:rFonts w:ascii="Times New Roman" w:hAnsi="Times New Roman" w:cs="Times New Roman"/>
          <w:sz w:val="28"/>
          <w:szCs w:val="28"/>
        </w:rPr>
      </w:pPr>
      <w:r w:rsidRPr="000C4745">
        <w:rPr>
          <w:rFonts w:ascii="Times New Roman" w:hAnsi="Times New Roman" w:cs="Times New Roman"/>
          <w:sz w:val="28"/>
          <w:szCs w:val="28"/>
        </w:rPr>
        <w:t xml:space="preserve">Vides aizsardzības un </w:t>
      </w:r>
    </w:p>
    <w:p w:rsidR="00F458C0" w:rsidRPr="000C4745" w:rsidRDefault="00F458C0" w:rsidP="00F458C0">
      <w:pPr>
        <w:tabs>
          <w:tab w:val="left" w:pos="6521"/>
          <w:tab w:val="left" w:pos="6663"/>
        </w:tabs>
        <w:spacing w:after="0" w:line="240" w:lineRule="auto"/>
        <w:rPr>
          <w:rFonts w:ascii="Times New Roman" w:hAnsi="Times New Roman" w:cs="Times New Roman"/>
          <w:sz w:val="28"/>
          <w:szCs w:val="28"/>
        </w:rPr>
      </w:pPr>
      <w:r w:rsidRPr="000C4745">
        <w:rPr>
          <w:rFonts w:ascii="Times New Roman" w:hAnsi="Times New Roman" w:cs="Times New Roman"/>
          <w:sz w:val="28"/>
          <w:szCs w:val="28"/>
        </w:rPr>
        <w:t>reģionālās attīstības ministrs</w:t>
      </w:r>
      <w:r w:rsidRPr="000C4745">
        <w:rPr>
          <w:rFonts w:ascii="Times New Roman" w:hAnsi="Times New Roman" w:cs="Times New Roman"/>
          <w:sz w:val="28"/>
          <w:szCs w:val="28"/>
        </w:rPr>
        <w:tab/>
        <w:t>K. Gerhards</w:t>
      </w:r>
    </w:p>
    <w:p w:rsidR="00F458C0" w:rsidRPr="000C4745" w:rsidRDefault="00F458C0" w:rsidP="00F458C0">
      <w:pPr>
        <w:tabs>
          <w:tab w:val="left" w:pos="6521"/>
          <w:tab w:val="left" w:pos="6663"/>
        </w:tabs>
        <w:spacing w:after="0" w:line="240" w:lineRule="auto"/>
        <w:rPr>
          <w:rFonts w:ascii="Times New Roman" w:hAnsi="Times New Roman" w:cs="Times New Roman"/>
          <w:sz w:val="28"/>
          <w:szCs w:val="28"/>
        </w:rPr>
      </w:pPr>
    </w:p>
    <w:p w:rsidR="00F458C0" w:rsidRPr="000C4745" w:rsidRDefault="00F458C0" w:rsidP="00F458C0">
      <w:pPr>
        <w:tabs>
          <w:tab w:val="left" w:pos="6521"/>
          <w:tab w:val="left" w:pos="6663"/>
        </w:tabs>
        <w:spacing w:after="0" w:line="240" w:lineRule="auto"/>
        <w:rPr>
          <w:rFonts w:ascii="Times New Roman" w:hAnsi="Times New Roman" w:cs="Times New Roman"/>
          <w:sz w:val="28"/>
          <w:szCs w:val="28"/>
        </w:rPr>
      </w:pPr>
      <w:r w:rsidRPr="000C4745">
        <w:rPr>
          <w:rFonts w:ascii="Times New Roman" w:hAnsi="Times New Roman" w:cs="Times New Roman"/>
          <w:sz w:val="28"/>
          <w:szCs w:val="28"/>
        </w:rPr>
        <w:t>Iesniedzējs:</w:t>
      </w:r>
    </w:p>
    <w:p w:rsidR="00F458C0" w:rsidRPr="000C4745" w:rsidRDefault="00F458C0" w:rsidP="00F458C0">
      <w:pPr>
        <w:tabs>
          <w:tab w:val="left" w:pos="6521"/>
        </w:tabs>
        <w:spacing w:after="0" w:line="240" w:lineRule="auto"/>
        <w:rPr>
          <w:rFonts w:ascii="Times New Roman" w:hAnsi="Times New Roman" w:cs="Times New Roman"/>
          <w:sz w:val="28"/>
          <w:szCs w:val="28"/>
        </w:rPr>
      </w:pPr>
      <w:r w:rsidRPr="000C4745">
        <w:rPr>
          <w:rFonts w:ascii="Times New Roman" w:hAnsi="Times New Roman" w:cs="Times New Roman"/>
          <w:sz w:val="28"/>
          <w:szCs w:val="28"/>
        </w:rPr>
        <w:t xml:space="preserve">Vides aizsardzības un </w:t>
      </w:r>
    </w:p>
    <w:p w:rsidR="00F458C0" w:rsidRPr="000C4745" w:rsidRDefault="00F458C0" w:rsidP="00F458C0">
      <w:pPr>
        <w:tabs>
          <w:tab w:val="left" w:pos="6521"/>
          <w:tab w:val="left" w:pos="6663"/>
        </w:tabs>
        <w:spacing w:after="0" w:line="240" w:lineRule="auto"/>
        <w:rPr>
          <w:rFonts w:ascii="Times New Roman" w:hAnsi="Times New Roman" w:cs="Times New Roman"/>
          <w:sz w:val="28"/>
          <w:szCs w:val="28"/>
        </w:rPr>
      </w:pPr>
      <w:r w:rsidRPr="000C4745">
        <w:rPr>
          <w:rFonts w:ascii="Times New Roman" w:hAnsi="Times New Roman" w:cs="Times New Roman"/>
          <w:sz w:val="28"/>
          <w:szCs w:val="28"/>
        </w:rPr>
        <w:t>reģionālās attīstības ministrs</w:t>
      </w:r>
      <w:r w:rsidRPr="000C4745">
        <w:rPr>
          <w:rFonts w:ascii="Times New Roman" w:hAnsi="Times New Roman" w:cs="Times New Roman"/>
          <w:sz w:val="28"/>
          <w:szCs w:val="28"/>
        </w:rPr>
        <w:tab/>
        <w:t>K. Gerhards</w:t>
      </w:r>
    </w:p>
    <w:p w:rsidR="00F458C0" w:rsidRPr="000C4745" w:rsidRDefault="00F458C0" w:rsidP="00F458C0">
      <w:pPr>
        <w:tabs>
          <w:tab w:val="left" w:pos="6521"/>
          <w:tab w:val="left" w:pos="6663"/>
        </w:tabs>
        <w:spacing w:after="0" w:line="240" w:lineRule="auto"/>
        <w:rPr>
          <w:rFonts w:ascii="Times New Roman" w:hAnsi="Times New Roman" w:cs="Times New Roman"/>
          <w:sz w:val="28"/>
          <w:szCs w:val="28"/>
        </w:rPr>
      </w:pPr>
    </w:p>
    <w:p w:rsidR="00F458C0" w:rsidRPr="000C4745" w:rsidRDefault="00F458C0" w:rsidP="00F458C0">
      <w:pPr>
        <w:tabs>
          <w:tab w:val="left" w:pos="6521"/>
          <w:tab w:val="left" w:pos="6663"/>
        </w:tabs>
        <w:spacing w:after="0" w:line="240" w:lineRule="auto"/>
        <w:rPr>
          <w:rFonts w:ascii="Times New Roman" w:hAnsi="Times New Roman" w:cs="Times New Roman"/>
          <w:sz w:val="28"/>
          <w:szCs w:val="28"/>
        </w:rPr>
      </w:pPr>
      <w:r w:rsidRPr="000C4745">
        <w:rPr>
          <w:rFonts w:ascii="Times New Roman" w:hAnsi="Times New Roman" w:cs="Times New Roman"/>
          <w:sz w:val="28"/>
          <w:szCs w:val="28"/>
        </w:rPr>
        <w:t xml:space="preserve">Vīza: </w:t>
      </w:r>
    </w:p>
    <w:p w:rsidR="00F458C0" w:rsidRPr="000C4745" w:rsidRDefault="00F458C0" w:rsidP="00F458C0">
      <w:pPr>
        <w:tabs>
          <w:tab w:val="left" w:pos="6521"/>
          <w:tab w:val="left" w:pos="6663"/>
        </w:tabs>
        <w:spacing w:after="0" w:line="240" w:lineRule="auto"/>
        <w:rPr>
          <w:rFonts w:ascii="Times New Roman" w:hAnsi="Times New Roman" w:cs="Times New Roman"/>
          <w:sz w:val="28"/>
          <w:szCs w:val="28"/>
        </w:rPr>
      </w:pPr>
      <w:r w:rsidRPr="000C4745">
        <w:rPr>
          <w:rFonts w:ascii="Times New Roman" w:hAnsi="Times New Roman" w:cs="Times New Roman"/>
          <w:sz w:val="28"/>
          <w:szCs w:val="28"/>
        </w:rPr>
        <w:t>valsts sekretārs</w:t>
      </w:r>
      <w:r w:rsidRPr="000C4745">
        <w:rPr>
          <w:rFonts w:ascii="Times New Roman" w:hAnsi="Times New Roman" w:cs="Times New Roman"/>
          <w:sz w:val="28"/>
          <w:szCs w:val="28"/>
        </w:rPr>
        <w:tab/>
        <w:t>G. Puķītis</w:t>
      </w:r>
    </w:p>
    <w:p w:rsidR="00F458C0" w:rsidRPr="000C4745" w:rsidRDefault="00F458C0" w:rsidP="00F458C0">
      <w:pPr>
        <w:tabs>
          <w:tab w:val="left" w:pos="3390"/>
        </w:tabs>
        <w:spacing w:after="0" w:line="240" w:lineRule="auto"/>
        <w:jc w:val="both"/>
        <w:rPr>
          <w:rFonts w:ascii="Times New Roman" w:hAnsi="Times New Roman" w:cs="Times New Roman"/>
          <w:sz w:val="28"/>
          <w:szCs w:val="28"/>
        </w:rPr>
      </w:pPr>
    </w:p>
    <w:p w:rsidR="00F458C0" w:rsidRPr="000C4745" w:rsidRDefault="00F458C0" w:rsidP="00F458C0">
      <w:pPr>
        <w:tabs>
          <w:tab w:val="left" w:pos="3390"/>
        </w:tabs>
        <w:spacing w:after="0" w:line="240" w:lineRule="auto"/>
        <w:jc w:val="both"/>
        <w:rPr>
          <w:rFonts w:ascii="Times New Roman" w:hAnsi="Times New Roman" w:cs="Times New Roman"/>
        </w:rPr>
      </w:pPr>
    </w:p>
    <w:p w:rsidR="00F458C0" w:rsidRPr="000C4745" w:rsidRDefault="000C4745" w:rsidP="000C4745">
      <w:pPr>
        <w:tabs>
          <w:tab w:val="left" w:pos="339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03</w:t>
      </w:r>
      <w:r w:rsidR="00F458C0" w:rsidRPr="000C4745">
        <w:rPr>
          <w:rFonts w:ascii="Times New Roman" w:hAnsi="Times New Roman" w:cs="Times New Roman"/>
          <w:sz w:val="20"/>
          <w:szCs w:val="20"/>
        </w:rPr>
        <w:t>.</w:t>
      </w:r>
      <w:r w:rsidR="00611DC1" w:rsidRPr="000C4745">
        <w:rPr>
          <w:rFonts w:ascii="Times New Roman" w:hAnsi="Times New Roman" w:cs="Times New Roman"/>
          <w:sz w:val="20"/>
          <w:szCs w:val="20"/>
        </w:rPr>
        <w:t>0</w:t>
      </w:r>
      <w:r>
        <w:rPr>
          <w:rFonts w:ascii="Times New Roman" w:hAnsi="Times New Roman" w:cs="Times New Roman"/>
          <w:sz w:val="20"/>
          <w:szCs w:val="20"/>
        </w:rPr>
        <w:t>8</w:t>
      </w:r>
      <w:r w:rsidR="00F458C0" w:rsidRPr="000C4745">
        <w:rPr>
          <w:rFonts w:ascii="Times New Roman" w:hAnsi="Times New Roman" w:cs="Times New Roman"/>
          <w:sz w:val="20"/>
          <w:szCs w:val="20"/>
        </w:rPr>
        <w:t>.2015</w:t>
      </w:r>
      <w:r w:rsidR="003D0E29" w:rsidRPr="000C4745">
        <w:rPr>
          <w:rFonts w:ascii="Times New Roman" w:hAnsi="Times New Roman" w:cs="Times New Roman"/>
          <w:sz w:val="20"/>
          <w:szCs w:val="20"/>
        </w:rPr>
        <w:t>.</w:t>
      </w:r>
      <w:r w:rsidR="00F458C0" w:rsidRPr="000C4745">
        <w:rPr>
          <w:rFonts w:ascii="Times New Roman" w:hAnsi="Times New Roman" w:cs="Times New Roman"/>
          <w:sz w:val="20"/>
          <w:szCs w:val="20"/>
        </w:rPr>
        <w:t xml:space="preserve"> </w:t>
      </w:r>
      <w:r>
        <w:rPr>
          <w:rFonts w:ascii="Times New Roman" w:hAnsi="Times New Roman" w:cs="Times New Roman"/>
          <w:sz w:val="20"/>
          <w:szCs w:val="20"/>
        </w:rPr>
        <w:t>12</w:t>
      </w:r>
      <w:r w:rsidR="00F458C0" w:rsidRPr="000C4745">
        <w:rPr>
          <w:rFonts w:ascii="Times New Roman" w:hAnsi="Times New Roman" w:cs="Times New Roman"/>
          <w:sz w:val="20"/>
          <w:szCs w:val="20"/>
        </w:rPr>
        <w:t>:</w:t>
      </w:r>
      <w:r w:rsidR="00093419" w:rsidRPr="000C4745">
        <w:rPr>
          <w:rFonts w:ascii="Times New Roman" w:hAnsi="Times New Roman" w:cs="Times New Roman"/>
          <w:sz w:val="20"/>
          <w:szCs w:val="20"/>
        </w:rPr>
        <w:t>00</w:t>
      </w:r>
      <w:r>
        <w:rPr>
          <w:rFonts w:ascii="Times New Roman" w:hAnsi="Times New Roman" w:cs="Times New Roman"/>
          <w:sz w:val="20"/>
          <w:szCs w:val="20"/>
        </w:rPr>
        <w:tab/>
      </w:r>
    </w:p>
    <w:p w:rsidR="00F458C0" w:rsidRPr="000C4745" w:rsidRDefault="00F13A15" w:rsidP="00F458C0">
      <w:pPr>
        <w:tabs>
          <w:tab w:val="left" w:pos="6804"/>
        </w:tabs>
        <w:spacing w:after="0" w:line="240" w:lineRule="auto"/>
        <w:jc w:val="both"/>
        <w:rPr>
          <w:rFonts w:ascii="Times New Roman" w:hAnsi="Times New Roman" w:cs="Times New Roman"/>
          <w:sz w:val="20"/>
          <w:szCs w:val="20"/>
        </w:rPr>
      </w:pPr>
      <w:r w:rsidRPr="000C4745">
        <w:rPr>
          <w:rFonts w:ascii="Times New Roman" w:hAnsi="Times New Roman" w:cs="Times New Roman"/>
          <w:sz w:val="20"/>
          <w:szCs w:val="20"/>
        </w:rPr>
        <w:t>30</w:t>
      </w:r>
      <w:r w:rsidR="000C4745">
        <w:rPr>
          <w:rFonts w:ascii="Times New Roman" w:hAnsi="Times New Roman" w:cs="Times New Roman"/>
          <w:sz w:val="20"/>
          <w:szCs w:val="20"/>
        </w:rPr>
        <w:t>58</w:t>
      </w:r>
    </w:p>
    <w:p w:rsidR="00477FDE" w:rsidRPr="000C4745" w:rsidRDefault="00F458C0" w:rsidP="00F458C0">
      <w:pPr>
        <w:spacing w:after="0" w:line="240" w:lineRule="auto"/>
        <w:jc w:val="both"/>
        <w:rPr>
          <w:rFonts w:ascii="Times New Roman" w:hAnsi="Times New Roman" w:cs="Times New Roman"/>
          <w:sz w:val="20"/>
          <w:szCs w:val="20"/>
        </w:rPr>
      </w:pPr>
      <w:r w:rsidRPr="000C4745">
        <w:rPr>
          <w:rFonts w:ascii="Times New Roman" w:hAnsi="Times New Roman" w:cs="Times New Roman"/>
          <w:sz w:val="20"/>
          <w:szCs w:val="20"/>
        </w:rPr>
        <w:t>M.</w:t>
      </w:r>
      <w:r w:rsidR="00F06915" w:rsidRPr="000C4745">
        <w:rPr>
          <w:rFonts w:ascii="Times New Roman" w:hAnsi="Times New Roman" w:cs="Times New Roman"/>
          <w:sz w:val="20"/>
          <w:szCs w:val="20"/>
        </w:rPr>
        <w:t xml:space="preserve"> </w:t>
      </w:r>
      <w:r w:rsidRPr="000C4745">
        <w:rPr>
          <w:rFonts w:ascii="Times New Roman" w:hAnsi="Times New Roman" w:cs="Times New Roman"/>
          <w:sz w:val="20"/>
          <w:szCs w:val="20"/>
        </w:rPr>
        <w:t>Buša</w:t>
      </w:r>
    </w:p>
    <w:p w:rsidR="006A03EA" w:rsidRPr="000C4745" w:rsidRDefault="006A03EA" w:rsidP="00F458C0">
      <w:pPr>
        <w:spacing w:after="0" w:line="240" w:lineRule="auto"/>
        <w:jc w:val="both"/>
        <w:rPr>
          <w:rFonts w:ascii="Times New Roman" w:hAnsi="Times New Roman" w:cs="Times New Roman"/>
          <w:sz w:val="20"/>
          <w:szCs w:val="20"/>
        </w:rPr>
      </w:pPr>
      <w:r w:rsidRPr="000C4745">
        <w:rPr>
          <w:rFonts w:ascii="Times New Roman" w:hAnsi="Times New Roman" w:cs="Times New Roman"/>
          <w:sz w:val="20"/>
          <w:szCs w:val="20"/>
        </w:rPr>
        <w:t xml:space="preserve">tālr. </w:t>
      </w:r>
      <w:r w:rsidR="00477FDE" w:rsidRPr="000C4745">
        <w:rPr>
          <w:rFonts w:ascii="Times New Roman" w:hAnsi="Times New Roman" w:cs="Times New Roman"/>
          <w:sz w:val="20"/>
          <w:szCs w:val="20"/>
        </w:rPr>
        <w:t>67026569</w:t>
      </w:r>
      <w:r w:rsidR="00D002B5" w:rsidRPr="000C4745">
        <w:rPr>
          <w:rFonts w:ascii="Times New Roman" w:hAnsi="Times New Roman" w:cs="Times New Roman"/>
          <w:sz w:val="20"/>
          <w:szCs w:val="20"/>
        </w:rPr>
        <w:fldChar w:fldCharType="begin"/>
      </w:r>
      <w:r w:rsidRPr="000C4745">
        <w:rPr>
          <w:rFonts w:ascii="Times New Roman" w:hAnsi="Times New Roman" w:cs="Times New Roman"/>
          <w:sz w:val="20"/>
          <w:szCs w:val="20"/>
        </w:rPr>
        <w:instrText xml:space="preserve"> HYPERLINK "mailto:</w:instrText>
      </w:r>
    </w:p>
    <w:p w:rsidR="006A03EA" w:rsidRPr="000C4745" w:rsidRDefault="006A03EA" w:rsidP="00F458C0">
      <w:pPr>
        <w:spacing w:after="0" w:line="240" w:lineRule="auto"/>
        <w:jc w:val="both"/>
        <w:rPr>
          <w:rStyle w:val="Hyperlink"/>
          <w:rFonts w:ascii="Times New Roman" w:hAnsi="Times New Roman" w:cs="Times New Roman"/>
          <w:color w:val="auto"/>
          <w:sz w:val="20"/>
          <w:szCs w:val="20"/>
        </w:rPr>
      </w:pPr>
      <w:r w:rsidRPr="000C4745">
        <w:rPr>
          <w:rFonts w:ascii="Times New Roman" w:hAnsi="Times New Roman" w:cs="Times New Roman"/>
          <w:sz w:val="20"/>
          <w:szCs w:val="20"/>
        </w:rPr>
        <w:instrText xml:space="preserve">madara.busa@varam.gov.lv" </w:instrText>
      </w:r>
      <w:r w:rsidR="00D002B5" w:rsidRPr="000C4745">
        <w:rPr>
          <w:rFonts w:ascii="Times New Roman" w:hAnsi="Times New Roman" w:cs="Times New Roman"/>
          <w:sz w:val="20"/>
          <w:szCs w:val="20"/>
        </w:rPr>
        <w:fldChar w:fldCharType="separate"/>
      </w:r>
    </w:p>
    <w:p w:rsidR="00F458C0" w:rsidRPr="000C4745" w:rsidRDefault="006A03EA" w:rsidP="00F458C0">
      <w:pPr>
        <w:spacing w:after="0" w:line="240" w:lineRule="auto"/>
        <w:jc w:val="both"/>
        <w:rPr>
          <w:rFonts w:ascii="Times New Roman" w:hAnsi="Times New Roman" w:cs="Times New Roman"/>
          <w:sz w:val="20"/>
          <w:szCs w:val="20"/>
        </w:rPr>
      </w:pPr>
      <w:r w:rsidRPr="000C4745">
        <w:rPr>
          <w:rStyle w:val="Hyperlink"/>
          <w:rFonts w:ascii="Times New Roman" w:hAnsi="Times New Roman" w:cs="Times New Roman"/>
          <w:color w:val="auto"/>
          <w:sz w:val="20"/>
          <w:szCs w:val="20"/>
        </w:rPr>
        <w:t>madara.busa@varam.gov.lv</w:t>
      </w:r>
      <w:r w:rsidR="00D002B5" w:rsidRPr="000C4745">
        <w:rPr>
          <w:rFonts w:ascii="Times New Roman" w:hAnsi="Times New Roman" w:cs="Times New Roman"/>
          <w:sz w:val="20"/>
          <w:szCs w:val="20"/>
        </w:rPr>
        <w:fldChar w:fldCharType="end"/>
      </w:r>
    </w:p>
    <w:p w:rsidR="00713327" w:rsidRPr="000C4745" w:rsidRDefault="006A03EA" w:rsidP="006A03EA">
      <w:pPr>
        <w:spacing w:after="0" w:line="240" w:lineRule="auto"/>
        <w:jc w:val="both"/>
        <w:rPr>
          <w:rFonts w:ascii="Times New Roman" w:hAnsi="Times New Roman" w:cs="Times New Roman"/>
          <w:sz w:val="20"/>
          <w:szCs w:val="20"/>
        </w:rPr>
      </w:pPr>
      <w:r w:rsidRPr="000C4745">
        <w:rPr>
          <w:rFonts w:ascii="Times New Roman" w:hAnsi="Times New Roman" w:cs="Times New Roman"/>
          <w:sz w:val="20"/>
          <w:szCs w:val="20"/>
        </w:rPr>
        <w:t>I. Doniņa</w:t>
      </w:r>
    </w:p>
    <w:p w:rsidR="006A03EA" w:rsidRPr="000C4745" w:rsidRDefault="006A03EA" w:rsidP="006A03EA">
      <w:pPr>
        <w:spacing w:after="0" w:line="240" w:lineRule="auto"/>
        <w:jc w:val="both"/>
        <w:rPr>
          <w:rFonts w:ascii="Times New Roman" w:hAnsi="Times New Roman" w:cs="Times New Roman"/>
          <w:sz w:val="20"/>
          <w:szCs w:val="20"/>
        </w:rPr>
      </w:pPr>
      <w:r w:rsidRPr="000C4745">
        <w:rPr>
          <w:rFonts w:ascii="Times New Roman" w:hAnsi="Times New Roman" w:cs="Times New Roman"/>
          <w:sz w:val="20"/>
          <w:szCs w:val="20"/>
        </w:rPr>
        <w:t>tālr. 67026515</w:t>
      </w:r>
    </w:p>
    <w:p w:rsidR="00713327" w:rsidRPr="000C4745" w:rsidRDefault="00D002B5" w:rsidP="006A03EA">
      <w:pPr>
        <w:spacing w:after="0" w:line="240" w:lineRule="auto"/>
        <w:jc w:val="both"/>
        <w:rPr>
          <w:rFonts w:ascii="Times New Roman" w:hAnsi="Times New Roman" w:cs="Times New Roman"/>
          <w:sz w:val="20"/>
          <w:szCs w:val="20"/>
        </w:rPr>
      </w:pPr>
      <w:hyperlink r:id="rId27" w:history="1">
        <w:r w:rsidR="00713327" w:rsidRPr="000C4745">
          <w:rPr>
            <w:rStyle w:val="Hyperlink"/>
            <w:rFonts w:ascii="Times New Roman" w:hAnsi="Times New Roman" w:cs="Times New Roman"/>
            <w:color w:val="auto"/>
            <w:sz w:val="20"/>
            <w:szCs w:val="20"/>
          </w:rPr>
          <w:t>ilze.donina@varam.gov.lv</w:t>
        </w:r>
      </w:hyperlink>
    </w:p>
    <w:sectPr w:rsidR="00713327" w:rsidRPr="000C4745" w:rsidSect="00F458C0">
      <w:headerReference w:type="default" r:id="rId28"/>
      <w:footerReference w:type="default" r:id="rId29"/>
      <w:footerReference w:type="first" r:id="rId3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BD4" w:rsidRDefault="00733BD4" w:rsidP="00EC7AA7">
      <w:pPr>
        <w:spacing w:after="0" w:line="240" w:lineRule="auto"/>
      </w:pPr>
      <w:r>
        <w:separator/>
      </w:r>
    </w:p>
  </w:endnote>
  <w:endnote w:type="continuationSeparator" w:id="0">
    <w:p w:rsidR="00733BD4" w:rsidRDefault="00733BD4" w:rsidP="00EC7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39" w:rsidRPr="00EC7AA7" w:rsidRDefault="000C4745" w:rsidP="00EC7AA7">
    <w:pPr>
      <w:pStyle w:val="Footer"/>
      <w:jc w:val="both"/>
      <w:rPr>
        <w:rFonts w:ascii="Times New Roman" w:hAnsi="Times New Roman" w:cs="Times New Roman"/>
        <w:sz w:val="20"/>
        <w:szCs w:val="20"/>
      </w:rPr>
    </w:pPr>
    <w:r>
      <w:rPr>
        <w:rFonts w:ascii="Times New Roman" w:hAnsi="Times New Roman" w:cs="Times New Roman"/>
        <w:sz w:val="20"/>
        <w:szCs w:val="20"/>
      </w:rPr>
      <w:t>VARAMNot_</w:t>
    </w:r>
    <w:r w:rsidRPr="00EC7AA7">
      <w:rPr>
        <w:rFonts w:ascii="Times New Roman" w:hAnsi="Times New Roman" w:cs="Times New Roman"/>
        <w:sz w:val="20"/>
        <w:szCs w:val="20"/>
      </w:rPr>
      <w:t>MK703</w:t>
    </w:r>
    <w:r>
      <w:rPr>
        <w:rFonts w:ascii="Times New Roman" w:hAnsi="Times New Roman" w:cs="Times New Roman"/>
        <w:sz w:val="20"/>
        <w:szCs w:val="20"/>
      </w:rPr>
      <w:t>_030915_starpnieki</w:t>
    </w:r>
    <w:r w:rsidRPr="00EC7AA7">
      <w:rPr>
        <w:rFonts w:ascii="Times New Roman" w:hAnsi="Times New Roman" w:cs="Times New Roman"/>
        <w:sz w:val="20"/>
        <w:szCs w:val="20"/>
      </w:rPr>
      <w:t>; Ministru kabineta noteikumu projekts „Grozījumi Ministru kabineta 2011.gada 13.septembra noteikumos Nr.703 „Noteikumi par kārtību, kādā izsniedz un anulē atļauju atkritumu savākšanai, pārvadāšanai, pārkraušanai, šķirošanai vai uzglabāšanai, kā arī par valsts nodevu un tās maksāšanas kārtību”</w:t>
    </w:r>
    <w:r>
      <w:rPr>
        <w:rFonts w:ascii="Times New Roman" w:hAnsi="Times New Roman" w:cs="Times New Roman"/>
        <w:sz w:val="20"/>
        <w:szCs w:val="20"/>
      </w:rPr>
      <w:t>”</w:t>
    </w:r>
  </w:p>
  <w:p w:rsidR="00A94B39" w:rsidRDefault="00A94B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39" w:rsidRDefault="00A94B39">
    <w:pPr>
      <w:pStyle w:val="Footer"/>
    </w:pPr>
    <w:r>
      <w:rPr>
        <w:rFonts w:ascii="Times New Roman" w:hAnsi="Times New Roman" w:cs="Times New Roman"/>
        <w:sz w:val="20"/>
        <w:szCs w:val="20"/>
      </w:rPr>
      <w:t>VARAMNot_</w:t>
    </w:r>
    <w:r w:rsidRPr="00EC7AA7">
      <w:rPr>
        <w:rFonts w:ascii="Times New Roman" w:hAnsi="Times New Roman" w:cs="Times New Roman"/>
        <w:sz w:val="20"/>
        <w:szCs w:val="20"/>
      </w:rPr>
      <w:t>MK703</w:t>
    </w:r>
    <w:r w:rsidR="000C4745">
      <w:rPr>
        <w:rFonts w:ascii="Times New Roman" w:hAnsi="Times New Roman" w:cs="Times New Roman"/>
        <w:sz w:val="20"/>
        <w:szCs w:val="20"/>
      </w:rPr>
      <w:t>_0309</w:t>
    </w:r>
    <w:r>
      <w:rPr>
        <w:rFonts w:ascii="Times New Roman" w:hAnsi="Times New Roman" w:cs="Times New Roman"/>
        <w:sz w:val="20"/>
        <w:szCs w:val="20"/>
      </w:rPr>
      <w:t>15</w:t>
    </w:r>
    <w:r w:rsidR="003F6C3D">
      <w:rPr>
        <w:rFonts w:ascii="Times New Roman" w:hAnsi="Times New Roman" w:cs="Times New Roman"/>
        <w:sz w:val="20"/>
        <w:szCs w:val="20"/>
      </w:rPr>
      <w:t>_starpnieki</w:t>
    </w:r>
    <w:r w:rsidRPr="00EC7AA7">
      <w:rPr>
        <w:rFonts w:ascii="Times New Roman" w:hAnsi="Times New Roman" w:cs="Times New Roman"/>
        <w:sz w:val="20"/>
        <w:szCs w:val="20"/>
      </w:rPr>
      <w:t>; Ministru kabineta noteikumu projekts „Grozījumi Ministru kabineta 2011.gada 13.septembra noteikumos Nr.703 „Noteikumi par kārtību, kādā izsniedz un anulē atļauju atkritumu savākšanai, pārvadāšanai, pārkraušanai, šķirošanai vai uzglabāšanai, kā arī par valsts nodevu un tās maksāšanas kārtību”</w:t>
    </w:r>
    <w:r>
      <w:rPr>
        <w:rFonts w:ascii="Times New Roman" w:hAnsi="Times New Roman" w:cs="Times New Roman"/>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BD4" w:rsidRDefault="00733BD4" w:rsidP="00EC7AA7">
      <w:pPr>
        <w:spacing w:after="0" w:line="240" w:lineRule="auto"/>
      </w:pPr>
      <w:r>
        <w:separator/>
      </w:r>
    </w:p>
  </w:footnote>
  <w:footnote w:type="continuationSeparator" w:id="0">
    <w:p w:rsidR="00733BD4" w:rsidRDefault="00733BD4" w:rsidP="00EC7A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954493"/>
      <w:docPartObj>
        <w:docPartGallery w:val="Page Numbers (Top of Page)"/>
        <w:docPartUnique/>
      </w:docPartObj>
    </w:sdtPr>
    <w:sdtEndPr>
      <w:rPr>
        <w:rFonts w:ascii="Times New Roman" w:hAnsi="Times New Roman" w:cs="Times New Roman"/>
        <w:noProof/>
      </w:rPr>
    </w:sdtEndPr>
    <w:sdtContent>
      <w:p w:rsidR="00A94B39" w:rsidRPr="00EC7AA7" w:rsidRDefault="00D002B5">
        <w:pPr>
          <w:pStyle w:val="Header"/>
          <w:jc w:val="center"/>
          <w:rPr>
            <w:rFonts w:ascii="Times New Roman" w:hAnsi="Times New Roman" w:cs="Times New Roman"/>
          </w:rPr>
        </w:pPr>
        <w:r w:rsidRPr="00EC7AA7">
          <w:rPr>
            <w:rFonts w:ascii="Times New Roman" w:hAnsi="Times New Roman" w:cs="Times New Roman"/>
          </w:rPr>
          <w:fldChar w:fldCharType="begin"/>
        </w:r>
        <w:r w:rsidR="00A94B39" w:rsidRPr="00EC7AA7">
          <w:rPr>
            <w:rFonts w:ascii="Times New Roman" w:hAnsi="Times New Roman" w:cs="Times New Roman"/>
          </w:rPr>
          <w:instrText xml:space="preserve"> PAGE   \* MERGEFORMAT </w:instrText>
        </w:r>
        <w:r w:rsidRPr="00EC7AA7">
          <w:rPr>
            <w:rFonts w:ascii="Times New Roman" w:hAnsi="Times New Roman" w:cs="Times New Roman"/>
          </w:rPr>
          <w:fldChar w:fldCharType="separate"/>
        </w:r>
        <w:r w:rsidR="000E7BC6">
          <w:rPr>
            <w:rFonts w:ascii="Times New Roman" w:hAnsi="Times New Roman" w:cs="Times New Roman"/>
            <w:noProof/>
          </w:rPr>
          <w:t>14</w:t>
        </w:r>
        <w:r w:rsidRPr="00EC7AA7">
          <w:rPr>
            <w:rFonts w:ascii="Times New Roman" w:hAnsi="Times New Roman" w:cs="Times New Roman"/>
            <w:noProof/>
          </w:rPr>
          <w:fldChar w:fldCharType="end"/>
        </w:r>
      </w:p>
    </w:sdtContent>
  </w:sdt>
  <w:p w:rsidR="00A94B39" w:rsidRDefault="00A94B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D4AAE"/>
    <w:multiLevelType w:val="hybridMultilevel"/>
    <w:tmpl w:val="C52CA50C"/>
    <w:lvl w:ilvl="0" w:tplc="9E78FA60">
      <w:start w:val="1"/>
      <w:numFmt w:val="upperRoman"/>
      <w:lvlText w:val="%1."/>
      <w:lvlJc w:val="left"/>
      <w:pPr>
        <w:ind w:left="1080" w:hanging="72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7D044EC8"/>
    <w:multiLevelType w:val="hybridMultilevel"/>
    <w:tmpl w:val="31D0435A"/>
    <w:lvl w:ilvl="0" w:tplc="45C2BA50">
      <w:start w:val="1"/>
      <w:numFmt w:val="decimal"/>
      <w:lvlText w:val="%1."/>
      <w:lvlJc w:val="left"/>
      <w:pPr>
        <w:ind w:left="927" w:hanging="360"/>
      </w:pPr>
      <w:rPr>
        <w:rFonts w:ascii="Times New Roman" w:hAnsi="Times New Roman" w:cs="Times New Roman" w:hint="default"/>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U">
    <w15:presenceInfo w15:providerId="None" w15:userId="E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1878"/>
    <w:rsid w:val="00015CB7"/>
    <w:rsid w:val="000352B4"/>
    <w:rsid w:val="0005389B"/>
    <w:rsid w:val="000729CE"/>
    <w:rsid w:val="00093419"/>
    <w:rsid w:val="000A4C6D"/>
    <w:rsid w:val="000B083D"/>
    <w:rsid w:val="000B1FA8"/>
    <w:rsid w:val="000B2EDC"/>
    <w:rsid w:val="000B7CA8"/>
    <w:rsid w:val="000C4745"/>
    <w:rsid w:val="000D0ADF"/>
    <w:rsid w:val="000D0DB2"/>
    <w:rsid w:val="000D6FAD"/>
    <w:rsid w:val="000E7BC6"/>
    <w:rsid w:val="000F1A9A"/>
    <w:rsid w:val="00122D72"/>
    <w:rsid w:val="001405A5"/>
    <w:rsid w:val="00142CA6"/>
    <w:rsid w:val="00143BC1"/>
    <w:rsid w:val="00155BDD"/>
    <w:rsid w:val="001646BE"/>
    <w:rsid w:val="001B164F"/>
    <w:rsid w:val="001B5F7D"/>
    <w:rsid w:val="001C6851"/>
    <w:rsid w:val="001D3D4B"/>
    <w:rsid w:val="001E6DAD"/>
    <w:rsid w:val="002171CC"/>
    <w:rsid w:val="002241A8"/>
    <w:rsid w:val="00233FFF"/>
    <w:rsid w:val="00245530"/>
    <w:rsid w:val="00251C1F"/>
    <w:rsid w:val="00253725"/>
    <w:rsid w:val="00282690"/>
    <w:rsid w:val="002948FF"/>
    <w:rsid w:val="00297213"/>
    <w:rsid w:val="00303906"/>
    <w:rsid w:val="00341878"/>
    <w:rsid w:val="00356E5A"/>
    <w:rsid w:val="00361ACF"/>
    <w:rsid w:val="00386795"/>
    <w:rsid w:val="003B2185"/>
    <w:rsid w:val="003B51A2"/>
    <w:rsid w:val="003B553E"/>
    <w:rsid w:val="003D0E29"/>
    <w:rsid w:val="003D43A4"/>
    <w:rsid w:val="003E00A7"/>
    <w:rsid w:val="003E545D"/>
    <w:rsid w:val="003F6C3D"/>
    <w:rsid w:val="004031FB"/>
    <w:rsid w:val="0041785F"/>
    <w:rsid w:val="00433752"/>
    <w:rsid w:val="00454540"/>
    <w:rsid w:val="00465652"/>
    <w:rsid w:val="0047096D"/>
    <w:rsid w:val="00477FDE"/>
    <w:rsid w:val="00487627"/>
    <w:rsid w:val="00496D20"/>
    <w:rsid w:val="004B2090"/>
    <w:rsid w:val="004D1B80"/>
    <w:rsid w:val="00541E10"/>
    <w:rsid w:val="00545211"/>
    <w:rsid w:val="00583B91"/>
    <w:rsid w:val="00584108"/>
    <w:rsid w:val="00597965"/>
    <w:rsid w:val="005C6EE5"/>
    <w:rsid w:val="005E6526"/>
    <w:rsid w:val="005F1F99"/>
    <w:rsid w:val="006048D7"/>
    <w:rsid w:val="00606EC6"/>
    <w:rsid w:val="00610840"/>
    <w:rsid w:val="00611DC1"/>
    <w:rsid w:val="00643C97"/>
    <w:rsid w:val="00646C37"/>
    <w:rsid w:val="00650E25"/>
    <w:rsid w:val="006635F9"/>
    <w:rsid w:val="006A03EA"/>
    <w:rsid w:val="006A7009"/>
    <w:rsid w:val="006C3BAC"/>
    <w:rsid w:val="00713327"/>
    <w:rsid w:val="007149CA"/>
    <w:rsid w:val="00733BD4"/>
    <w:rsid w:val="00745FFE"/>
    <w:rsid w:val="00746372"/>
    <w:rsid w:val="007626BD"/>
    <w:rsid w:val="0076342B"/>
    <w:rsid w:val="007712C8"/>
    <w:rsid w:val="00774190"/>
    <w:rsid w:val="0078348B"/>
    <w:rsid w:val="008157C2"/>
    <w:rsid w:val="00821D90"/>
    <w:rsid w:val="008242E6"/>
    <w:rsid w:val="00842655"/>
    <w:rsid w:val="008528F4"/>
    <w:rsid w:val="00871003"/>
    <w:rsid w:val="008872BE"/>
    <w:rsid w:val="0089388D"/>
    <w:rsid w:val="008A7E8D"/>
    <w:rsid w:val="008D1DFB"/>
    <w:rsid w:val="008D5D9E"/>
    <w:rsid w:val="008E56FF"/>
    <w:rsid w:val="009450A5"/>
    <w:rsid w:val="00960EAA"/>
    <w:rsid w:val="00975751"/>
    <w:rsid w:val="0097726F"/>
    <w:rsid w:val="009907BA"/>
    <w:rsid w:val="009C245F"/>
    <w:rsid w:val="009F5E0C"/>
    <w:rsid w:val="00A53570"/>
    <w:rsid w:val="00A60D1B"/>
    <w:rsid w:val="00A91979"/>
    <w:rsid w:val="00A94B39"/>
    <w:rsid w:val="00AA07F0"/>
    <w:rsid w:val="00AB30EC"/>
    <w:rsid w:val="00AD5389"/>
    <w:rsid w:val="00B16337"/>
    <w:rsid w:val="00B24A28"/>
    <w:rsid w:val="00B323BE"/>
    <w:rsid w:val="00B77AE2"/>
    <w:rsid w:val="00BC12CD"/>
    <w:rsid w:val="00BE5CF0"/>
    <w:rsid w:val="00BF3131"/>
    <w:rsid w:val="00C106C1"/>
    <w:rsid w:val="00C11DFE"/>
    <w:rsid w:val="00C36D3E"/>
    <w:rsid w:val="00C776F7"/>
    <w:rsid w:val="00C77BB3"/>
    <w:rsid w:val="00C853D6"/>
    <w:rsid w:val="00C861A5"/>
    <w:rsid w:val="00CB20EF"/>
    <w:rsid w:val="00CC15B9"/>
    <w:rsid w:val="00CC64F4"/>
    <w:rsid w:val="00CD2380"/>
    <w:rsid w:val="00CE19B6"/>
    <w:rsid w:val="00CE1B29"/>
    <w:rsid w:val="00CF5F9E"/>
    <w:rsid w:val="00D002B5"/>
    <w:rsid w:val="00D26FF1"/>
    <w:rsid w:val="00D7693F"/>
    <w:rsid w:val="00D839CB"/>
    <w:rsid w:val="00D85F15"/>
    <w:rsid w:val="00DA0ABB"/>
    <w:rsid w:val="00DB4F97"/>
    <w:rsid w:val="00DC2973"/>
    <w:rsid w:val="00E11AA4"/>
    <w:rsid w:val="00E30328"/>
    <w:rsid w:val="00E32B8B"/>
    <w:rsid w:val="00E4037E"/>
    <w:rsid w:val="00E41463"/>
    <w:rsid w:val="00E42BA9"/>
    <w:rsid w:val="00E6799D"/>
    <w:rsid w:val="00E732D9"/>
    <w:rsid w:val="00EC7AA7"/>
    <w:rsid w:val="00EF7B22"/>
    <w:rsid w:val="00F06915"/>
    <w:rsid w:val="00F128E2"/>
    <w:rsid w:val="00F13A15"/>
    <w:rsid w:val="00F318A5"/>
    <w:rsid w:val="00F4235B"/>
    <w:rsid w:val="00F458C0"/>
    <w:rsid w:val="00F82DD2"/>
    <w:rsid w:val="00FA311B"/>
    <w:rsid w:val="00FA5008"/>
    <w:rsid w:val="00FB6C93"/>
    <w:rsid w:val="00FD18AB"/>
    <w:rsid w:val="00FE2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78"/>
  </w:style>
  <w:style w:type="paragraph" w:styleId="Heading1">
    <w:name w:val="heading 1"/>
    <w:basedOn w:val="Normal"/>
    <w:link w:val="Heading1Char"/>
    <w:uiPriority w:val="99"/>
    <w:qFormat/>
    <w:rsid w:val="00282690"/>
    <w:pPr>
      <w:spacing w:before="100" w:beforeAutospacing="1" w:after="100" w:afterAutospacing="1" w:line="240" w:lineRule="auto"/>
      <w:outlineLvl w:val="0"/>
    </w:pPr>
    <w:rPr>
      <w:rFonts w:ascii="Cambria" w:eastAsia="Times New Roman" w:hAnsi="Cambria" w:cs="Times New Roman"/>
      <w:b/>
      <w:bCs/>
      <w:color w:val="365F91"/>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7BA"/>
    <w:pPr>
      <w:ind w:left="720"/>
      <w:contextualSpacing/>
    </w:pPr>
  </w:style>
  <w:style w:type="paragraph" w:styleId="Header">
    <w:name w:val="header"/>
    <w:basedOn w:val="Normal"/>
    <w:link w:val="HeaderChar"/>
    <w:uiPriority w:val="99"/>
    <w:unhideWhenUsed/>
    <w:rsid w:val="00EC7A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7AA7"/>
  </w:style>
  <w:style w:type="paragraph" w:styleId="Footer">
    <w:name w:val="footer"/>
    <w:basedOn w:val="Normal"/>
    <w:link w:val="FooterChar"/>
    <w:uiPriority w:val="99"/>
    <w:unhideWhenUsed/>
    <w:rsid w:val="00EC7A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7AA7"/>
  </w:style>
  <w:style w:type="paragraph" w:styleId="BalloonText">
    <w:name w:val="Balloon Text"/>
    <w:basedOn w:val="Normal"/>
    <w:link w:val="BalloonTextChar"/>
    <w:uiPriority w:val="99"/>
    <w:semiHidden/>
    <w:unhideWhenUsed/>
    <w:rsid w:val="00EC7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AA7"/>
    <w:rPr>
      <w:rFonts w:ascii="Tahoma" w:hAnsi="Tahoma" w:cs="Tahoma"/>
      <w:sz w:val="16"/>
      <w:szCs w:val="16"/>
    </w:rPr>
  </w:style>
  <w:style w:type="character" w:styleId="CommentReference">
    <w:name w:val="annotation reference"/>
    <w:basedOn w:val="DefaultParagraphFont"/>
    <w:semiHidden/>
    <w:unhideWhenUsed/>
    <w:rsid w:val="00745FFE"/>
    <w:rPr>
      <w:sz w:val="16"/>
      <w:szCs w:val="16"/>
    </w:rPr>
  </w:style>
  <w:style w:type="paragraph" w:styleId="CommentText">
    <w:name w:val="annotation text"/>
    <w:basedOn w:val="Normal"/>
    <w:link w:val="CommentTextChar"/>
    <w:uiPriority w:val="99"/>
    <w:semiHidden/>
    <w:unhideWhenUsed/>
    <w:rsid w:val="00745FFE"/>
    <w:pPr>
      <w:spacing w:line="240" w:lineRule="auto"/>
    </w:pPr>
    <w:rPr>
      <w:sz w:val="20"/>
      <w:szCs w:val="20"/>
    </w:rPr>
  </w:style>
  <w:style w:type="character" w:customStyle="1" w:styleId="CommentTextChar">
    <w:name w:val="Comment Text Char"/>
    <w:basedOn w:val="DefaultParagraphFont"/>
    <w:link w:val="CommentText"/>
    <w:uiPriority w:val="99"/>
    <w:semiHidden/>
    <w:rsid w:val="00745FFE"/>
    <w:rPr>
      <w:sz w:val="20"/>
      <w:szCs w:val="20"/>
    </w:rPr>
  </w:style>
  <w:style w:type="character" w:styleId="Hyperlink">
    <w:name w:val="Hyperlink"/>
    <w:basedOn w:val="DefaultParagraphFont"/>
    <w:uiPriority w:val="99"/>
    <w:unhideWhenUsed/>
    <w:rsid w:val="00F458C0"/>
    <w:rPr>
      <w:color w:val="0000FF"/>
      <w:u w:val="single"/>
    </w:rPr>
  </w:style>
  <w:style w:type="paragraph" w:styleId="CommentSubject">
    <w:name w:val="annotation subject"/>
    <w:basedOn w:val="CommentText"/>
    <w:next w:val="CommentText"/>
    <w:link w:val="CommentSubjectChar"/>
    <w:uiPriority w:val="99"/>
    <w:semiHidden/>
    <w:unhideWhenUsed/>
    <w:rsid w:val="00303906"/>
    <w:rPr>
      <w:b/>
      <w:bCs/>
    </w:rPr>
  </w:style>
  <w:style w:type="character" w:customStyle="1" w:styleId="CommentSubjectChar">
    <w:name w:val="Comment Subject Char"/>
    <w:basedOn w:val="CommentTextChar"/>
    <w:link w:val="CommentSubject"/>
    <w:uiPriority w:val="99"/>
    <w:semiHidden/>
    <w:rsid w:val="00303906"/>
    <w:rPr>
      <w:b/>
      <w:bCs/>
      <w:sz w:val="20"/>
      <w:szCs w:val="20"/>
    </w:rPr>
  </w:style>
  <w:style w:type="character" w:customStyle="1" w:styleId="Heading1Char">
    <w:name w:val="Heading 1 Char"/>
    <w:basedOn w:val="DefaultParagraphFont"/>
    <w:link w:val="Heading1"/>
    <w:uiPriority w:val="99"/>
    <w:rsid w:val="00282690"/>
    <w:rPr>
      <w:rFonts w:ascii="Cambria" w:eastAsia="Times New Roman" w:hAnsi="Cambria" w:cs="Times New Roman"/>
      <w:b/>
      <w:bCs/>
      <w:color w:val="365F91"/>
      <w:sz w:val="28"/>
      <w:szCs w:val="28"/>
      <w:lang/>
    </w:rPr>
  </w:style>
  <w:style w:type="paragraph" w:customStyle="1" w:styleId="tv213">
    <w:name w:val="tv213"/>
    <w:basedOn w:val="Normal"/>
    <w:rsid w:val="005C6EE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78"/>
  </w:style>
  <w:style w:type="paragraph" w:styleId="Heading1">
    <w:name w:val="heading 1"/>
    <w:basedOn w:val="Normal"/>
    <w:link w:val="Heading1Char"/>
    <w:uiPriority w:val="99"/>
    <w:qFormat/>
    <w:rsid w:val="00282690"/>
    <w:pPr>
      <w:spacing w:before="100" w:beforeAutospacing="1" w:after="100" w:afterAutospacing="1" w:line="240" w:lineRule="auto"/>
      <w:outlineLvl w:val="0"/>
    </w:pPr>
    <w:rPr>
      <w:rFonts w:ascii="Cambria" w:eastAsia="Times New Roman" w:hAnsi="Cambria" w:cs="Times New Roman"/>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7BA"/>
    <w:pPr>
      <w:ind w:left="720"/>
      <w:contextualSpacing/>
    </w:pPr>
  </w:style>
  <w:style w:type="paragraph" w:styleId="Header">
    <w:name w:val="header"/>
    <w:basedOn w:val="Normal"/>
    <w:link w:val="HeaderChar"/>
    <w:uiPriority w:val="99"/>
    <w:unhideWhenUsed/>
    <w:rsid w:val="00EC7A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EC7AA7"/>
  </w:style>
  <w:style w:type="paragraph" w:styleId="Footer">
    <w:name w:val="footer"/>
    <w:basedOn w:val="Normal"/>
    <w:link w:val="FooterChar"/>
    <w:uiPriority w:val="99"/>
    <w:unhideWhenUsed/>
    <w:rsid w:val="00EC7A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EC7AA7"/>
  </w:style>
  <w:style w:type="paragraph" w:styleId="BalloonText">
    <w:name w:val="Balloon Text"/>
    <w:basedOn w:val="Normal"/>
    <w:link w:val="BalloonTextChar"/>
    <w:uiPriority w:val="99"/>
    <w:semiHidden/>
    <w:unhideWhenUsed/>
    <w:rsid w:val="00EC7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AA7"/>
    <w:rPr>
      <w:rFonts w:ascii="Tahoma" w:hAnsi="Tahoma" w:cs="Tahoma"/>
      <w:sz w:val="16"/>
      <w:szCs w:val="16"/>
    </w:rPr>
  </w:style>
  <w:style w:type="character" w:styleId="CommentReference">
    <w:name w:val="annotation reference"/>
    <w:basedOn w:val="DefaultParagraphFont"/>
    <w:semiHidden/>
    <w:unhideWhenUsed/>
    <w:rsid w:val="00745FFE"/>
    <w:rPr>
      <w:sz w:val="16"/>
      <w:szCs w:val="16"/>
    </w:rPr>
  </w:style>
  <w:style w:type="paragraph" w:styleId="CommentText">
    <w:name w:val="annotation text"/>
    <w:basedOn w:val="Normal"/>
    <w:link w:val="CommentTextChar"/>
    <w:uiPriority w:val="99"/>
    <w:semiHidden/>
    <w:unhideWhenUsed/>
    <w:rsid w:val="00745FFE"/>
    <w:pPr>
      <w:spacing w:line="240" w:lineRule="auto"/>
    </w:pPr>
    <w:rPr>
      <w:sz w:val="20"/>
      <w:szCs w:val="20"/>
    </w:rPr>
  </w:style>
  <w:style w:type="character" w:customStyle="1" w:styleId="CommentTextChar">
    <w:name w:val="Comment Text Char"/>
    <w:basedOn w:val="DefaultParagraphFont"/>
    <w:link w:val="CommentText"/>
    <w:uiPriority w:val="99"/>
    <w:semiHidden/>
    <w:rsid w:val="00745FFE"/>
    <w:rPr>
      <w:sz w:val="20"/>
      <w:szCs w:val="20"/>
    </w:rPr>
  </w:style>
  <w:style w:type="character" w:styleId="Hyperlink">
    <w:name w:val="Hyperlink"/>
    <w:basedOn w:val="DefaultParagraphFont"/>
    <w:uiPriority w:val="99"/>
    <w:unhideWhenUsed/>
    <w:rsid w:val="00F458C0"/>
    <w:rPr>
      <w:color w:val="0000FF"/>
      <w:u w:val="single"/>
    </w:rPr>
  </w:style>
  <w:style w:type="paragraph" w:styleId="CommentSubject">
    <w:name w:val="annotation subject"/>
    <w:basedOn w:val="CommentText"/>
    <w:next w:val="CommentText"/>
    <w:link w:val="CommentSubjectChar"/>
    <w:uiPriority w:val="99"/>
    <w:semiHidden/>
    <w:unhideWhenUsed/>
    <w:rsid w:val="00303906"/>
    <w:rPr>
      <w:b/>
      <w:bCs/>
    </w:rPr>
  </w:style>
  <w:style w:type="character" w:customStyle="1" w:styleId="CommentSubjectChar">
    <w:name w:val="Comment Subject Char"/>
    <w:basedOn w:val="CommentTextChar"/>
    <w:link w:val="CommentSubject"/>
    <w:uiPriority w:val="99"/>
    <w:semiHidden/>
    <w:rsid w:val="00303906"/>
    <w:rPr>
      <w:b/>
      <w:bCs/>
      <w:sz w:val="20"/>
      <w:szCs w:val="20"/>
    </w:rPr>
  </w:style>
  <w:style w:type="character" w:customStyle="1" w:styleId="Heading1Char">
    <w:name w:val="Heading 1 Char"/>
    <w:basedOn w:val="DefaultParagraphFont"/>
    <w:link w:val="Heading1"/>
    <w:uiPriority w:val="99"/>
    <w:rsid w:val="00282690"/>
    <w:rPr>
      <w:rFonts w:ascii="Cambria" w:eastAsia="Times New Roman" w:hAnsi="Cambria" w:cs="Times New Roman"/>
      <w:b/>
      <w:bCs/>
      <w:color w:val="365F91"/>
      <w:sz w:val="28"/>
      <w:szCs w:val="28"/>
      <w:lang w:val="x-none" w:eastAsia="x-none"/>
    </w:rPr>
  </w:style>
  <w:style w:type="paragraph" w:customStyle="1" w:styleId="tv213">
    <w:name w:val="tv213"/>
    <w:basedOn w:val="Normal"/>
    <w:rsid w:val="005C6EE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87525284">
      <w:bodyDiv w:val="1"/>
      <w:marLeft w:val="0"/>
      <w:marRight w:val="0"/>
      <w:marTop w:val="0"/>
      <w:marBottom w:val="0"/>
      <w:divBdr>
        <w:top w:val="none" w:sz="0" w:space="0" w:color="auto"/>
        <w:left w:val="none" w:sz="0" w:space="0" w:color="auto"/>
        <w:bottom w:val="none" w:sz="0" w:space="0" w:color="auto"/>
        <w:right w:val="none" w:sz="0" w:space="0" w:color="auto"/>
      </w:divBdr>
      <w:divsChild>
        <w:div w:id="245116571">
          <w:marLeft w:val="0"/>
          <w:marRight w:val="0"/>
          <w:marTop w:val="0"/>
          <w:marBottom w:val="0"/>
          <w:divBdr>
            <w:top w:val="none" w:sz="0" w:space="0" w:color="auto"/>
            <w:left w:val="none" w:sz="0" w:space="0" w:color="auto"/>
            <w:bottom w:val="none" w:sz="0" w:space="0" w:color="auto"/>
            <w:right w:val="none" w:sz="0" w:space="0" w:color="auto"/>
          </w:divBdr>
        </w:div>
        <w:div w:id="161508026">
          <w:marLeft w:val="0"/>
          <w:marRight w:val="0"/>
          <w:marTop w:val="0"/>
          <w:marBottom w:val="0"/>
          <w:divBdr>
            <w:top w:val="none" w:sz="0" w:space="0" w:color="auto"/>
            <w:left w:val="none" w:sz="0" w:space="0" w:color="auto"/>
            <w:bottom w:val="none" w:sz="0" w:space="0" w:color="auto"/>
            <w:right w:val="none" w:sz="0" w:space="0" w:color="auto"/>
          </w:divBdr>
        </w:div>
        <w:div w:id="319819920">
          <w:marLeft w:val="0"/>
          <w:marRight w:val="0"/>
          <w:marTop w:val="0"/>
          <w:marBottom w:val="0"/>
          <w:divBdr>
            <w:top w:val="none" w:sz="0" w:space="0" w:color="auto"/>
            <w:left w:val="none" w:sz="0" w:space="0" w:color="auto"/>
            <w:bottom w:val="none" w:sz="0" w:space="0" w:color="auto"/>
            <w:right w:val="none" w:sz="0" w:space="0" w:color="auto"/>
          </w:divBdr>
        </w:div>
        <w:div w:id="30305843">
          <w:marLeft w:val="0"/>
          <w:marRight w:val="0"/>
          <w:marTop w:val="0"/>
          <w:marBottom w:val="0"/>
          <w:divBdr>
            <w:top w:val="none" w:sz="0" w:space="0" w:color="auto"/>
            <w:left w:val="none" w:sz="0" w:space="0" w:color="auto"/>
            <w:bottom w:val="none" w:sz="0" w:space="0" w:color="auto"/>
            <w:right w:val="none" w:sz="0" w:space="0" w:color="auto"/>
          </w:divBdr>
        </w:div>
        <w:div w:id="1344160765">
          <w:marLeft w:val="0"/>
          <w:marRight w:val="0"/>
          <w:marTop w:val="0"/>
          <w:marBottom w:val="0"/>
          <w:divBdr>
            <w:top w:val="none" w:sz="0" w:space="0" w:color="auto"/>
            <w:left w:val="none" w:sz="0" w:space="0" w:color="auto"/>
            <w:bottom w:val="none" w:sz="0" w:space="0" w:color="auto"/>
            <w:right w:val="none" w:sz="0" w:space="0" w:color="auto"/>
          </w:divBdr>
        </w:div>
        <w:div w:id="1378311334">
          <w:marLeft w:val="0"/>
          <w:marRight w:val="0"/>
          <w:marTop w:val="0"/>
          <w:marBottom w:val="0"/>
          <w:divBdr>
            <w:top w:val="none" w:sz="0" w:space="0" w:color="auto"/>
            <w:left w:val="none" w:sz="0" w:space="0" w:color="auto"/>
            <w:bottom w:val="none" w:sz="0" w:space="0" w:color="auto"/>
            <w:right w:val="none" w:sz="0" w:space="0" w:color="auto"/>
          </w:divBdr>
        </w:div>
        <w:div w:id="1764911913">
          <w:marLeft w:val="0"/>
          <w:marRight w:val="0"/>
          <w:marTop w:val="0"/>
          <w:marBottom w:val="0"/>
          <w:divBdr>
            <w:top w:val="none" w:sz="0" w:space="0" w:color="auto"/>
            <w:left w:val="none" w:sz="0" w:space="0" w:color="auto"/>
            <w:bottom w:val="none" w:sz="0" w:space="0" w:color="auto"/>
            <w:right w:val="none" w:sz="0" w:space="0" w:color="auto"/>
          </w:divBdr>
        </w:div>
        <w:div w:id="694188445">
          <w:marLeft w:val="0"/>
          <w:marRight w:val="0"/>
          <w:marTop w:val="0"/>
          <w:marBottom w:val="0"/>
          <w:divBdr>
            <w:top w:val="none" w:sz="0" w:space="0" w:color="auto"/>
            <w:left w:val="none" w:sz="0" w:space="0" w:color="auto"/>
            <w:bottom w:val="none" w:sz="0" w:space="0" w:color="auto"/>
            <w:right w:val="none" w:sz="0" w:space="0" w:color="auto"/>
          </w:divBdr>
        </w:div>
        <w:div w:id="747458047">
          <w:marLeft w:val="0"/>
          <w:marRight w:val="0"/>
          <w:marTop w:val="0"/>
          <w:marBottom w:val="0"/>
          <w:divBdr>
            <w:top w:val="none" w:sz="0" w:space="0" w:color="auto"/>
            <w:left w:val="none" w:sz="0" w:space="0" w:color="auto"/>
            <w:bottom w:val="none" w:sz="0" w:space="0" w:color="auto"/>
            <w:right w:val="none" w:sz="0" w:space="0" w:color="auto"/>
          </w:divBdr>
        </w:div>
        <w:div w:id="1521242676">
          <w:marLeft w:val="0"/>
          <w:marRight w:val="0"/>
          <w:marTop w:val="0"/>
          <w:marBottom w:val="0"/>
          <w:divBdr>
            <w:top w:val="none" w:sz="0" w:space="0" w:color="auto"/>
            <w:left w:val="none" w:sz="0" w:space="0" w:color="auto"/>
            <w:bottom w:val="none" w:sz="0" w:space="0" w:color="auto"/>
            <w:right w:val="none" w:sz="0" w:space="0" w:color="auto"/>
          </w:divBdr>
        </w:div>
        <w:div w:id="576210157">
          <w:marLeft w:val="0"/>
          <w:marRight w:val="0"/>
          <w:marTop w:val="0"/>
          <w:marBottom w:val="0"/>
          <w:divBdr>
            <w:top w:val="none" w:sz="0" w:space="0" w:color="auto"/>
            <w:left w:val="none" w:sz="0" w:space="0" w:color="auto"/>
            <w:bottom w:val="none" w:sz="0" w:space="0" w:color="auto"/>
            <w:right w:val="none" w:sz="0" w:space="0" w:color="auto"/>
          </w:divBdr>
        </w:div>
        <w:div w:id="1229026755">
          <w:marLeft w:val="0"/>
          <w:marRight w:val="0"/>
          <w:marTop w:val="0"/>
          <w:marBottom w:val="0"/>
          <w:divBdr>
            <w:top w:val="none" w:sz="0" w:space="0" w:color="auto"/>
            <w:left w:val="none" w:sz="0" w:space="0" w:color="auto"/>
            <w:bottom w:val="none" w:sz="0" w:space="0" w:color="auto"/>
            <w:right w:val="none" w:sz="0" w:space="0" w:color="auto"/>
          </w:divBdr>
        </w:div>
        <w:div w:id="1810200536">
          <w:marLeft w:val="0"/>
          <w:marRight w:val="0"/>
          <w:marTop w:val="0"/>
          <w:marBottom w:val="0"/>
          <w:divBdr>
            <w:top w:val="none" w:sz="0" w:space="0" w:color="auto"/>
            <w:left w:val="none" w:sz="0" w:space="0" w:color="auto"/>
            <w:bottom w:val="none" w:sz="0" w:space="0" w:color="auto"/>
            <w:right w:val="none" w:sz="0" w:space="0" w:color="auto"/>
          </w:divBdr>
        </w:div>
        <w:div w:id="942109421">
          <w:marLeft w:val="0"/>
          <w:marRight w:val="0"/>
          <w:marTop w:val="0"/>
          <w:marBottom w:val="0"/>
          <w:divBdr>
            <w:top w:val="none" w:sz="0" w:space="0" w:color="auto"/>
            <w:left w:val="none" w:sz="0" w:space="0" w:color="auto"/>
            <w:bottom w:val="none" w:sz="0" w:space="0" w:color="auto"/>
            <w:right w:val="none" w:sz="0" w:space="0" w:color="auto"/>
          </w:divBdr>
        </w:div>
        <w:div w:id="250701310">
          <w:marLeft w:val="0"/>
          <w:marRight w:val="0"/>
          <w:marTop w:val="0"/>
          <w:marBottom w:val="0"/>
          <w:divBdr>
            <w:top w:val="none" w:sz="0" w:space="0" w:color="auto"/>
            <w:left w:val="none" w:sz="0" w:space="0" w:color="auto"/>
            <w:bottom w:val="none" w:sz="0" w:space="0" w:color="auto"/>
            <w:right w:val="none" w:sz="0" w:space="0" w:color="auto"/>
          </w:divBdr>
        </w:div>
        <w:div w:id="1893223726">
          <w:marLeft w:val="0"/>
          <w:marRight w:val="0"/>
          <w:marTop w:val="0"/>
          <w:marBottom w:val="0"/>
          <w:divBdr>
            <w:top w:val="none" w:sz="0" w:space="0" w:color="auto"/>
            <w:left w:val="none" w:sz="0" w:space="0" w:color="auto"/>
            <w:bottom w:val="none" w:sz="0" w:space="0" w:color="auto"/>
            <w:right w:val="none" w:sz="0" w:space="0" w:color="auto"/>
          </w:divBdr>
        </w:div>
      </w:divsChild>
    </w:div>
    <w:div w:id="27329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21378-atkritumu-apsaimniekosanas-likums" TargetMode="External"/><Relationship Id="rId13" Type="http://schemas.openxmlformats.org/officeDocument/2006/relationships/hyperlink" Target="http://likumi.lv/doc.php?id=261282" TargetMode="External"/><Relationship Id="rId18" Type="http://schemas.openxmlformats.org/officeDocument/2006/relationships/hyperlink" Target="http://likumi.lv/doc.php?id=261282" TargetMode="External"/><Relationship Id="rId26" Type="http://schemas.openxmlformats.org/officeDocument/2006/relationships/hyperlink" Target="http://likumi.lv/doc.php?id=261282" TargetMode="External"/><Relationship Id="rId3" Type="http://schemas.openxmlformats.org/officeDocument/2006/relationships/styles" Target="styles.xml"/><Relationship Id="rId21" Type="http://schemas.openxmlformats.org/officeDocument/2006/relationships/hyperlink" Target="http://likumi.lv/doc.php?id=261282" TargetMode="External"/><Relationship Id="rId7" Type="http://schemas.openxmlformats.org/officeDocument/2006/relationships/endnotes" Target="endnotes.xml"/><Relationship Id="rId12" Type="http://schemas.openxmlformats.org/officeDocument/2006/relationships/hyperlink" Target="http://likumi.lv/doc.php?id=261282" TargetMode="External"/><Relationship Id="rId17" Type="http://schemas.openxmlformats.org/officeDocument/2006/relationships/hyperlink" Target="http://likumi.lv/doc.php?id=261282" TargetMode="External"/><Relationship Id="rId25" Type="http://schemas.openxmlformats.org/officeDocument/2006/relationships/hyperlink" Target="http://likumi.lv/doc.php?id=261282"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likumi.lv/doc.php?id=261282" TargetMode="External"/><Relationship Id="rId20" Type="http://schemas.openxmlformats.org/officeDocument/2006/relationships/hyperlink" Target="http://likumi.lv/doc.php?id=26128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261282" TargetMode="External"/><Relationship Id="rId24" Type="http://schemas.openxmlformats.org/officeDocument/2006/relationships/hyperlink" Target="http://likumi.lv/doc.php?id=26128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ikumi.lv/doc.php?id=261282" TargetMode="External"/><Relationship Id="rId23" Type="http://schemas.openxmlformats.org/officeDocument/2006/relationships/hyperlink" Target="http://likumi.lv/doc.php?id=261282" TargetMode="External"/><Relationship Id="rId28" Type="http://schemas.openxmlformats.org/officeDocument/2006/relationships/header" Target="header1.xml"/><Relationship Id="rId10" Type="http://schemas.openxmlformats.org/officeDocument/2006/relationships/hyperlink" Target="http://likumi.lv/doc.php?id=261282" TargetMode="External"/><Relationship Id="rId19" Type="http://schemas.openxmlformats.org/officeDocument/2006/relationships/hyperlink" Target="http://likumi.lv/doc.php?id=26128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kumi.lv/doc.php?id=261282" TargetMode="External"/><Relationship Id="rId14" Type="http://schemas.openxmlformats.org/officeDocument/2006/relationships/hyperlink" Target="http://likumi.lv/doc.php?id=261282" TargetMode="External"/><Relationship Id="rId22" Type="http://schemas.openxmlformats.org/officeDocument/2006/relationships/hyperlink" Target="http://likumi.lv/doc.php?id=261282" TargetMode="External"/><Relationship Id="rId27" Type="http://schemas.openxmlformats.org/officeDocument/2006/relationships/hyperlink" Target="mailto:ilze.donina@varam.gov.lv" TargetMode="External"/><Relationship Id="rId30" Type="http://schemas.openxmlformats.org/officeDocument/2006/relationships/footer" Target="footer2.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645FB-86EA-40EA-A51D-9E4DCF07C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4146</Words>
  <Characters>23636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Buša</dc:creator>
  <cp:lastModifiedBy>larisat</cp:lastModifiedBy>
  <cp:revision>3</cp:revision>
  <cp:lastPrinted>2015-06-08T06:47:00Z</cp:lastPrinted>
  <dcterms:created xsi:type="dcterms:W3CDTF">2015-09-04T07:28:00Z</dcterms:created>
  <dcterms:modified xsi:type="dcterms:W3CDTF">2015-09-10T13:10:00Z</dcterms:modified>
</cp:coreProperties>
</file>