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45"/>
      </w:tblGrid>
      <w:tr w:rsidR="00E53091">
        <w:trPr>
          <w:trHeight w:val="1280"/>
        </w:trPr>
        <w:tc>
          <w:tcPr>
            <w:tcW w:w="845" w:type="dxa"/>
            <w:tcBorders>
              <w:top w:val="nil"/>
              <w:left w:val="nil"/>
              <w:bottom w:val="nil"/>
              <w:right w:val="nil"/>
            </w:tcBorders>
            <w:textDirection w:val="btLr"/>
            <w:vAlign w:val="bottom"/>
          </w:tcPr>
          <w:p w:rsidR="00E53091" w:rsidRDefault="00703E2A">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0" w:name="page1"/>
            <w:bookmarkStart w:id="1" w:name="_GoBack"/>
            <w:bookmarkEnd w:id="0"/>
            <w:bookmarkEnd w:id="1"/>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E53091" w:rsidRDefault="00703E2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-179705</wp:posOffset>
            </wp:positionH>
            <wp:positionV relativeFrom="paragraph">
              <wp:posOffset>236855</wp:posOffset>
            </wp:positionV>
            <wp:extent cx="1555750" cy="9414510"/>
            <wp:effectExtent l="0" t="0" r="6350" b="0"/>
            <wp:wrapNone/>
            <wp:docPr id="2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9414510"/>
                    </a:xfrm>
                    <a:prstGeom prst="rect">
                      <a:avLst/>
                    </a:prstGeom>
                    <a:noFill/>
                  </pic:spPr>
                </pic:pic>
              </a:graphicData>
            </a:graphic>
            <wp14:sizeRelH relativeFrom="page">
              <wp14:pctWidth>0</wp14:pctWidth>
            </wp14:sizeRelH>
            <wp14:sizeRelV relativeFrom="page">
              <wp14:pctHeight>0</wp14:pctHeight>
            </wp14:sizeRelV>
          </wp:anchor>
        </w:drawing>
      </w: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057"/>
      </w:tblGrid>
      <w:tr w:rsidR="00E53091">
        <w:trPr>
          <w:trHeight w:val="12440"/>
        </w:trPr>
        <w:tc>
          <w:tcPr>
            <w:tcW w:w="1057" w:type="dxa"/>
            <w:tcBorders>
              <w:top w:val="nil"/>
              <w:left w:val="nil"/>
              <w:bottom w:val="nil"/>
              <w:right w:val="nil"/>
            </w:tcBorders>
            <w:textDirection w:val="btLr"/>
            <w:vAlign w:val="bottom"/>
          </w:tcPr>
          <w:p w:rsidR="00E53091" w:rsidRDefault="00703E2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5"/>
                <w:szCs w:val="5"/>
              </w:rPr>
              <w:t>FOREST EUROPE 7</w:t>
            </w:r>
            <w:r>
              <w:rPr>
                <w:rFonts w:ascii="Arial" w:hAnsi="Arial" w:cs="Arial"/>
                <w:color w:val="FFFFFF"/>
                <w:sz w:val="2"/>
                <w:szCs w:val="2"/>
              </w:rPr>
              <w:t>th</w:t>
            </w:r>
            <w:r>
              <w:rPr>
                <w:rFonts w:ascii="Arial" w:hAnsi="Arial" w:cs="Arial"/>
                <w:color w:val="FFFFFF"/>
                <w:sz w:val="5"/>
                <w:szCs w:val="5"/>
              </w:rPr>
              <w:t xml:space="preserve"> </w:t>
            </w:r>
            <w:proofErr w:type="spellStart"/>
            <w:r>
              <w:rPr>
                <w:rFonts w:ascii="Arial" w:hAnsi="Arial" w:cs="Arial"/>
                <w:color w:val="FFFFFF"/>
                <w:sz w:val="5"/>
                <w:szCs w:val="5"/>
              </w:rPr>
              <w:t>Ministerial</w:t>
            </w:r>
            <w:proofErr w:type="spellEnd"/>
            <w:r>
              <w:rPr>
                <w:rFonts w:ascii="Arial" w:hAnsi="Arial" w:cs="Arial"/>
                <w:color w:val="FFFFFF"/>
                <w:sz w:val="5"/>
                <w:szCs w:val="5"/>
              </w:rPr>
              <w:t xml:space="preserve"> </w:t>
            </w:r>
            <w:proofErr w:type="spellStart"/>
            <w:r>
              <w:rPr>
                <w:rFonts w:ascii="Arial" w:hAnsi="Arial" w:cs="Arial"/>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28625" cy="9715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971550"/>
                          </a:xfrm>
                          <a:prstGeom prst="rect">
                            <a:avLst/>
                          </a:prstGeom>
                          <a:noFill/>
                          <a:ln>
                            <a:noFill/>
                          </a:ln>
                        </pic:spPr>
                      </pic:pic>
                    </a:graphicData>
                  </a:graphic>
                </wp:inline>
              </w:drawing>
            </w:r>
          </w:p>
        </w:tc>
      </w:tr>
    </w:tbl>
    <w:p w:rsidR="00E53091" w:rsidRDefault="00703E2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327" w:lineRule="exact"/>
        <w:rPr>
          <w:rFonts w:ascii="Times New Roman" w:hAnsi="Times New Roman" w:cs="Times New Roman"/>
          <w:sz w:val="24"/>
          <w:szCs w:val="24"/>
        </w:rPr>
      </w:pPr>
    </w:p>
    <w:p w:rsidR="00E53091" w:rsidRDefault="00703E2A">
      <w:pPr>
        <w:widowControl w:val="0"/>
        <w:autoSpaceDE w:val="0"/>
        <w:autoSpaceDN w:val="0"/>
        <w:adjustRightInd w:val="0"/>
        <w:spacing w:after="0" w:line="239" w:lineRule="auto"/>
        <w:ind w:left="2040"/>
        <w:rPr>
          <w:rFonts w:ascii="Times New Roman" w:hAnsi="Times New Roman" w:cs="Times New Roman"/>
          <w:sz w:val="24"/>
          <w:szCs w:val="24"/>
        </w:rPr>
      </w:pPr>
      <w:r>
        <w:rPr>
          <w:rFonts w:ascii="Times New Roman" w:hAnsi="Times New Roman" w:cs="Times New Roman"/>
          <w:color w:val="00A4E4"/>
          <w:sz w:val="34"/>
          <w:szCs w:val="34"/>
        </w:rPr>
        <w:t>Madrid</w:t>
      </w:r>
      <w:r w:rsidR="00CB3759">
        <w:rPr>
          <w:rFonts w:ascii="Times New Roman" w:hAnsi="Times New Roman" w:cs="Times New Roman"/>
          <w:color w:val="00A4E4"/>
          <w:sz w:val="34"/>
          <w:szCs w:val="34"/>
        </w:rPr>
        <w:t>es M</w:t>
      </w:r>
      <w:r>
        <w:rPr>
          <w:rFonts w:ascii="Times New Roman" w:hAnsi="Times New Roman" w:cs="Times New Roman"/>
          <w:color w:val="00A4E4"/>
          <w:sz w:val="34"/>
          <w:szCs w:val="34"/>
        </w:rPr>
        <w:t>inist</w:t>
      </w:r>
      <w:r w:rsidR="00311E62">
        <w:rPr>
          <w:rFonts w:ascii="Times New Roman" w:hAnsi="Times New Roman" w:cs="Times New Roman"/>
          <w:color w:val="00A4E4"/>
          <w:sz w:val="34"/>
          <w:szCs w:val="34"/>
        </w:rPr>
        <w:t>ru</w:t>
      </w:r>
      <w:r>
        <w:rPr>
          <w:rFonts w:ascii="Times New Roman" w:hAnsi="Times New Roman" w:cs="Times New Roman"/>
          <w:color w:val="00A4E4"/>
          <w:sz w:val="34"/>
          <w:szCs w:val="34"/>
        </w:rPr>
        <w:t xml:space="preserve"> </w:t>
      </w:r>
      <w:r w:rsidR="00311E62">
        <w:rPr>
          <w:rFonts w:ascii="Times New Roman" w:hAnsi="Times New Roman" w:cs="Times New Roman"/>
          <w:color w:val="00A4E4"/>
          <w:sz w:val="34"/>
          <w:szCs w:val="34"/>
        </w:rPr>
        <w:t>lēmums</w:t>
      </w:r>
    </w:p>
    <w:p w:rsidR="00E53091" w:rsidRDefault="00703E2A">
      <w:pPr>
        <w:widowControl w:val="0"/>
        <w:autoSpaceDE w:val="0"/>
        <w:autoSpaceDN w:val="0"/>
        <w:adjustRightInd w:val="0"/>
        <w:spacing w:after="0" w:line="28"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3162300</wp:posOffset>
            </wp:positionH>
            <wp:positionV relativeFrom="paragraph">
              <wp:posOffset>-2557780</wp:posOffset>
            </wp:positionV>
            <wp:extent cx="2036445" cy="1194435"/>
            <wp:effectExtent l="0" t="0" r="1905" b="5715"/>
            <wp:wrapNone/>
            <wp:docPr id="1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E53091" w:rsidRDefault="00CB3759" w:rsidP="00311E62">
      <w:pPr>
        <w:widowControl w:val="0"/>
        <w:autoSpaceDE w:val="0"/>
        <w:autoSpaceDN w:val="0"/>
        <w:adjustRightInd w:val="0"/>
        <w:spacing w:after="0" w:line="240" w:lineRule="auto"/>
        <w:ind w:left="-567"/>
        <w:jc w:val="center"/>
        <w:rPr>
          <w:rFonts w:ascii="Times New Roman" w:hAnsi="Times New Roman" w:cs="Times New Roman"/>
          <w:sz w:val="24"/>
          <w:szCs w:val="24"/>
        </w:rPr>
      </w:pPr>
      <w:r w:rsidRPr="005D20D9">
        <w:rPr>
          <w:rFonts w:ascii="Times New Roman" w:hAnsi="Times New Roman" w:cs="Times New Roman"/>
          <w:color w:val="231F20"/>
          <w:sz w:val="28"/>
          <w:szCs w:val="28"/>
        </w:rPr>
        <w:t>Eiropas M</w:t>
      </w:r>
      <w:r w:rsidR="00311E62" w:rsidRPr="005D20D9">
        <w:rPr>
          <w:rFonts w:ascii="Times New Roman" w:hAnsi="Times New Roman" w:cs="Times New Roman"/>
          <w:color w:val="231F20"/>
          <w:sz w:val="28"/>
          <w:szCs w:val="28"/>
        </w:rPr>
        <w:t>ežu</w:t>
      </w:r>
      <w:r w:rsidR="00311E62">
        <w:rPr>
          <w:rFonts w:ascii="Times New Roman" w:hAnsi="Times New Roman" w:cs="Times New Roman"/>
          <w:color w:val="231F20"/>
          <w:sz w:val="28"/>
          <w:szCs w:val="28"/>
        </w:rPr>
        <w:t xml:space="preserve"> turpmākais virziens</w:t>
      </w:r>
    </w:p>
    <w:p w:rsidR="00E53091" w:rsidRDefault="00E53091">
      <w:pPr>
        <w:widowControl w:val="0"/>
        <w:autoSpaceDE w:val="0"/>
        <w:autoSpaceDN w:val="0"/>
        <w:adjustRightInd w:val="0"/>
        <w:spacing w:after="0" w:line="307" w:lineRule="exact"/>
        <w:rPr>
          <w:rFonts w:ascii="Times New Roman" w:hAnsi="Times New Roman" w:cs="Times New Roman"/>
          <w:sz w:val="24"/>
          <w:szCs w:val="24"/>
        </w:rPr>
      </w:pPr>
    </w:p>
    <w:p w:rsidR="00E53091" w:rsidRDefault="005D20D9">
      <w:pPr>
        <w:widowControl w:val="0"/>
        <w:overflowPunct w:val="0"/>
        <w:autoSpaceDE w:val="0"/>
        <w:autoSpaceDN w:val="0"/>
        <w:adjustRightInd w:val="0"/>
        <w:spacing w:after="0" w:line="288" w:lineRule="auto"/>
        <w:ind w:left="1260" w:right="40" w:hanging="780"/>
        <w:rPr>
          <w:rFonts w:ascii="Times New Roman" w:hAnsi="Times New Roman" w:cs="Times New Roman"/>
          <w:sz w:val="24"/>
          <w:szCs w:val="24"/>
        </w:rPr>
      </w:pPr>
      <w:r w:rsidRPr="005D20D9">
        <w:rPr>
          <w:rFonts w:ascii="Arial" w:hAnsi="Arial" w:cs="Arial"/>
          <w:i/>
          <w:iCs/>
          <w:sz w:val="19"/>
          <w:szCs w:val="19"/>
        </w:rPr>
        <w:t>Pie</w:t>
      </w:r>
      <w:r>
        <w:rPr>
          <w:rFonts w:ascii="Arial" w:hAnsi="Arial" w:cs="Arial"/>
          <w:i/>
          <w:iCs/>
          <w:sz w:val="19"/>
          <w:szCs w:val="19"/>
        </w:rPr>
        <w:t>ņemta</w:t>
      </w:r>
      <w:r w:rsidR="005423BB">
        <w:rPr>
          <w:rFonts w:ascii="Arial" w:hAnsi="Arial" w:cs="Arial"/>
          <w:i/>
          <w:iCs/>
          <w:sz w:val="19"/>
          <w:szCs w:val="19"/>
        </w:rPr>
        <w:t xml:space="preserve"> 2015.</w:t>
      </w:r>
      <w:r w:rsidR="00162172">
        <w:rPr>
          <w:rFonts w:ascii="Arial" w:hAnsi="Arial" w:cs="Arial"/>
          <w:i/>
          <w:iCs/>
          <w:sz w:val="19"/>
          <w:szCs w:val="19"/>
        </w:rPr>
        <w:t xml:space="preserve"> </w:t>
      </w:r>
      <w:r w:rsidR="005423BB">
        <w:rPr>
          <w:rFonts w:ascii="Arial" w:hAnsi="Arial" w:cs="Arial"/>
          <w:i/>
          <w:iCs/>
          <w:sz w:val="19"/>
          <w:szCs w:val="19"/>
        </w:rPr>
        <w:t>gada 2.</w:t>
      </w:r>
      <w:r w:rsidR="00162172">
        <w:rPr>
          <w:rFonts w:ascii="Arial" w:hAnsi="Arial" w:cs="Arial"/>
          <w:i/>
          <w:iCs/>
          <w:sz w:val="19"/>
          <w:szCs w:val="19"/>
        </w:rPr>
        <w:t xml:space="preserve"> </w:t>
      </w:r>
      <w:r w:rsidR="005423BB">
        <w:rPr>
          <w:rFonts w:ascii="Arial" w:hAnsi="Arial" w:cs="Arial"/>
          <w:i/>
          <w:iCs/>
          <w:sz w:val="19"/>
          <w:szCs w:val="19"/>
        </w:rPr>
        <w:t>jūlija Ekspertu sanāksmē</w:t>
      </w:r>
      <w:r w:rsidR="005A5159">
        <w:rPr>
          <w:rFonts w:ascii="Arial" w:hAnsi="Arial" w:cs="Arial"/>
          <w:i/>
          <w:iCs/>
          <w:sz w:val="19"/>
          <w:szCs w:val="19"/>
        </w:rPr>
        <w:t>,</w:t>
      </w:r>
      <w:r w:rsidR="00703E2A">
        <w:rPr>
          <w:rFonts w:ascii="Arial" w:hAnsi="Arial" w:cs="Arial"/>
          <w:i/>
          <w:iCs/>
          <w:sz w:val="19"/>
          <w:szCs w:val="19"/>
        </w:rPr>
        <w:t xml:space="preserve"> </w:t>
      </w:r>
      <w:r w:rsidRPr="005D20D9">
        <w:rPr>
          <w:rFonts w:ascii="Arial" w:hAnsi="Arial" w:cs="Arial"/>
          <w:i/>
          <w:iCs/>
          <w:sz w:val="19"/>
          <w:szCs w:val="19"/>
        </w:rPr>
        <w:t>lai ministri izskatī</w:t>
      </w:r>
      <w:r w:rsidR="005411A0" w:rsidRPr="005D20D9">
        <w:rPr>
          <w:rFonts w:ascii="Arial" w:hAnsi="Arial" w:cs="Arial"/>
          <w:i/>
          <w:iCs/>
          <w:sz w:val="19"/>
          <w:szCs w:val="19"/>
        </w:rPr>
        <w:t>tu</w:t>
      </w:r>
      <w:r w:rsidR="003B0BE0">
        <w:rPr>
          <w:rFonts w:ascii="Arial" w:hAnsi="Arial" w:cs="Arial"/>
          <w:i/>
          <w:iCs/>
          <w:sz w:val="19"/>
          <w:szCs w:val="19"/>
        </w:rPr>
        <w:t xml:space="preserve"> 7.</w:t>
      </w:r>
      <w:r w:rsidR="00703E2A">
        <w:rPr>
          <w:rFonts w:ascii="Arial" w:hAnsi="Arial" w:cs="Arial"/>
          <w:i/>
          <w:iCs/>
          <w:sz w:val="19"/>
          <w:szCs w:val="19"/>
        </w:rPr>
        <w:t xml:space="preserve"> FOREST EUROPE </w:t>
      </w:r>
      <w:r w:rsidR="003B0BE0">
        <w:rPr>
          <w:rFonts w:ascii="Arial" w:hAnsi="Arial" w:cs="Arial"/>
          <w:i/>
          <w:iCs/>
          <w:sz w:val="19"/>
          <w:szCs w:val="19"/>
        </w:rPr>
        <w:t>ministru konferencē</w:t>
      </w:r>
      <w:r w:rsidR="00703E2A">
        <w:rPr>
          <w:rFonts w:ascii="Arial" w:hAnsi="Arial" w:cs="Arial"/>
          <w:i/>
          <w:iCs/>
          <w:sz w:val="19"/>
          <w:szCs w:val="19"/>
        </w:rPr>
        <w:t xml:space="preserve"> Madrid</w:t>
      </w:r>
      <w:r w:rsidR="003B0BE0">
        <w:rPr>
          <w:rFonts w:ascii="Arial" w:hAnsi="Arial" w:cs="Arial"/>
          <w:i/>
          <w:iCs/>
          <w:sz w:val="19"/>
          <w:szCs w:val="19"/>
        </w:rPr>
        <w:t>ē</w:t>
      </w:r>
      <w:r w:rsidR="00703E2A">
        <w:rPr>
          <w:rFonts w:ascii="Arial" w:hAnsi="Arial" w:cs="Arial"/>
          <w:i/>
          <w:iCs/>
          <w:sz w:val="19"/>
          <w:szCs w:val="19"/>
        </w:rPr>
        <w:t xml:space="preserve"> </w:t>
      </w:r>
      <w:r w:rsidR="003B0BE0">
        <w:rPr>
          <w:rFonts w:ascii="Arial" w:hAnsi="Arial" w:cs="Arial"/>
          <w:i/>
          <w:iCs/>
          <w:sz w:val="19"/>
          <w:szCs w:val="19"/>
        </w:rPr>
        <w:t>2015.</w:t>
      </w:r>
      <w:r w:rsidR="00162172">
        <w:rPr>
          <w:rFonts w:ascii="Arial" w:hAnsi="Arial" w:cs="Arial"/>
          <w:i/>
          <w:iCs/>
          <w:sz w:val="19"/>
          <w:szCs w:val="19"/>
        </w:rPr>
        <w:t xml:space="preserve"> </w:t>
      </w:r>
      <w:r w:rsidR="003B0BE0">
        <w:rPr>
          <w:rFonts w:ascii="Arial" w:hAnsi="Arial" w:cs="Arial"/>
          <w:i/>
          <w:iCs/>
          <w:sz w:val="19"/>
          <w:szCs w:val="19"/>
        </w:rPr>
        <w:t xml:space="preserve">gada </w:t>
      </w:r>
      <w:r w:rsidR="00703E2A">
        <w:rPr>
          <w:rFonts w:ascii="Arial" w:hAnsi="Arial" w:cs="Arial"/>
          <w:i/>
          <w:iCs/>
          <w:sz w:val="19"/>
          <w:szCs w:val="19"/>
        </w:rPr>
        <w:t>20</w:t>
      </w:r>
      <w:r w:rsidR="003B0BE0">
        <w:rPr>
          <w:rFonts w:ascii="Arial" w:hAnsi="Arial" w:cs="Arial"/>
          <w:i/>
          <w:iCs/>
          <w:sz w:val="19"/>
          <w:szCs w:val="19"/>
        </w:rPr>
        <w:t>.</w:t>
      </w:r>
      <w:r w:rsidR="00703E2A">
        <w:rPr>
          <w:rFonts w:ascii="Arial" w:hAnsi="Arial" w:cs="Arial"/>
          <w:i/>
          <w:iCs/>
          <w:sz w:val="19"/>
          <w:szCs w:val="19"/>
        </w:rPr>
        <w:t>-21</w:t>
      </w:r>
      <w:r w:rsidR="003B0BE0">
        <w:rPr>
          <w:rFonts w:ascii="Arial" w:hAnsi="Arial" w:cs="Arial"/>
          <w:i/>
          <w:iCs/>
          <w:sz w:val="19"/>
          <w:szCs w:val="19"/>
        </w:rPr>
        <w:t>.</w:t>
      </w:r>
      <w:r w:rsidR="00162172">
        <w:rPr>
          <w:rFonts w:ascii="Arial" w:hAnsi="Arial" w:cs="Arial"/>
          <w:i/>
          <w:iCs/>
          <w:sz w:val="19"/>
          <w:szCs w:val="19"/>
        </w:rPr>
        <w:t xml:space="preserve"> </w:t>
      </w:r>
      <w:r w:rsidR="003B0BE0">
        <w:rPr>
          <w:rFonts w:ascii="Arial" w:hAnsi="Arial" w:cs="Arial"/>
          <w:i/>
          <w:iCs/>
          <w:sz w:val="19"/>
          <w:szCs w:val="19"/>
        </w:rPr>
        <w:t>oktobrī.</w:t>
      </w: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89" w:lineRule="exact"/>
        <w:rPr>
          <w:rFonts w:ascii="Times New Roman" w:hAnsi="Times New Roman" w:cs="Times New Roman"/>
          <w:sz w:val="24"/>
          <w:szCs w:val="24"/>
        </w:rPr>
      </w:pPr>
    </w:p>
    <w:p w:rsidR="00E53091" w:rsidRDefault="0019364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Kā FOREST EUROPE parakstītāju pārstāvji mēs:</w:t>
      </w: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12" w:lineRule="exact"/>
        <w:rPr>
          <w:rFonts w:ascii="Times New Roman" w:hAnsi="Times New Roman" w:cs="Times New Roman"/>
          <w:sz w:val="24"/>
          <w:szCs w:val="24"/>
        </w:rPr>
      </w:pPr>
    </w:p>
    <w:p w:rsidR="00E53091" w:rsidRDefault="00C96F2D">
      <w:pPr>
        <w:widowControl w:val="0"/>
        <w:numPr>
          <w:ilvl w:val="0"/>
          <w:numId w:val="1"/>
        </w:numPr>
        <w:tabs>
          <w:tab w:val="clear" w:pos="720"/>
          <w:tab w:val="num" w:pos="600"/>
        </w:tabs>
        <w:overflowPunct w:val="0"/>
        <w:autoSpaceDE w:val="0"/>
        <w:autoSpaceDN w:val="0"/>
        <w:adjustRightInd w:val="0"/>
        <w:spacing w:after="0" w:line="266" w:lineRule="auto"/>
        <w:ind w:left="600" w:hanging="409"/>
        <w:jc w:val="both"/>
        <w:rPr>
          <w:rFonts w:ascii="Arial" w:hAnsi="Arial" w:cs="Arial"/>
          <w:color w:val="00A4E4"/>
          <w:sz w:val="20"/>
          <w:szCs w:val="20"/>
        </w:rPr>
      </w:pPr>
      <w:r>
        <w:rPr>
          <w:rFonts w:ascii="Arial" w:hAnsi="Arial" w:cs="Arial"/>
          <w:sz w:val="20"/>
          <w:szCs w:val="20"/>
        </w:rPr>
        <w:t xml:space="preserve">APZINĀMIES pēdējos 25 gados paveikto darbu nozīmīgumu kopš pirmās Ministru konferences </w:t>
      </w:r>
      <w:r w:rsidR="00B515BE">
        <w:rPr>
          <w:rFonts w:ascii="Arial" w:hAnsi="Arial" w:cs="Arial"/>
          <w:sz w:val="20"/>
          <w:szCs w:val="20"/>
        </w:rPr>
        <w:t>1990.</w:t>
      </w:r>
      <w:r w:rsidR="00162172">
        <w:rPr>
          <w:rFonts w:ascii="Arial" w:hAnsi="Arial" w:cs="Arial"/>
          <w:sz w:val="20"/>
          <w:szCs w:val="20"/>
        </w:rPr>
        <w:t xml:space="preserve"> </w:t>
      </w:r>
      <w:r w:rsidR="00B515BE">
        <w:rPr>
          <w:rFonts w:ascii="Arial" w:hAnsi="Arial" w:cs="Arial"/>
          <w:sz w:val="20"/>
          <w:szCs w:val="20"/>
        </w:rPr>
        <w:t>gadā, pievēršoties kopīgiem izaicinājumiem un iespējām, kas saistītas ar Eiropas mežiem.</w:t>
      </w:r>
    </w:p>
    <w:p w:rsidR="00E53091" w:rsidRDefault="00E53091">
      <w:pPr>
        <w:widowControl w:val="0"/>
        <w:autoSpaceDE w:val="0"/>
        <w:autoSpaceDN w:val="0"/>
        <w:adjustRightInd w:val="0"/>
        <w:spacing w:after="0" w:line="200" w:lineRule="exact"/>
        <w:rPr>
          <w:rFonts w:ascii="Arial" w:hAnsi="Arial" w:cs="Arial"/>
          <w:color w:val="00A4E4"/>
          <w:sz w:val="20"/>
          <w:szCs w:val="20"/>
        </w:rPr>
      </w:pPr>
    </w:p>
    <w:p w:rsidR="00E53091" w:rsidRPr="000E288B" w:rsidRDefault="00E53091">
      <w:pPr>
        <w:widowControl w:val="0"/>
        <w:autoSpaceDE w:val="0"/>
        <w:autoSpaceDN w:val="0"/>
        <w:adjustRightInd w:val="0"/>
        <w:spacing w:after="0" w:line="301" w:lineRule="exact"/>
        <w:rPr>
          <w:rFonts w:ascii="Arial" w:hAnsi="Arial" w:cs="Arial"/>
          <w:color w:val="00A4E4"/>
          <w:sz w:val="20"/>
          <w:szCs w:val="20"/>
        </w:rPr>
      </w:pPr>
    </w:p>
    <w:p w:rsidR="00E53091" w:rsidRPr="000E288B" w:rsidRDefault="006F3133">
      <w:pPr>
        <w:widowControl w:val="0"/>
        <w:numPr>
          <w:ilvl w:val="0"/>
          <w:numId w:val="1"/>
        </w:numPr>
        <w:tabs>
          <w:tab w:val="clear" w:pos="720"/>
          <w:tab w:val="num" w:pos="600"/>
        </w:tabs>
        <w:overflowPunct w:val="0"/>
        <w:autoSpaceDE w:val="0"/>
        <w:autoSpaceDN w:val="0"/>
        <w:adjustRightInd w:val="0"/>
        <w:spacing w:after="0" w:line="240" w:lineRule="auto"/>
        <w:ind w:left="600" w:hanging="409"/>
        <w:jc w:val="both"/>
        <w:rPr>
          <w:rFonts w:ascii="Arial" w:hAnsi="Arial" w:cs="Arial"/>
          <w:color w:val="00A4E4"/>
          <w:sz w:val="20"/>
          <w:szCs w:val="20"/>
        </w:rPr>
      </w:pPr>
      <w:r w:rsidRPr="000E288B">
        <w:rPr>
          <w:rFonts w:ascii="Arial" w:hAnsi="Arial" w:cs="Arial"/>
          <w:sz w:val="20"/>
          <w:szCs w:val="20"/>
        </w:rPr>
        <w:t>APZINĀMIES jaunos izaicinājumus un prasības Eiropas meža sektorā un ārpus tā.</w:t>
      </w:r>
    </w:p>
    <w:p w:rsidR="00E53091" w:rsidRPr="000E288B" w:rsidRDefault="00E53091">
      <w:pPr>
        <w:widowControl w:val="0"/>
        <w:autoSpaceDE w:val="0"/>
        <w:autoSpaceDN w:val="0"/>
        <w:adjustRightInd w:val="0"/>
        <w:spacing w:after="0" w:line="200" w:lineRule="exact"/>
        <w:rPr>
          <w:rFonts w:ascii="Arial" w:hAnsi="Arial" w:cs="Arial"/>
          <w:color w:val="00A4E4"/>
          <w:sz w:val="20"/>
          <w:szCs w:val="20"/>
        </w:rPr>
      </w:pPr>
    </w:p>
    <w:p w:rsidR="00E53091" w:rsidRPr="000E288B" w:rsidRDefault="00E53091">
      <w:pPr>
        <w:widowControl w:val="0"/>
        <w:autoSpaceDE w:val="0"/>
        <w:autoSpaceDN w:val="0"/>
        <w:adjustRightInd w:val="0"/>
        <w:spacing w:after="0" w:line="331" w:lineRule="exact"/>
        <w:rPr>
          <w:rFonts w:ascii="Arial" w:hAnsi="Arial" w:cs="Arial"/>
          <w:color w:val="00A4E4"/>
          <w:sz w:val="20"/>
          <w:szCs w:val="20"/>
        </w:rPr>
      </w:pPr>
    </w:p>
    <w:p w:rsidR="00E53091" w:rsidRPr="000E288B" w:rsidRDefault="00162172">
      <w:pPr>
        <w:widowControl w:val="0"/>
        <w:numPr>
          <w:ilvl w:val="0"/>
          <w:numId w:val="1"/>
        </w:numPr>
        <w:tabs>
          <w:tab w:val="clear" w:pos="720"/>
          <w:tab w:val="num" w:pos="600"/>
        </w:tabs>
        <w:overflowPunct w:val="0"/>
        <w:autoSpaceDE w:val="0"/>
        <w:autoSpaceDN w:val="0"/>
        <w:adjustRightInd w:val="0"/>
        <w:spacing w:after="0" w:line="289" w:lineRule="auto"/>
        <w:ind w:left="600" w:hanging="409"/>
        <w:jc w:val="both"/>
        <w:rPr>
          <w:rFonts w:ascii="Arial" w:hAnsi="Arial" w:cs="Arial"/>
          <w:color w:val="00A4E4"/>
          <w:sz w:val="20"/>
          <w:szCs w:val="20"/>
        </w:rPr>
      </w:pPr>
      <w:r w:rsidRPr="000E288B">
        <w:rPr>
          <w:rFonts w:ascii="Arial" w:hAnsi="Arial" w:cs="Arial"/>
          <w:sz w:val="20"/>
          <w:szCs w:val="20"/>
        </w:rPr>
        <w:t xml:space="preserve">ATZĪSTAM Eiropas mežu aizsardzības ministru konferences, zināmas kā FOREST EUROPE, nozīmīgos sasniegumus, vadoties pēc ministru deklarācijām, rezolūcijām, lēmumiem un paziņojumiem, tostarp ar to saistītos ilgtspējīgas mežu </w:t>
      </w:r>
      <w:r w:rsidR="005A5159" w:rsidRPr="005D20D9">
        <w:rPr>
          <w:rFonts w:ascii="Arial" w:hAnsi="Arial" w:cs="Arial"/>
          <w:sz w:val="20"/>
          <w:szCs w:val="20"/>
        </w:rPr>
        <w:t>apsaimniekošanas</w:t>
      </w:r>
      <w:r w:rsidRPr="000E288B">
        <w:rPr>
          <w:rFonts w:ascii="Arial" w:hAnsi="Arial" w:cs="Arial"/>
          <w:sz w:val="20"/>
          <w:szCs w:val="20"/>
        </w:rPr>
        <w:t xml:space="preserve"> </w:t>
      </w:r>
      <w:r w:rsidR="00793B38" w:rsidRPr="000E288B">
        <w:rPr>
          <w:rFonts w:ascii="Arial" w:hAnsi="Arial" w:cs="Arial"/>
          <w:sz w:val="20"/>
          <w:szCs w:val="20"/>
        </w:rPr>
        <w:t>instrumentus</w:t>
      </w:r>
      <w:r w:rsidR="00793B38" w:rsidRPr="000E288B">
        <w:rPr>
          <w:rFonts w:ascii="Arial" w:hAnsi="Arial" w:cs="Arial"/>
          <w:sz w:val="20"/>
          <w:szCs w:val="20"/>
          <w:vertAlign w:val="superscript"/>
        </w:rPr>
        <w:t>1</w:t>
      </w:r>
      <w:r w:rsidR="00793B38" w:rsidRPr="000E288B">
        <w:rPr>
          <w:rFonts w:ascii="Arial" w:hAnsi="Arial" w:cs="Arial"/>
          <w:sz w:val="20"/>
          <w:szCs w:val="20"/>
        </w:rPr>
        <w:t>, nacionālā, apakšreģionālā, reģionālā un globālā līmenī.</w:t>
      </w:r>
    </w:p>
    <w:p w:rsidR="00E53091" w:rsidRPr="000E288B" w:rsidRDefault="00E53091">
      <w:pPr>
        <w:widowControl w:val="0"/>
        <w:autoSpaceDE w:val="0"/>
        <w:autoSpaceDN w:val="0"/>
        <w:adjustRightInd w:val="0"/>
        <w:spacing w:after="0" w:line="200" w:lineRule="exact"/>
        <w:rPr>
          <w:rFonts w:ascii="Arial" w:hAnsi="Arial" w:cs="Arial"/>
          <w:color w:val="00A4E4"/>
          <w:sz w:val="20"/>
          <w:szCs w:val="20"/>
        </w:rPr>
      </w:pPr>
    </w:p>
    <w:p w:rsidR="00E53091" w:rsidRPr="000E288B" w:rsidRDefault="00E53091">
      <w:pPr>
        <w:widowControl w:val="0"/>
        <w:autoSpaceDE w:val="0"/>
        <w:autoSpaceDN w:val="0"/>
        <w:adjustRightInd w:val="0"/>
        <w:spacing w:after="0" w:line="242" w:lineRule="exact"/>
        <w:rPr>
          <w:rFonts w:ascii="Arial" w:hAnsi="Arial" w:cs="Arial"/>
          <w:color w:val="00A4E4"/>
          <w:sz w:val="20"/>
          <w:szCs w:val="20"/>
        </w:rPr>
      </w:pPr>
    </w:p>
    <w:p w:rsidR="00E53091" w:rsidRPr="000E288B" w:rsidRDefault="00793B38">
      <w:pPr>
        <w:widowControl w:val="0"/>
        <w:numPr>
          <w:ilvl w:val="0"/>
          <w:numId w:val="1"/>
        </w:numPr>
        <w:tabs>
          <w:tab w:val="clear" w:pos="720"/>
          <w:tab w:val="num" w:pos="600"/>
        </w:tabs>
        <w:overflowPunct w:val="0"/>
        <w:autoSpaceDE w:val="0"/>
        <w:autoSpaceDN w:val="0"/>
        <w:adjustRightInd w:val="0"/>
        <w:spacing w:after="0" w:line="266" w:lineRule="auto"/>
        <w:ind w:left="600" w:hanging="409"/>
        <w:jc w:val="both"/>
        <w:rPr>
          <w:rFonts w:ascii="Arial" w:hAnsi="Arial" w:cs="Arial"/>
          <w:color w:val="00A4E4"/>
          <w:sz w:val="20"/>
          <w:szCs w:val="20"/>
        </w:rPr>
      </w:pPr>
      <w:r w:rsidRPr="000E288B">
        <w:rPr>
          <w:rFonts w:ascii="Arial" w:hAnsi="Arial" w:cs="Arial"/>
          <w:sz w:val="20"/>
          <w:szCs w:val="20"/>
        </w:rPr>
        <w:t xml:space="preserve">APZINĀMIES FOREST EUROPE lomu atklātu un iekļaujošu politisku dialogu veicināšanā starp valdībām, </w:t>
      </w:r>
      <w:r w:rsidRPr="005D20D9">
        <w:rPr>
          <w:rFonts w:ascii="Arial" w:hAnsi="Arial" w:cs="Arial"/>
          <w:sz w:val="20"/>
          <w:szCs w:val="20"/>
        </w:rPr>
        <w:t>valst</w:t>
      </w:r>
      <w:r w:rsidR="002841B4" w:rsidRPr="005D20D9">
        <w:rPr>
          <w:rFonts w:ascii="Arial" w:hAnsi="Arial" w:cs="Arial"/>
          <w:sz w:val="20"/>
          <w:szCs w:val="20"/>
        </w:rPr>
        <w:t>iskajām</w:t>
      </w:r>
      <w:r w:rsidRPr="000E288B">
        <w:rPr>
          <w:rFonts w:ascii="Arial" w:hAnsi="Arial" w:cs="Arial"/>
          <w:sz w:val="20"/>
          <w:szCs w:val="20"/>
        </w:rPr>
        <w:t xml:space="preserve"> organizācijām, pilsonisko sabiedrību, nevalstiskajām organizācijām un privāto sektoru.</w:t>
      </w:r>
    </w:p>
    <w:p w:rsidR="00E53091" w:rsidRPr="000E288B" w:rsidRDefault="00E53091">
      <w:pPr>
        <w:widowControl w:val="0"/>
        <w:autoSpaceDE w:val="0"/>
        <w:autoSpaceDN w:val="0"/>
        <w:adjustRightInd w:val="0"/>
        <w:spacing w:after="0" w:line="200" w:lineRule="exact"/>
        <w:rPr>
          <w:rFonts w:ascii="Arial" w:hAnsi="Arial" w:cs="Arial"/>
          <w:color w:val="00A4E4"/>
          <w:sz w:val="20"/>
          <w:szCs w:val="20"/>
        </w:rPr>
      </w:pPr>
    </w:p>
    <w:p w:rsidR="00E53091" w:rsidRPr="000E288B" w:rsidRDefault="00E53091">
      <w:pPr>
        <w:widowControl w:val="0"/>
        <w:autoSpaceDE w:val="0"/>
        <w:autoSpaceDN w:val="0"/>
        <w:adjustRightInd w:val="0"/>
        <w:spacing w:after="0" w:line="307" w:lineRule="exact"/>
        <w:rPr>
          <w:rFonts w:ascii="Arial" w:hAnsi="Arial" w:cs="Arial"/>
          <w:color w:val="00A4E4"/>
          <w:sz w:val="20"/>
          <w:szCs w:val="20"/>
        </w:rPr>
      </w:pPr>
    </w:p>
    <w:p w:rsidR="00E53091" w:rsidRPr="000E288B" w:rsidRDefault="00EA3EBB">
      <w:pPr>
        <w:widowControl w:val="0"/>
        <w:numPr>
          <w:ilvl w:val="0"/>
          <w:numId w:val="1"/>
        </w:numPr>
        <w:tabs>
          <w:tab w:val="clear" w:pos="720"/>
          <w:tab w:val="num" w:pos="600"/>
        </w:tabs>
        <w:overflowPunct w:val="0"/>
        <w:autoSpaceDE w:val="0"/>
        <w:autoSpaceDN w:val="0"/>
        <w:adjustRightInd w:val="0"/>
        <w:spacing w:after="0" w:line="257" w:lineRule="auto"/>
        <w:ind w:left="600" w:hanging="409"/>
        <w:jc w:val="both"/>
        <w:rPr>
          <w:rFonts w:ascii="Arial" w:hAnsi="Arial" w:cs="Arial"/>
          <w:color w:val="00A4E4"/>
          <w:sz w:val="20"/>
          <w:szCs w:val="20"/>
        </w:rPr>
      </w:pPr>
      <w:r w:rsidRPr="000E288B">
        <w:rPr>
          <w:rFonts w:ascii="Arial" w:hAnsi="Arial" w:cs="Arial"/>
          <w:sz w:val="20"/>
          <w:szCs w:val="20"/>
        </w:rPr>
        <w:t xml:space="preserve">NO JAUNA APSTIPRINĀM FOREST EUROPE lomu kā </w:t>
      </w:r>
      <w:proofErr w:type="gramStart"/>
      <w:r w:rsidRPr="000E288B">
        <w:rPr>
          <w:rFonts w:ascii="Arial" w:hAnsi="Arial" w:cs="Arial"/>
          <w:sz w:val="20"/>
          <w:szCs w:val="20"/>
        </w:rPr>
        <w:t>brīvprātīgu</w:t>
      </w:r>
      <w:r w:rsidR="00C1582D" w:rsidRPr="000E288B">
        <w:rPr>
          <w:rFonts w:ascii="Arial" w:hAnsi="Arial" w:cs="Arial"/>
          <w:sz w:val="20"/>
          <w:szCs w:val="20"/>
        </w:rPr>
        <w:t>,</w:t>
      </w:r>
      <w:r w:rsidRPr="000E288B">
        <w:rPr>
          <w:rFonts w:ascii="Arial" w:hAnsi="Arial" w:cs="Arial"/>
          <w:sz w:val="20"/>
          <w:szCs w:val="20"/>
        </w:rPr>
        <w:t xml:space="preserve"> augsta</w:t>
      </w:r>
      <w:proofErr w:type="gramEnd"/>
      <w:r w:rsidRPr="000E288B">
        <w:rPr>
          <w:rFonts w:ascii="Arial" w:hAnsi="Arial" w:cs="Arial"/>
          <w:sz w:val="20"/>
          <w:szCs w:val="20"/>
        </w:rPr>
        <w:t xml:space="preserve"> līmeņa politisko procesu </w:t>
      </w:r>
      <w:r w:rsidR="00C1582D" w:rsidRPr="000E288B">
        <w:rPr>
          <w:rFonts w:ascii="Arial" w:hAnsi="Arial" w:cs="Arial"/>
          <w:sz w:val="20"/>
          <w:szCs w:val="20"/>
        </w:rPr>
        <w:t xml:space="preserve">dialogam un sadarbībai </w:t>
      </w:r>
      <w:r w:rsidR="00C1582D" w:rsidRPr="005D20D9">
        <w:rPr>
          <w:rFonts w:ascii="Arial" w:hAnsi="Arial" w:cs="Arial"/>
          <w:sz w:val="20"/>
          <w:szCs w:val="20"/>
        </w:rPr>
        <w:t>mežu politikā</w:t>
      </w:r>
      <w:r w:rsidR="002841B4" w:rsidRPr="005D20D9">
        <w:rPr>
          <w:rFonts w:ascii="Arial" w:hAnsi="Arial" w:cs="Arial"/>
          <w:sz w:val="20"/>
          <w:szCs w:val="20"/>
        </w:rPr>
        <w:t>s</w:t>
      </w:r>
      <w:r w:rsidR="00801302" w:rsidRPr="005D20D9">
        <w:rPr>
          <w:rFonts w:ascii="Arial" w:hAnsi="Arial" w:cs="Arial"/>
          <w:sz w:val="20"/>
          <w:szCs w:val="20"/>
        </w:rPr>
        <w:t xml:space="preserve"> Eiropā</w:t>
      </w:r>
      <w:r w:rsidR="00C1582D" w:rsidRPr="000E288B">
        <w:rPr>
          <w:rFonts w:ascii="Arial" w:hAnsi="Arial" w:cs="Arial"/>
          <w:sz w:val="20"/>
          <w:szCs w:val="20"/>
        </w:rPr>
        <w:t>.</w:t>
      </w:r>
    </w:p>
    <w:p w:rsidR="00E53091" w:rsidRPr="000E288B" w:rsidRDefault="00E53091">
      <w:pPr>
        <w:widowControl w:val="0"/>
        <w:autoSpaceDE w:val="0"/>
        <w:autoSpaceDN w:val="0"/>
        <w:adjustRightInd w:val="0"/>
        <w:spacing w:after="0" w:line="200" w:lineRule="exact"/>
        <w:rPr>
          <w:rFonts w:ascii="Arial" w:hAnsi="Arial" w:cs="Arial"/>
          <w:color w:val="00A4E4"/>
          <w:sz w:val="20"/>
          <w:szCs w:val="20"/>
        </w:rPr>
      </w:pPr>
    </w:p>
    <w:p w:rsidR="00E53091" w:rsidRPr="000E288B" w:rsidRDefault="00E53091">
      <w:pPr>
        <w:widowControl w:val="0"/>
        <w:autoSpaceDE w:val="0"/>
        <w:autoSpaceDN w:val="0"/>
        <w:adjustRightInd w:val="0"/>
        <w:spacing w:after="0" w:line="315" w:lineRule="exact"/>
        <w:rPr>
          <w:rFonts w:ascii="Arial" w:hAnsi="Arial" w:cs="Arial"/>
          <w:color w:val="00A4E4"/>
          <w:sz w:val="20"/>
          <w:szCs w:val="20"/>
        </w:rPr>
      </w:pPr>
    </w:p>
    <w:p w:rsidR="00E53091" w:rsidRPr="000E288B" w:rsidRDefault="002841B4" w:rsidP="000E288B">
      <w:pPr>
        <w:widowControl w:val="0"/>
        <w:numPr>
          <w:ilvl w:val="0"/>
          <w:numId w:val="1"/>
        </w:numPr>
        <w:tabs>
          <w:tab w:val="clear" w:pos="720"/>
          <w:tab w:val="num" w:pos="567"/>
        </w:tabs>
        <w:overflowPunct w:val="0"/>
        <w:autoSpaceDE w:val="0"/>
        <w:autoSpaceDN w:val="0"/>
        <w:adjustRightInd w:val="0"/>
        <w:spacing w:after="0" w:line="266" w:lineRule="auto"/>
        <w:ind w:left="567"/>
        <w:jc w:val="both"/>
        <w:rPr>
          <w:rFonts w:ascii="Arial" w:hAnsi="Arial" w:cs="Arial"/>
          <w:color w:val="00A4E4"/>
          <w:sz w:val="20"/>
          <w:szCs w:val="20"/>
        </w:rPr>
      </w:pPr>
      <w:r w:rsidRPr="00271189">
        <w:rPr>
          <w:rFonts w:ascii="Times New Roman" w:hAnsi="Times New Roman" w:cs="Times New Roman"/>
          <w:sz w:val="20"/>
          <w:szCs w:val="20"/>
        </w:rPr>
        <w:t>ATGĀDINĀ</w:t>
      </w:r>
      <w:r w:rsidR="00BE29A8" w:rsidRPr="00271189">
        <w:rPr>
          <w:rFonts w:ascii="Times New Roman" w:hAnsi="Times New Roman" w:cs="Times New Roman"/>
          <w:sz w:val="20"/>
          <w:szCs w:val="20"/>
        </w:rPr>
        <w:t xml:space="preserve">M </w:t>
      </w:r>
      <w:r w:rsidR="005A5159">
        <w:rPr>
          <w:rFonts w:ascii="Arial" w:hAnsi="Arial" w:cs="Arial"/>
          <w:sz w:val="20"/>
          <w:szCs w:val="20"/>
        </w:rPr>
        <w:t xml:space="preserve">darba rezultātus un </w:t>
      </w:r>
      <w:r w:rsidR="005A5159" w:rsidRPr="005D20D9">
        <w:rPr>
          <w:rFonts w:ascii="Arial" w:hAnsi="Arial" w:cs="Arial"/>
          <w:sz w:val="20"/>
          <w:szCs w:val="20"/>
        </w:rPr>
        <w:t>atsauksmes</w:t>
      </w:r>
      <w:r w:rsidR="00BE29A8" w:rsidRPr="000E288B">
        <w:rPr>
          <w:rFonts w:ascii="Arial" w:hAnsi="Arial" w:cs="Arial"/>
          <w:sz w:val="20"/>
          <w:szCs w:val="20"/>
        </w:rPr>
        <w:t>,</w:t>
      </w:r>
      <w:r w:rsidR="00D472F4" w:rsidRPr="000E288B">
        <w:rPr>
          <w:rFonts w:ascii="Arial" w:hAnsi="Arial" w:cs="Arial"/>
          <w:sz w:val="20"/>
          <w:szCs w:val="20"/>
        </w:rPr>
        <w:t xml:space="preserve"> </w:t>
      </w:r>
      <w:r w:rsidR="00271189">
        <w:rPr>
          <w:rFonts w:ascii="Arial" w:hAnsi="Arial" w:cs="Arial"/>
          <w:sz w:val="20"/>
          <w:szCs w:val="20"/>
        </w:rPr>
        <w:t>kas balstītas uz</w:t>
      </w:r>
      <w:r w:rsidR="00BE29A8" w:rsidRPr="000E288B">
        <w:rPr>
          <w:rFonts w:ascii="Arial" w:hAnsi="Arial" w:cs="Arial"/>
          <w:sz w:val="20"/>
          <w:szCs w:val="20"/>
        </w:rPr>
        <w:t xml:space="preserve"> </w:t>
      </w:r>
      <w:r w:rsidR="00D472F4" w:rsidRPr="000E288B">
        <w:rPr>
          <w:rFonts w:ascii="Arial" w:hAnsi="Arial" w:cs="Arial"/>
          <w:sz w:val="20"/>
          <w:szCs w:val="20"/>
        </w:rPr>
        <w:t xml:space="preserve">dokumentu </w:t>
      </w:r>
      <w:r w:rsidR="00BE29A8" w:rsidRPr="000E288B">
        <w:rPr>
          <w:rFonts w:ascii="Arial" w:hAnsi="Arial" w:cs="Arial"/>
          <w:sz w:val="20"/>
          <w:szCs w:val="20"/>
        </w:rPr>
        <w:t>„</w:t>
      </w:r>
      <w:r w:rsidR="00B833F5" w:rsidRPr="000E288B">
        <w:rPr>
          <w:rFonts w:ascii="Arial" w:hAnsi="Arial" w:cs="Arial"/>
          <w:sz w:val="20"/>
          <w:szCs w:val="20"/>
        </w:rPr>
        <w:t xml:space="preserve">MCPFE </w:t>
      </w:r>
      <w:r w:rsidR="00B833F5">
        <w:rPr>
          <w:rFonts w:ascii="Arial" w:hAnsi="Arial" w:cs="Arial"/>
          <w:sz w:val="20"/>
          <w:szCs w:val="20"/>
        </w:rPr>
        <w:t>p</w:t>
      </w:r>
      <w:r w:rsidR="00D472F4" w:rsidRPr="000E288B">
        <w:rPr>
          <w:rFonts w:ascii="Arial" w:hAnsi="Arial" w:cs="Arial"/>
          <w:sz w:val="20"/>
          <w:szCs w:val="20"/>
        </w:rPr>
        <w:t>ārskats</w:t>
      </w:r>
      <w:r w:rsidR="00BE29A8" w:rsidRPr="000E288B">
        <w:rPr>
          <w:rFonts w:ascii="Arial" w:hAnsi="Arial" w:cs="Arial"/>
          <w:sz w:val="20"/>
          <w:szCs w:val="20"/>
        </w:rPr>
        <w:t xml:space="preserve">” (2009) un </w:t>
      </w:r>
      <w:r w:rsidR="00271189" w:rsidRPr="005D20D9">
        <w:rPr>
          <w:rFonts w:ascii="Times New Roman" w:hAnsi="Times New Roman" w:cs="Times New Roman"/>
          <w:sz w:val="20"/>
          <w:szCs w:val="20"/>
        </w:rPr>
        <w:t>ŅEMAM VĒRĀ</w:t>
      </w:r>
      <w:r w:rsidR="00271189">
        <w:rPr>
          <w:rFonts w:ascii="Arial" w:hAnsi="Arial" w:cs="Arial"/>
          <w:sz w:val="20"/>
          <w:szCs w:val="20"/>
        </w:rPr>
        <w:t xml:space="preserve"> </w:t>
      </w:r>
      <w:r w:rsidR="00D472F4" w:rsidRPr="000E288B">
        <w:rPr>
          <w:rFonts w:ascii="Arial" w:hAnsi="Arial" w:cs="Arial"/>
          <w:sz w:val="20"/>
          <w:szCs w:val="20"/>
        </w:rPr>
        <w:t>„</w:t>
      </w:r>
      <w:r w:rsidR="004F794F" w:rsidRPr="000E288B">
        <w:rPr>
          <w:rFonts w:ascii="Arial" w:hAnsi="Arial" w:cs="Arial"/>
          <w:sz w:val="20"/>
          <w:szCs w:val="20"/>
        </w:rPr>
        <w:t xml:space="preserve">FOREST </w:t>
      </w:r>
      <w:r w:rsidR="00271189">
        <w:rPr>
          <w:rFonts w:ascii="Arial" w:hAnsi="Arial" w:cs="Arial"/>
          <w:sz w:val="20"/>
          <w:szCs w:val="20"/>
        </w:rPr>
        <w:t>EUROPE procesa</w:t>
      </w:r>
      <w:r w:rsidR="004F794F" w:rsidRPr="000E288B">
        <w:rPr>
          <w:rFonts w:ascii="Arial" w:hAnsi="Arial" w:cs="Arial"/>
          <w:sz w:val="20"/>
          <w:szCs w:val="20"/>
        </w:rPr>
        <w:t xml:space="preserve"> </w:t>
      </w:r>
      <w:r w:rsidR="00271189">
        <w:rPr>
          <w:rFonts w:ascii="Arial" w:hAnsi="Arial" w:cs="Arial"/>
          <w:sz w:val="20"/>
          <w:szCs w:val="20"/>
        </w:rPr>
        <w:t>s</w:t>
      </w:r>
      <w:r w:rsidR="00D472F4" w:rsidRPr="000E288B">
        <w:rPr>
          <w:rFonts w:ascii="Arial" w:hAnsi="Arial" w:cs="Arial"/>
          <w:sz w:val="20"/>
          <w:szCs w:val="20"/>
        </w:rPr>
        <w:t>asniegumu novērtējums un pievienotā vērtība</w:t>
      </w:r>
      <w:r w:rsidR="0050219A">
        <w:rPr>
          <w:rFonts w:ascii="Arial" w:hAnsi="Arial" w:cs="Arial"/>
          <w:sz w:val="20"/>
          <w:szCs w:val="20"/>
        </w:rPr>
        <w:t>” (2015)</w:t>
      </w:r>
      <w:r w:rsidR="00D472F4" w:rsidRPr="000E288B">
        <w:rPr>
          <w:rFonts w:ascii="Arial" w:hAnsi="Arial" w:cs="Arial"/>
          <w:sz w:val="20"/>
          <w:szCs w:val="20"/>
        </w:rPr>
        <w:t>.</w:t>
      </w:r>
    </w:p>
    <w:p w:rsidR="00E53091" w:rsidRDefault="00703E2A">
      <w:pPr>
        <w:widowControl w:val="0"/>
        <w:autoSpaceDE w:val="0"/>
        <w:autoSpaceDN w:val="0"/>
        <w:adjustRightInd w:val="0"/>
        <w:spacing w:after="0" w:line="240" w:lineRule="auto"/>
        <w:rPr>
          <w:rFonts w:ascii="Times New Roman" w:hAnsi="Times New Roman" w:cs="Times New Roman"/>
          <w:sz w:val="24"/>
          <w:szCs w:val="24"/>
        </w:rPr>
        <w:sectPr w:rsidR="00E53091">
          <w:pgSz w:w="11900" w:h="16840"/>
          <w:pgMar w:top="360" w:right="1020" w:bottom="220" w:left="284" w:header="720" w:footer="720" w:gutter="0"/>
          <w:cols w:num="2" w:space="98" w:equalWidth="0">
            <w:col w:w="2258" w:space="98"/>
            <w:col w:w="8240"/>
          </w:cols>
          <w:noEndnote/>
        </w:sectPr>
      </w:pPr>
      <w:r>
        <w:rPr>
          <w:noProof/>
        </w:rPr>
        <w:drawing>
          <wp:anchor distT="0" distB="0" distL="114300" distR="114300" simplePos="0" relativeHeight="251660288" behindDoc="1" locked="0" layoutInCell="0" allowOverlap="1">
            <wp:simplePos x="0" y="0"/>
            <wp:positionH relativeFrom="column">
              <wp:posOffset>5015865</wp:posOffset>
            </wp:positionH>
            <wp:positionV relativeFrom="paragraph">
              <wp:posOffset>1616075</wp:posOffset>
            </wp:positionV>
            <wp:extent cx="460375" cy="421640"/>
            <wp:effectExtent l="0" t="0" r="0" b="0"/>
            <wp:wrapNone/>
            <wp:docPr id="18"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 cy="421640"/>
                    </a:xfrm>
                    <a:prstGeom prst="rect">
                      <a:avLst/>
                    </a:prstGeom>
                    <a:noFill/>
                  </pic:spPr>
                </pic:pic>
              </a:graphicData>
            </a:graphic>
            <wp14:sizeRelH relativeFrom="page">
              <wp14:pctWidth>0</wp14:pctWidth>
            </wp14:sizeRelH>
            <wp14:sizeRelV relativeFrom="page">
              <wp14:pctHeight>0</wp14:pctHeight>
            </wp14:sizeRelV>
          </wp:anchor>
        </w:drawing>
      </w: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305" w:lineRule="exact"/>
        <w:rPr>
          <w:rFonts w:ascii="Times New Roman" w:hAnsi="Times New Roman" w:cs="Times New Roman"/>
          <w:sz w:val="24"/>
          <w:szCs w:val="24"/>
        </w:rPr>
      </w:pPr>
    </w:p>
    <w:p w:rsidR="00E53091" w:rsidRDefault="00703E2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vertAlign w:val="superscript"/>
        </w:rPr>
        <w:t>1</w:t>
      </w:r>
      <w:r>
        <w:rPr>
          <w:rFonts w:ascii="Arial" w:hAnsi="Arial" w:cs="Arial"/>
          <w:sz w:val="14"/>
          <w:szCs w:val="14"/>
        </w:rPr>
        <w:t xml:space="preserve"> http://www.foresteurope.org/sfm_criteria</w:t>
      </w:r>
    </w:p>
    <w:p w:rsidR="00E53091" w:rsidRDefault="00703E2A">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5473700</wp:posOffset>
            </wp:positionH>
            <wp:positionV relativeFrom="paragraph">
              <wp:posOffset>-84455</wp:posOffset>
            </wp:positionV>
            <wp:extent cx="320040" cy="373380"/>
            <wp:effectExtent l="0" t="0" r="3810" b="7620"/>
            <wp:wrapNone/>
            <wp:docPr id="1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73380"/>
                    </a:xfrm>
                    <a:prstGeom prst="rect">
                      <a:avLst/>
                    </a:prstGeom>
                    <a:noFill/>
                  </pic:spPr>
                </pic:pic>
              </a:graphicData>
            </a:graphic>
            <wp14:sizeRelH relativeFrom="page">
              <wp14:pctWidth>0</wp14:pctWidth>
            </wp14:sizeRelH>
            <wp14:sizeRelV relativeFrom="page">
              <wp14:pctHeight>0</wp14:pctHeight>
            </wp14:sizeRelV>
          </wp:anchor>
        </w:drawing>
      </w:r>
    </w:p>
    <w:p w:rsidR="00E53091" w:rsidRDefault="00E53091">
      <w:pPr>
        <w:widowControl w:val="0"/>
        <w:autoSpaceDE w:val="0"/>
        <w:autoSpaceDN w:val="0"/>
        <w:adjustRightInd w:val="0"/>
        <w:spacing w:after="0" w:line="20" w:lineRule="exact"/>
        <w:rPr>
          <w:rFonts w:ascii="Times New Roman" w:hAnsi="Times New Roman" w:cs="Times New Roman"/>
          <w:sz w:val="24"/>
          <w:szCs w:val="24"/>
        </w:rPr>
        <w:sectPr w:rsidR="00E53091">
          <w:type w:val="continuous"/>
          <w:pgSz w:w="11900" w:h="16840"/>
          <w:pgMar w:top="360" w:right="6380" w:bottom="220" w:left="2780" w:header="720" w:footer="720" w:gutter="0"/>
          <w:cols w:space="98" w:equalWidth="0">
            <w:col w:w="2740" w:space="98"/>
          </w:cols>
          <w:noEndnote/>
        </w:sectPr>
      </w:pPr>
    </w:p>
    <w:p w:rsidR="00E53091" w:rsidRDefault="00703E2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4E4"/>
          <w:sz w:val="10"/>
          <w:szCs w:val="10"/>
        </w:rPr>
        <w:lastRenderedPageBreak/>
        <w:t>1</w:t>
      </w:r>
    </w:p>
    <w:p w:rsidR="00E53091" w:rsidRDefault="00703E2A">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-609600</wp:posOffset>
            </wp:positionH>
            <wp:positionV relativeFrom="paragraph">
              <wp:posOffset>106680</wp:posOffset>
            </wp:positionV>
            <wp:extent cx="261620" cy="207645"/>
            <wp:effectExtent l="0" t="0" r="5080" b="1905"/>
            <wp:wrapNone/>
            <wp:docPr id="1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E53091" w:rsidRDefault="00E53091">
      <w:pPr>
        <w:widowControl w:val="0"/>
        <w:autoSpaceDE w:val="0"/>
        <w:autoSpaceDN w:val="0"/>
        <w:adjustRightInd w:val="0"/>
        <w:spacing w:after="0" w:line="20" w:lineRule="exact"/>
        <w:rPr>
          <w:rFonts w:ascii="Times New Roman" w:hAnsi="Times New Roman" w:cs="Times New Roman"/>
          <w:sz w:val="24"/>
          <w:szCs w:val="24"/>
        </w:rPr>
        <w:sectPr w:rsidR="00E53091">
          <w:type w:val="continuous"/>
          <w:pgSz w:w="11900" w:h="16840"/>
          <w:pgMar w:top="360" w:right="940" w:bottom="220" w:left="10900" w:header="720" w:footer="720" w:gutter="0"/>
          <w:cols w:space="98" w:equalWidth="0">
            <w:col w:w="60" w:space="98"/>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E53091">
        <w:trPr>
          <w:trHeight w:val="1280"/>
        </w:trPr>
        <w:tc>
          <w:tcPr>
            <w:tcW w:w="845" w:type="dxa"/>
            <w:tcBorders>
              <w:top w:val="nil"/>
              <w:left w:val="nil"/>
              <w:bottom w:val="nil"/>
              <w:right w:val="nil"/>
            </w:tcBorders>
            <w:textDirection w:val="btLr"/>
            <w:vAlign w:val="bottom"/>
          </w:tcPr>
          <w:p w:rsidR="00E53091" w:rsidRDefault="00703E2A">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63360" behindDoc="1" locked="0" layoutInCell="0" allowOverlap="1">
                  <wp:simplePos x="0" y="0"/>
                  <wp:positionH relativeFrom="page">
                    <wp:posOffset>5135245</wp:posOffset>
                  </wp:positionH>
                  <wp:positionV relativeFrom="page">
                    <wp:posOffset>157480</wp:posOffset>
                  </wp:positionV>
                  <wp:extent cx="1218565" cy="777875"/>
                  <wp:effectExtent l="0" t="0" r="635" b="3175"/>
                  <wp:wrapNone/>
                  <wp:docPr id="13"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8565" cy="777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E53091" w:rsidRDefault="00703E2A">
      <w:pPr>
        <w:widowControl w:val="0"/>
        <w:autoSpaceDE w:val="0"/>
        <w:autoSpaceDN w:val="0"/>
        <w:adjustRightInd w:val="0"/>
        <w:spacing w:after="0" w:line="240" w:lineRule="auto"/>
        <w:rPr>
          <w:rFonts w:ascii="Times New Roman" w:hAnsi="Times New Roman" w:cs="Times New Roman"/>
          <w:sz w:val="24"/>
          <w:szCs w:val="24"/>
        </w:rPr>
        <w:sectPr w:rsidR="00E53091">
          <w:pgSz w:w="11900" w:h="16840"/>
          <w:pgMar w:top="360" w:right="10771" w:bottom="208" w:left="284" w:header="720" w:footer="720" w:gutter="0"/>
          <w:cols w:space="720" w:equalWidth="0">
            <w:col w:w="845"/>
          </w:cols>
          <w:noEndnote/>
        </w:sectPr>
      </w:pPr>
      <w:r>
        <w:rPr>
          <w:noProof/>
        </w:rPr>
        <w:drawing>
          <wp:anchor distT="0" distB="0" distL="114300" distR="114300" simplePos="0" relativeHeight="251664384" behindDoc="1" locked="0" layoutInCell="0" allowOverlap="1">
            <wp:simplePos x="0" y="0"/>
            <wp:positionH relativeFrom="column">
              <wp:posOffset>-179705</wp:posOffset>
            </wp:positionH>
            <wp:positionV relativeFrom="paragraph">
              <wp:posOffset>236855</wp:posOffset>
            </wp:positionV>
            <wp:extent cx="1545590" cy="9414510"/>
            <wp:effectExtent l="0" t="0" r="0" b="0"/>
            <wp:wrapNone/>
            <wp:docPr id="12"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5590" cy="941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6182360</wp:posOffset>
            </wp:positionH>
            <wp:positionV relativeFrom="paragraph">
              <wp:posOffset>-280670</wp:posOffset>
            </wp:positionV>
            <wp:extent cx="221615" cy="147320"/>
            <wp:effectExtent l="0" t="0" r="6985" b="508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615" cy="147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4956810</wp:posOffset>
            </wp:positionH>
            <wp:positionV relativeFrom="paragraph">
              <wp:posOffset>196850</wp:posOffset>
            </wp:positionV>
            <wp:extent cx="1468120" cy="113030"/>
            <wp:effectExtent l="0" t="0" r="0" b="1270"/>
            <wp:wrapNone/>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8120" cy="113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4648200</wp:posOffset>
            </wp:positionH>
            <wp:positionV relativeFrom="paragraph">
              <wp:posOffset>-40005</wp:posOffset>
            </wp:positionV>
            <wp:extent cx="2036445" cy="159385"/>
            <wp:effectExtent l="0" t="0" r="1905" b="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6445" cy="159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0" allowOverlap="1">
                <wp:simplePos x="0" y="0"/>
                <wp:positionH relativeFrom="column">
                  <wp:posOffset>4961890</wp:posOffset>
                </wp:positionH>
                <wp:positionV relativeFrom="paragraph">
                  <wp:posOffset>-67310</wp:posOffset>
                </wp:positionV>
                <wp:extent cx="143891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line">
                          <a:avLst/>
                        </a:prstGeom>
                        <a:noFill/>
                        <a:ln w="4849">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84A85"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pt,-5.3pt" to="7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" o:allowincell="f" strokecolor="#231f20" strokeweight=".1347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4961890</wp:posOffset>
                </wp:positionH>
                <wp:positionV relativeFrom="paragraph">
                  <wp:posOffset>160020</wp:posOffset>
                </wp:positionV>
                <wp:extent cx="143891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line">
                          <a:avLst/>
                        </a:prstGeom>
                        <a:noFill/>
                        <a:ln w="4849">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DD2D41"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pt,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" o:allowincell="f" strokecolor="#231f20" strokeweight=".1347mm"/>
            </w:pict>
          </mc:Fallback>
        </mc:AlternateContent>
      </w: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57"/>
      </w:tblGrid>
      <w:tr w:rsidR="00E53091">
        <w:trPr>
          <w:trHeight w:val="12440"/>
        </w:trPr>
        <w:tc>
          <w:tcPr>
            <w:tcW w:w="1057" w:type="dxa"/>
            <w:tcBorders>
              <w:top w:val="nil"/>
              <w:left w:val="nil"/>
              <w:bottom w:val="nil"/>
              <w:right w:val="nil"/>
            </w:tcBorders>
            <w:textDirection w:val="btLr"/>
            <w:vAlign w:val="bottom"/>
          </w:tcPr>
          <w:p w:rsidR="00E53091" w:rsidRDefault="00703E2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5"/>
                <w:szCs w:val="5"/>
              </w:rPr>
              <w:t>FOREST EUROPE 7</w:t>
            </w:r>
            <w:r>
              <w:rPr>
                <w:rFonts w:ascii="Arial" w:hAnsi="Arial" w:cs="Arial"/>
                <w:color w:val="FFFFFF"/>
                <w:sz w:val="2"/>
                <w:szCs w:val="2"/>
              </w:rPr>
              <w:t>th</w:t>
            </w:r>
            <w:r>
              <w:rPr>
                <w:rFonts w:ascii="Arial" w:hAnsi="Arial" w:cs="Arial"/>
                <w:color w:val="FFFFFF"/>
                <w:sz w:val="5"/>
                <w:szCs w:val="5"/>
              </w:rPr>
              <w:t xml:space="preserve"> </w:t>
            </w:r>
            <w:proofErr w:type="spellStart"/>
            <w:r>
              <w:rPr>
                <w:rFonts w:ascii="Arial" w:hAnsi="Arial" w:cs="Arial"/>
                <w:color w:val="FFFFFF"/>
                <w:sz w:val="5"/>
                <w:szCs w:val="5"/>
              </w:rPr>
              <w:t>Ministerial</w:t>
            </w:r>
            <w:proofErr w:type="spellEnd"/>
            <w:r>
              <w:rPr>
                <w:rFonts w:ascii="Arial" w:hAnsi="Arial" w:cs="Arial"/>
                <w:color w:val="FFFFFF"/>
                <w:sz w:val="5"/>
                <w:szCs w:val="5"/>
              </w:rPr>
              <w:t xml:space="preserve"> </w:t>
            </w:r>
            <w:proofErr w:type="spellStart"/>
            <w:r>
              <w:rPr>
                <w:rFonts w:ascii="Arial" w:hAnsi="Arial" w:cs="Arial"/>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28625" cy="9715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971550"/>
                          </a:xfrm>
                          <a:prstGeom prst="rect">
                            <a:avLst/>
                          </a:prstGeom>
                          <a:noFill/>
                          <a:ln>
                            <a:noFill/>
                          </a:ln>
                        </pic:spPr>
                      </pic:pic>
                    </a:graphicData>
                  </a:graphic>
                </wp:inline>
              </w:drawing>
            </w:r>
          </w:p>
        </w:tc>
      </w:tr>
    </w:tbl>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321" w:lineRule="exact"/>
        <w:rPr>
          <w:rFonts w:ascii="Times New Roman" w:hAnsi="Times New Roman" w:cs="Times New Roman"/>
          <w:sz w:val="24"/>
          <w:szCs w:val="24"/>
        </w:rPr>
      </w:pPr>
    </w:p>
    <w:p w:rsidR="00E53091" w:rsidRDefault="0090722A">
      <w:pPr>
        <w:widowControl w:val="0"/>
        <w:numPr>
          <w:ilvl w:val="0"/>
          <w:numId w:val="2"/>
        </w:numPr>
        <w:tabs>
          <w:tab w:val="clear" w:pos="720"/>
          <w:tab w:val="num" w:pos="409"/>
        </w:tabs>
        <w:overflowPunct w:val="0"/>
        <w:autoSpaceDE w:val="0"/>
        <w:autoSpaceDN w:val="0"/>
        <w:adjustRightInd w:val="0"/>
        <w:spacing w:after="0" w:line="270" w:lineRule="auto"/>
        <w:ind w:left="409" w:hanging="409"/>
        <w:jc w:val="both"/>
        <w:rPr>
          <w:rFonts w:ascii="Arial" w:hAnsi="Arial" w:cs="Arial"/>
          <w:color w:val="00A4E4"/>
          <w:sz w:val="20"/>
          <w:szCs w:val="20"/>
        </w:rPr>
      </w:pPr>
      <w:r>
        <w:rPr>
          <w:rFonts w:ascii="Arial" w:hAnsi="Arial" w:cs="Arial"/>
          <w:sz w:val="20"/>
          <w:szCs w:val="20"/>
        </w:rPr>
        <w:t>NOVĒRTĒJAM gūtos panākumus</w:t>
      </w:r>
      <w:r w:rsidR="00F70417">
        <w:rPr>
          <w:rFonts w:ascii="Arial" w:hAnsi="Arial" w:cs="Arial"/>
          <w:sz w:val="20"/>
          <w:szCs w:val="20"/>
        </w:rPr>
        <w:t xml:space="preserve"> </w:t>
      </w:r>
      <w:r w:rsidR="00F70417" w:rsidRPr="005D20D9">
        <w:rPr>
          <w:rFonts w:ascii="Arial" w:hAnsi="Arial" w:cs="Arial"/>
          <w:sz w:val="20"/>
          <w:szCs w:val="20"/>
        </w:rPr>
        <w:t xml:space="preserve">ar </w:t>
      </w:r>
      <w:r w:rsidR="00930DC4" w:rsidRPr="005D20D9">
        <w:rPr>
          <w:rFonts w:ascii="Arial" w:hAnsi="Arial" w:cs="Arial"/>
          <w:sz w:val="20"/>
          <w:szCs w:val="20"/>
        </w:rPr>
        <w:t>mežu saistīto reģionālo procesu darbā</w:t>
      </w:r>
      <w:r w:rsidR="00F70417">
        <w:rPr>
          <w:rFonts w:ascii="Arial" w:hAnsi="Arial" w:cs="Arial"/>
          <w:sz w:val="20"/>
          <w:szCs w:val="20"/>
        </w:rPr>
        <w:t>, īpaši ANO Eiropas Ekonomikas komisijā, ANO Pārtikas un lauksaimniecības organizācijā</w:t>
      </w:r>
      <w:r w:rsidR="002B3B44">
        <w:rPr>
          <w:rFonts w:ascii="Arial" w:hAnsi="Arial" w:cs="Arial"/>
          <w:sz w:val="20"/>
          <w:szCs w:val="20"/>
        </w:rPr>
        <w:t>, ANO Vides programmā, kā arī Eiropas Mežu institūtā, un vēlamies uzsvērt sadarbības nozīmīgumu starp FOREST EUROPE un šīm organizācijām</w:t>
      </w:r>
      <w:r>
        <w:rPr>
          <w:rFonts w:ascii="Arial" w:hAnsi="Arial" w:cs="Arial"/>
          <w:sz w:val="20"/>
          <w:szCs w:val="20"/>
        </w:rPr>
        <w:t>.</w:t>
      </w:r>
    </w:p>
    <w:p w:rsidR="00E53091" w:rsidRDefault="00E53091">
      <w:pPr>
        <w:widowControl w:val="0"/>
        <w:autoSpaceDE w:val="0"/>
        <w:autoSpaceDN w:val="0"/>
        <w:adjustRightInd w:val="0"/>
        <w:spacing w:after="0" w:line="200" w:lineRule="exact"/>
        <w:rPr>
          <w:rFonts w:ascii="Arial" w:hAnsi="Arial" w:cs="Arial"/>
          <w:color w:val="00A4E4"/>
          <w:sz w:val="20"/>
          <w:szCs w:val="20"/>
        </w:rPr>
      </w:pPr>
    </w:p>
    <w:p w:rsidR="00E53091" w:rsidRDefault="00E53091">
      <w:pPr>
        <w:widowControl w:val="0"/>
        <w:autoSpaceDE w:val="0"/>
        <w:autoSpaceDN w:val="0"/>
        <w:adjustRightInd w:val="0"/>
        <w:spacing w:after="0" w:line="306" w:lineRule="exact"/>
        <w:rPr>
          <w:rFonts w:ascii="Arial" w:hAnsi="Arial" w:cs="Arial"/>
          <w:color w:val="00A4E4"/>
          <w:sz w:val="20"/>
          <w:szCs w:val="20"/>
        </w:rPr>
      </w:pPr>
    </w:p>
    <w:p w:rsidR="00E53091" w:rsidRPr="005D5CC4" w:rsidRDefault="005D5CC4">
      <w:pPr>
        <w:widowControl w:val="0"/>
        <w:numPr>
          <w:ilvl w:val="0"/>
          <w:numId w:val="2"/>
        </w:numPr>
        <w:tabs>
          <w:tab w:val="clear" w:pos="720"/>
          <w:tab w:val="num" w:pos="409"/>
        </w:tabs>
        <w:overflowPunct w:val="0"/>
        <w:autoSpaceDE w:val="0"/>
        <w:autoSpaceDN w:val="0"/>
        <w:adjustRightInd w:val="0"/>
        <w:spacing w:after="0" w:line="286" w:lineRule="auto"/>
        <w:ind w:left="409" w:hanging="409"/>
        <w:jc w:val="both"/>
        <w:rPr>
          <w:rFonts w:ascii="Arial" w:hAnsi="Arial" w:cs="Arial"/>
          <w:color w:val="00A4E4"/>
          <w:sz w:val="20"/>
          <w:szCs w:val="19"/>
        </w:rPr>
      </w:pPr>
      <w:r>
        <w:rPr>
          <w:rFonts w:ascii="Arial" w:hAnsi="Arial" w:cs="Arial"/>
          <w:sz w:val="20"/>
          <w:szCs w:val="19"/>
        </w:rPr>
        <w:t xml:space="preserve">UZSVERAM nepieciešamību atkārtoti </w:t>
      </w:r>
      <w:r w:rsidRPr="005D20D9">
        <w:rPr>
          <w:rFonts w:ascii="Arial" w:hAnsi="Arial" w:cs="Arial"/>
          <w:sz w:val="20"/>
          <w:szCs w:val="19"/>
        </w:rPr>
        <w:t>pār</w:t>
      </w:r>
      <w:r w:rsidR="0090722A" w:rsidRPr="005D20D9">
        <w:rPr>
          <w:rFonts w:ascii="Arial" w:hAnsi="Arial" w:cs="Arial"/>
          <w:sz w:val="20"/>
          <w:szCs w:val="19"/>
        </w:rPr>
        <w:t>skat</w:t>
      </w:r>
      <w:r w:rsidRPr="005D20D9">
        <w:rPr>
          <w:rFonts w:ascii="Arial" w:hAnsi="Arial" w:cs="Arial"/>
          <w:sz w:val="20"/>
          <w:szCs w:val="19"/>
        </w:rPr>
        <w:t>īt</w:t>
      </w:r>
      <w:r>
        <w:rPr>
          <w:rFonts w:ascii="Arial" w:hAnsi="Arial" w:cs="Arial"/>
          <w:sz w:val="20"/>
          <w:szCs w:val="19"/>
        </w:rPr>
        <w:t xml:space="preserve"> FOREST EUROPE, </w:t>
      </w:r>
      <w:r w:rsidR="0090722A">
        <w:rPr>
          <w:rFonts w:ascii="Arial" w:hAnsi="Arial" w:cs="Arial"/>
          <w:sz w:val="20"/>
          <w:szCs w:val="19"/>
        </w:rPr>
        <w:t>lai spētu atbildēt uz pašreizējiem un jaunie</w:t>
      </w:r>
      <w:r>
        <w:rPr>
          <w:rFonts w:ascii="Arial" w:hAnsi="Arial" w:cs="Arial"/>
          <w:sz w:val="20"/>
          <w:szCs w:val="19"/>
        </w:rPr>
        <w:t xml:space="preserve">m </w:t>
      </w:r>
      <w:r w:rsidR="0090722A" w:rsidRPr="005D20D9">
        <w:rPr>
          <w:rFonts w:ascii="Arial" w:hAnsi="Arial" w:cs="Arial"/>
          <w:sz w:val="20"/>
          <w:szCs w:val="19"/>
        </w:rPr>
        <w:t>izaicinājumiem</w:t>
      </w:r>
      <w:r>
        <w:rPr>
          <w:rFonts w:ascii="Arial" w:hAnsi="Arial" w:cs="Arial"/>
          <w:sz w:val="20"/>
          <w:szCs w:val="19"/>
        </w:rPr>
        <w:t xml:space="preserve"> un iespējām, saglabājot un uzlabojot ieguldījumu Eiropas mežu ilgtspējīgā apsaimniekošanā, un nodrošinātu FOREST EUROPE gatavību nākotnei.</w:t>
      </w:r>
    </w:p>
    <w:p w:rsidR="00E53091" w:rsidRDefault="00E53091">
      <w:pPr>
        <w:widowControl w:val="0"/>
        <w:autoSpaceDE w:val="0"/>
        <w:autoSpaceDN w:val="0"/>
        <w:adjustRightInd w:val="0"/>
        <w:spacing w:after="0" w:line="200" w:lineRule="exact"/>
        <w:rPr>
          <w:rFonts w:ascii="Arial" w:hAnsi="Arial" w:cs="Arial"/>
          <w:color w:val="00A4E4"/>
          <w:sz w:val="19"/>
          <w:szCs w:val="19"/>
        </w:rPr>
      </w:pPr>
    </w:p>
    <w:p w:rsidR="00E53091" w:rsidRDefault="00E53091">
      <w:pPr>
        <w:widowControl w:val="0"/>
        <w:autoSpaceDE w:val="0"/>
        <w:autoSpaceDN w:val="0"/>
        <w:adjustRightInd w:val="0"/>
        <w:spacing w:after="0" w:line="290" w:lineRule="exact"/>
        <w:rPr>
          <w:rFonts w:ascii="Arial" w:hAnsi="Arial" w:cs="Arial"/>
          <w:color w:val="00A4E4"/>
          <w:sz w:val="19"/>
          <w:szCs w:val="19"/>
        </w:rPr>
      </w:pPr>
    </w:p>
    <w:p w:rsidR="00E53091" w:rsidRPr="00465FEB" w:rsidRDefault="00465FEB">
      <w:pPr>
        <w:widowControl w:val="0"/>
        <w:numPr>
          <w:ilvl w:val="0"/>
          <w:numId w:val="2"/>
        </w:numPr>
        <w:tabs>
          <w:tab w:val="clear" w:pos="720"/>
          <w:tab w:val="num" w:pos="409"/>
        </w:tabs>
        <w:overflowPunct w:val="0"/>
        <w:autoSpaceDE w:val="0"/>
        <w:autoSpaceDN w:val="0"/>
        <w:adjustRightInd w:val="0"/>
        <w:spacing w:after="0" w:line="289" w:lineRule="auto"/>
        <w:ind w:left="409" w:hanging="409"/>
        <w:jc w:val="both"/>
        <w:rPr>
          <w:rFonts w:ascii="Arial" w:hAnsi="Arial" w:cs="Arial"/>
          <w:color w:val="00A4E4"/>
          <w:sz w:val="20"/>
          <w:szCs w:val="20"/>
        </w:rPr>
      </w:pPr>
      <w:r>
        <w:rPr>
          <w:rFonts w:ascii="Arial" w:hAnsi="Arial" w:cs="Arial"/>
          <w:sz w:val="20"/>
          <w:szCs w:val="20"/>
        </w:rPr>
        <w:t>PIEŅEMAM LĒMUMU pārskatīt FOREST EUROPE procesu, īpaši tā uzbūvi, procedūras un darba kārtību, atsaucoties uz gūto pieredzi, ar mērķi padarīt to efektīvāku un iekļaujošāku, saskaņā ar turpmākajiem darba uzdevumiem un plānu, par kuriem jāvienojas pirmajā Ekspertu līmeņa sanāksmē</w:t>
      </w:r>
      <w:r w:rsidR="00FC2473">
        <w:rPr>
          <w:rFonts w:ascii="Arial" w:hAnsi="Arial" w:cs="Arial"/>
          <w:sz w:val="20"/>
          <w:szCs w:val="20"/>
        </w:rPr>
        <w:t xml:space="preserve"> </w:t>
      </w:r>
      <w:r w:rsidR="00FC2473" w:rsidRPr="005D20D9">
        <w:rPr>
          <w:rFonts w:ascii="Arial" w:hAnsi="Arial" w:cs="Arial"/>
          <w:sz w:val="20"/>
          <w:szCs w:val="20"/>
        </w:rPr>
        <w:t>pēc 7. Ministru konferences</w:t>
      </w:r>
      <w:r>
        <w:rPr>
          <w:rFonts w:ascii="Arial" w:hAnsi="Arial" w:cs="Arial"/>
          <w:sz w:val="20"/>
          <w:szCs w:val="20"/>
        </w:rPr>
        <w:t>.</w:t>
      </w:r>
    </w:p>
    <w:p w:rsidR="00E53091" w:rsidRDefault="00E53091">
      <w:pPr>
        <w:widowControl w:val="0"/>
        <w:autoSpaceDE w:val="0"/>
        <w:autoSpaceDN w:val="0"/>
        <w:adjustRightInd w:val="0"/>
        <w:spacing w:after="0" w:line="200" w:lineRule="exact"/>
        <w:rPr>
          <w:rFonts w:ascii="Arial" w:hAnsi="Arial" w:cs="Arial"/>
          <w:color w:val="00A4E4"/>
          <w:sz w:val="19"/>
          <w:szCs w:val="19"/>
        </w:rPr>
      </w:pPr>
    </w:p>
    <w:p w:rsidR="00E53091" w:rsidRDefault="00E53091">
      <w:pPr>
        <w:widowControl w:val="0"/>
        <w:autoSpaceDE w:val="0"/>
        <w:autoSpaceDN w:val="0"/>
        <w:adjustRightInd w:val="0"/>
        <w:spacing w:after="0" w:line="242" w:lineRule="exact"/>
        <w:rPr>
          <w:rFonts w:ascii="Arial" w:hAnsi="Arial" w:cs="Arial"/>
          <w:color w:val="00A4E4"/>
          <w:sz w:val="19"/>
          <w:szCs w:val="19"/>
        </w:rPr>
      </w:pPr>
    </w:p>
    <w:p w:rsidR="00E53091" w:rsidRDefault="00B8548B">
      <w:pPr>
        <w:widowControl w:val="0"/>
        <w:numPr>
          <w:ilvl w:val="0"/>
          <w:numId w:val="2"/>
        </w:numPr>
        <w:tabs>
          <w:tab w:val="clear" w:pos="720"/>
          <w:tab w:val="num" w:pos="409"/>
        </w:tabs>
        <w:overflowPunct w:val="0"/>
        <w:autoSpaceDE w:val="0"/>
        <w:autoSpaceDN w:val="0"/>
        <w:adjustRightInd w:val="0"/>
        <w:spacing w:after="0" w:line="269" w:lineRule="auto"/>
        <w:ind w:left="409" w:hanging="409"/>
        <w:jc w:val="both"/>
        <w:rPr>
          <w:rFonts w:ascii="Arial" w:hAnsi="Arial" w:cs="Arial"/>
          <w:color w:val="00A4E4"/>
          <w:sz w:val="20"/>
          <w:szCs w:val="20"/>
        </w:rPr>
      </w:pPr>
      <w:r>
        <w:rPr>
          <w:rFonts w:ascii="Arial" w:hAnsi="Arial" w:cs="Arial"/>
          <w:sz w:val="20"/>
          <w:szCs w:val="20"/>
        </w:rPr>
        <w:t>PIEŅEMAM LĒMUMU saglabāt un veicināt labo sadarbību ar mežu saistītajām organizācijām reģionā par FOREST EUROPE rezolūciju un lēmumu ieviešanu, īpaši par Oslo Ministru lēmumā: Eiropas Meži 2020 ietvertajiem mērķiem un uzdevumiem.</w:t>
      </w:r>
    </w:p>
    <w:p w:rsidR="00E53091" w:rsidRDefault="00703E2A">
      <w:pPr>
        <w:widowControl w:val="0"/>
        <w:autoSpaceDE w:val="0"/>
        <w:autoSpaceDN w:val="0"/>
        <w:adjustRightInd w:val="0"/>
        <w:spacing w:after="0" w:line="240" w:lineRule="auto"/>
        <w:rPr>
          <w:rFonts w:ascii="Times New Roman" w:hAnsi="Times New Roman" w:cs="Times New Roman"/>
          <w:sz w:val="24"/>
          <w:szCs w:val="24"/>
        </w:rPr>
        <w:sectPr w:rsidR="00E53091">
          <w:type w:val="continuous"/>
          <w:pgSz w:w="11900" w:h="16840"/>
          <w:pgMar w:top="360" w:right="980" w:bottom="208" w:left="1469" w:header="720" w:footer="720" w:gutter="0"/>
          <w:cols w:num="2" w:space="345" w:equalWidth="0">
            <w:col w:w="1057" w:space="345"/>
            <w:col w:w="8049"/>
          </w:cols>
          <w:noEndnote/>
        </w:sectPr>
      </w:pPr>
      <w:r>
        <w:rPr>
          <w:noProof/>
        </w:rPr>
        <w:drawing>
          <wp:anchor distT="0" distB="0" distL="114300" distR="114300" simplePos="0" relativeHeight="251670528" behindDoc="1" locked="0" layoutInCell="0" allowOverlap="1">
            <wp:simplePos x="0" y="0"/>
            <wp:positionH relativeFrom="column">
              <wp:posOffset>4869180</wp:posOffset>
            </wp:positionH>
            <wp:positionV relativeFrom="paragraph">
              <wp:posOffset>3283585</wp:posOffset>
            </wp:positionV>
            <wp:extent cx="866775" cy="451485"/>
            <wp:effectExtent l="0" t="0" r="9525" b="5715"/>
            <wp:wrapNone/>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E53091" w:rsidRDefault="00E53091">
      <w:pPr>
        <w:widowControl w:val="0"/>
        <w:autoSpaceDE w:val="0"/>
        <w:autoSpaceDN w:val="0"/>
        <w:adjustRightInd w:val="0"/>
        <w:spacing w:after="0" w:line="200" w:lineRule="exact"/>
        <w:rPr>
          <w:rFonts w:ascii="Times New Roman" w:hAnsi="Times New Roman" w:cs="Times New Roman"/>
          <w:sz w:val="24"/>
          <w:szCs w:val="24"/>
        </w:rPr>
      </w:pPr>
    </w:p>
    <w:p w:rsidR="00E53091" w:rsidRDefault="00E53091">
      <w:pPr>
        <w:widowControl w:val="0"/>
        <w:autoSpaceDE w:val="0"/>
        <w:autoSpaceDN w:val="0"/>
        <w:adjustRightInd w:val="0"/>
        <w:spacing w:after="0" w:line="255" w:lineRule="exact"/>
        <w:rPr>
          <w:rFonts w:ascii="Times New Roman" w:hAnsi="Times New Roman" w:cs="Times New Roman"/>
          <w:sz w:val="24"/>
          <w:szCs w:val="24"/>
        </w:rPr>
      </w:pPr>
    </w:p>
    <w:p w:rsidR="00E53091" w:rsidRDefault="00703E2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4E4"/>
          <w:sz w:val="14"/>
          <w:szCs w:val="14"/>
        </w:rPr>
        <w:t>2</w:t>
      </w:r>
    </w:p>
    <w:sectPr w:rsidR="00E53091">
      <w:type w:val="continuous"/>
      <w:pgSz w:w="11900" w:h="16840"/>
      <w:pgMar w:top="360" w:right="940" w:bottom="208" w:left="10880" w:header="720" w:footer="720" w:gutter="0"/>
      <w:cols w:space="345" w:equalWidth="0">
        <w:col w:w="80" w:space="34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18BE"/>
    <w:lvl w:ilvl="0" w:tplc="000067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823"/>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2A"/>
    <w:rsid w:val="000E288B"/>
    <w:rsid w:val="00162172"/>
    <w:rsid w:val="00170149"/>
    <w:rsid w:val="0019364D"/>
    <w:rsid w:val="001C3430"/>
    <w:rsid w:val="00271189"/>
    <w:rsid w:val="002841B4"/>
    <w:rsid w:val="002B09FC"/>
    <w:rsid w:val="002B3B44"/>
    <w:rsid w:val="00311E62"/>
    <w:rsid w:val="003B0BE0"/>
    <w:rsid w:val="00465FEB"/>
    <w:rsid w:val="004F794F"/>
    <w:rsid w:val="0050219A"/>
    <w:rsid w:val="005411A0"/>
    <w:rsid w:val="005423BB"/>
    <w:rsid w:val="005A5159"/>
    <w:rsid w:val="005D20D9"/>
    <w:rsid w:val="005D5CC4"/>
    <w:rsid w:val="006F3133"/>
    <w:rsid w:val="00703E2A"/>
    <w:rsid w:val="00793B38"/>
    <w:rsid w:val="00801302"/>
    <w:rsid w:val="00846FC7"/>
    <w:rsid w:val="0090722A"/>
    <w:rsid w:val="009074A3"/>
    <w:rsid w:val="00930DC4"/>
    <w:rsid w:val="00A41816"/>
    <w:rsid w:val="00B515BE"/>
    <w:rsid w:val="00B833F5"/>
    <w:rsid w:val="00B8548B"/>
    <w:rsid w:val="00BB6093"/>
    <w:rsid w:val="00BE29A8"/>
    <w:rsid w:val="00C1582D"/>
    <w:rsid w:val="00C96F2D"/>
    <w:rsid w:val="00CB3759"/>
    <w:rsid w:val="00CD1DBA"/>
    <w:rsid w:val="00D472F4"/>
    <w:rsid w:val="00E53091"/>
    <w:rsid w:val="00EA3EBB"/>
    <w:rsid w:val="00F70417"/>
    <w:rsid w:val="00FC24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11E6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1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11E6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1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2340</Characters>
  <Application>Microsoft Office Word</Application>
  <DocSecurity>4</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Straupmanis</dc:creator>
  <cp:lastModifiedBy>Katrīna Jaunslaviete</cp:lastModifiedBy>
  <cp:revision>2</cp:revision>
  <dcterms:created xsi:type="dcterms:W3CDTF">2015-10-07T14:00:00Z</dcterms:created>
  <dcterms:modified xsi:type="dcterms:W3CDTF">2015-10-07T14:00:00Z</dcterms:modified>
</cp:coreProperties>
</file>