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33" w:rsidRPr="00930CBF" w:rsidRDefault="00A93D33" w:rsidP="00930CB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0CBF">
        <w:rPr>
          <w:rFonts w:ascii="Times New Roman" w:hAnsi="Times New Roman" w:cs="Times New Roman"/>
          <w:sz w:val="28"/>
          <w:szCs w:val="28"/>
        </w:rPr>
        <w:t>Pielikums</w:t>
      </w:r>
    </w:p>
    <w:p w:rsidR="00930CBF" w:rsidRPr="00930CBF" w:rsidRDefault="00930CBF" w:rsidP="00930CBF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0CBF">
        <w:rPr>
          <w:rFonts w:ascii="Times New Roman" w:hAnsi="Times New Roman" w:cs="Times New Roman"/>
          <w:i/>
          <w:sz w:val="28"/>
          <w:szCs w:val="28"/>
        </w:rPr>
        <w:t xml:space="preserve">Informatīvajam ziņojumam </w:t>
      </w:r>
      <w:r w:rsidR="000D038F">
        <w:rPr>
          <w:rFonts w:ascii="Times New Roman" w:hAnsi="Times New Roman" w:cs="Times New Roman"/>
          <w:i/>
          <w:sz w:val="28"/>
          <w:szCs w:val="28"/>
        </w:rPr>
        <w:t>„P</w:t>
      </w:r>
      <w:r w:rsidRPr="00930CBF">
        <w:rPr>
          <w:rFonts w:ascii="Times New Roman" w:hAnsi="Times New Roman" w:cs="Times New Roman"/>
          <w:i/>
          <w:sz w:val="28"/>
          <w:szCs w:val="28"/>
        </w:rPr>
        <w:t>ar Latvijas prezidēšanu Ziemeļu Dimensijas</w:t>
      </w:r>
    </w:p>
    <w:p w:rsidR="00A93D33" w:rsidRPr="00930CBF" w:rsidRDefault="00930CBF" w:rsidP="00930CBF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0CBF">
        <w:rPr>
          <w:rFonts w:ascii="Times New Roman" w:hAnsi="Times New Roman" w:cs="Times New Roman"/>
          <w:i/>
          <w:sz w:val="28"/>
          <w:szCs w:val="28"/>
        </w:rPr>
        <w:t>Sabiedrības veselības un sociālās labklājības partnerībā</w:t>
      </w:r>
      <w:r w:rsidR="000D038F">
        <w:rPr>
          <w:rFonts w:ascii="Times New Roman" w:hAnsi="Times New Roman" w:cs="Times New Roman"/>
          <w:i/>
          <w:sz w:val="28"/>
          <w:szCs w:val="28"/>
        </w:rPr>
        <w:t>”</w:t>
      </w:r>
    </w:p>
    <w:p w:rsidR="00930CBF" w:rsidRPr="002B414C" w:rsidRDefault="00930CBF" w:rsidP="00A93D3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93D33" w:rsidRDefault="00A93D33" w:rsidP="00A93D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2B414C">
        <w:rPr>
          <w:rFonts w:ascii="Times New Roman" w:hAnsi="Times New Roman" w:cs="Times New Roman"/>
          <w:b/>
          <w:sz w:val="28"/>
          <w:szCs w:val="28"/>
        </w:rPr>
        <w:t>zmaksu aprēķins Latvijas prezidēšanai</w:t>
      </w:r>
      <w:r>
        <w:rPr>
          <w:rFonts w:ascii="Times New Roman" w:hAnsi="Times New Roman" w:cs="Times New Roman"/>
          <w:b/>
          <w:sz w:val="28"/>
          <w:szCs w:val="28"/>
        </w:rPr>
        <w:t xml:space="preserve"> Ziemeļu Dimensijas Sabiedrības veselības un sociālās labklājības partnerībā</w:t>
      </w:r>
    </w:p>
    <w:p w:rsidR="00A93D33" w:rsidRDefault="00A93D33" w:rsidP="00A93D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55" w:type="dxa"/>
        <w:tblInd w:w="108" w:type="dxa"/>
        <w:tblLayout w:type="fixed"/>
        <w:tblLook w:val="04A0"/>
      </w:tblPr>
      <w:tblGrid>
        <w:gridCol w:w="426"/>
        <w:gridCol w:w="15"/>
        <w:gridCol w:w="3234"/>
        <w:gridCol w:w="9"/>
        <w:gridCol w:w="983"/>
        <w:gridCol w:w="9"/>
        <w:gridCol w:w="1559"/>
        <w:gridCol w:w="994"/>
        <w:gridCol w:w="993"/>
        <w:gridCol w:w="1133"/>
      </w:tblGrid>
      <w:tr w:rsidR="00A93D33" w:rsidRPr="006C4F44" w:rsidTr="0076144C">
        <w:trPr>
          <w:trHeight w:val="315"/>
        </w:trPr>
        <w:tc>
          <w:tcPr>
            <w:tcW w:w="935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93D33" w:rsidRPr="006C4F4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Līdzpriekšsēdētājas valsts 2017.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4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gadā</w:t>
            </w:r>
            <w:r w:rsidRPr="006C4F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A93D33" w:rsidRPr="00A51EB4" w:rsidTr="0076144C">
        <w:trPr>
          <w:trHeight w:val="525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</w:rPr>
              <w:t>Pasākums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</w:rPr>
              <w:t>Skaits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</w:rPr>
              <w:t>Pasākuma izmaksas</w:t>
            </w:r>
          </w:p>
        </w:tc>
      </w:tr>
      <w:tr w:rsidR="00A93D33" w:rsidRPr="00A51EB4" w:rsidTr="0076144C">
        <w:trPr>
          <w:trHeight w:val="525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</w:rPr>
              <w:t>vienība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</w:rPr>
              <w:t>vienības cena (EUR)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</w:rPr>
              <w:t>vienību skaits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A"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A51EB4">
              <w:rPr>
                <w:rFonts w:ascii="Times New Roman" w:eastAsia="Times New Roman" w:hAnsi="Times New Roman" w:cs="Times New Roman"/>
                <w:b/>
                <w:bCs/>
              </w:rPr>
              <w:t>zmaksa (EUR)</w:t>
            </w:r>
          </w:p>
        </w:tc>
      </w:tr>
      <w:tr w:rsidR="00A93D33" w:rsidRPr="00A51EB4" w:rsidTr="0076144C">
        <w:trPr>
          <w:trHeight w:val="255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Ekspertu grupu uzņemšana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pusdienas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260</w:t>
            </w:r>
          </w:p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3D33" w:rsidRPr="00A51EB4" w:rsidTr="0076144C">
        <w:trPr>
          <w:trHeight w:val="315"/>
        </w:trPr>
        <w:tc>
          <w:tcPr>
            <w:tcW w:w="44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kafijas pauze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160</w:t>
            </w:r>
          </w:p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3D33" w:rsidRPr="00A51EB4" w:rsidTr="0076144C">
        <w:trPr>
          <w:trHeight w:val="300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33" w:rsidRPr="00A93D33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A93D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KOPĀ pasākumiem: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93D33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A93D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420</w:t>
            </w:r>
          </w:p>
        </w:tc>
      </w:tr>
      <w:tr w:rsidR="00A93D33" w:rsidRPr="00A51EB4" w:rsidTr="00930CBF">
        <w:trPr>
          <w:trHeight w:val="5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51EB4">
              <w:rPr>
                <w:rFonts w:ascii="Times New Roman" w:eastAsia="Times New Roman" w:hAnsi="Times New Roman" w:cs="Times New Roman"/>
                <w:i/>
              </w:rPr>
              <w:t> 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</w:rPr>
              <w:t>Papildus komandējumi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</w:rPr>
              <w:t>Skaits</w:t>
            </w:r>
          </w:p>
        </w:tc>
        <w:tc>
          <w:tcPr>
            <w:tcW w:w="4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</w:rPr>
              <w:t>Vidējās izmaksas</w:t>
            </w:r>
          </w:p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3D33" w:rsidRPr="00A51EB4" w:rsidTr="0076144C">
        <w:trPr>
          <w:trHeight w:val="6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</w:rPr>
              <w:t>vienība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</w:rPr>
              <w:t>vienības cena (EUR)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</w:rPr>
              <w:t>vienību skaits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A51EB4">
              <w:rPr>
                <w:rFonts w:ascii="Times New Roman" w:eastAsia="Times New Roman" w:hAnsi="Times New Roman" w:cs="Times New Roman"/>
                <w:b/>
                <w:bCs/>
              </w:rPr>
              <w:t>zmaksa (EUR)</w:t>
            </w:r>
          </w:p>
        </w:tc>
      </w:tr>
      <w:tr w:rsidR="00A93D33" w:rsidRPr="00A51EB4" w:rsidTr="0076144C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Vadības grupas sanāksme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biļetes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550</w:t>
            </w:r>
          </w:p>
        </w:tc>
      </w:tr>
      <w:tr w:rsidR="00A93D33" w:rsidRPr="00A51EB4" w:rsidTr="0076144C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viesnīca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A93D33" w:rsidRPr="00A51EB4" w:rsidTr="0076144C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d/n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A93D33" w:rsidRPr="00A51EB4" w:rsidTr="0076144C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3E740D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E740D">
              <w:rPr>
                <w:rFonts w:ascii="Times New Roman" w:eastAsia="Times New Roman" w:hAnsi="Times New Roman" w:cs="Times New Roman"/>
                <w:b/>
              </w:rPr>
              <w:t>KOPĀ: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</w:rPr>
              <w:t>830</w:t>
            </w:r>
          </w:p>
        </w:tc>
      </w:tr>
      <w:tr w:rsidR="00A93D33" w:rsidRPr="00A51EB4" w:rsidTr="0076144C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4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Augsta līmeņa sanāksme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biļetes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550</w:t>
            </w:r>
          </w:p>
        </w:tc>
      </w:tr>
      <w:tr w:rsidR="00A93D33" w:rsidRPr="00A51EB4" w:rsidTr="0076144C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viesnīca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A93D33" w:rsidRPr="00A51EB4" w:rsidTr="0076144C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d/n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A93D33" w:rsidRPr="00A51EB4" w:rsidTr="0076144C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740D">
              <w:rPr>
                <w:rFonts w:ascii="Times New Roman" w:eastAsia="Times New Roman" w:hAnsi="Times New Roman" w:cs="Times New Roman"/>
                <w:b/>
              </w:rPr>
              <w:t>KOPĀ: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</w:rPr>
              <w:t>830</w:t>
            </w:r>
          </w:p>
        </w:tc>
      </w:tr>
      <w:tr w:rsidR="00A93D33" w:rsidRPr="00A51EB4" w:rsidTr="0076144C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Baltijas jūras stratēģijas pasākums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biļetes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550</w:t>
            </w:r>
          </w:p>
        </w:tc>
      </w:tr>
      <w:tr w:rsidR="00A93D33" w:rsidRPr="00A51EB4" w:rsidTr="0076144C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viesnīca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A93D33" w:rsidRPr="00A51EB4" w:rsidTr="0076144C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d/n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A93D33" w:rsidRPr="00A51EB4" w:rsidTr="0076144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740D">
              <w:rPr>
                <w:rFonts w:ascii="Times New Roman" w:eastAsia="Times New Roman" w:hAnsi="Times New Roman" w:cs="Times New Roman"/>
                <w:b/>
              </w:rPr>
              <w:t>KOPĀ: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</w:rPr>
              <w:t>830</w:t>
            </w:r>
          </w:p>
        </w:tc>
      </w:tr>
      <w:tr w:rsidR="00A93D33" w:rsidRPr="00A51EB4" w:rsidTr="0076144C">
        <w:trPr>
          <w:trHeight w:val="300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33" w:rsidRPr="00A93D33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A93D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KOPĀ braucieniem: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93D33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A93D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2 490</w:t>
            </w:r>
          </w:p>
        </w:tc>
      </w:tr>
      <w:tr w:rsidR="00A93D33" w:rsidRPr="00970004" w:rsidTr="0076144C">
        <w:trPr>
          <w:trHeight w:val="300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33" w:rsidRPr="004D5CD8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A93D33" w:rsidRPr="006C4F44" w:rsidTr="0076144C">
        <w:trPr>
          <w:trHeight w:val="300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33" w:rsidRPr="00A93D33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A93D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 xml:space="preserve">KOPĀ gadā: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93D33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A93D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2 910</w:t>
            </w:r>
          </w:p>
        </w:tc>
      </w:tr>
    </w:tbl>
    <w:p w:rsidR="00930CBF" w:rsidRDefault="00930CBF" w:rsidP="00930C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9640"/>
      </w:tblGrid>
      <w:tr w:rsidR="00A93D33" w:rsidRPr="006C4F44" w:rsidTr="0076144C">
        <w:trPr>
          <w:trHeight w:val="315"/>
        </w:trPr>
        <w:tc>
          <w:tcPr>
            <w:tcW w:w="9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93D33" w:rsidRPr="006C4F4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Priekšsēdētājas valsts 2018.-2019.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4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gadā</w:t>
            </w:r>
            <w:r w:rsidRPr="006C4F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tbl>
      <w:tblPr>
        <w:tblStyle w:val="TableGrid"/>
        <w:tblW w:w="9606" w:type="dxa"/>
        <w:tblLayout w:type="fixed"/>
        <w:tblLook w:val="04A0"/>
      </w:tblPr>
      <w:tblGrid>
        <w:gridCol w:w="534"/>
        <w:gridCol w:w="2551"/>
        <w:gridCol w:w="567"/>
        <w:gridCol w:w="1134"/>
        <w:gridCol w:w="992"/>
        <w:gridCol w:w="851"/>
        <w:gridCol w:w="1134"/>
        <w:gridCol w:w="850"/>
        <w:gridCol w:w="993"/>
      </w:tblGrid>
      <w:tr w:rsidR="00A93D33" w:rsidRPr="00A51EB4" w:rsidTr="0076144C">
        <w:tc>
          <w:tcPr>
            <w:tcW w:w="534" w:type="dxa"/>
            <w:vMerge w:val="restart"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</w:rPr>
              <w:t>Pasākums</w:t>
            </w:r>
          </w:p>
        </w:tc>
        <w:tc>
          <w:tcPr>
            <w:tcW w:w="567" w:type="dxa"/>
            <w:vMerge w:val="restart"/>
            <w:shd w:val="clear" w:color="auto" w:fill="CCC0DA"/>
            <w:textDirection w:val="btLr"/>
          </w:tcPr>
          <w:p w:rsidR="00A93D33" w:rsidRPr="00A51EB4" w:rsidRDefault="00A93D33" w:rsidP="007614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</w:rPr>
              <w:t>Skaits</w:t>
            </w:r>
          </w:p>
        </w:tc>
        <w:tc>
          <w:tcPr>
            <w:tcW w:w="4111" w:type="dxa"/>
            <w:gridSpan w:val="4"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</w:rPr>
              <w:t>Pasākuma izmaksas</w:t>
            </w:r>
          </w:p>
        </w:tc>
        <w:tc>
          <w:tcPr>
            <w:tcW w:w="850" w:type="dxa"/>
            <w:vMerge w:val="restart"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A51EB4">
              <w:rPr>
                <w:rFonts w:ascii="Times New Roman" w:hAnsi="Times New Roman" w:cs="Times New Roman"/>
                <w:b/>
                <w:sz w:val="20"/>
              </w:rPr>
              <w:t>2018.g.</w:t>
            </w:r>
            <w:proofErr w:type="gramEnd"/>
          </w:p>
        </w:tc>
        <w:tc>
          <w:tcPr>
            <w:tcW w:w="993" w:type="dxa"/>
            <w:vMerge w:val="restart"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A51EB4">
              <w:rPr>
                <w:rFonts w:ascii="Times New Roman" w:hAnsi="Times New Roman" w:cs="Times New Roman"/>
                <w:b/>
                <w:sz w:val="20"/>
              </w:rPr>
              <w:t>2019.g.</w:t>
            </w:r>
            <w:proofErr w:type="gramEnd"/>
          </w:p>
        </w:tc>
      </w:tr>
      <w:tr w:rsidR="00A93D33" w:rsidRPr="00A51EB4" w:rsidTr="0076144C">
        <w:tc>
          <w:tcPr>
            <w:tcW w:w="534" w:type="dxa"/>
            <w:vMerge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vienība</w:t>
            </w:r>
          </w:p>
        </w:tc>
        <w:tc>
          <w:tcPr>
            <w:tcW w:w="992" w:type="dxa"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vienības cena (EUR)</w:t>
            </w:r>
          </w:p>
        </w:tc>
        <w:tc>
          <w:tcPr>
            <w:tcW w:w="851" w:type="dxa"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vienību skaits</w:t>
            </w:r>
          </w:p>
        </w:tc>
        <w:tc>
          <w:tcPr>
            <w:tcW w:w="1134" w:type="dxa"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i</w:t>
            </w:r>
            <w:r w:rsidRPr="00A51EB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zmaksas (EUR)</w:t>
            </w:r>
          </w:p>
        </w:tc>
        <w:tc>
          <w:tcPr>
            <w:tcW w:w="850" w:type="dxa"/>
            <w:vMerge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D33" w:rsidRPr="00A51EB4" w:rsidTr="0076144C">
        <w:tc>
          <w:tcPr>
            <w:tcW w:w="534" w:type="dxa"/>
            <w:vMerge w:val="restart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551" w:type="dxa"/>
            <w:vMerge w:val="restart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Vecāko amatpersonu sanāksme (~40 dalībnieki)</w:t>
            </w:r>
          </w:p>
        </w:tc>
        <w:tc>
          <w:tcPr>
            <w:tcW w:w="567" w:type="dxa"/>
            <w:vMerge w:val="restart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pusdienas</w:t>
            </w:r>
          </w:p>
        </w:tc>
        <w:tc>
          <w:tcPr>
            <w:tcW w:w="992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541</w:t>
            </w:r>
          </w:p>
        </w:tc>
        <w:tc>
          <w:tcPr>
            <w:tcW w:w="851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93D33" w:rsidRPr="00A51EB4" w:rsidRDefault="00A93D33" w:rsidP="0076144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1082</w:t>
            </w:r>
          </w:p>
        </w:tc>
        <w:tc>
          <w:tcPr>
            <w:tcW w:w="850" w:type="dxa"/>
            <w:vMerge w:val="restart"/>
            <w:vAlign w:val="bottom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EB4">
              <w:rPr>
                <w:rFonts w:ascii="Times New Roman" w:hAnsi="Times New Roman" w:cs="Times New Roman"/>
                <w:b/>
              </w:rPr>
              <w:t>4 015</w:t>
            </w:r>
          </w:p>
        </w:tc>
        <w:tc>
          <w:tcPr>
            <w:tcW w:w="993" w:type="dxa"/>
            <w:vMerge w:val="restart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D33" w:rsidRPr="00A51EB4" w:rsidTr="0076144C">
        <w:tc>
          <w:tcPr>
            <w:tcW w:w="534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vakariņas</w:t>
            </w:r>
          </w:p>
        </w:tc>
        <w:tc>
          <w:tcPr>
            <w:tcW w:w="992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1138</w:t>
            </w:r>
          </w:p>
        </w:tc>
        <w:tc>
          <w:tcPr>
            <w:tcW w:w="851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93D33" w:rsidRPr="00A51EB4" w:rsidRDefault="00A93D33" w:rsidP="0076144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1138</w:t>
            </w:r>
          </w:p>
        </w:tc>
        <w:tc>
          <w:tcPr>
            <w:tcW w:w="850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D33" w:rsidRPr="00A51EB4" w:rsidTr="0076144C">
        <w:tc>
          <w:tcPr>
            <w:tcW w:w="534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kafijas pauze</w:t>
            </w:r>
          </w:p>
        </w:tc>
        <w:tc>
          <w:tcPr>
            <w:tcW w:w="992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851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93D33" w:rsidRPr="00A51EB4" w:rsidRDefault="00A93D33" w:rsidP="0076144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684</w:t>
            </w:r>
          </w:p>
        </w:tc>
        <w:tc>
          <w:tcPr>
            <w:tcW w:w="850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D33" w:rsidRPr="00A51EB4" w:rsidTr="0076144C">
        <w:tc>
          <w:tcPr>
            <w:tcW w:w="534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telpu īre</w:t>
            </w:r>
          </w:p>
        </w:tc>
        <w:tc>
          <w:tcPr>
            <w:tcW w:w="992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470</w:t>
            </w:r>
          </w:p>
        </w:tc>
        <w:tc>
          <w:tcPr>
            <w:tcW w:w="851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93D33" w:rsidRPr="00A51EB4" w:rsidRDefault="00A93D33" w:rsidP="0076144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940</w:t>
            </w:r>
          </w:p>
        </w:tc>
        <w:tc>
          <w:tcPr>
            <w:tcW w:w="850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D33" w:rsidRPr="00A51EB4" w:rsidTr="0076144C">
        <w:tc>
          <w:tcPr>
            <w:tcW w:w="534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autobuss</w:t>
            </w:r>
          </w:p>
        </w:tc>
        <w:tc>
          <w:tcPr>
            <w:tcW w:w="992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851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93D33" w:rsidRPr="00A51EB4" w:rsidRDefault="00A93D33" w:rsidP="0076144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850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D33" w:rsidRPr="00A51EB4" w:rsidTr="0076144C">
        <w:trPr>
          <w:trHeight w:val="158"/>
        </w:trPr>
        <w:tc>
          <w:tcPr>
            <w:tcW w:w="534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gridSpan w:val="4"/>
          </w:tcPr>
          <w:p w:rsidR="00A93D33" w:rsidRPr="00A51EB4" w:rsidRDefault="00A93D33" w:rsidP="0076144C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1EB4">
              <w:rPr>
                <w:rFonts w:ascii="Times New Roman" w:eastAsia="Times New Roman" w:hAnsi="Times New Roman" w:cs="Times New Roman"/>
                <w:b/>
              </w:rPr>
              <w:t>  KOPĀ:</w:t>
            </w:r>
          </w:p>
        </w:tc>
        <w:tc>
          <w:tcPr>
            <w:tcW w:w="850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93D33" w:rsidRDefault="00A93D33" w:rsidP="00A93D33"/>
    <w:tbl>
      <w:tblPr>
        <w:tblStyle w:val="TableGrid"/>
        <w:tblW w:w="9606" w:type="dxa"/>
        <w:tblLayout w:type="fixed"/>
        <w:tblLook w:val="04A0"/>
      </w:tblPr>
      <w:tblGrid>
        <w:gridCol w:w="534"/>
        <w:gridCol w:w="2551"/>
        <w:gridCol w:w="567"/>
        <w:gridCol w:w="1134"/>
        <w:gridCol w:w="992"/>
        <w:gridCol w:w="851"/>
        <w:gridCol w:w="1134"/>
        <w:gridCol w:w="850"/>
        <w:gridCol w:w="993"/>
      </w:tblGrid>
      <w:tr w:rsidR="00A93D33" w:rsidRPr="00A51EB4" w:rsidTr="0076144C">
        <w:tc>
          <w:tcPr>
            <w:tcW w:w="534" w:type="dxa"/>
            <w:vMerge w:val="restart"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</w:rPr>
              <w:t>Pasākums</w:t>
            </w:r>
          </w:p>
        </w:tc>
        <w:tc>
          <w:tcPr>
            <w:tcW w:w="567" w:type="dxa"/>
            <w:vMerge w:val="restart"/>
            <w:shd w:val="clear" w:color="auto" w:fill="CCC0DA"/>
            <w:textDirection w:val="btLr"/>
          </w:tcPr>
          <w:p w:rsidR="00A93D33" w:rsidRPr="00A51EB4" w:rsidRDefault="00A93D33" w:rsidP="007614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</w:rPr>
              <w:t>Skaits</w:t>
            </w:r>
          </w:p>
        </w:tc>
        <w:tc>
          <w:tcPr>
            <w:tcW w:w="4111" w:type="dxa"/>
            <w:gridSpan w:val="4"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</w:rPr>
              <w:t>Pasākuma izmaksas</w:t>
            </w:r>
          </w:p>
        </w:tc>
        <w:tc>
          <w:tcPr>
            <w:tcW w:w="850" w:type="dxa"/>
            <w:vMerge w:val="restart"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A51EB4">
              <w:rPr>
                <w:rFonts w:ascii="Times New Roman" w:hAnsi="Times New Roman" w:cs="Times New Roman"/>
                <w:b/>
                <w:sz w:val="20"/>
              </w:rPr>
              <w:t>2018.g.</w:t>
            </w:r>
            <w:proofErr w:type="gramEnd"/>
          </w:p>
        </w:tc>
        <w:tc>
          <w:tcPr>
            <w:tcW w:w="993" w:type="dxa"/>
            <w:vMerge w:val="restart"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A51EB4">
              <w:rPr>
                <w:rFonts w:ascii="Times New Roman" w:hAnsi="Times New Roman" w:cs="Times New Roman"/>
                <w:b/>
                <w:sz w:val="20"/>
              </w:rPr>
              <w:t>2019.g.</w:t>
            </w:r>
            <w:proofErr w:type="gramEnd"/>
          </w:p>
        </w:tc>
      </w:tr>
      <w:tr w:rsidR="00A93D33" w:rsidRPr="00A51EB4" w:rsidTr="0076144C">
        <w:tc>
          <w:tcPr>
            <w:tcW w:w="534" w:type="dxa"/>
            <w:vMerge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vienība</w:t>
            </w:r>
          </w:p>
        </w:tc>
        <w:tc>
          <w:tcPr>
            <w:tcW w:w="992" w:type="dxa"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vienības cena (EUR)</w:t>
            </w:r>
          </w:p>
        </w:tc>
        <w:tc>
          <w:tcPr>
            <w:tcW w:w="851" w:type="dxa"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vienību skaits</w:t>
            </w:r>
          </w:p>
        </w:tc>
        <w:tc>
          <w:tcPr>
            <w:tcW w:w="1134" w:type="dxa"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i</w:t>
            </w:r>
            <w:r w:rsidRPr="00A51EB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zmaksas (EUR)</w:t>
            </w:r>
          </w:p>
        </w:tc>
        <w:tc>
          <w:tcPr>
            <w:tcW w:w="850" w:type="dxa"/>
            <w:vMerge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D33" w:rsidRPr="00A51EB4" w:rsidTr="0076144C">
        <w:tc>
          <w:tcPr>
            <w:tcW w:w="534" w:type="dxa"/>
            <w:vMerge w:val="restart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Partnerības ikgadējā konference (~50 dalībnieki)</w:t>
            </w:r>
          </w:p>
        </w:tc>
        <w:tc>
          <w:tcPr>
            <w:tcW w:w="567" w:type="dxa"/>
            <w:vMerge w:val="restart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pusdienas</w:t>
            </w:r>
          </w:p>
        </w:tc>
        <w:tc>
          <w:tcPr>
            <w:tcW w:w="992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851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93D33" w:rsidRPr="00A51EB4" w:rsidRDefault="00A93D33" w:rsidP="0076144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850" w:type="dxa"/>
            <w:vMerge w:val="restart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vAlign w:val="bottom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EB4">
              <w:rPr>
                <w:rFonts w:ascii="Times New Roman" w:hAnsi="Times New Roman" w:cs="Times New Roman"/>
                <w:b/>
              </w:rPr>
              <w:t>8 150</w:t>
            </w:r>
          </w:p>
        </w:tc>
      </w:tr>
      <w:tr w:rsidR="00A93D33" w:rsidRPr="00A51EB4" w:rsidTr="0076144C">
        <w:tc>
          <w:tcPr>
            <w:tcW w:w="534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vakariņas</w:t>
            </w:r>
          </w:p>
        </w:tc>
        <w:tc>
          <w:tcPr>
            <w:tcW w:w="992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851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93D33" w:rsidRPr="00A51EB4" w:rsidRDefault="00A93D33" w:rsidP="0076144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850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D33" w:rsidRPr="00A51EB4" w:rsidTr="0076144C">
        <w:tc>
          <w:tcPr>
            <w:tcW w:w="534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kafijas pauze</w:t>
            </w:r>
          </w:p>
        </w:tc>
        <w:tc>
          <w:tcPr>
            <w:tcW w:w="992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851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93D33" w:rsidRPr="00A51EB4" w:rsidRDefault="00A93D33" w:rsidP="0076144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1360</w:t>
            </w:r>
          </w:p>
        </w:tc>
        <w:tc>
          <w:tcPr>
            <w:tcW w:w="850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D33" w:rsidRPr="00A51EB4" w:rsidTr="0076144C">
        <w:tc>
          <w:tcPr>
            <w:tcW w:w="534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telpu īre</w:t>
            </w:r>
          </w:p>
        </w:tc>
        <w:tc>
          <w:tcPr>
            <w:tcW w:w="992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470</w:t>
            </w:r>
          </w:p>
        </w:tc>
        <w:tc>
          <w:tcPr>
            <w:tcW w:w="851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93D33" w:rsidRPr="00A51EB4" w:rsidRDefault="00A93D33" w:rsidP="0076144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940</w:t>
            </w:r>
          </w:p>
        </w:tc>
        <w:tc>
          <w:tcPr>
            <w:tcW w:w="850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D33" w:rsidRPr="00A51EB4" w:rsidTr="0076144C">
        <w:tc>
          <w:tcPr>
            <w:tcW w:w="534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kultūras pasākums</w:t>
            </w:r>
          </w:p>
        </w:tc>
        <w:tc>
          <w:tcPr>
            <w:tcW w:w="992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93D33" w:rsidRPr="00A51EB4" w:rsidRDefault="00A93D33" w:rsidP="0076144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0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D33" w:rsidRPr="00A51EB4" w:rsidTr="0076144C">
        <w:tc>
          <w:tcPr>
            <w:tcW w:w="534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gridSpan w:val="4"/>
          </w:tcPr>
          <w:p w:rsidR="00A93D33" w:rsidRPr="00A51EB4" w:rsidRDefault="00A93D33" w:rsidP="0076144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  <w:b/>
              </w:rPr>
              <w:t>  KOPĀ:</w:t>
            </w:r>
          </w:p>
        </w:tc>
        <w:tc>
          <w:tcPr>
            <w:tcW w:w="850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D33" w:rsidRPr="00A51EB4" w:rsidTr="0076144C">
        <w:tc>
          <w:tcPr>
            <w:tcW w:w="534" w:type="dxa"/>
            <w:vMerge w:val="restart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</w:tcPr>
          <w:p w:rsidR="00A93D33" w:rsidRDefault="00A93D33" w:rsidP="0076144C">
            <w:pPr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Ekspertu grupu uzņemšana</w:t>
            </w:r>
          </w:p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3E740D">
              <w:rPr>
                <w:rFonts w:ascii="Times New Roman" w:eastAsia="Times New Roman" w:hAnsi="Times New Roman" w:cs="Times New Roman"/>
                <w:i/>
              </w:rPr>
              <w:t xml:space="preserve">pa vienai 2018. un </w:t>
            </w:r>
            <w:proofErr w:type="gramStart"/>
            <w:r w:rsidRPr="003E740D">
              <w:rPr>
                <w:rFonts w:ascii="Times New Roman" w:eastAsia="Times New Roman" w:hAnsi="Times New Roman" w:cs="Times New Roman"/>
                <w:i/>
              </w:rPr>
              <w:t>2019.gadā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" w:type="dxa"/>
            <w:vMerge w:val="restart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pusdienas</w:t>
            </w:r>
          </w:p>
        </w:tc>
        <w:tc>
          <w:tcPr>
            <w:tcW w:w="992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851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93D33" w:rsidRPr="00A51EB4" w:rsidRDefault="00A93D33" w:rsidP="0076144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260 </w:t>
            </w:r>
          </w:p>
        </w:tc>
        <w:tc>
          <w:tcPr>
            <w:tcW w:w="850" w:type="dxa"/>
            <w:vMerge w:val="restart"/>
            <w:vAlign w:val="bottom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EB4"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993" w:type="dxa"/>
            <w:vMerge w:val="restart"/>
            <w:vAlign w:val="bottom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EB4">
              <w:rPr>
                <w:rFonts w:ascii="Times New Roman" w:hAnsi="Times New Roman" w:cs="Times New Roman"/>
                <w:b/>
              </w:rPr>
              <w:t>420</w:t>
            </w:r>
          </w:p>
        </w:tc>
      </w:tr>
      <w:tr w:rsidR="00A93D33" w:rsidRPr="00A51EB4" w:rsidTr="0076144C">
        <w:tc>
          <w:tcPr>
            <w:tcW w:w="534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 xml:space="preserve">kafijas </w:t>
            </w:r>
            <w:proofErr w:type="spellStart"/>
            <w:r w:rsidRPr="00A51EB4">
              <w:rPr>
                <w:rFonts w:ascii="Times New Roman" w:eastAsia="Times New Roman" w:hAnsi="Times New Roman" w:cs="Times New Roman"/>
              </w:rPr>
              <w:t>pauz</w:t>
            </w:r>
            <w:proofErr w:type="spellEnd"/>
            <w:r w:rsidRPr="00A51E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A93D33" w:rsidRPr="00A51EB4" w:rsidRDefault="00A93D33" w:rsidP="007614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93D33" w:rsidRPr="00A51EB4" w:rsidRDefault="00A93D33" w:rsidP="0076144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160 </w:t>
            </w:r>
          </w:p>
        </w:tc>
        <w:tc>
          <w:tcPr>
            <w:tcW w:w="850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D33" w:rsidRPr="00A51EB4" w:rsidTr="0076144C">
        <w:tc>
          <w:tcPr>
            <w:tcW w:w="534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A93D33" w:rsidRPr="00A51EB4" w:rsidRDefault="00A93D33" w:rsidP="007614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gridSpan w:val="4"/>
          </w:tcPr>
          <w:p w:rsidR="00A93D33" w:rsidRPr="00A51EB4" w:rsidRDefault="00A93D33" w:rsidP="0076144C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1EB4">
              <w:rPr>
                <w:rFonts w:ascii="Times New Roman" w:eastAsia="Times New Roman" w:hAnsi="Times New Roman" w:cs="Times New Roman"/>
                <w:b/>
              </w:rPr>
              <w:t>  KOPĀ:</w:t>
            </w:r>
          </w:p>
        </w:tc>
        <w:tc>
          <w:tcPr>
            <w:tcW w:w="850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D33" w:rsidRPr="00A93D33" w:rsidTr="0076144C">
        <w:tc>
          <w:tcPr>
            <w:tcW w:w="7763" w:type="dxa"/>
            <w:gridSpan w:val="7"/>
            <w:vAlign w:val="center"/>
          </w:tcPr>
          <w:p w:rsidR="00A93D33" w:rsidRPr="00A93D33" w:rsidRDefault="00A93D33" w:rsidP="0076144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D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KOPĀ uz pasākumiem:</w:t>
            </w:r>
          </w:p>
        </w:tc>
        <w:tc>
          <w:tcPr>
            <w:tcW w:w="850" w:type="dxa"/>
            <w:vAlign w:val="center"/>
          </w:tcPr>
          <w:p w:rsidR="00A93D33" w:rsidRPr="00A93D33" w:rsidRDefault="00A93D33" w:rsidP="007614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D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4 435</w:t>
            </w:r>
          </w:p>
        </w:tc>
        <w:tc>
          <w:tcPr>
            <w:tcW w:w="993" w:type="dxa"/>
            <w:vAlign w:val="center"/>
          </w:tcPr>
          <w:p w:rsidR="00A93D33" w:rsidRPr="00A93D33" w:rsidRDefault="00A93D33" w:rsidP="007614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D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8 570</w:t>
            </w:r>
          </w:p>
        </w:tc>
      </w:tr>
    </w:tbl>
    <w:tbl>
      <w:tblPr>
        <w:tblW w:w="9640" w:type="dxa"/>
        <w:tblInd w:w="-34" w:type="dxa"/>
        <w:tblLayout w:type="fixed"/>
        <w:tblLook w:val="04A0"/>
      </w:tblPr>
      <w:tblGrid>
        <w:gridCol w:w="568"/>
        <w:gridCol w:w="2551"/>
        <w:gridCol w:w="567"/>
        <w:gridCol w:w="1134"/>
        <w:gridCol w:w="992"/>
        <w:gridCol w:w="851"/>
        <w:gridCol w:w="1134"/>
        <w:gridCol w:w="850"/>
        <w:gridCol w:w="993"/>
      </w:tblGrid>
      <w:tr w:rsidR="00A93D33" w:rsidRPr="006C4F44" w:rsidTr="0076144C">
        <w:trPr>
          <w:trHeight w:val="6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93D33" w:rsidRPr="006C4F4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C4F44">
              <w:rPr>
                <w:rFonts w:ascii="Times New Roman" w:eastAsia="Times New Roman" w:hAnsi="Times New Roman" w:cs="Times New Roman"/>
                <w:i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93D33" w:rsidRPr="006C4F4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4F44">
              <w:rPr>
                <w:rFonts w:ascii="Times New Roman" w:eastAsia="Times New Roman" w:hAnsi="Times New Roman" w:cs="Times New Roman"/>
                <w:b/>
                <w:bCs/>
              </w:rPr>
              <w:t>Papildus komandējumi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A93D33" w:rsidRPr="006C4F44" w:rsidRDefault="00A93D33" w:rsidP="00761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4F44">
              <w:rPr>
                <w:rFonts w:ascii="Times New Roman" w:eastAsia="Times New Roman" w:hAnsi="Times New Roman" w:cs="Times New Roman"/>
                <w:b/>
                <w:bCs/>
              </w:rPr>
              <w:t>Skaits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A93D33" w:rsidRPr="006C4F4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4F44">
              <w:rPr>
                <w:rFonts w:ascii="Times New Roman" w:eastAsia="Times New Roman" w:hAnsi="Times New Roman" w:cs="Times New Roman"/>
                <w:b/>
                <w:bCs/>
              </w:rPr>
              <w:t>Vidējās izmaksas</w:t>
            </w:r>
          </w:p>
          <w:p w:rsidR="00A93D33" w:rsidRPr="006C4F4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F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A51EB4">
              <w:rPr>
                <w:rFonts w:ascii="Times New Roman" w:hAnsi="Times New Roman" w:cs="Times New Roman"/>
                <w:b/>
                <w:sz w:val="20"/>
              </w:rPr>
              <w:t>2018.g.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A51EB4">
              <w:rPr>
                <w:rFonts w:ascii="Times New Roman" w:hAnsi="Times New Roman" w:cs="Times New Roman"/>
                <w:b/>
                <w:sz w:val="20"/>
              </w:rPr>
              <w:t>2019.g.</w:t>
            </w:r>
            <w:proofErr w:type="gramEnd"/>
          </w:p>
        </w:tc>
      </w:tr>
      <w:tr w:rsidR="00A93D33" w:rsidRPr="006C4F44" w:rsidTr="0076144C">
        <w:trPr>
          <w:trHeight w:val="6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93D33" w:rsidRPr="006C4F4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93D33" w:rsidRPr="006C4F4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93D33" w:rsidRPr="006C4F4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vienība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vienības cena (EUR)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51EB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vienību skaits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i</w:t>
            </w:r>
            <w:r w:rsidRPr="00A51EB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zmaksa (EUR)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</w:tcPr>
          <w:p w:rsidR="00A93D33" w:rsidRPr="00A51EB4" w:rsidRDefault="00A93D33" w:rsidP="007614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93D33" w:rsidRPr="006C4F44" w:rsidTr="0076144C">
        <w:trPr>
          <w:trHeight w:val="1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A51E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ITA's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1EB4">
              <w:rPr>
                <w:rFonts w:ascii="Times New Roman" w:eastAsia="Times New Roman" w:hAnsi="Times New Roman" w:cs="Times New Roman"/>
              </w:rPr>
              <w:t>sanāksme</w:t>
            </w:r>
          </w:p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3E740D">
              <w:rPr>
                <w:rFonts w:ascii="Times New Roman" w:eastAsia="Times New Roman" w:hAnsi="Times New Roman" w:cs="Times New Roman"/>
                <w:i/>
              </w:rPr>
              <w:t xml:space="preserve">pa </w:t>
            </w:r>
            <w:r>
              <w:rPr>
                <w:rFonts w:ascii="Times New Roman" w:eastAsia="Times New Roman" w:hAnsi="Times New Roman" w:cs="Times New Roman"/>
                <w:i/>
              </w:rPr>
              <w:t>divām</w:t>
            </w:r>
            <w:r w:rsidRPr="003E740D">
              <w:rPr>
                <w:rFonts w:ascii="Times New Roman" w:eastAsia="Times New Roman" w:hAnsi="Times New Roman" w:cs="Times New Roman"/>
                <w:i/>
              </w:rPr>
              <w:t xml:space="preserve"> 2018. un </w:t>
            </w:r>
            <w:proofErr w:type="gramStart"/>
            <w:r w:rsidRPr="003E740D">
              <w:rPr>
                <w:rFonts w:ascii="Times New Roman" w:eastAsia="Times New Roman" w:hAnsi="Times New Roman" w:cs="Times New Roman"/>
                <w:i/>
              </w:rPr>
              <w:t>2019.gadā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biļetes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93D33" w:rsidRPr="006C4F44" w:rsidTr="0076144C">
        <w:trPr>
          <w:trHeight w:val="2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viesnīca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93D33" w:rsidRPr="006C4F44" w:rsidTr="0076144C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d/n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93D33" w:rsidRPr="006C4F44" w:rsidTr="0076144C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D33" w:rsidRPr="003E740D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4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3E740D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0D">
              <w:rPr>
                <w:rFonts w:ascii="Times New Roman" w:hAnsi="Times New Roman" w:cs="Times New Roman"/>
                <w:b/>
                <w:sz w:val="24"/>
                <w:szCs w:val="24"/>
              </w:rPr>
              <w:t>1 660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3E740D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0D">
              <w:rPr>
                <w:rFonts w:ascii="Times New Roman" w:hAnsi="Times New Roman" w:cs="Times New Roman"/>
                <w:b/>
                <w:sz w:val="24"/>
                <w:szCs w:val="24"/>
              </w:rPr>
              <w:t>1 660</w:t>
            </w:r>
          </w:p>
        </w:tc>
      </w:tr>
      <w:tr w:rsidR="00A93D33" w:rsidRPr="006C4F44" w:rsidTr="0076144C">
        <w:trPr>
          <w:trHeight w:val="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A51E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Augsta līmeņa sanāksme</w:t>
            </w:r>
          </w:p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3E740D">
              <w:rPr>
                <w:rFonts w:ascii="Times New Roman" w:eastAsia="Times New Roman" w:hAnsi="Times New Roman" w:cs="Times New Roman"/>
                <w:i/>
              </w:rPr>
              <w:t xml:space="preserve">pa vienai 2018. un </w:t>
            </w:r>
            <w:proofErr w:type="gramStart"/>
            <w:r w:rsidRPr="003E740D">
              <w:rPr>
                <w:rFonts w:ascii="Times New Roman" w:eastAsia="Times New Roman" w:hAnsi="Times New Roman" w:cs="Times New Roman"/>
                <w:i/>
              </w:rPr>
              <w:t>2019.gadā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biļetes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93D33" w:rsidRPr="006C4F44" w:rsidTr="0076144C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viesnīca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93D33" w:rsidRPr="006C4F44" w:rsidTr="0076144C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d/n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93D33" w:rsidRPr="006C4F44" w:rsidTr="0076144C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74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3E740D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40D">
              <w:rPr>
                <w:rFonts w:ascii="Times New Roman" w:hAnsi="Times New Roman" w:cs="Times New Roman"/>
                <w:b/>
                <w:sz w:val="24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3E740D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40D">
              <w:rPr>
                <w:rFonts w:ascii="Times New Roman" w:hAnsi="Times New Roman" w:cs="Times New Roman"/>
                <w:b/>
                <w:sz w:val="24"/>
              </w:rPr>
              <w:t>830</w:t>
            </w:r>
          </w:p>
        </w:tc>
      </w:tr>
      <w:tr w:rsidR="00A93D33" w:rsidRPr="006C4F44" w:rsidTr="0076144C">
        <w:trPr>
          <w:trHeight w:val="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A51E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Baltijas jūras stratēģijas pasākums</w:t>
            </w:r>
          </w:p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3E740D">
              <w:rPr>
                <w:rFonts w:ascii="Times New Roman" w:eastAsia="Times New Roman" w:hAnsi="Times New Roman" w:cs="Times New Roman"/>
                <w:i/>
              </w:rPr>
              <w:t>pa viena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 w:rsidRPr="003E740D">
              <w:rPr>
                <w:rFonts w:ascii="Times New Roman" w:eastAsia="Times New Roman" w:hAnsi="Times New Roman" w:cs="Times New Roman"/>
                <w:i/>
              </w:rPr>
              <w:t xml:space="preserve"> 2018. un </w:t>
            </w:r>
            <w:proofErr w:type="gramStart"/>
            <w:r w:rsidRPr="003E740D">
              <w:rPr>
                <w:rFonts w:ascii="Times New Roman" w:eastAsia="Times New Roman" w:hAnsi="Times New Roman" w:cs="Times New Roman"/>
                <w:i/>
              </w:rPr>
              <w:t>2019.gadā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biļetes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93D33" w:rsidRPr="006C4F44" w:rsidTr="0076144C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viesnīca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93D33" w:rsidRPr="006C4F44" w:rsidTr="0076144C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d/n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93D33" w:rsidRPr="006C4F44" w:rsidTr="0076144C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74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3E740D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40D">
              <w:rPr>
                <w:rFonts w:ascii="Times New Roman" w:hAnsi="Times New Roman" w:cs="Times New Roman"/>
                <w:b/>
                <w:sz w:val="24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3E740D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40D">
              <w:rPr>
                <w:rFonts w:ascii="Times New Roman" w:hAnsi="Times New Roman" w:cs="Times New Roman"/>
                <w:b/>
                <w:sz w:val="24"/>
              </w:rPr>
              <w:t>830</w:t>
            </w:r>
          </w:p>
        </w:tc>
      </w:tr>
      <w:tr w:rsidR="00A93D33" w:rsidRPr="006C4F44" w:rsidTr="0076144C">
        <w:trPr>
          <w:trHeight w:val="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A51E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Vadības grupas sanāksme</w:t>
            </w:r>
          </w:p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3E740D">
              <w:rPr>
                <w:rFonts w:ascii="Times New Roman" w:eastAsia="Times New Roman" w:hAnsi="Times New Roman" w:cs="Times New Roman"/>
                <w:i/>
              </w:rPr>
              <w:t xml:space="preserve">pa vienai 2018. un </w:t>
            </w:r>
            <w:proofErr w:type="gramStart"/>
            <w:r w:rsidRPr="003E740D">
              <w:rPr>
                <w:rFonts w:ascii="Times New Roman" w:eastAsia="Times New Roman" w:hAnsi="Times New Roman" w:cs="Times New Roman"/>
                <w:i/>
              </w:rPr>
              <w:t>2019.gadā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biļetes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93D33" w:rsidRPr="006C4F44" w:rsidTr="0076144C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viesnīca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93D33" w:rsidRPr="006C4F44" w:rsidTr="0076144C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d/n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EB4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A51EB4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93D33" w:rsidRPr="006C4F44" w:rsidTr="0076144C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51EB4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D33" w:rsidRPr="00A51EB4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74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3E740D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40D">
              <w:rPr>
                <w:rFonts w:ascii="Times New Roman" w:hAnsi="Times New Roman" w:cs="Times New Roman"/>
                <w:b/>
                <w:sz w:val="24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33" w:rsidRPr="003E740D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40D">
              <w:rPr>
                <w:rFonts w:ascii="Times New Roman" w:hAnsi="Times New Roman" w:cs="Times New Roman"/>
                <w:b/>
                <w:sz w:val="24"/>
              </w:rPr>
              <w:t>830</w:t>
            </w:r>
          </w:p>
        </w:tc>
      </w:tr>
      <w:tr w:rsidR="00A93D33" w:rsidRPr="00A93D33" w:rsidTr="0076144C">
        <w:trPr>
          <w:trHeight w:val="265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93D33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A93D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KOPĀ braucieniem: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93D33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A93D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4 150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93D33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A93D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4 150</w:t>
            </w:r>
          </w:p>
        </w:tc>
      </w:tr>
      <w:tr w:rsidR="00A93D33" w:rsidRPr="00A93D33" w:rsidTr="0076144C">
        <w:trPr>
          <w:trHeight w:val="26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93D33" w:rsidRDefault="00A93D33" w:rsidP="007614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A93D33" w:rsidRPr="00A93D33" w:rsidTr="0076144C">
        <w:trPr>
          <w:trHeight w:val="265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93D33" w:rsidRDefault="00A93D33" w:rsidP="0076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A93D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 xml:space="preserve">KOPĀ gadā: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93D33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A93D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8 585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33" w:rsidRPr="00A93D33" w:rsidRDefault="00A93D33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A93D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12 720</w:t>
            </w:r>
          </w:p>
        </w:tc>
      </w:tr>
    </w:tbl>
    <w:p w:rsidR="00A93D33" w:rsidRPr="00970004" w:rsidRDefault="00A93D33" w:rsidP="00A93D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D33" w:rsidRPr="002B414C" w:rsidRDefault="00A93D33" w:rsidP="00A93D3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2B414C">
        <w:rPr>
          <w:sz w:val="28"/>
          <w:szCs w:val="28"/>
        </w:rPr>
        <w:t>eselības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 Belēvičs</w:t>
      </w:r>
    </w:p>
    <w:p w:rsidR="00A93D33" w:rsidRPr="002B414C" w:rsidRDefault="00A93D33" w:rsidP="00A93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D33" w:rsidRPr="00930CBF" w:rsidRDefault="004905D6" w:rsidP="00A93D3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0D038F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.10</w:t>
      </w:r>
      <w:r w:rsidR="00A93D33" w:rsidRPr="00930CBF">
        <w:rPr>
          <w:rFonts w:ascii="Times New Roman" w:hAnsi="Times New Roman" w:cs="Times New Roman"/>
          <w:szCs w:val="24"/>
        </w:rPr>
        <w:t xml:space="preserve">.2015 </w:t>
      </w:r>
      <w:r w:rsidR="000D038F">
        <w:rPr>
          <w:rFonts w:ascii="Times New Roman" w:hAnsi="Times New Roman" w:cs="Times New Roman"/>
          <w:szCs w:val="24"/>
        </w:rPr>
        <w:t>9</w:t>
      </w:r>
      <w:r w:rsidR="00A93D33" w:rsidRPr="00930CBF">
        <w:rPr>
          <w:rFonts w:ascii="Times New Roman" w:hAnsi="Times New Roman" w:cs="Times New Roman"/>
          <w:szCs w:val="24"/>
        </w:rPr>
        <w:t>:</w:t>
      </w:r>
      <w:r w:rsidR="000D038F">
        <w:rPr>
          <w:rFonts w:ascii="Times New Roman" w:hAnsi="Times New Roman" w:cs="Times New Roman"/>
          <w:szCs w:val="24"/>
        </w:rPr>
        <w:t>20</w:t>
      </w:r>
    </w:p>
    <w:p w:rsidR="00A93D33" w:rsidRPr="00930CBF" w:rsidRDefault="00930CBF" w:rsidP="00A93D3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30CBF">
        <w:rPr>
          <w:rFonts w:ascii="Times New Roman" w:hAnsi="Times New Roman" w:cs="Times New Roman"/>
          <w:szCs w:val="24"/>
        </w:rPr>
        <w:t>410</w:t>
      </w:r>
    </w:p>
    <w:p w:rsidR="00A93D33" w:rsidRPr="00930CBF" w:rsidRDefault="00A93D33" w:rsidP="00A93D3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30CBF">
        <w:rPr>
          <w:rFonts w:ascii="Times New Roman" w:hAnsi="Times New Roman" w:cs="Times New Roman"/>
          <w:szCs w:val="24"/>
        </w:rPr>
        <w:t xml:space="preserve">Agnese </w:t>
      </w:r>
      <w:proofErr w:type="spellStart"/>
      <w:r w:rsidRPr="00930CBF">
        <w:rPr>
          <w:rFonts w:ascii="Times New Roman" w:hAnsi="Times New Roman" w:cs="Times New Roman"/>
          <w:szCs w:val="24"/>
        </w:rPr>
        <w:t>Raboviča</w:t>
      </w:r>
      <w:proofErr w:type="spellEnd"/>
    </w:p>
    <w:p w:rsidR="00A93D33" w:rsidRPr="00930CBF" w:rsidRDefault="00A93D33" w:rsidP="00A93D3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30CBF">
        <w:rPr>
          <w:rFonts w:ascii="Times New Roman" w:hAnsi="Times New Roman" w:cs="Times New Roman"/>
          <w:szCs w:val="24"/>
        </w:rPr>
        <w:t>67876060, agnese.rabovica@vm.gov.lv</w:t>
      </w:r>
    </w:p>
    <w:p w:rsidR="00A93D33" w:rsidRPr="00930CBF" w:rsidRDefault="00A93D33" w:rsidP="00A93D3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93D33" w:rsidRPr="00930CBF" w:rsidRDefault="00A93D33" w:rsidP="00A93D3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30CBF">
        <w:rPr>
          <w:rFonts w:ascii="Times New Roman" w:hAnsi="Times New Roman" w:cs="Times New Roman"/>
          <w:szCs w:val="24"/>
        </w:rPr>
        <w:t xml:space="preserve">Elīza </w:t>
      </w:r>
      <w:proofErr w:type="spellStart"/>
      <w:r w:rsidRPr="00930CBF">
        <w:rPr>
          <w:rFonts w:ascii="Times New Roman" w:hAnsi="Times New Roman" w:cs="Times New Roman"/>
          <w:szCs w:val="24"/>
        </w:rPr>
        <w:t>Čipote</w:t>
      </w:r>
      <w:proofErr w:type="spellEnd"/>
    </w:p>
    <w:p w:rsidR="00515FDB" w:rsidRPr="00930CBF" w:rsidRDefault="00A93D33" w:rsidP="00930CB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30CBF">
        <w:rPr>
          <w:rFonts w:ascii="Times New Roman" w:hAnsi="Times New Roman" w:cs="Times New Roman"/>
          <w:szCs w:val="24"/>
        </w:rPr>
        <w:t>67876023, eliza.cipote@vm.gov.lv</w:t>
      </w:r>
    </w:p>
    <w:sectPr w:rsidR="00515FDB" w:rsidRPr="00930CBF" w:rsidSect="00730F65">
      <w:headerReference w:type="default" r:id="rId6"/>
      <w:footerReference w:type="default" r:id="rId7"/>
      <w:footerReference w:type="first" r:id="rId8"/>
      <w:pgSz w:w="11906" w:h="16838" w:code="9"/>
      <w:pgMar w:top="1134" w:right="1134" w:bottom="1134" w:left="1418" w:header="284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D33" w:rsidRDefault="00A93D33" w:rsidP="00A93D33">
      <w:pPr>
        <w:spacing w:after="0" w:line="240" w:lineRule="auto"/>
      </w:pPr>
      <w:r>
        <w:separator/>
      </w:r>
    </w:p>
  </w:endnote>
  <w:endnote w:type="continuationSeparator" w:id="0">
    <w:p w:rsidR="00A93D33" w:rsidRDefault="00A93D33" w:rsidP="00A9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25524"/>
      <w:docPartObj>
        <w:docPartGallery w:val="Page Numbers (Bottom of Page)"/>
        <w:docPartUnique/>
      </w:docPartObj>
    </w:sdtPr>
    <w:sdtContent>
      <w:p w:rsidR="00BD6E5F" w:rsidRPr="00A65591" w:rsidRDefault="00930CBF" w:rsidP="009261EB">
        <w:pPr>
          <w:spacing w:after="0"/>
          <w:jc w:val="both"/>
          <w:rPr>
            <w:rFonts w:ascii="Times New Roman" w:hAnsi="Times New Roman" w:cs="Times New Roman"/>
          </w:rPr>
        </w:pPr>
        <w:r w:rsidRPr="009261EB">
          <w:rPr>
            <w:rFonts w:ascii="Times New Roman" w:hAnsi="Times New Roman" w:cs="Times New Roman"/>
            <w:bCs/>
          </w:rPr>
          <w:t>VMzino</w:t>
        </w:r>
        <w:r w:rsidR="00A93D33">
          <w:rPr>
            <w:rFonts w:ascii="Times New Roman" w:hAnsi="Times New Roman" w:cs="Times New Roman"/>
            <w:bCs/>
          </w:rPr>
          <w:t>p</w:t>
        </w:r>
        <w:r w:rsidRPr="009261EB">
          <w:rPr>
            <w:rFonts w:ascii="Times New Roman" w:hAnsi="Times New Roman" w:cs="Times New Roman"/>
            <w:bCs/>
          </w:rPr>
          <w:t>_</w:t>
        </w:r>
        <w:r w:rsidR="000D038F">
          <w:rPr>
            <w:rFonts w:ascii="Times New Roman" w:hAnsi="Times New Roman" w:cs="Times New Roman"/>
            <w:bCs/>
          </w:rPr>
          <w:t>26</w:t>
        </w:r>
        <w:r w:rsidR="004905D6">
          <w:rPr>
            <w:rFonts w:ascii="Times New Roman" w:hAnsi="Times New Roman" w:cs="Times New Roman"/>
            <w:bCs/>
          </w:rPr>
          <w:t>10</w:t>
        </w:r>
        <w:r w:rsidRPr="009261EB">
          <w:rPr>
            <w:rFonts w:ascii="Times New Roman" w:hAnsi="Times New Roman" w:cs="Times New Roman"/>
            <w:bCs/>
          </w:rPr>
          <w:t>15</w:t>
        </w:r>
        <w:r>
          <w:rPr>
            <w:rFonts w:ascii="Times New Roman" w:hAnsi="Times New Roman" w:cs="Times New Roman"/>
            <w:bCs/>
          </w:rPr>
          <w:t>_ZiemDim</w:t>
        </w:r>
        <w:r w:rsidRPr="009261EB">
          <w:rPr>
            <w:rFonts w:ascii="Times New Roman" w:hAnsi="Times New Roman" w:cs="Times New Roman"/>
            <w:bCs/>
          </w:rPr>
          <w:t>;</w:t>
        </w:r>
        <w:r w:rsidRPr="00CD0CCF">
          <w:rPr>
            <w:bCs/>
          </w:rPr>
          <w:t xml:space="preserve"> </w:t>
        </w:r>
        <w:r w:rsidR="00A93D33">
          <w:rPr>
            <w:rFonts w:ascii="Times New Roman" w:hAnsi="Times New Roman" w:cs="Times New Roman"/>
          </w:rPr>
          <w:t>Informatīvā ziņojuma</w:t>
        </w:r>
        <w:r w:rsidRPr="00A65591">
          <w:rPr>
            <w:rFonts w:ascii="Times New Roman" w:hAnsi="Times New Roman" w:cs="Times New Roman"/>
          </w:rPr>
          <w:t xml:space="preserve"> par Latvijas prezidēšanu Ziemeļu Dimensijas Sabiedrības veselības un </w:t>
        </w:r>
        <w:r>
          <w:rPr>
            <w:rFonts w:ascii="Times New Roman" w:hAnsi="Times New Roman" w:cs="Times New Roman"/>
          </w:rPr>
          <w:t>sociālās labklājības partnerībā</w:t>
        </w:r>
        <w:r w:rsidR="00A93D33">
          <w:rPr>
            <w:rFonts w:ascii="Times New Roman" w:hAnsi="Times New Roman" w:cs="Times New Roman"/>
          </w:rPr>
          <w:t xml:space="preserve"> pielikums</w:t>
        </w:r>
      </w:p>
      <w:p w:rsidR="00BD6E5F" w:rsidRDefault="00872EF2">
        <w:pPr>
          <w:pStyle w:val="Footer"/>
          <w:jc w:val="center"/>
        </w:pPr>
      </w:p>
    </w:sdtContent>
  </w:sdt>
  <w:p w:rsidR="00BD6E5F" w:rsidRPr="008B19FB" w:rsidRDefault="000D038F" w:rsidP="00E44A88">
    <w:pPr>
      <w:pStyle w:val="Footer"/>
      <w:jc w:val="cen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5F" w:rsidRDefault="00930CBF">
    <w:pPr>
      <w:pStyle w:val="Footer"/>
      <w:rPr>
        <w:rFonts w:ascii="Times New Roman" w:hAnsi="Times New Roman" w:cs="Times New Roman"/>
      </w:rPr>
    </w:pPr>
    <w:r w:rsidRPr="009261EB">
      <w:rPr>
        <w:rFonts w:ascii="Times New Roman" w:hAnsi="Times New Roman" w:cs="Times New Roman"/>
        <w:bCs/>
      </w:rPr>
      <w:t>VMzino</w:t>
    </w:r>
    <w:r w:rsidR="00A93D33">
      <w:rPr>
        <w:rFonts w:ascii="Times New Roman" w:hAnsi="Times New Roman" w:cs="Times New Roman"/>
        <w:bCs/>
      </w:rPr>
      <w:t>p</w:t>
    </w:r>
    <w:r w:rsidRPr="009261EB">
      <w:rPr>
        <w:rFonts w:ascii="Times New Roman" w:hAnsi="Times New Roman" w:cs="Times New Roman"/>
        <w:bCs/>
      </w:rPr>
      <w:t>_</w:t>
    </w:r>
    <w:r w:rsidR="000D038F">
      <w:rPr>
        <w:rFonts w:ascii="Times New Roman" w:hAnsi="Times New Roman" w:cs="Times New Roman"/>
        <w:bCs/>
      </w:rPr>
      <w:t>26</w:t>
    </w:r>
    <w:r w:rsidR="004905D6">
      <w:rPr>
        <w:rFonts w:ascii="Times New Roman" w:hAnsi="Times New Roman" w:cs="Times New Roman"/>
        <w:bCs/>
      </w:rPr>
      <w:t>10</w:t>
    </w:r>
    <w:r w:rsidRPr="009261EB">
      <w:rPr>
        <w:rFonts w:ascii="Times New Roman" w:hAnsi="Times New Roman" w:cs="Times New Roman"/>
        <w:bCs/>
      </w:rPr>
      <w:t>15</w:t>
    </w:r>
    <w:r>
      <w:rPr>
        <w:rFonts w:ascii="Times New Roman" w:hAnsi="Times New Roman" w:cs="Times New Roman"/>
        <w:bCs/>
      </w:rPr>
      <w:t>_ZiemDim</w:t>
    </w:r>
    <w:r w:rsidRPr="009261EB">
      <w:rPr>
        <w:rFonts w:ascii="Times New Roman" w:hAnsi="Times New Roman" w:cs="Times New Roman"/>
        <w:bCs/>
      </w:rPr>
      <w:t>;</w:t>
    </w:r>
    <w:r w:rsidRPr="00CD0CCF">
      <w:rPr>
        <w:bCs/>
      </w:rPr>
      <w:t xml:space="preserve"> </w:t>
    </w:r>
    <w:bookmarkStart w:id="0" w:name="OLE_LINK1"/>
    <w:bookmarkStart w:id="1" w:name="OLE_LINK2"/>
    <w:r w:rsidR="00A93D33">
      <w:rPr>
        <w:rFonts w:ascii="Times New Roman" w:hAnsi="Times New Roman" w:cs="Times New Roman"/>
      </w:rPr>
      <w:t>Informatīvā ziņojuma</w:t>
    </w:r>
    <w:r w:rsidRPr="00A65591">
      <w:rPr>
        <w:rFonts w:ascii="Times New Roman" w:hAnsi="Times New Roman" w:cs="Times New Roman"/>
      </w:rPr>
      <w:t xml:space="preserve"> par </w:t>
    </w:r>
    <w:bookmarkStart w:id="2" w:name="OLE_LINK3"/>
    <w:bookmarkStart w:id="3" w:name="OLE_LINK4"/>
    <w:r w:rsidRPr="00A65591">
      <w:rPr>
        <w:rFonts w:ascii="Times New Roman" w:hAnsi="Times New Roman" w:cs="Times New Roman"/>
      </w:rPr>
      <w:t xml:space="preserve">Latvijas prezidēšanu Ziemeļu Dimensijas Sabiedrības veselības un </w:t>
    </w:r>
    <w:r>
      <w:rPr>
        <w:rFonts w:ascii="Times New Roman" w:hAnsi="Times New Roman" w:cs="Times New Roman"/>
      </w:rPr>
      <w:t>sociālās labklājības partnerībā</w:t>
    </w:r>
    <w:bookmarkEnd w:id="2"/>
    <w:bookmarkEnd w:id="3"/>
    <w:r w:rsidR="00A93D33">
      <w:rPr>
        <w:rFonts w:ascii="Times New Roman" w:hAnsi="Times New Roman" w:cs="Times New Roman"/>
      </w:rPr>
      <w:t xml:space="preserve"> pielikums</w:t>
    </w:r>
    <w:bookmarkEnd w:id="0"/>
    <w:bookmarkEnd w:id="1"/>
  </w:p>
  <w:p w:rsidR="00BD6E5F" w:rsidRDefault="000D038F">
    <w:pPr>
      <w:pStyle w:val="Footer"/>
      <w:rPr>
        <w:rFonts w:ascii="Times New Roman" w:hAnsi="Times New Roman" w:cs="Times New Roman"/>
      </w:rPr>
    </w:pPr>
  </w:p>
  <w:p w:rsidR="00BD6E5F" w:rsidRDefault="000D03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D33" w:rsidRDefault="00A93D33" w:rsidP="00A93D33">
      <w:pPr>
        <w:spacing w:after="0" w:line="240" w:lineRule="auto"/>
      </w:pPr>
      <w:r>
        <w:separator/>
      </w:r>
    </w:p>
  </w:footnote>
  <w:footnote w:type="continuationSeparator" w:id="0">
    <w:p w:rsidR="00A93D33" w:rsidRDefault="00A93D33" w:rsidP="00A9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85907"/>
      <w:docPartObj>
        <w:docPartGallery w:val="Page Numbers (Top of Page)"/>
        <w:docPartUnique/>
      </w:docPartObj>
    </w:sdtPr>
    <w:sdtContent>
      <w:p w:rsidR="00BD6E5F" w:rsidRDefault="00872EF2">
        <w:pPr>
          <w:pStyle w:val="Header"/>
          <w:jc w:val="center"/>
        </w:pPr>
        <w:r>
          <w:fldChar w:fldCharType="begin"/>
        </w:r>
        <w:r w:rsidR="00930CBF">
          <w:instrText xml:space="preserve"> PAGE   \* MERGEFORMAT </w:instrText>
        </w:r>
        <w:r>
          <w:fldChar w:fldCharType="separate"/>
        </w:r>
        <w:r w:rsidR="000D038F">
          <w:rPr>
            <w:noProof/>
          </w:rPr>
          <w:t>2</w:t>
        </w:r>
        <w:r>
          <w:fldChar w:fldCharType="end"/>
        </w:r>
      </w:p>
    </w:sdtContent>
  </w:sdt>
  <w:p w:rsidR="00BD6E5F" w:rsidRDefault="000D03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D33"/>
    <w:rsid w:val="00013A73"/>
    <w:rsid w:val="00060AE9"/>
    <w:rsid w:val="000A162F"/>
    <w:rsid w:val="000A4CC0"/>
    <w:rsid w:val="000D038F"/>
    <w:rsid w:val="000E6325"/>
    <w:rsid w:val="000E7042"/>
    <w:rsid w:val="001A63ED"/>
    <w:rsid w:val="001D016E"/>
    <w:rsid w:val="001E6BD2"/>
    <w:rsid w:val="001F64E7"/>
    <w:rsid w:val="002526B3"/>
    <w:rsid w:val="002D0A31"/>
    <w:rsid w:val="003475F8"/>
    <w:rsid w:val="003627C6"/>
    <w:rsid w:val="00390049"/>
    <w:rsid w:val="003D5D4B"/>
    <w:rsid w:val="003E5822"/>
    <w:rsid w:val="00480F6E"/>
    <w:rsid w:val="004905D6"/>
    <w:rsid w:val="00504341"/>
    <w:rsid w:val="00515FDB"/>
    <w:rsid w:val="00540E7D"/>
    <w:rsid w:val="005B004B"/>
    <w:rsid w:val="005F5A2B"/>
    <w:rsid w:val="00657B70"/>
    <w:rsid w:val="006A7C18"/>
    <w:rsid w:val="006B3216"/>
    <w:rsid w:val="00715DE9"/>
    <w:rsid w:val="007E2320"/>
    <w:rsid w:val="008040EC"/>
    <w:rsid w:val="008360F2"/>
    <w:rsid w:val="008571FF"/>
    <w:rsid w:val="00872EF2"/>
    <w:rsid w:val="00895941"/>
    <w:rsid w:val="008E6D9B"/>
    <w:rsid w:val="008F0E2A"/>
    <w:rsid w:val="00930CBF"/>
    <w:rsid w:val="0095482B"/>
    <w:rsid w:val="00995AA7"/>
    <w:rsid w:val="009B1B24"/>
    <w:rsid w:val="009D5F93"/>
    <w:rsid w:val="00A16D91"/>
    <w:rsid w:val="00A469E5"/>
    <w:rsid w:val="00A5573B"/>
    <w:rsid w:val="00A86E08"/>
    <w:rsid w:val="00A93D33"/>
    <w:rsid w:val="00AA4EFA"/>
    <w:rsid w:val="00AA5871"/>
    <w:rsid w:val="00AB0066"/>
    <w:rsid w:val="00AF24CA"/>
    <w:rsid w:val="00B229BC"/>
    <w:rsid w:val="00B70237"/>
    <w:rsid w:val="00B70619"/>
    <w:rsid w:val="00B77F25"/>
    <w:rsid w:val="00BB2AF4"/>
    <w:rsid w:val="00BD7A86"/>
    <w:rsid w:val="00C331CA"/>
    <w:rsid w:val="00C569B4"/>
    <w:rsid w:val="00C712C0"/>
    <w:rsid w:val="00C722E1"/>
    <w:rsid w:val="00C81A01"/>
    <w:rsid w:val="00C84D48"/>
    <w:rsid w:val="00CA5559"/>
    <w:rsid w:val="00DB2C9A"/>
    <w:rsid w:val="00DC5A23"/>
    <w:rsid w:val="00DD6543"/>
    <w:rsid w:val="00E03D05"/>
    <w:rsid w:val="00E23F83"/>
    <w:rsid w:val="00E45A0C"/>
    <w:rsid w:val="00E7526A"/>
    <w:rsid w:val="00EB56A8"/>
    <w:rsid w:val="00EB636A"/>
    <w:rsid w:val="00EC1BA3"/>
    <w:rsid w:val="00EF124B"/>
    <w:rsid w:val="00F6009F"/>
    <w:rsid w:val="00F71C3E"/>
    <w:rsid w:val="00FB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33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D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D33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93D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D33"/>
    <w:rPr>
      <w:rFonts w:eastAsiaTheme="minorEastAsia"/>
      <w:lang w:eastAsia="lv-LV"/>
    </w:rPr>
  </w:style>
  <w:style w:type="table" w:styleId="TableGrid">
    <w:name w:val="Table Grid"/>
    <w:basedOn w:val="TableNormal"/>
    <w:uiPriority w:val="59"/>
    <w:rsid w:val="00A93D33"/>
    <w:pPr>
      <w:spacing w:after="0" w:line="240" w:lineRule="auto"/>
    </w:pPr>
    <w:rPr>
      <w:rFonts w:eastAsiaTheme="minorEastAsia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9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Informatīvā ziņojuma par Latvijas prezidēšanu Ziemeļu Dimensijas Sabiedrības veselības un sociālās labklājības partnerībā pielikums</vt:lpstr>
    </vt:vector>
  </TitlesOfParts>
  <Company>Veselības ministrija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Informatīvā ziņojuma par Latvijas prezidēšanu Ziemeļu Dimensijas Sabiedrības veselības un sociālās labklājības partnerībā pielikums</dc:title>
  <dc:subject>Pielikums</dc:subject>
  <dc:creator>Elīza Čipote</dc:creator>
  <dc:description>eliza.cipote@vm.gov.lv
67876023</dc:description>
  <cp:lastModifiedBy>ecipote</cp:lastModifiedBy>
  <cp:revision>6</cp:revision>
  <dcterms:created xsi:type="dcterms:W3CDTF">2015-09-24T12:50:00Z</dcterms:created>
  <dcterms:modified xsi:type="dcterms:W3CDTF">2015-10-26T07:20:00Z</dcterms:modified>
</cp:coreProperties>
</file>