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6CCA0" w14:textId="77777777" w:rsidR="007A6596" w:rsidRPr="00C23F5F" w:rsidRDefault="007A6596" w:rsidP="007A6596">
      <w:pPr>
        <w:shd w:val="clear" w:color="auto" w:fill="FFFFFF"/>
        <w:spacing w:after="0"/>
        <w:jc w:val="center"/>
        <w:rPr>
          <w:rFonts w:ascii="Times New Roman" w:eastAsia="Times New Roman" w:hAnsi="Times New Roman" w:cs="Times New Roman"/>
          <w:b/>
          <w:bCs/>
          <w:sz w:val="24"/>
          <w:szCs w:val="24"/>
          <w:lang w:eastAsia="lv-LV"/>
        </w:rPr>
      </w:pPr>
      <w:r w:rsidRPr="00C23F5F">
        <w:rPr>
          <w:rFonts w:ascii="Times New Roman" w:eastAsia="Times New Roman" w:hAnsi="Times New Roman" w:cs="Times New Roman"/>
          <w:b/>
          <w:bCs/>
          <w:sz w:val="24"/>
          <w:szCs w:val="24"/>
          <w:lang w:eastAsia="lv-LV"/>
        </w:rPr>
        <w:t>Ministru kabine</w:t>
      </w:r>
      <w:r w:rsidR="00C05056" w:rsidRPr="00C23F5F">
        <w:rPr>
          <w:rFonts w:ascii="Times New Roman" w:eastAsia="Times New Roman" w:hAnsi="Times New Roman" w:cs="Times New Roman"/>
          <w:b/>
          <w:bCs/>
          <w:sz w:val="24"/>
          <w:szCs w:val="24"/>
          <w:lang w:eastAsia="lv-LV"/>
        </w:rPr>
        <w:t>ta noteikumu projekta „Grozījums</w:t>
      </w:r>
      <w:r w:rsidRPr="00C23F5F">
        <w:rPr>
          <w:rFonts w:ascii="Times New Roman" w:eastAsia="Times New Roman" w:hAnsi="Times New Roman" w:cs="Times New Roman"/>
          <w:b/>
          <w:bCs/>
          <w:sz w:val="24"/>
          <w:szCs w:val="24"/>
          <w:lang w:eastAsia="lv-LV"/>
        </w:rPr>
        <w:t xml:space="preserve"> Ministru kabineta 2006.gada 11.aprīļa noteikumos Nr.289 „Noteikumi par īslaicīgās aizturēšanas vietas kamerā glabāšanai atļauto priekšmetu sarakstu””</w:t>
      </w:r>
    </w:p>
    <w:p w14:paraId="6E34BF68" w14:textId="77777777" w:rsidR="007A6596" w:rsidRPr="00C23F5F" w:rsidRDefault="007A6596" w:rsidP="007A6596">
      <w:pPr>
        <w:shd w:val="clear" w:color="auto" w:fill="FFFFFF"/>
        <w:spacing w:after="0"/>
        <w:jc w:val="center"/>
        <w:rPr>
          <w:rFonts w:ascii="Times New Roman" w:eastAsia="Times New Roman" w:hAnsi="Times New Roman" w:cs="Times New Roman"/>
          <w:b/>
          <w:bCs/>
          <w:sz w:val="24"/>
          <w:szCs w:val="24"/>
          <w:lang w:eastAsia="lv-LV"/>
        </w:rPr>
      </w:pPr>
      <w:r w:rsidRPr="00C23F5F">
        <w:rPr>
          <w:rFonts w:ascii="Times New Roman" w:eastAsia="Times New Roman" w:hAnsi="Times New Roman" w:cs="Times New Roman"/>
          <w:b/>
          <w:bCs/>
          <w:sz w:val="24"/>
          <w:szCs w:val="24"/>
          <w:lang w:eastAsia="lv-LV"/>
        </w:rPr>
        <w:t>sākotnējās ietekmes novērtējuma ziņojums (anotācija)</w:t>
      </w:r>
    </w:p>
    <w:p w14:paraId="789FFC34" w14:textId="77777777" w:rsidR="007A6596" w:rsidRPr="00C23F5F" w:rsidRDefault="007A6596" w:rsidP="007A6596">
      <w:pPr>
        <w:shd w:val="clear" w:color="auto" w:fill="FFFFFF"/>
        <w:spacing w:after="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2269"/>
        <w:gridCol w:w="3959"/>
      </w:tblGrid>
      <w:tr w:rsidR="00C23F5F" w:rsidRPr="00C23F5F" w14:paraId="5F8E3846" w14:textId="77777777" w:rsidTr="007A6596">
        <w:trPr>
          <w:trHeight w:val="405"/>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2C9B5EBD" w14:textId="77777777" w:rsidR="007A6596" w:rsidRPr="00C23F5F"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23F5F">
              <w:rPr>
                <w:rFonts w:ascii="Times New Roman" w:eastAsia="Times New Roman" w:hAnsi="Times New Roman" w:cs="Times New Roman"/>
                <w:b/>
                <w:bCs/>
                <w:sz w:val="24"/>
                <w:szCs w:val="24"/>
                <w:lang w:eastAsia="lv-LV"/>
              </w:rPr>
              <w:t>I. Tiesību akta projekta izstrādes nepieciešamība</w:t>
            </w:r>
          </w:p>
        </w:tc>
      </w:tr>
      <w:tr w:rsidR="00C23F5F" w:rsidRPr="00C23F5F" w14:paraId="5E2B4624" w14:textId="77777777" w:rsidTr="00D418EE">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6E11B76F" w14:textId="77777777" w:rsidR="007A6596" w:rsidRPr="00C23F5F"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8B70DA4" w14:textId="77777777" w:rsidR="007A6596" w:rsidRPr="00C23F5F" w:rsidRDefault="007A6596">
            <w:pPr>
              <w:spacing w:after="0"/>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Pamatojums</w:t>
            </w:r>
          </w:p>
        </w:tc>
        <w:tc>
          <w:tcPr>
            <w:tcW w:w="3439" w:type="pct"/>
            <w:gridSpan w:val="2"/>
            <w:tcBorders>
              <w:top w:val="outset" w:sz="6" w:space="0" w:color="414142"/>
              <w:left w:val="outset" w:sz="6" w:space="0" w:color="414142"/>
              <w:bottom w:val="outset" w:sz="6" w:space="0" w:color="414142"/>
              <w:right w:val="outset" w:sz="6" w:space="0" w:color="414142"/>
            </w:tcBorders>
            <w:hideMark/>
          </w:tcPr>
          <w:p w14:paraId="66D395EB" w14:textId="0A1302AC" w:rsidR="005B0EB9" w:rsidRPr="00C23F5F" w:rsidRDefault="005B0EB9" w:rsidP="00D767B6">
            <w:pPr>
              <w:spacing w:after="0"/>
              <w:jc w:val="both"/>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Aizturēto personu turēšanas kārtības likuma 5.panta devītā daļa.</w:t>
            </w:r>
          </w:p>
        </w:tc>
      </w:tr>
      <w:tr w:rsidR="00C23F5F" w:rsidRPr="00C23F5F" w14:paraId="68401F3E" w14:textId="77777777" w:rsidTr="00D418E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D2EB0E4" w14:textId="77777777" w:rsidR="007A6596" w:rsidRPr="00C23F5F"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4344DE30" w14:textId="241315A1" w:rsidR="000D79AB" w:rsidRDefault="007A6596">
            <w:pPr>
              <w:spacing w:after="0"/>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B4BA546" w14:textId="77777777" w:rsidR="000D79AB" w:rsidRPr="000D79AB" w:rsidRDefault="000D79AB" w:rsidP="000D79AB">
            <w:pPr>
              <w:rPr>
                <w:rFonts w:ascii="Times New Roman" w:eastAsia="Times New Roman" w:hAnsi="Times New Roman" w:cs="Times New Roman"/>
                <w:sz w:val="24"/>
                <w:szCs w:val="24"/>
                <w:lang w:eastAsia="lv-LV"/>
              </w:rPr>
            </w:pPr>
          </w:p>
          <w:p w14:paraId="7E8B6FE3" w14:textId="77777777" w:rsidR="000D79AB" w:rsidRPr="000D79AB" w:rsidRDefault="000D79AB" w:rsidP="000D79AB">
            <w:pPr>
              <w:rPr>
                <w:rFonts w:ascii="Times New Roman" w:eastAsia="Times New Roman" w:hAnsi="Times New Roman" w:cs="Times New Roman"/>
                <w:sz w:val="24"/>
                <w:szCs w:val="24"/>
                <w:lang w:eastAsia="lv-LV"/>
              </w:rPr>
            </w:pPr>
          </w:p>
          <w:p w14:paraId="118B2087" w14:textId="77777777" w:rsidR="000D79AB" w:rsidRPr="000D79AB" w:rsidRDefault="000D79AB" w:rsidP="000D79AB">
            <w:pPr>
              <w:rPr>
                <w:rFonts w:ascii="Times New Roman" w:eastAsia="Times New Roman" w:hAnsi="Times New Roman" w:cs="Times New Roman"/>
                <w:sz w:val="24"/>
                <w:szCs w:val="24"/>
                <w:lang w:eastAsia="lv-LV"/>
              </w:rPr>
            </w:pPr>
          </w:p>
          <w:p w14:paraId="39245503" w14:textId="77777777" w:rsidR="000D79AB" w:rsidRPr="000D79AB" w:rsidRDefault="000D79AB" w:rsidP="000D79AB">
            <w:pPr>
              <w:rPr>
                <w:rFonts w:ascii="Times New Roman" w:eastAsia="Times New Roman" w:hAnsi="Times New Roman" w:cs="Times New Roman"/>
                <w:sz w:val="24"/>
                <w:szCs w:val="24"/>
                <w:lang w:eastAsia="lv-LV"/>
              </w:rPr>
            </w:pPr>
          </w:p>
          <w:p w14:paraId="0141CFE8" w14:textId="77777777" w:rsidR="000D79AB" w:rsidRPr="000D79AB" w:rsidRDefault="000D79AB" w:rsidP="000D79AB">
            <w:pPr>
              <w:rPr>
                <w:rFonts w:ascii="Times New Roman" w:eastAsia="Times New Roman" w:hAnsi="Times New Roman" w:cs="Times New Roman"/>
                <w:sz w:val="24"/>
                <w:szCs w:val="24"/>
                <w:lang w:eastAsia="lv-LV"/>
              </w:rPr>
            </w:pPr>
          </w:p>
          <w:p w14:paraId="0BDB3748" w14:textId="77777777" w:rsidR="000D79AB" w:rsidRPr="000D79AB" w:rsidRDefault="000D79AB" w:rsidP="000D79AB">
            <w:pPr>
              <w:rPr>
                <w:rFonts w:ascii="Times New Roman" w:eastAsia="Times New Roman" w:hAnsi="Times New Roman" w:cs="Times New Roman"/>
                <w:sz w:val="24"/>
                <w:szCs w:val="24"/>
                <w:lang w:eastAsia="lv-LV"/>
              </w:rPr>
            </w:pPr>
          </w:p>
          <w:p w14:paraId="0B31921D" w14:textId="73E47615" w:rsidR="000D79AB" w:rsidRDefault="000D79AB" w:rsidP="000D79AB">
            <w:pPr>
              <w:rPr>
                <w:rFonts w:ascii="Times New Roman" w:eastAsia="Times New Roman" w:hAnsi="Times New Roman" w:cs="Times New Roman"/>
                <w:sz w:val="24"/>
                <w:szCs w:val="24"/>
                <w:lang w:eastAsia="lv-LV"/>
              </w:rPr>
            </w:pPr>
          </w:p>
          <w:p w14:paraId="1E92F4EC" w14:textId="77777777" w:rsidR="007A6596" w:rsidRPr="000D79AB" w:rsidRDefault="007A6596" w:rsidP="000D79AB">
            <w:pPr>
              <w:jc w:val="center"/>
              <w:rPr>
                <w:rFonts w:ascii="Times New Roman" w:eastAsia="Times New Roman" w:hAnsi="Times New Roman" w:cs="Times New Roman"/>
                <w:sz w:val="24"/>
                <w:szCs w:val="24"/>
                <w:lang w:eastAsia="lv-LV"/>
              </w:rPr>
            </w:pPr>
          </w:p>
        </w:tc>
        <w:tc>
          <w:tcPr>
            <w:tcW w:w="3439" w:type="pct"/>
            <w:gridSpan w:val="2"/>
            <w:tcBorders>
              <w:top w:val="outset" w:sz="6" w:space="0" w:color="414142"/>
              <w:left w:val="outset" w:sz="6" w:space="0" w:color="414142"/>
              <w:bottom w:val="outset" w:sz="6" w:space="0" w:color="414142"/>
              <w:right w:val="outset" w:sz="6" w:space="0" w:color="414142"/>
            </w:tcBorders>
            <w:hideMark/>
          </w:tcPr>
          <w:p w14:paraId="4D87DE68" w14:textId="56EB2F99" w:rsidR="00BE1A9B" w:rsidRPr="00C23F5F" w:rsidRDefault="008F4FC0" w:rsidP="003B696E">
            <w:pPr>
              <w:spacing w:after="0"/>
              <w:jc w:val="both"/>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 xml:space="preserve">      </w:t>
            </w:r>
            <w:r w:rsidR="00BE1A9B" w:rsidRPr="00C23F5F">
              <w:rPr>
                <w:rFonts w:ascii="Times New Roman" w:eastAsia="Times New Roman" w:hAnsi="Times New Roman" w:cs="Times New Roman"/>
                <w:sz w:val="24"/>
                <w:szCs w:val="24"/>
                <w:lang w:eastAsia="lv-LV"/>
              </w:rPr>
              <w:t xml:space="preserve">Aizturēto personu </w:t>
            </w:r>
            <w:r w:rsidR="00D825D6" w:rsidRPr="00C23F5F">
              <w:rPr>
                <w:rFonts w:ascii="Times New Roman" w:eastAsia="Times New Roman" w:hAnsi="Times New Roman" w:cs="Times New Roman"/>
                <w:sz w:val="24"/>
                <w:szCs w:val="24"/>
                <w:lang w:eastAsia="lv-LV"/>
              </w:rPr>
              <w:t xml:space="preserve">turēšanas </w:t>
            </w:r>
            <w:r w:rsidR="00BE1A9B" w:rsidRPr="00C23F5F">
              <w:rPr>
                <w:rFonts w:ascii="Times New Roman" w:eastAsia="Times New Roman" w:hAnsi="Times New Roman" w:cs="Times New Roman"/>
                <w:sz w:val="24"/>
                <w:szCs w:val="24"/>
                <w:lang w:eastAsia="lv-LV"/>
              </w:rPr>
              <w:t>kārtības likuma 5.panta trešās daļas 8.punkts paredz, ka aizturētajam aizliegts smēķēt neatļautās vietās.</w:t>
            </w:r>
          </w:p>
          <w:p w14:paraId="49B3E825" w14:textId="625BC361" w:rsidR="00B15D15" w:rsidRPr="00C23F5F" w:rsidRDefault="00B15D15" w:rsidP="00B15D15">
            <w:pPr>
              <w:spacing w:after="0"/>
              <w:ind w:firstLine="530"/>
              <w:jc w:val="both"/>
              <w:rPr>
                <w:rFonts w:ascii="Times New Roman" w:hAnsi="Times New Roman" w:cs="Times New Roman"/>
                <w:sz w:val="24"/>
                <w:szCs w:val="24"/>
              </w:rPr>
            </w:pPr>
            <w:r w:rsidRPr="00C23F5F">
              <w:rPr>
                <w:rFonts w:ascii="Times New Roman" w:hAnsi="Times New Roman" w:cs="Times New Roman"/>
                <w:sz w:val="24"/>
                <w:szCs w:val="24"/>
              </w:rPr>
              <w:t>Likuma “</w:t>
            </w:r>
            <w:r w:rsidRPr="00C23F5F">
              <w:rPr>
                <w:rFonts w:ascii="Times New Roman" w:hAnsi="Times New Roman" w:cs="Times New Roman"/>
                <w:bCs/>
                <w:sz w:val="24"/>
                <w:szCs w:val="24"/>
              </w:rPr>
              <w:t>Par tabakas izstrādājumu realizācijas, reklā</w:t>
            </w:r>
            <w:r w:rsidR="00E652B4">
              <w:rPr>
                <w:rFonts w:ascii="Times New Roman" w:hAnsi="Times New Roman" w:cs="Times New Roman"/>
                <w:bCs/>
                <w:sz w:val="24"/>
                <w:szCs w:val="24"/>
              </w:rPr>
              <w:t>mas un lietošanas ierobežošanu”</w:t>
            </w:r>
            <w:bookmarkStart w:id="0" w:name="_GoBack"/>
            <w:bookmarkEnd w:id="0"/>
            <w:proofErr w:type="gramStart"/>
            <w:r w:rsidRPr="00C23F5F">
              <w:rPr>
                <w:rFonts w:ascii="Times New Roman" w:hAnsi="Times New Roman" w:cs="Times New Roman"/>
                <w:bCs/>
                <w:sz w:val="24"/>
                <w:szCs w:val="24"/>
              </w:rPr>
              <w:t>11.panta</w:t>
            </w:r>
            <w:proofErr w:type="gramEnd"/>
            <w:r w:rsidRPr="00C23F5F">
              <w:rPr>
                <w:rFonts w:ascii="Times New Roman" w:hAnsi="Times New Roman" w:cs="Times New Roman"/>
                <w:bCs/>
                <w:sz w:val="24"/>
                <w:szCs w:val="24"/>
              </w:rPr>
              <w:t xml:space="preserve"> pirmās daļas 2.punkts paredz aizlieg</w:t>
            </w:r>
            <w:r w:rsidR="00826B1D" w:rsidRPr="00C23F5F">
              <w:rPr>
                <w:rFonts w:ascii="Times New Roman" w:hAnsi="Times New Roman" w:cs="Times New Roman"/>
                <w:bCs/>
                <w:sz w:val="24"/>
                <w:szCs w:val="24"/>
              </w:rPr>
              <w:t>umu</w:t>
            </w:r>
            <w:r w:rsidRPr="00C23F5F">
              <w:rPr>
                <w:rFonts w:ascii="Times New Roman" w:hAnsi="Times New Roman" w:cs="Times New Roman"/>
                <w:bCs/>
                <w:sz w:val="24"/>
                <w:szCs w:val="24"/>
              </w:rPr>
              <w:t xml:space="preserve"> smēķēt </w:t>
            </w:r>
            <w:r w:rsidRPr="00C23F5F">
              <w:rPr>
                <w:rFonts w:ascii="Times New Roman" w:hAnsi="Times New Roman" w:cs="Times New Roman"/>
                <w:sz w:val="24"/>
                <w:szCs w:val="24"/>
              </w:rPr>
              <w:t xml:space="preserve">ieslodzījuma vietu telpās un šo iestāžu lietošanā esošajās teritorijās, izņemot telpas vai vietas, kas speciāli ierādītas smēķēšanai. Lai gan minētajā normā nav ietverta tieša norāde par </w:t>
            </w:r>
            <w:r w:rsidR="00CD768E" w:rsidRPr="00C23F5F">
              <w:rPr>
                <w:rFonts w:ascii="Times New Roman" w:hAnsi="Times New Roman" w:cs="Times New Roman"/>
                <w:sz w:val="24"/>
                <w:szCs w:val="24"/>
              </w:rPr>
              <w:t>smēķēšanas aizliegumu Valsts policijas īslaicīgās aizturēšanas vietās</w:t>
            </w:r>
            <w:r w:rsidR="00E2264A" w:rsidRPr="00C23F5F">
              <w:rPr>
                <w:rFonts w:ascii="Times New Roman" w:hAnsi="Times New Roman" w:cs="Times New Roman"/>
                <w:sz w:val="24"/>
                <w:szCs w:val="24"/>
              </w:rPr>
              <w:t>, tomēr šis aizliegums būtu tulkojams paplašināti un attiecināms arī uz īslaicīgās aizturēšanas vietām.</w:t>
            </w:r>
          </w:p>
          <w:p w14:paraId="636CCE40" w14:textId="5AEB71C9" w:rsidR="00E2264A" w:rsidRPr="00C23F5F" w:rsidRDefault="00E2264A" w:rsidP="00B15D15">
            <w:pPr>
              <w:spacing w:after="0"/>
              <w:ind w:firstLine="530"/>
              <w:jc w:val="both"/>
              <w:rPr>
                <w:rFonts w:ascii="Times New Roman" w:hAnsi="Times New Roman" w:cs="Times New Roman"/>
                <w:sz w:val="24"/>
                <w:szCs w:val="24"/>
              </w:rPr>
            </w:pPr>
            <w:r w:rsidRPr="00C23F5F">
              <w:rPr>
                <w:rFonts w:ascii="Times New Roman" w:hAnsi="Times New Roman" w:cs="Times New Roman"/>
                <w:sz w:val="24"/>
                <w:szCs w:val="24"/>
              </w:rPr>
              <w:t xml:space="preserve">Valsts policijas īslaicīgās aizturēšanas vietās </w:t>
            </w:r>
            <w:r w:rsidR="00D825D6" w:rsidRPr="00C23F5F">
              <w:rPr>
                <w:rFonts w:ascii="Times New Roman" w:hAnsi="Times New Roman" w:cs="Times New Roman"/>
                <w:sz w:val="24"/>
                <w:szCs w:val="24"/>
              </w:rPr>
              <w:t>šādas</w:t>
            </w:r>
            <w:r w:rsidRPr="00C23F5F">
              <w:rPr>
                <w:rFonts w:ascii="Times New Roman" w:hAnsi="Times New Roman" w:cs="Times New Roman"/>
                <w:sz w:val="24"/>
                <w:szCs w:val="24"/>
              </w:rPr>
              <w:t xml:space="preserve"> telpas</w:t>
            </w:r>
            <w:r w:rsidR="00D825D6" w:rsidRPr="00C23F5F">
              <w:rPr>
                <w:rFonts w:ascii="Times New Roman" w:hAnsi="Times New Roman" w:cs="Times New Roman"/>
                <w:sz w:val="24"/>
                <w:szCs w:val="24"/>
              </w:rPr>
              <w:t xml:space="preserve"> vai vietas</w:t>
            </w:r>
            <w:r w:rsidRPr="00C23F5F">
              <w:rPr>
                <w:rFonts w:ascii="Times New Roman" w:hAnsi="Times New Roman" w:cs="Times New Roman"/>
                <w:sz w:val="24"/>
                <w:szCs w:val="24"/>
              </w:rPr>
              <w:t>, kas speci</w:t>
            </w:r>
            <w:r w:rsidR="00335A78" w:rsidRPr="00C23F5F">
              <w:rPr>
                <w:rFonts w:ascii="Times New Roman" w:hAnsi="Times New Roman" w:cs="Times New Roman"/>
                <w:sz w:val="24"/>
                <w:szCs w:val="24"/>
              </w:rPr>
              <w:t>āli ier</w:t>
            </w:r>
            <w:r w:rsidR="00D825D6" w:rsidRPr="00C23F5F">
              <w:rPr>
                <w:rFonts w:ascii="Times New Roman" w:hAnsi="Times New Roman" w:cs="Times New Roman"/>
                <w:sz w:val="24"/>
                <w:szCs w:val="24"/>
              </w:rPr>
              <w:t>ādītas</w:t>
            </w:r>
            <w:r w:rsidRPr="00C23F5F">
              <w:rPr>
                <w:rFonts w:ascii="Times New Roman" w:hAnsi="Times New Roman" w:cs="Times New Roman"/>
                <w:sz w:val="24"/>
                <w:szCs w:val="24"/>
              </w:rPr>
              <w:t xml:space="preserve"> smēķēšanai</w:t>
            </w:r>
            <w:r w:rsidR="006E09A9" w:rsidRPr="00C23F5F">
              <w:rPr>
                <w:rFonts w:ascii="Times New Roman" w:hAnsi="Times New Roman" w:cs="Times New Roman"/>
                <w:sz w:val="24"/>
                <w:szCs w:val="24"/>
              </w:rPr>
              <w:t xml:space="preserve">, nav </w:t>
            </w:r>
            <w:r w:rsidR="00826B1D" w:rsidRPr="00C23F5F">
              <w:rPr>
                <w:rFonts w:ascii="Times New Roman" w:hAnsi="Times New Roman" w:cs="Times New Roman"/>
                <w:sz w:val="24"/>
                <w:szCs w:val="24"/>
              </w:rPr>
              <w:t>izveidotas</w:t>
            </w:r>
            <w:r w:rsidR="007D7677">
              <w:rPr>
                <w:rFonts w:ascii="Times New Roman" w:hAnsi="Times New Roman" w:cs="Times New Roman"/>
                <w:sz w:val="24"/>
                <w:szCs w:val="24"/>
              </w:rPr>
              <w:t>, tomēr</w:t>
            </w:r>
            <w:r w:rsidR="001A4048">
              <w:rPr>
                <w:rFonts w:ascii="Times New Roman" w:hAnsi="Times New Roman" w:cs="Times New Roman"/>
                <w:sz w:val="24"/>
                <w:szCs w:val="24"/>
              </w:rPr>
              <w:t xml:space="preserve"> </w:t>
            </w:r>
            <w:r w:rsidR="007D7677">
              <w:rPr>
                <w:rFonts w:ascii="Times New Roman" w:hAnsi="Times New Roman" w:cs="Times New Roman"/>
                <w:sz w:val="24"/>
                <w:szCs w:val="24"/>
              </w:rPr>
              <w:t>a</w:t>
            </w:r>
            <w:r w:rsidRPr="00C23F5F">
              <w:rPr>
                <w:rFonts w:ascii="Times New Roman" w:hAnsi="Times New Roman" w:cs="Times New Roman"/>
                <w:sz w:val="24"/>
                <w:szCs w:val="24"/>
              </w:rPr>
              <w:t>izturētajiem</w:t>
            </w:r>
            <w:r w:rsidR="003F5594">
              <w:rPr>
                <w:rFonts w:ascii="Times New Roman" w:hAnsi="Times New Roman" w:cs="Times New Roman"/>
                <w:sz w:val="24"/>
                <w:szCs w:val="24"/>
              </w:rPr>
              <w:t xml:space="preserve"> šobrīd</w:t>
            </w:r>
            <w:r w:rsidRPr="00C23F5F">
              <w:rPr>
                <w:rFonts w:ascii="Times New Roman" w:hAnsi="Times New Roman" w:cs="Times New Roman"/>
                <w:sz w:val="24"/>
                <w:szCs w:val="24"/>
              </w:rPr>
              <w:t xml:space="preserve"> ir iespēja smēķēt</w:t>
            </w:r>
            <w:r w:rsidR="00335A78" w:rsidRPr="00C23F5F">
              <w:rPr>
                <w:rFonts w:ascii="Times New Roman" w:hAnsi="Times New Roman" w:cs="Times New Roman"/>
                <w:sz w:val="24"/>
                <w:szCs w:val="24"/>
              </w:rPr>
              <w:t xml:space="preserve"> pastaigu laukumā</w:t>
            </w:r>
            <w:r w:rsidRPr="00C23F5F">
              <w:rPr>
                <w:rFonts w:ascii="Times New Roman" w:hAnsi="Times New Roman" w:cs="Times New Roman"/>
                <w:sz w:val="24"/>
                <w:szCs w:val="24"/>
              </w:rPr>
              <w:t xml:space="preserve"> pastaigas laikā, kas atbilstoši Aizturēto personu turēšanas kārtības likuma 7.panta septītajai daļai ir vismaz 30 minūtes, ja aizturētais īslaicīgās aizturēšanas vietā atrodas ilgāk par 24 stundām.</w:t>
            </w:r>
          </w:p>
          <w:p w14:paraId="375D0C4F" w14:textId="70CCD7DF" w:rsidR="00B1764A" w:rsidRDefault="003B696E" w:rsidP="00912EEF">
            <w:pPr>
              <w:spacing w:after="0"/>
              <w:ind w:firstLine="388"/>
              <w:jc w:val="both"/>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Ministru kabineta 2006.gada 11.aprīļa noteikumu Nr.289 “Noteikumi par īslaicīgās aizturēšanas vietas kamerā glabāšanai atļauto priekšmetu sarakstu” (turpmāk – Noteikumi Nr.289) 2.5.apakšpunkts paredz, ka īslaicīgās aizturēšanas vietas kamerā atļauts glabāt tabakas izstrādājumus diennakts patēriņam, sērkociņus vai gāzes šķiltavas.</w:t>
            </w:r>
            <w:r w:rsidR="00A068D9" w:rsidRPr="00C23F5F">
              <w:rPr>
                <w:rFonts w:ascii="Times New Roman" w:eastAsia="Times New Roman" w:hAnsi="Times New Roman" w:cs="Times New Roman"/>
                <w:sz w:val="24"/>
                <w:szCs w:val="24"/>
                <w:lang w:eastAsia="lv-LV"/>
              </w:rPr>
              <w:t xml:space="preserve"> Ievērojot to, ka īslaicīgās aizturēšanas vietas kamerā atļauts glabāt </w:t>
            </w:r>
            <w:r w:rsidR="00BE1A9B" w:rsidRPr="00C23F5F">
              <w:rPr>
                <w:rFonts w:ascii="Times New Roman" w:eastAsia="Times New Roman" w:hAnsi="Times New Roman" w:cs="Times New Roman"/>
                <w:sz w:val="24"/>
                <w:szCs w:val="24"/>
                <w:lang w:eastAsia="lv-LV"/>
              </w:rPr>
              <w:t xml:space="preserve">tabakas izstrādājumus, </w:t>
            </w:r>
            <w:r w:rsidR="00A068D9" w:rsidRPr="00C23F5F">
              <w:rPr>
                <w:rFonts w:ascii="Times New Roman" w:eastAsia="Times New Roman" w:hAnsi="Times New Roman" w:cs="Times New Roman"/>
                <w:sz w:val="24"/>
                <w:szCs w:val="24"/>
                <w:lang w:eastAsia="lv-LV"/>
              </w:rPr>
              <w:t xml:space="preserve">sērkociņus </w:t>
            </w:r>
            <w:r w:rsidR="00BE1A9B" w:rsidRPr="00C23F5F">
              <w:rPr>
                <w:rFonts w:ascii="Times New Roman" w:eastAsia="Times New Roman" w:hAnsi="Times New Roman" w:cs="Times New Roman"/>
                <w:sz w:val="24"/>
                <w:szCs w:val="24"/>
                <w:lang w:eastAsia="lv-LV"/>
              </w:rPr>
              <w:t xml:space="preserve">un </w:t>
            </w:r>
            <w:r w:rsidR="00A068D9" w:rsidRPr="00C23F5F">
              <w:rPr>
                <w:rFonts w:ascii="Times New Roman" w:eastAsia="Times New Roman" w:hAnsi="Times New Roman" w:cs="Times New Roman"/>
                <w:sz w:val="24"/>
                <w:szCs w:val="24"/>
                <w:lang w:eastAsia="lv-LV"/>
              </w:rPr>
              <w:t xml:space="preserve">gāzes šķiltavas, </w:t>
            </w:r>
            <w:r w:rsidR="00BE1A9B" w:rsidRPr="00C23F5F">
              <w:rPr>
                <w:rFonts w:ascii="Times New Roman" w:eastAsia="Times New Roman" w:hAnsi="Times New Roman" w:cs="Times New Roman"/>
                <w:sz w:val="24"/>
                <w:szCs w:val="24"/>
                <w:lang w:eastAsia="lv-LV"/>
              </w:rPr>
              <w:t>aizturētie šos priekšmetus nereti lieto</w:t>
            </w:r>
            <w:r w:rsidR="00592429" w:rsidRPr="00C23F5F">
              <w:rPr>
                <w:rFonts w:ascii="Times New Roman" w:eastAsia="Times New Roman" w:hAnsi="Times New Roman" w:cs="Times New Roman"/>
                <w:sz w:val="24"/>
                <w:szCs w:val="24"/>
                <w:lang w:eastAsia="lv-LV"/>
              </w:rPr>
              <w:t>,</w:t>
            </w:r>
            <w:r w:rsidR="00BE1A9B" w:rsidRPr="00C23F5F">
              <w:rPr>
                <w:rFonts w:ascii="Times New Roman" w:eastAsia="Times New Roman" w:hAnsi="Times New Roman" w:cs="Times New Roman"/>
                <w:sz w:val="24"/>
                <w:szCs w:val="24"/>
                <w:lang w:eastAsia="lv-LV"/>
              </w:rPr>
              <w:t xml:space="preserve"> smēķējot</w:t>
            </w:r>
            <w:r w:rsidR="00592429" w:rsidRPr="00C23F5F">
              <w:rPr>
                <w:rFonts w:ascii="Times New Roman" w:eastAsia="Times New Roman" w:hAnsi="Times New Roman" w:cs="Times New Roman"/>
                <w:sz w:val="24"/>
                <w:szCs w:val="24"/>
                <w:lang w:eastAsia="lv-LV"/>
              </w:rPr>
              <w:t xml:space="preserve"> kamerās</w:t>
            </w:r>
            <w:r w:rsidR="00BE1A9B" w:rsidRPr="00C23F5F">
              <w:rPr>
                <w:rFonts w:ascii="Times New Roman" w:eastAsia="Times New Roman" w:hAnsi="Times New Roman" w:cs="Times New Roman"/>
                <w:sz w:val="24"/>
                <w:szCs w:val="24"/>
                <w:lang w:eastAsia="lv-LV"/>
              </w:rPr>
              <w:t>, kā rezultātā kameru gaisa un sadzīves apstākļu kvalitāte neatbilst veselības un higiēnas prasībām</w:t>
            </w:r>
            <w:r w:rsidR="00E2264A" w:rsidRPr="00C23F5F">
              <w:rPr>
                <w:rFonts w:ascii="Times New Roman" w:eastAsia="Times New Roman" w:hAnsi="Times New Roman" w:cs="Times New Roman"/>
                <w:sz w:val="24"/>
                <w:szCs w:val="24"/>
                <w:lang w:eastAsia="lv-LV"/>
              </w:rPr>
              <w:t xml:space="preserve">, </w:t>
            </w:r>
            <w:r w:rsidR="00BE1A9B" w:rsidRPr="00C23F5F">
              <w:rPr>
                <w:rFonts w:ascii="Times New Roman" w:eastAsia="Times New Roman" w:hAnsi="Times New Roman" w:cs="Times New Roman"/>
                <w:sz w:val="24"/>
                <w:szCs w:val="24"/>
                <w:lang w:eastAsia="lv-LV"/>
              </w:rPr>
              <w:t xml:space="preserve">vai  arī bojājot </w:t>
            </w:r>
            <w:r w:rsidR="00A068D9" w:rsidRPr="00C23F5F">
              <w:rPr>
                <w:rFonts w:ascii="Times New Roman" w:eastAsia="Times New Roman" w:hAnsi="Times New Roman" w:cs="Times New Roman"/>
                <w:sz w:val="24"/>
                <w:szCs w:val="24"/>
                <w:lang w:eastAsia="lv-LV"/>
              </w:rPr>
              <w:t>(</w:t>
            </w:r>
            <w:r w:rsidR="00BE1A9B" w:rsidRPr="00C23F5F">
              <w:rPr>
                <w:rFonts w:ascii="Times New Roman" w:eastAsia="Times New Roman" w:hAnsi="Times New Roman" w:cs="Times New Roman"/>
                <w:sz w:val="24"/>
                <w:szCs w:val="24"/>
                <w:lang w:eastAsia="lv-LV"/>
              </w:rPr>
              <w:t>dedzinot</w:t>
            </w:r>
            <w:r w:rsidR="00A068D9" w:rsidRPr="00C23F5F">
              <w:rPr>
                <w:rFonts w:ascii="Times New Roman" w:eastAsia="Times New Roman" w:hAnsi="Times New Roman" w:cs="Times New Roman"/>
                <w:sz w:val="24"/>
                <w:szCs w:val="24"/>
                <w:lang w:eastAsia="lv-LV"/>
              </w:rPr>
              <w:t xml:space="preserve">) kameru </w:t>
            </w:r>
            <w:r w:rsidR="00826B1D" w:rsidRPr="00C23F5F">
              <w:rPr>
                <w:rFonts w:ascii="Times New Roman" w:eastAsia="Times New Roman" w:hAnsi="Times New Roman" w:cs="Times New Roman"/>
                <w:sz w:val="24"/>
                <w:szCs w:val="24"/>
                <w:lang w:eastAsia="lv-LV"/>
              </w:rPr>
              <w:t xml:space="preserve">griestus (sienas) vai kameru </w:t>
            </w:r>
            <w:r w:rsidR="00BE1A9B" w:rsidRPr="00C23F5F">
              <w:rPr>
                <w:rFonts w:ascii="Times New Roman" w:eastAsia="Times New Roman" w:hAnsi="Times New Roman" w:cs="Times New Roman"/>
                <w:sz w:val="24"/>
                <w:szCs w:val="24"/>
                <w:lang w:eastAsia="lv-LV"/>
              </w:rPr>
              <w:t>inventāru</w:t>
            </w:r>
            <w:r w:rsidR="00A068D9" w:rsidRPr="00C23F5F">
              <w:rPr>
                <w:rFonts w:ascii="Times New Roman" w:eastAsia="Times New Roman" w:hAnsi="Times New Roman" w:cs="Times New Roman"/>
                <w:sz w:val="24"/>
                <w:szCs w:val="24"/>
                <w:lang w:eastAsia="lv-LV"/>
              </w:rPr>
              <w:t xml:space="preserve">, kā </w:t>
            </w:r>
            <w:r w:rsidR="00BE1A9B" w:rsidRPr="00C23F5F">
              <w:rPr>
                <w:rFonts w:ascii="Times New Roman" w:eastAsia="Times New Roman" w:hAnsi="Times New Roman" w:cs="Times New Roman"/>
                <w:sz w:val="24"/>
                <w:szCs w:val="24"/>
                <w:lang w:eastAsia="lv-LV"/>
              </w:rPr>
              <w:t xml:space="preserve">rezultātā </w:t>
            </w:r>
            <w:r w:rsidR="00A068D9" w:rsidRPr="00C23F5F">
              <w:rPr>
                <w:rFonts w:ascii="Times New Roman" w:eastAsia="Times New Roman" w:hAnsi="Times New Roman" w:cs="Times New Roman"/>
                <w:sz w:val="24"/>
                <w:szCs w:val="24"/>
                <w:lang w:eastAsia="lv-LV"/>
              </w:rPr>
              <w:t xml:space="preserve">pastāv dažādu priekšmetu aizdegšanās draudi. </w:t>
            </w:r>
            <w:r w:rsidR="003F5594">
              <w:rPr>
                <w:rFonts w:ascii="Times New Roman" w:eastAsia="Times New Roman" w:hAnsi="Times New Roman" w:cs="Times New Roman"/>
                <w:sz w:val="24"/>
                <w:szCs w:val="24"/>
                <w:lang w:eastAsia="lv-LV"/>
              </w:rPr>
              <w:t>Turklāt aizturēto smēķēšanas pastaigu laukumā rezultātā īslaicīgās aizturēšanas vietu pastaigu laukumu grīdas segumi ir neatgriezeniski sabojāti ar izdedžiem.</w:t>
            </w:r>
          </w:p>
          <w:p w14:paraId="37D6A578" w14:textId="77777777" w:rsidR="00B1764A" w:rsidRPr="00C23F5F" w:rsidRDefault="00B1764A" w:rsidP="00B1764A">
            <w:pPr>
              <w:spacing w:after="0"/>
              <w:ind w:firstLine="388"/>
              <w:jc w:val="both"/>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Valsts policijas nodarbinātie nav tiesīgi izņemt šos priekšmetus, jo tie ir iekļauti īslaicīgās aizturēšanas vietas kamerā glabāšanai atļauto priekšmetu sarakstā. Līdz ar to aizturētie tiesības glabāt tabakas izstrādājumus, sērkociņus un šķiltavas īslaicīgās aizturēšanas vietas kamerā izmanto ļaunprātīgi.</w:t>
            </w:r>
          </w:p>
          <w:p w14:paraId="7A2FF788" w14:textId="513CE53A" w:rsidR="002F19E0" w:rsidRPr="00C23F5F" w:rsidRDefault="00EC6F61" w:rsidP="002F19E0">
            <w:pPr>
              <w:spacing w:after="0"/>
              <w:ind w:firstLine="388"/>
              <w:jc w:val="both"/>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lastRenderedPageBreak/>
              <w:t>Šādas rīcības rezultātā Valsts policija</w:t>
            </w:r>
            <w:r w:rsidR="00335A78" w:rsidRPr="00C23F5F">
              <w:rPr>
                <w:rFonts w:ascii="Times New Roman" w:eastAsia="Times New Roman" w:hAnsi="Times New Roman" w:cs="Times New Roman"/>
                <w:sz w:val="24"/>
                <w:szCs w:val="24"/>
                <w:lang w:eastAsia="lv-LV"/>
              </w:rPr>
              <w:t xml:space="preserve"> atbilstoši aizturēto darbības rezultātā radītajām sekām</w:t>
            </w:r>
            <w:r w:rsidRPr="00C23F5F">
              <w:rPr>
                <w:rFonts w:ascii="Times New Roman" w:eastAsia="Times New Roman" w:hAnsi="Times New Roman" w:cs="Times New Roman"/>
                <w:sz w:val="24"/>
                <w:szCs w:val="24"/>
                <w:lang w:eastAsia="lv-LV"/>
              </w:rPr>
              <w:t xml:space="preserve"> ir iesaistīta vairākos procesos, piemēram,:</w:t>
            </w:r>
            <w:r w:rsidR="00592429" w:rsidRPr="00C23F5F">
              <w:rPr>
                <w:rFonts w:ascii="Times New Roman" w:eastAsia="Times New Roman" w:hAnsi="Times New Roman" w:cs="Times New Roman"/>
                <w:sz w:val="24"/>
                <w:szCs w:val="24"/>
                <w:lang w:eastAsia="lv-LV"/>
              </w:rPr>
              <w:t xml:space="preserve"> </w:t>
            </w:r>
          </w:p>
          <w:p w14:paraId="1D3823F4" w14:textId="247F1A04" w:rsidR="002F19E0" w:rsidRPr="00C23F5F" w:rsidRDefault="00EC6F61" w:rsidP="002F19E0">
            <w:pPr>
              <w:spacing w:after="0"/>
              <w:ind w:firstLine="388"/>
              <w:jc w:val="both"/>
              <w:rPr>
                <w:rFonts w:ascii="Times New Roman" w:hAnsi="Times New Roman"/>
              </w:rPr>
            </w:pPr>
            <w:r w:rsidRPr="00C23F5F">
              <w:rPr>
                <w:rFonts w:ascii="Times New Roman" w:hAnsi="Times New Roman"/>
                <w:sz w:val="24"/>
                <w:szCs w:val="24"/>
              </w:rPr>
              <w:t xml:space="preserve">1. 15.10.2014. Administratīvās rajona tiesas Jelgavas tiesu namā izskatīta administratīvā lieta Nr. </w:t>
            </w:r>
            <w:r w:rsidRPr="00C23F5F">
              <w:rPr>
                <w:rStyle w:val="xdata2"/>
                <w:rFonts w:ascii="Times New Roman" w:hAnsi="Times New Roman"/>
                <w:b w:val="0"/>
                <w:bCs w:val="0"/>
                <w:sz w:val="24"/>
                <w:szCs w:val="24"/>
              </w:rPr>
              <w:t xml:space="preserve">A420301813, kas ierosināta, pamatojoties uz pieteicēja pieteikumu par </w:t>
            </w:r>
            <w:r w:rsidRPr="00C23F5F">
              <w:rPr>
                <w:rFonts w:ascii="Times New Roman" w:hAnsi="Times New Roman"/>
                <w:sz w:val="24"/>
                <w:szCs w:val="24"/>
              </w:rPr>
              <w:t>Valsts policijas īslaicīgās aizturēšanas vietas sadzīves apstākļiem, t.sk. par to, ka pieteicējs izvietots vienā kamerā ar personām, kuras kamerā smēķēja, tādējādi tika pakļauts tabakas izstrādājumu dūmiem. Minētais pieteicējam radījis būtisku kaitējumu veselībai.</w:t>
            </w:r>
            <w:r w:rsidRPr="00C23F5F">
              <w:rPr>
                <w:rFonts w:ascii="Times New Roman" w:hAnsi="Times New Roman"/>
              </w:rPr>
              <w:t xml:space="preserve">      </w:t>
            </w:r>
          </w:p>
          <w:p w14:paraId="422A1A9D" w14:textId="6B719BB1" w:rsidR="00EC6F61" w:rsidRPr="00C23F5F" w:rsidRDefault="00EC6F61" w:rsidP="00EC6F61">
            <w:pPr>
              <w:spacing w:after="0"/>
              <w:ind w:firstLine="388"/>
              <w:jc w:val="both"/>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 xml:space="preserve">2. 2014.gada 2.jūlijā Valsts policijā uzsākts kriminālprocess pēc Krimināllikuma 185.panta pirmās daļas par Valsts policijas </w:t>
            </w:r>
            <w:r w:rsidRPr="00C23F5F">
              <w:rPr>
                <w:rFonts w:ascii="Times New Roman" w:hAnsi="Times New Roman" w:cs="Times New Roman"/>
                <w:sz w:val="24"/>
                <w:szCs w:val="24"/>
              </w:rPr>
              <w:t xml:space="preserve">mantas tīšu iznīcināšanu vai bojāšanu, nodarot materiālo zaudējumu, kas izpaudās kā Valsts policijas </w:t>
            </w:r>
            <w:r w:rsidRPr="00C23F5F">
              <w:rPr>
                <w:rFonts w:ascii="Times New Roman" w:eastAsia="Times New Roman" w:hAnsi="Times New Roman" w:cs="Times New Roman"/>
                <w:sz w:val="24"/>
                <w:szCs w:val="24"/>
                <w:lang w:eastAsia="lv-LV"/>
              </w:rPr>
              <w:t>īslaicīgās aizturēšanas vietas kamerā esošā inventāra – galda dedzināšana.</w:t>
            </w:r>
          </w:p>
          <w:p w14:paraId="644BC8C2" w14:textId="006EC1A7" w:rsidR="00EC6F61" w:rsidRDefault="00EC6F61" w:rsidP="00EC6F61">
            <w:pPr>
              <w:spacing w:after="0"/>
              <w:jc w:val="both"/>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 xml:space="preserve">       3. Jelgavas tiesa, izskatot krimināllietu, 2008.gada 21.janvāra spriedumā konstatēja, ka apsūdzētais, atrodoties Valsts policijas īslaicīgās aizturēšanas vietas kamerā, tīši sabojāja kameras griestus, izmantojot šķiltavas, tādējādi nodarot Valsts policijai materiālo zaudējumu. Jelgavas tiesa nosprieda piedzīt par labu Valsts policijai Ls 118,31 (168,34 euro).</w:t>
            </w:r>
          </w:p>
          <w:p w14:paraId="2FF48F2D" w14:textId="764D2C6E" w:rsidR="00EA1E0B" w:rsidRPr="00B846F7" w:rsidRDefault="00AC3B13" w:rsidP="00AC3B13">
            <w:pPr>
              <w:spacing w:after="0"/>
              <w:ind w:firstLine="530"/>
              <w:jc w:val="both"/>
              <w:rPr>
                <w:rFonts w:ascii="Times New Roman" w:eastAsia="Times New Roman" w:hAnsi="Times New Roman" w:cs="Times New Roman"/>
                <w:sz w:val="24"/>
                <w:szCs w:val="24"/>
                <w:lang w:eastAsia="lv-LV"/>
              </w:rPr>
            </w:pPr>
            <w:r w:rsidRPr="00B846F7">
              <w:rPr>
                <w:rFonts w:ascii="Times New Roman" w:eastAsia="Times New Roman" w:hAnsi="Times New Roman" w:cs="Times New Roman"/>
                <w:sz w:val="24"/>
                <w:szCs w:val="24"/>
                <w:lang w:eastAsia="lv-LV"/>
              </w:rPr>
              <w:t>Nodarījumu skaits pret Valsts policijas īpašumu:</w:t>
            </w:r>
          </w:p>
          <w:p w14:paraId="1F62414A" w14:textId="0B6CAADD" w:rsidR="00EA1E0B" w:rsidRPr="00B846F7" w:rsidRDefault="00EA1E0B" w:rsidP="00EA1E0B">
            <w:pPr>
              <w:spacing w:after="0"/>
              <w:jc w:val="both"/>
              <w:rPr>
                <w:rFonts w:ascii="Times New Roman" w:eastAsia="Times New Roman" w:hAnsi="Times New Roman" w:cs="Times New Roman"/>
                <w:sz w:val="24"/>
                <w:szCs w:val="24"/>
                <w:lang w:eastAsia="lv-LV"/>
              </w:rPr>
            </w:pPr>
            <w:r w:rsidRPr="00B846F7">
              <w:rPr>
                <w:rFonts w:ascii="Times New Roman" w:eastAsia="Times New Roman" w:hAnsi="Times New Roman" w:cs="Times New Roman"/>
                <w:sz w:val="24"/>
                <w:szCs w:val="24"/>
                <w:lang w:eastAsia="lv-LV"/>
              </w:rPr>
              <w:t>2011.g. – nodarījumi pret īpašumu/mantas iznīcināšana vai boj</w:t>
            </w:r>
            <w:r w:rsidR="00AC3B13" w:rsidRPr="00B846F7">
              <w:rPr>
                <w:rFonts w:ascii="Times New Roman" w:eastAsia="Times New Roman" w:hAnsi="Times New Roman" w:cs="Times New Roman"/>
                <w:sz w:val="24"/>
                <w:szCs w:val="24"/>
                <w:lang w:eastAsia="lv-LV"/>
              </w:rPr>
              <w:t>āšana – 20 gadījumi (2 no tiem dedzināšana</w:t>
            </w:r>
            <w:r w:rsidRPr="00B846F7">
              <w:rPr>
                <w:rFonts w:ascii="Times New Roman" w:eastAsia="Times New Roman" w:hAnsi="Times New Roman" w:cs="Times New Roman"/>
                <w:sz w:val="24"/>
                <w:szCs w:val="24"/>
                <w:lang w:eastAsia="lv-LV"/>
              </w:rPr>
              <w:t>);</w:t>
            </w:r>
          </w:p>
          <w:p w14:paraId="176F89AE" w14:textId="3E7E4AA6" w:rsidR="00EA1E0B" w:rsidRPr="00B846F7" w:rsidRDefault="00EA1E0B" w:rsidP="00EA1E0B">
            <w:pPr>
              <w:spacing w:after="0"/>
              <w:jc w:val="both"/>
              <w:rPr>
                <w:rFonts w:ascii="Times New Roman" w:eastAsia="Times New Roman" w:hAnsi="Times New Roman" w:cs="Times New Roman"/>
                <w:sz w:val="24"/>
                <w:szCs w:val="24"/>
                <w:lang w:eastAsia="lv-LV"/>
              </w:rPr>
            </w:pPr>
            <w:r w:rsidRPr="00B846F7">
              <w:rPr>
                <w:rFonts w:ascii="Times New Roman" w:eastAsia="Times New Roman" w:hAnsi="Times New Roman" w:cs="Times New Roman"/>
                <w:sz w:val="24"/>
                <w:szCs w:val="24"/>
                <w:lang w:eastAsia="lv-LV"/>
              </w:rPr>
              <w:t>2012.gadā - nodarījumi pret īpašumu/mantas iznīcināšana vai bojā</w:t>
            </w:r>
            <w:r w:rsidR="00AC3B13" w:rsidRPr="00B846F7">
              <w:rPr>
                <w:rFonts w:ascii="Times New Roman" w:eastAsia="Times New Roman" w:hAnsi="Times New Roman" w:cs="Times New Roman"/>
                <w:sz w:val="24"/>
                <w:szCs w:val="24"/>
                <w:lang w:eastAsia="lv-LV"/>
              </w:rPr>
              <w:t>šana – 29 gadījumi; (4 no tiem dedzināšana</w:t>
            </w:r>
            <w:r w:rsidRPr="00B846F7">
              <w:rPr>
                <w:rFonts w:ascii="Times New Roman" w:eastAsia="Times New Roman" w:hAnsi="Times New Roman" w:cs="Times New Roman"/>
                <w:sz w:val="24"/>
                <w:szCs w:val="24"/>
                <w:lang w:eastAsia="lv-LV"/>
              </w:rPr>
              <w:t>);</w:t>
            </w:r>
          </w:p>
          <w:p w14:paraId="2D018ADD" w14:textId="77777777" w:rsidR="00EA1E0B" w:rsidRPr="00B846F7" w:rsidRDefault="00EA1E0B" w:rsidP="00EA1E0B">
            <w:pPr>
              <w:spacing w:after="0"/>
              <w:jc w:val="both"/>
              <w:rPr>
                <w:rFonts w:ascii="Times New Roman" w:eastAsia="Times New Roman" w:hAnsi="Times New Roman" w:cs="Times New Roman"/>
                <w:sz w:val="24"/>
                <w:szCs w:val="24"/>
                <w:lang w:eastAsia="lv-LV"/>
              </w:rPr>
            </w:pPr>
            <w:r w:rsidRPr="00B846F7">
              <w:rPr>
                <w:rFonts w:ascii="Times New Roman" w:eastAsia="Times New Roman" w:hAnsi="Times New Roman" w:cs="Times New Roman"/>
                <w:sz w:val="24"/>
                <w:szCs w:val="24"/>
                <w:lang w:eastAsia="lv-LV"/>
              </w:rPr>
              <w:t>2013.gadā - nodarījumi pret īpašumu/mantas iznīcināšana vai bojāšana – 25 gadījumi;</w:t>
            </w:r>
          </w:p>
          <w:p w14:paraId="54258471" w14:textId="4C274BDD" w:rsidR="00EA1E0B" w:rsidRDefault="00EA1E0B" w:rsidP="00EA1E0B">
            <w:pPr>
              <w:spacing w:after="0"/>
              <w:jc w:val="both"/>
              <w:rPr>
                <w:rFonts w:ascii="Times New Roman" w:eastAsia="Times New Roman" w:hAnsi="Times New Roman" w:cs="Times New Roman"/>
                <w:sz w:val="24"/>
                <w:szCs w:val="24"/>
                <w:lang w:eastAsia="lv-LV"/>
              </w:rPr>
            </w:pPr>
            <w:r w:rsidRPr="00B846F7">
              <w:rPr>
                <w:rFonts w:ascii="Times New Roman" w:eastAsia="Times New Roman" w:hAnsi="Times New Roman" w:cs="Times New Roman"/>
                <w:sz w:val="24"/>
                <w:szCs w:val="24"/>
                <w:lang w:eastAsia="lv-LV"/>
              </w:rPr>
              <w:t>2014.gadā - nodarījumi pret īpašumu/mantas iznīcināšana vai bojāšana – 15</w:t>
            </w:r>
            <w:r w:rsidR="00AC3B13" w:rsidRPr="00B846F7">
              <w:rPr>
                <w:rFonts w:ascii="Times New Roman" w:eastAsia="Times New Roman" w:hAnsi="Times New Roman" w:cs="Times New Roman"/>
                <w:sz w:val="24"/>
                <w:szCs w:val="24"/>
                <w:lang w:eastAsia="lv-LV"/>
              </w:rPr>
              <w:t xml:space="preserve"> gadījumi (3 no tiem dedzināšana</w:t>
            </w:r>
            <w:r w:rsidRPr="00B846F7">
              <w:rPr>
                <w:rFonts w:ascii="Times New Roman" w:eastAsia="Times New Roman" w:hAnsi="Times New Roman" w:cs="Times New Roman"/>
                <w:sz w:val="24"/>
                <w:szCs w:val="24"/>
                <w:lang w:eastAsia="lv-LV"/>
              </w:rPr>
              <w:t>).</w:t>
            </w:r>
          </w:p>
          <w:p w14:paraId="0AE319EC" w14:textId="77DB5C0A" w:rsidR="00B1170F" w:rsidRDefault="00665DA3" w:rsidP="00665DA3">
            <w:pPr>
              <w:spacing w:after="0"/>
              <w:ind w:firstLine="530"/>
              <w:jc w:val="both"/>
              <w:rPr>
                <w:rFonts w:ascii="Times New Roman" w:hAnsi="Times New Roman" w:cs="Times New Roman"/>
                <w:sz w:val="24"/>
                <w:szCs w:val="24"/>
              </w:rPr>
            </w:pPr>
            <w:r w:rsidRPr="00C23F5F">
              <w:rPr>
                <w:rFonts w:ascii="Times New Roman" w:eastAsia="Times New Roman" w:hAnsi="Times New Roman" w:cs="Times New Roman"/>
                <w:sz w:val="24"/>
                <w:szCs w:val="24"/>
                <w:lang w:eastAsia="lv-LV"/>
              </w:rPr>
              <w:t xml:space="preserve">Projekts paredz svītrot Noteikumu Nr.289 2.5.apakšpunktu, tādējādi svītrojot no īslaicīgās aizturēšanas vietas kamerā glabāšanai atļauto priekšmetu saraksta tabakas izstrādājumus, sērkociņus un gāzes šķiltavas un aizliedzot tos glabāt kamerā, tādējādi izslēdzot jebkādu iespēju īslaicīgās aizturēšanas </w:t>
            </w:r>
            <w:r w:rsidR="00D54344" w:rsidRPr="00C23F5F">
              <w:rPr>
                <w:rFonts w:ascii="Times New Roman" w:eastAsia="Times New Roman" w:hAnsi="Times New Roman" w:cs="Times New Roman"/>
                <w:sz w:val="24"/>
                <w:szCs w:val="24"/>
                <w:lang w:eastAsia="lv-LV"/>
              </w:rPr>
              <w:t>viet</w:t>
            </w:r>
            <w:r w:rsidR="00AB67C3">
              <w:rPr>
                <w:rFonts w:ascii="Times New Roman" w:eastAsia="Times New Roman" w:hAnsi="Times New Roman" w:cs="Times New Roman"/>
                <w:sz w:val="24"/>
                <w:szCs w:val="24"/>
                <w:lang w:eastAsia="lv-LV"/>
              </w:rPr>
              <w:t>ā</w:t>
            </w:r>
            <w:r w:rsidR="00D54344">
              <w:rPr>
                <w:rFonts w:ascii="Times New Roman" w:eastAsia="Times New Roman" w:hAnsi="Times New Roman" w:cs="Times New Roman"/>
                <w:sz w:val="24"/>
                <w:szCs w:val="24"/>
                <w:lang w:eastAsia="lv-LV"/>
              </w:rPr>
              <w:t>s</w:t>
            </w:r>
            <w:r w:rsidRPr="00C23F5F">
              <w:rPr>
                <w:rFonts w:ascii="Times New Roman" w:eastAsia="Times New Roman" w:hAnsi="Times New Roman" w:cs="Times New Roman"/>
                <w:sz w:val="24"/>
                <w:szCs w:val="24"/>
                <w:lang w:eastAsia="lv-LV"/>
              </w:rPr>
              <w:t xml:space="preserve"> lietot jebkāda veida tabakas izstrādājumus, kā arī izmantot šķiltavas vai sērkociņus. </w:t>
            </w:r>
          </w:p>
          <w:p w14:paraId="5DED3840" w14:textId="1E6B5861" w:rsidR="00426729" w:rsidRPr="00C23F5F" w:rsidRDefault="00B9316D" w:rsidP="00665DA3">
            <w:pPr>
              <w:spacing w:after="0"/>
              <w:ind w:firstLine="53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2015.gada 21.maijā Valsts sekretāru sanāksmē (21.05.2015. Valsts sekretāru sanāksmes protokola Nr.20 15.§ , VSS-555) izsludināts </w:t>
            </w:r>
            <w:r w:rsidR="001259D7" w:rsidRPr="00C23F5F">
              <w:rPr>
                <w:rFonts w:ascii="Times New Roman" w:eastAsia="Times New Roman" w:hAnsi="Times New Roman" w:cs="Times New Roman"/>
                <w:sz w:val="24"/>
                <w:szCs w:val="24"/>
                <w:lang w:eastAsia="lv-LV"/>
              </w:rPr>
              <w:t>Valsts policija</w:t>
            </w:r>
            <w:r>
              <w:rPr>
                <w:rFonts w:ascii="Times New Roman" w:eastAsia="Times New Roman" w:hAnsi="Times New Roman" w:cs="Times New Roman"/>
                <w:sz w:val="24"/>
                <w:szCs w:val="24"/>
                <w:lang w:eastAsia="lv-LV"/>
              </w:rPr>
              <w:t>s izstrādātais</w:t>
            </w:r>
            <w:r w:rsidR="001259D7" w:rsidRPr="00C23F5F">
              <w:rPr>
                <w:rFonts w:ascii="Times New Roman" w:eastAsia="Times New Roman" w:hAnsi="Times New Roman" w:cs="Times New Roman"/>
                <w:sz w:val="24"/>
                <w:szCs w:val="24"/>
                <w:lang w:eastAsia="lv-LV"/>
              </w:rPr>
              <w:t xml:space="preserve"> likumprojekt</w:t>
            </w:r>
            <w:r>
              <w:rPr>
                <w:rFonts w:ascii="Times New Roman" w:eastAsia="Times New Roman" w:hAnsi="Times New Roman" w:cs="Times New Roman"/>
                <w:sz w:val="24"/>
                <w:szCs w:val="24"/>
                <w:lang w:eastAsia="lv-LV"/>
              </w:rPr>
              <w:t>s</w:t>
            </w:r>
            <w:r w:rsidR="001259D7" w:rsidRPr="00C23F5F">
              <w:rPr>
                <w:rFonts w:ascii="Times New Roman" w:eastAsia="Times New Roman" w:hAnsi="Times New Roman" w:cs="Times New Roman"/>
                <w:sz w:val="24"/>
                <w:szCs w:val="24"/>
                <w:lang w:eastAsia="lv-LV"/>
              </w:rPr>
              <w:t xml:space="preserve"> “Grozījumi Aizturēto personu turēšanas kārtības likumā”, </w:t>
            </w:r>
            <w:r>
              <w:rPr>
                <w:rFonts w:ascii="Times New Roman" w:eastAsia="Times New Roman" w:hAnsi="Times New Roman" w:cs="Times New Roman"/>
                <w:sz w:val="24"/>
                <w:szCs w:val="24"/>
                <w:lang w:eastAsia="lv-LV"/>
              </w:rPr>
              <w:t xml:space="preserve">kas </w:t>
            </w:r>
            <w:r w:rsidR="001259D7" w:rsidRPr="00C23F5F">
              <w:rPr>
                <w:rFonts w:ascii="Times New Roman" w:eastAsia="Times New Roman" w:hAnsi="Times New Roman" w:cs="Times New Roman"/>
                <w:sz w:val="24"/>
                <w:szCs w:val="24"/>
                <w:lang w:eastAsia="lv-LV"/>
              </w:rPr>
              <w:t xml:space="preserve">cita starpā </w:t>
            </w:r>
            <w:r>
              <w:rPr>
                <w:rFonts w:ascii="Times New Roman" w:eastAsia="Times New Roman" w:hAnsi="Times New Roman" w:cs="Times New Roman"/>
                <w:sz w:val="24"/>
                <w:szCs w:val="24"/>
                <w:lang w:eastAsia="lv-LV"/>
              </w:rPr>
              <w:t>paredz</w:t>
            </w:r>
            <w:r w:rsidR="00F91CF2">
              <w:rPr>
                <w:rFonts w:ascii="Times New Roman" w:eastAsia="Times New Roman" w:hAnsi="Times New Roman" w:cs="Times New Roman"/>
                <w:sz w:val="24"/>
                <w:szCs w:val="24"/>
                <w:lang w:eastAsia="lv-LV"/>
              </w:rPr>
              <w:t xml:space="preserve"> īslaicīgā aizturēšanas vietā ievietotajām personām aizliegumu smēķēt īslaicīgās aizturēšanas vietā.</w:t>
            </w:r>
            <w:r>
              <w:rPr>
                <w:rFonts w:ascii="Times New Roman" w:eastAsia="Times New Roman" w:hAnsi="Times New Roman" w:cs="Times New Roman"/>
                <w:sz w:val="24"/>
                <w:szCs w:val="24"/>
                <w:lang w:eastAsia="lv-LV"/>
              </w:rPr>
              <w:t xml:space="preserve"> </w:t>
            </w:r>
          </w:p>
          <w:p w14:paraId="02E95D80" w14:textId="2B016F41" w:rsidR="00665DA3" w:rsidRPr="00C23F5F" w:rsidRDefault="00426729" w:rsidP="00665DA3">
            <w:pPr>
              <w:spacing w:after="0"/>
              <w:ind w:firstLine="530"/>
              <w:jc w:val="both"/>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 xml:space="preserve">Saskaņā ar Aizturēto personu turēšanas kārtības likuma 3.panta piekto un sesto daļu pirms ievietošanas kamerā aizturēto pārmeklē tā paša dzimuma policijas amatpersona, pārbaudot pie aizturētā esošos priekšmetus un vizuāli apskatot aizturēto, lai cita starpā izņemtu priekšmetus, kas nav iekļauti glabāšanai kamerā </w:t>
            </w:r>
            <w:r w:rsidRPr="00C23F5F">
              <w:rPr>
                <w:rFonts w:ascii="Times New Roman" w:eastAsia="Times New Roman" w:hAnsi="Times New Roman" w:cs="Times New Roman"/>
                <w:sz w:val="24"/>
                <w:szCs w:val="24"/>
                <w:lang w:eastAsia="lv-LV"/>
              </w:rPr>
              <w:lastRenderedPageBreak/>
              <w:t xml:space="preserve">atļauto priekšmetu sarakstā. Nodotās un izņemtās mantas uzglabā īslaicīgās aizturēšanas vietā. </w:t>
            </w:r>
          </w:p>
          <w:p w14:paraId="4C38E19D" w14:textId="6A613268" w:rsidR="00665DA3" w:rsidRPr="00C23F5F" w:rsidRDefault="00C20661" w:rsidP="00171F44">
            <w:pPr>
              <w:spacing w:after="0"/>
              <w:ind w:firstLine="530"/>
              <w:jc w:val="both"/>
              <w:rPr>
                <w:rFonts w:ascii="Times New Roman" w:hAnsi="Times New Roman" w:cs="Times New Roman"/>
                <w:sz w:val="24"/>
                <w:szCs w:val="24"/>
              </w:rPr>
            </w:pPr>
            <w:r w:rsidRPr="00C23F5F">
              <w:rPr>
                <w:rFonts w:ascii="Times New Roman" w:hAnsi="Times New Roman" w:cs="Times New Roman"/>
                <w:sz w:val="24"/>
                <w:szCs w:val="24"/>
              </w:rPr>
              <w:t xml:space="preserve">Projekta mērķis ir </w:t>
            </w:r>
            <w:r w:rsidR="00171F44" w:rsidRPr="00C23F5F">
              <w:rPr>
                <w:rFonts w:ascii="Times New Roman" w:hAnsi="Times New Roman" w:cs="Times New Roman"/>
                <w:sz w:val="24"/>
                <w:szCs w:val="24"/>
              </w:rPr>
              <w:t xml:space="preserve">aizsargāt aizturēto un īslaicīgās aizturēšanas vietās nodarbināto veselību un tiesības uz tīru un labvēlīgu, ar tabakas izstrādājumu dūmiem nepiesārņotu vidi, veicināt īslaicīgās aizturēšanas vietu sadzīves apstākļu uzlabošanu un inventāra saglabāšanu, </w:t>
            </w:r>
            <w:r w:rsidR="00665DA3" w:rsidRPr="00C23F5F">
              <w:rPr>
                <w:rFonts w:ascii="Times New Roman" w:hAnsi="Times New Roman" w:cs="Times New Roman"/>
                <w:sz w:val="24"/>
                <w:szCs w:val="24"/>
              </w:rPr>
              <w:t>kā arī novērstu normatīvajos aktos aizturētajiem paredzēto tiesību ļaunprātīgu izmantošanu</w:t>
            </w:r>
            <w:r w:rsidRPr="00C23F5F">
              <w:rPr>
                <w:rFonts w:ascii="Times New Roman" w:hAnsi="Times New Roman" w:cs="Times New Roman"/>
                <w:sz w:val="24"/>
                <w:szCs w:val="24"/>
              </w:rPr>
              <w:t>.</w:t>
            </w:r>
          </w:p>
          <w:p w14:paraId="68DFAEC1" w14:textId="11D39E65" w:rsidR="00A85812" w:rsidRPr="00D418EE" w:rsidRDefault="00912EEF" w:rsidP="00D418EE">
            <w:pPr>
              <w:spacing w:after="0"/>
              <w:ind w:firstLine="388"/>
              <w:jc w:val="both"/>
              <w:rPr>
                <w:rFonts w:ascii="Times New Roman" w:hAnsi="Times New Roman"/>
                <w:sz w:val="24"/>
                <w:szCs w:val="24"/>
              </w:rPr>
            </w:pPr>
            <w:r w:rsidRPr="00C23F5F">
              <w:rPr>
                <w:rFonts w:ascii="Times New Roman" w:hAnsi="Times New Roman"/>
                <w:sz w:val="24"/>
                <w:szCs w:val="24"/>
              </w:rPr>
              <w:t xml:space="preserve">  2006.gada 11.janvāra Eiropas cietumu noteikumu (Eiropas Padomes Ministru komitejas Ieteikums Rec(2006)2 dalībvalstīm par Eiropas cietumu noteikumiem) pamatprincipi satur sekojošus noteikumus: pret visām personām, kurām atņemta brīvība, izturas, ievērojot viņu cilvēktiesības; ieslodzījuma apstākļus, kas ir pretrunā ieslodzīto cilvēktiesībām, nevar attaisnot, aizbildinoties ar līdzekļu nepietiekamību; dzīve ieslodzījuma vietās ir pēc iespējas pietuvināta pozitīvajiem aspektiem, kas raksturīgi dzīvei ārpus cietuma. Saskaņā ar minēto Eiropas cietumu noteikumu 18.1.punktu apstākļi ieslodzītajiem paredzētajās telpās, un jo īpaši guļamtelpās, ir tādi, kas neaizskar cilvēka cieņu, un, cik vien iespējams, nav pretrunā ieslodzīto tiesībām uz privāto dzīvi, kā arī atbilst veselības un higiēnas prasībām, jo klimatiskajiem apstākļiem, un jo īpaši platībai, gaisa kubatūrai, apgaismojumam, apkurei un ventilācijai šajās telpās tiek pievērsts pietiekami daudz uzmanības.</w:t>
            </w:r>
          </w:p>
        </w:tc>
      </w:tr>
      <w:tr w:rsidR="00C23F5F" w:rsidRPr="00C23F5F" w14:paraId="055C6BB4" w14:textId="77777777" w:rsidTr="00D418E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EFB7465" w14:textId="39E7D0D3" w:rsidR="007A6596" w:rsidRPr="00C23F5F"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lastRenderedPageBreak/>
              <w:t>3.</w:t>
            </w:r>
          </w:p>
        </w:tc>
        <w:tc>
          <w:tcPr>
            <w:tcW w:w="1311" w:type="pct"/>
            <w:tcBorders>
              <w:top w:val="outset" w:sz="6" w:space="0" w:color="414142"/>
              <w:left w:val="outset" w:sz="6" w:space="0" w:color="414142"/>
              <w:bottom w:val="outset" w:sz="6" w:space="0" w:color="414142"/>
              <w:right w:val="outset" w:sz="6" w:space="0" w:color="414142"/>
            </w:tcBorders>
            <w:hideMark/>
          </w:tcPr>
          <w:p w14:paraId="0FAD55F5" w14:textId="77777777" w:rsidR="007A6596" w:rsidRPr="00C23F5F" w:rsidRDefault="007A6596">
            <w:pPr>
              <w:spacing w:after="0"/>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Projekta izstrādē iesaistītās institūcijas</w:t>
            </w:r>
          </w:p>
        </w:tc>
        <w:tc>
          <w:tcPr>
            <w:tcW w:w="3439" w:type="pct"/>
            <w:gridSpan w:val="2"/>
            <w:tcBorders>
              <w:top w:val="outset" w:sz="6" w:space="0" w:color="414142"/>
              <w:left w:val="outset" w:sz="6" w:space="0" w:color="414142"/>
              <w:bottom w:val="outset" w:sz="6" w:space="0" w:color="414142"/>
              <w:right w:val="outset" w:sz="6" w:space="0" w:color="414142"/>
            </w:tcBorders>
            <w:hideMark/>
          </w:tcPr>
          <w:p w14:paraId="07C756DF" w14:textId="413A41F8" w:rsidR="007A6596" w:rsidRPr="00C23F5F" w:rsidRDefault="00B84C31">
            <w:pPr>
              <w:spacing w:after="0"/>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Valsts policija</w:t>
            </w:r>
          </w:p>
        </w:tc>
      </w:tr>
      <w:tr w:rsidR="00C23F5F" w:rsidRPr="00C23F5F" w14:paraId="719CE3A7" w14:textId="77777777" w:rsidTr="00D418EE">
        <w:tc>
          <w:tcPr>
            <w:tcW w:w="250" w:type="pct"/>
            <w:tcBorders>
              <w:top w:val="outset" w:sz="6" w:space="0" w:color="414142"/>
              <w:left w:val="outset" w:sz="6" w:space="0" w:color="414142"/>
              <w:bottom w:val="outset" w:sz="6" w:space="0" w:color="414142"/>
              <w:right w:val="outset" w:sz="6" w:space="0" w:color="414142"/>
            </w:tcBorders>
            <w:hideMark/>
          </w:tcPr>
          <w:p w14:paraId="459C7ED4" w14:textId="77777777" w:rsidR="007A6596" w:rsidRPr="00C23F5F"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4.</w:t>
            </w:r>
          </w:p>
        </w:tc>
        <w:tc>
          <w:tcPr>
            <w:tcW w:w="1311" w:type="pct"/>
            <w:tcBorders>
              <w:top w:val="outset" w:sz="6" w:space="0" w:color="414142"/>
              <w:left w:val="outset" w:sz="6" w:space="0" w:color="414142"/>
              <w:bottom w:val="outset" w:sz="6" w:space="0" w:color="414142"/>
              <w:right w:val="outset" w:sz="6" w:space="0" w:color="414142"/>
            </w:tcBorders>
            <w:hideMark/>
          </w:tcPr>
          <w:p w14:paraId="1FBA6BD3" w14:textId="77777777" w:rsidR="007A6596" w:rsidRPr="00C23F5F" w:rsidRDefault="007A6596">
            <w:pPr>
              <w:spacing w:after="0"/>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Cita informācija</w:t>
            </w:r>
          </w:p>
        </w:tc>
        <w:tc>
          <w:tcPr>
            <w:tcW w:w="3439" w:type="pct"/>
            <w:gridSpan w:val="2"/>
            <w:tcBorders>
              <w:top w:val="outset" w:sz="6" w:space="0" w:color="414142"/>
              <w:left w:val="outset" w:sz="6" w:space="0" w:color="414142"/>
              <w:bottom w:val="outset" w:sz="6" w:space="0" w:color="414142"/>
              <w:right w:val="outset" w:sz="6" w:space="0" w:color="414142"/>
            </w:tcBorders>
            <w:hideMark/>
          </w:tcPr>
          <w:p w14:paraId="4DC74B34" w14:textId="77777777" w:rsidR="007A6596" w:rsidRPr="00C23F5F" w:rsidRDefault="007A6596">
            <w:pPr>
              <w:spacing w:before="100" w:beforeAutospacing="1" w:after="100" w:afterAutospacing="1" w:line="293" w:lineRule="atLeast"/>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Nav</w:t>
            </w:r>
          </w:p>
        </w:tc>
      </w:tr>
      <w:tr w:rsidR="00C23F5F" w:rsidRPr="00C23F5F" w14:paraId="13FF55EC" w14:textId="77777777" w:rsidTr="007A6596">
        <w:trPr>
          <w:trHeight w:val="555"/>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7F62FFE1" w14:textId="77777777" w:rsidR="007A6596" w:rsidRPr="00C23F5F"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23F5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23F5F" w:rsidRPr="00C23F5F" w14:paraId="63EC26BA" w14:textId="77777777" w:rsidTr="00D418E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59009E3" w14:textId="77777777" w:rsidR="007A6596" w:rsidRPr="00C23F5F" w:rsidRDefault="007A6596">
            <w:pPr>
              <w:spacing w:after="0"/>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41D82A6C" w14:textId="77777777" w:rsidR="007A6596" w:rsidRPr="00C23F5F" w:rsidRDefault="007A6596">
            <w:pPr>
              <w:spacing w:after="0"/>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Sabiedrības mērķgrupas, kuras tiesiskais regulējums ietekmē vai varētu ietekmēt</w:t>
            </w:r>
          </w:p>
        </w:tc>
        <w:tc>
          <w:tcPr>
            <w:tcW w:w="3439" w:type="pct"/>
            <w:gridSpan w:val="2"/>
            <w:tcBorders>
              <w:top w:val="outset" w:sz="6" w:space="0" w:color="414142"/>
              <w:left w:val="outset" w:sz="6" w:space="0" w:color="414142"/>
              <w:bottom w:val="outset" w:sz="6" w:space="0" w:color="414142"/>
              <w:right w:val="outset" w:sz="6" w:space="0" w:color="414142"/>
            </w:tcBorders>
          </w:tcPr>
          <w:p w14:paraId="66EFDCA7" w14:textId="6371331E" w:rsidR="009A5004" w:rsidRPr="00C23F5F" w:rsidRDefault="009A5004">
            <w:pPr>
              <w:spacing w:after="0"/>
              <w:jc w:val="both"/>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1)</w:t>
            </w:r>
            <w:r w:rsidRPr="00C23F5F">
              <w:rPr>
                <w:rFonts w:ascii="Times New Roman" w:hAnsi="Times New Roman" w:cs="Times New Roman"/>
                <w:sz w:val="24"/>
                <w:szCs w:val="24"/>
              </w:rPr>
              <w:t xml:space="preserve">  Saskaņā ar</w:t>
            </w:r>
            <w:r w:rsidRPr="00C23F5F">
              <w:rPr>
                <w:rFonts w:ascii="Arial" w:hAnsi="Arial" w:cs="Arial"/>
                <w:sz w:val="20"/>
                <w:szCs w:val="20"/>
              </w:rPr>
              <w:t xml:space="preserve"> </w:t>
            </w:r>
            <w:hyperlink r:id="rId8" w:tgtFrame="_blank" w:history="1">
              <w:r w:rsidRPr="00C23F5F">
                <w:rPr>
                  <w:rFonts w:ascii="Times New Roman" w:hAnsi="Times New Roman" w:cs="Times New Roman"/>
                  <w:sz w:val="24"/>
                  <w:szCs w:val="24"/>
                </w:rPr>
                <w:t>Kriminālprocesa likumu</w:t>
              </w:r>
            </w:hyperlink>
            <w:r w:rsidRPr="00C23F5F">
              <w:rPr>
                <w:rFonts w:ascii="Times New Roman" w:hAnsi="Times New Roman" w:cs="Times New Roman"/>
                <w:sz w:val="24"/>
                <w:szCs w:val="24"/>
              </w:rPr>
              <w:t> aizturētās personas</w:t>
            </w:r>
            <w:r w:rsidR="00420C74" w:rsidRPr="00420C74">
              <w:rPr>
                <w:rFonts w:ascii="Times New Roman" w:hAnsi="Times New Roman" w:cs="Times New Roman"/>
                <w:sz w:val="24"/>
                <w:szCs w:val="24"/>
                <w:shd w:val="clear" w:color="auto" w:fill="F1F1F1"/>
              </w:rPr>
              <w:t>;</w:t>
            </w:r>
          </w:p>
          <w:p w14:paraId="10B1D04E" w14:textId="7301A5F3" w:rsidR="009A5004" w:rsidRPr="00C23F5F" w:rsidRDefault="009A5004">
            <w:pPr>
              <w:spacing w:after="0"/>
              <w:jc w:val="both"/>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2</w:t>
            </w:r>
            <w:r w:rsidR="006157DE" w:rsidRPr="00C23F5F">
              <w:rPr>
                <w:rFonts w:ascii="Times New Roman" w:eastAsia="Times New Roman" w:hAnsi="Times New Roman" w:cs="Times New Roman"/>
                <w:sz w:val="24"/>
                <w:szCs w:val="24"/>
                <w:lang w:eastAsia="lv-LV"/>
              </w:rPr>
              <w:t xml:space="preserve">) </w:t>
            </w:r>
            <w:r w:rsidR="00B16351" w:rsidRPr="00C23F5F">
              <w:rPr>
                <w:rFonts w:ascii="Times New Roman" w:eastAsia="Times New Roman" w:hAnsi="Times New Roman" w:cs="Times New Roman"/>
                <w:sz w:val="24"/>
                <w:szCs w:val="24"/>
                <w:lang w:eastAsia="lv-LV"/>
              </w:rPr>
              <w:t>Administratīvi aizturētās un arestētās personas, kā arī apcietinātās un notiesātās personas – procesuālo darbību veikšanai</w:t>
            </w:r>
            <w:r w:rsidR="006157DE" w:rsidRPr="00C23F5F">
              <w:rPr>
                <w:rFonts w:ascii="Times New Roman" w:eastAsia="Times New Roman" w:hAnsi="Times New Roman" w:cs="Times New Roman"/>
                <w:sz w:val="24"/>
                <w:szCs w:val="24"/>
                <w:lang w:eastAsia="lv-LV"/>
              </w:rPr>
              <w:t>;</w:t>
            </w:r>
          </w:p>
          <w:p w14:paraId="1CE04CB9" w14:textId="70DF88A2" w:rsidR="00803025" w:rsidRPr="00C23F5F" w:rsidRDefault="009A5004" w:rsidP="00B6234A">
            <w:pPr>
              <w:spacing w:after="0"/>
              <w:jc w:val="both"/>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3</w:t>
            </w:r>
            <w:r w:rsidR="006157DE" w:rsidRPr="00C23F5F">
              <w:rPr>
                <w:rFonts w:ascii="Times New Roman" w:eastAsia="Times New Roman" w:hAnsi="Times New Roman" w:cs="Times New Roman"/>
                <w:sz w:val="24"/>
                <w:szCs w:val="24"/>
                <w:lang w:eastAsia="lv-LV"/>
              </w:rPr>
              <w:t xml:space="preserve">) Valsts policijas īslaicīgās </w:t>
            </w:r>
            <w:r w:rsidR="002376B1" w:rsidRPr="00C23F5F">
              <w:rPr>
                <w:rFonts w:ascii="Times New Roman" w:eastAsia="Times New Roman" w:hAnsi="Times New Roman" w:cs="Times New Roman"/>
                <w:sz w:val="24"/>
                <w:szCs w:val="24"/>
                <w:lang w:eastAsia="lv-LV"/>
              </w:rPr>
              <w:t>aizturēšnas</w:t>
            </w:r>
            <w:r w:rsidR="006157DE" w:rsidRPr="00C23F5F">
              <w:rPr>
                <w:rFonts w:ascii="Times New Roman" w:eastAsia="Times New Roman" w:hAnsi="Times New Roman" w:cs="Times New Roman"/>
                <w:sz w:val="24"/>
                <w:szCs w:val="24"/>
                <w:lang w:eastAsia="lv-LV"/>
              </w:rPr>
              <w:t xml:space="preserve"> vietās nodarbinātie.</w:t>
            </w:r>
          </w:p>
        </w:tc>
      </w:tr>
      <w:tr w:rsidR="00C23F5F" w:rsidRPr="00C23F5F" w14:paraId="62DCE947" w14:textId="77777777" w:rsidTr="00D418E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5969F62" w14:textId="630C0F6D" w:rsidR="007A6596" w:rsidRPr="00C23F5F" w:rsidRDefault="007A6596">
            <w:pPr>
              <w:spacing w:after="0"/>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2E6D6F6F" w14:textId="77777777" w:rsidR="007A6596" w:rsidRPr="00C23F5F" w:rsidRDefault="007A6596">
            <w:pPr>
              <w:spacing w:after="0"/>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Tiesiskā regulējuma ietekme uz tautsaimniecību un administratīvo slogu</w:t>
            </w:r>
          </w:p>
        </w:tc>
        <w:tc>
          <w:tcPr>
            <w:tcW w:w="3439" w:type="pct"/>
            <w:gridSpan w:val="2"/>
            <w:tcBorders>
              <w:top w:val="outset" w:sz="6" w:space="0" w:color="414142"/>
              <w:left w:val="outset" w:sz="6" w:space="0" w:color="414142"/>
              <w:bottom w:val="outset" w:sz="6" w:space="0" w:color="414142"/>
              <w:right w:val="outset" w:sz="6" w:space="0" w:color="414142"/>
            </w:tcBorders>
          </w:tcPr>
          <w:p w14:paraId="3758C07A" w14:textId="10E8F5BA" w:rsidR="007A6596" w:rsidRPr="00C23F5F" w:rsidRDefault="0013100C">
            <w:pPr>
              <w:spacing w:after="0"/>
              <w:jc w:val="both"/>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Projekts šo jomu neskar.</w:t>
            </w:r>
          </w:p>
        </w:tc>
      </w:tr>
      <w:tr w:rsidR="00C23F5F" w:rsidRPr="00C23F5F" w14:paraId="5CF75D4C" w14:textId="77777777" w:rsidTr="00D418E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4FEE2448" w14:textId="77777777" w:rsidR="007A6596" w:rsidRPr="00C23F5F" w:rsidRDefault="007A6596">
            <w:pPr>
              <w:spacing w:after="0"/>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7DF2AFAD" w14:textId="77777777" w:rsidR="007A6596" w:rsidRPr="00C23F5F" w:rsidRDefault="007A6596">
            <w:pPr>
              <w:spacing w:after="0"/>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Administratīvo izmaksu monetārs novērtējums</w:t>
            </w:r>
          </w:p>
        </w:tc>
        <w:tc>
          <w:tcPr>
            <w:tcW w:w="3439" w:type="pct"/>
            <w:gridSpan w:val="2"/>
            <w:tcBorders>
              <w:top w:val="outset" w:sz="6" w:space="0" w:color="414142"/>
              <w:left w:val="outset" w:sz="6" w:space="0" w:color="414142"/>
              <w:bottom w:val="outset" w:sz="6" w:space="0" w:color="414142"/>
              <w:right w:val="outset" w:sz="6" w:space="0" w:color="414142"/>
            </w:tcBorders>
          </w:tcPr>
          <w:p w14:paraId="624A71A9" w14:textId="5427A26E" w:rsidR="007A6596" w:rsidRPr="00C23F5F" w:rsidRDefault="0013100C">
            <w:pPr>
              <w:spacing w:after="0"/>
              <w:jc w:val="both"/>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Projekts šo jomu neskar.</w:t>
            </w:r>
          </w:p>
        </w:tc>
      </w:tr>
      <w:tr w:rsidR="007A6596" w:rsidRPr="00C23F5F" w14:paraId="2222B660" w14:textId="77777777" w:rsidTr="00D418EE">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18C324F2" w14:textId="77777777" w:rsidR="007A6596" w:rsidRPr="00C23F5F" w:rsidRDefault="007A6596">
            <w:pPr>
              <w:spacing w:after="0"/>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4.</w:t>
            </w:r>
          </w:p>
        </w:tc>
        <w:tc>
          <w:tcPr>
            <w:tcW w:w="1311" w:type="pct"/>
            <w:tcBorders>
              <w:top w:val="outset" w:sz="6" w:space="0" w:color="414142"/>
              <w:left w:val="outset" w:sz="6" w:space="0" w:color="414142"/>
              <w:bottom w:val="outset" w:sz="6" w:space="0" w:color="414142"/>
              <w:right w:val="outset" w:sz="6" w:space="0" w:color="414142"/>
            </w:tcBorders>
            <w:hideMark/>
          </w:tcPr>
          <w:p w14:paraId="116D26D1" w14:textId="77777777" w:rsidR="007A6596" w:rsidRPr="00C23F5F" w:rsidRDefault="007A6596">
            <w:pPr>
              <w:spacing w:after="0"/>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Cita informācija</w:t>
            </w:r>
          </w:p>
        </w:tc>
        <w:tc>
          <w:tcPr>
            <w:tcW w:w="3439" w:type="pct"/>
            <w:gridSpan w:val="2"/>
            <w:tcBorders>
              <w:top w:val="outset" w:sz="6" w:space="0" w:color="414142"/>
              <w:left w:val="outset" w:sz="6" w:space="0" w:color="414142"/>
              <w:bottom w:val="outset" w:sz="6" w:space="0" w:color="414142"/>
              <w:right w:val="outset" w:sz="6" w:space="0" w:color="414142"/>
            </w:tcBorders>
          </w:tcPr>
          <w:p w14:paraId="2376DDAB" w14:textId="022C4B80" w:rsidR="007A6596" w:rsidRPr="00C23F5F" w:rsidRDefault="003B11A0">
            <w:pPr>
              <w:spacing w:before="100" w:beforeAutospacing="1" w:after="100" w:afterAutospacing="1" w:line="293" w:lineRule="atLeast"/>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Nav</w:t>
            </w:r>
          </w:p>
        </w:tc>
      </w:tr>
      <w:tr w:rsidR="00C23F5F" w:rsidRPr="00C23F5F" w14:paraId="5F68EE2A" w14:textId="77777777" w:rsidTr="007A6596">
        <w:tblPrEx>
          <w:jc w:val="center"/>
        </w:tblPrEx>
        <w:trPr>
          <w:trHeight w:val="420"/>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0C457367" w14:textId="77777777" w:rsidR="007A6596" w:rsidRPr="00C23F5F"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23F5F">
              <w:rPr>
                <w:rFonts w:ascii="Times New Roman" w:eastAsia="Times New Roman" w:hAnsi="Times New Roman" w:cs="Times New Roman"/>
                <w:b/>
                <w:bCs/>
                <w:sz w:val="24"/>
                <w:szCs w:val="24"/>
                <w:lang w:eastAsia="lv-LV"/>
              </w:rPr>
              <w:t>VI. Sabiedrības līdzdalība un komunikācijas aktivitātes</w:t>
            </w:r>
          </w:p>
        </w:tc>
      </w:tr>
      <w:tr w:rsidR="00C23F5F" w:rsidRPr="00C23F5F" w14:paraId="5C0659B0" w14:textId="77777777" w:rsidTr="00D418EE">
        <w:tblPrEx>
          <w:jc w:val="center"/>
        </w:tblPrEx>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14:paraId="5785A07E" w14:textId="77777777" w:rsidR="007A6596" w:rsidRPr="00C23F5F" w:rsidRDefault="007A6596">
            <w:pPr>
              <w:spacing w:after="0"/>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C6AD671" w14:textId="77777777" w:rsidR="007A6596" w:rsidRPr="00C23F5F" w:rsidRDefault="007A6596">
            <w:pPr>
              <w:spacing w:after="0"/>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 xml:space="preserve">Plānotās sabiedrības līdzdalības un komunikācijas </w:t>
            </w:r>
            <w:r w:rsidRPr="00C23F5F">
              <w:rPr>
                <w:rFonts w:ascii="Times New Roman" w:eastAsia="Times New Roman" w:hAnsi="Times New Roman" w:cs="Times New Roman"/>
                <w:sz w:val="24"/>
                <w:szCs w:val="24"/>
                <w:lang w:eastAsia="lv-LV"/>
              </w:rPr>
              <w:lastRenderedPageBreak/>
              <w:t>aktivitātes saistībā ar projektu</w:t>
            </w:r>
          </w:p>
        </w:tc>
        <w:tc>
          <w:tcPr>
            <w:tcW w:w="3439" w:type="pct"/>
            <w:gridSpan w:val="2"/>
            <w:tcBorders>
              <w:top w:val="outset" w:sz="6" w:space="0" w:color="414142"/>
              <w:left w:val="outset" w:sz="6" w:space="0" w:color="414142"/>
              <w:bottom w:val="outset" w:sz="6" w:space="0" w:color="414142"/>
              <w:right w:val="outset" w:sz="6" w:space="0" w:color="414142"/>
            </w:tcBorders>
            <w:hideMark/>
          </w:tcPr>
          <w:p w14:paraId="69B190A1" w14:textId="06F8114F" w:rsidR="007A6596" w:rsidRPr="00C23F5F" w:rsidRDefault="00335A78" w:rsidP="007A6596">
            <w:pPr>
              <w:spacing w:after="0"/>
              <w:jc w:val="both"/>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lastRenderedPageBreak/>
              <w:t>P</w:t>
            </w:r>
            <w:r w:rsidR="007A6596" w:rsidRPr="00C23F5F">
              <w:rPr>
                <w:rFonts w:ascii="Times New Roman" w:eastAsia="Times New Roman" w:hAnsi="Times New Roman" w:cs="Times New Roman"/>
                <w:sz w:val="24"/>
                <w:szCs w:val="24"/>
                <w:lang w:eastAsia="lv-LV"/>
              </w:rPr>
              <w:t>rojekts publicēts Iekšlietu</w:t>
            </w:r>
            <w:r w:rsidR="00377F01" w:rsidRPr="00C23F5F">
              <w:rPr>
                <w:rFonts w:ascii="Times New Roman" w:eastAsia="Times New Roman" w:hAnsi="Times New Roman" w:cs="Times New Roman"/>
                <w:sz w:val="24"/>
                <w:szCs w:val="24"/>
                <w:lang w:eastAsia="lv-LV"/>
              </w:rPr>
              <w:t xml:space="preserve"> ministrijas mājas lapā.</w:t>
            </w:r>
          </w:p>
        </w:tc>
      </w:tr>
      <w:tr w:rsidR="00C23F5F" w:rsidRPr="00C23F5F" w14:paraId="6CB0FFA9" w14:textId="77777777" w:rsidTr="00D418EE">
        <w:tblPrEx>
          <w:jc w:val="center"/>
        </w:tblPrEx>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14:paraId="7AAB8FAC" w14:textId="77777777" w:rsidR="007A6596" w:rsidRPr="00C23F5F" w:rsidRDefault="007A6596">
            <w:pPr>
              <w:spacing w:after="0"/>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lastRenderedPageBreak/>
              <w:t>2.</w:t>
            </w:r>
          </w:p>
        </w:tc>
        <w:tc>
          <w:tcPr>
            <w:tcW w:w="1311" w:type="pct"/>
            <w:tcBorders>
              <w:top w:val="outset" w:sz="6" w:space="0" w:color="414142"/>
              <w:left w:val="outset" w:sz="6" w:space="0" w:color="414142"/>
              <w:bottom w:val="outset" w:sz="6" w:space="0" w:color="414142"/>
              <w:right w:val="outset" w:sz="6" w:space="0" w:color="414142"/>
            </w:tcBorders>
            <w:hideMark/>
          </w:tcPr>
          <w:p w14:paraId="22B3B86A" w14:textId="77777777" w:rsidR="007A6596" w:rsidRPr="00C23F5F" w:rsidRDefault="007A6596">
            <w:pPr>
              <w:spacing w:after="0"/>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Sabiedrības līdzdalība projekta izstrādē</w:t>
            </w:r>
          </w:p>
        </w:tc>
        <w:tc>
          <w:tcPr>
            <w:tcW w:w="3439" w:type="pct"/>
            <w:gridSpan w:val="2"/>
            <w:tcBorders>
              <w:top w:val="outset" w:sz="6" w:space="0" w:color="414142"/>
              <w:left w:val="outset" w:sz="6" w:space="0" w:color="414142"/>
              <w:bottom w:val="outset" w:sz="6" w:space="0" w:color="414142"/>
              <w:right w:val="outset" w:sz="6" w:space="0" w:color="414142"/>
            </w:tcBorders>
            <w:hideMark/>
          </w:tcPr>
          <w:p w14:paraId="63B688F5" w14:textId="77777777" w:rsidR="007A6596" w:rsidRPr="00C23F5F" w:rsidRDefault="007A6596">
            <w:pPr>
              <w:spacing w:after="0"/>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Komentāri nav saņemti</w:t>
            </w:r>
            <w:r w:rsidR="00377F01" w:rsidRPr="00C23F5F">
              <w:rPr>
                <w:rFonts w:ascii="Times New Roman" w:eastAsia="Times New Roman" w:hAnsi="Times New Roman" w:cs="Times New Roman"/>
                <w:sz w:val="24"/>
                <w:szCs w:val="24"/>
                <w:lang w:eastAsia="lv-LV"/>
              </w:rPr>
              <w:t>.</w:t>
            </w:r>
          </w:p>
        </w:tc>
      </w:tr>
      <w:tr w:rsidR="00C23F5F" w:rsidRPr="00C23F5F" w14:paraId="21615783" w14:textId="77777777" w:rsidTr="00D418EE">
        <w:tblPrEx>
          <w:jc w:val="center"/>
        </w:tblPrEx>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5D4CDC5F" w14:textId="77777777" w:rsidR="007A6596" w:rsidRPr="00C23F5F" w:rsidRDefault="007A6596">
            <w:pPr>
              <w:spacing w:after="0"/>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68AF0A97" w14:textId="77777777" w:rsidR="007A6596" w:rsidRPr="00C23F5F" w:rsidRDefault="007A6596">
            <w:pPr>
              <w:spacing w:after="0"/>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Sabiedrības līdzdalības rezultāti</w:t>
            </w:r>
          </w:p>
        </w:tc>
        <w:tc>
          <w:tcPr>
            <w:tcW w:w="3439" w:type="pct"/>
            <w:gridSpan w:val="2"/>
            <w:tcBorders>
              <w:top w:val="outset" w:sz="6" w:space="0" w:color="414142"/>
              <w:left w:val="outset" w:sz="6" w:space="0" w:color="414142"/>
              <w:bottom w:val="outset" w:sz="6" w:space="0" w:color="414142"/>
              <w:right w:val="outset" w:sz="6" w:space="0" w:color="414142"/>
            </w:tcBorders>
            <w:hideMark/>
          </w:tcPr>
          <w:p w14:paraId="1E363A25" w14:textId="77777777" w:rsidR="007A6596" w:rsidRPr="00C23F5F" w:rsidRDefault="007A6596">
            <w:pPr>
              <w:spacing w:after="0"/>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Komentāri nav saņemti</w:t>
            </w:r>
            <w:r w:rsidR="00377F01" w:rsidRPr="00C23F5F">
              <w:rPr>
                <w:rFonts w:ascii="Times New Roman" w:eastAsia="Times New Roman" w:hAnsi="Times New Roman" w:cs="Times New Roman"/>
                <w:sz w:val="24"/>
                <w:szCs w:val="24"/>
                <w:lang w:eastAsia="lv-LV"/>
              </w:rPr>
              <w:t>.</w:t>
            </w:r>
          </w:p>
        </w:tc>
      </w:tr>
      <w:tr w:rsidR="00C23F5F" w:rsidRPr="00C23F5F" w14:paraId="6A7FF406" w14:textId="77777777" w:rsidTr="00D418EE">
        <w:tblPrEx>
          <w:jc w:val="center"/>
        </w:tblPrEx>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2E670DAA" w14:textId="77777777" w:rsidR="007A6596" w:rsidRPr="00C23F5F" w:rsidRDefault="007A6596">
            <w:pPr>
              <w:spacing w:after="0"/>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4.</w:t>
            </w:r>
          </w:p>
        </w:tc>
        <w:tc>
          <w:tcPr>
            <w:tcW w:w="1311" w:type="pct"/>
            <w:tcBorders>
              <w:top w:val="outset" w:sz="6" w:space="0" w:color="414142"/>
              <w:left w:val="outset" w:sz="6" w:space="0" w:color="414142"/>
              <w:bottom w:val="outset" w:sz="6" w:space="0" w:color="414142"/>
              <w:right w:val="outset" w:sz="6" w:space="0" w:color="414142"/>
            </w:tcBorders>
            <w:hideMark/>
          </w:tcPr>
          <w:p w14:paraId="4283FAC4" w14:textId="77777777" w:rsidR="007A6596" w:rsidRPr="00C23F5F" w:rsidRDefault="007A6596">
            <w:pPr>
              <w:spacing w:after="0"/>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Cita informācija</w:t>
            </w:r>
          </w:p>
        </w:tc>
        <w:tc>
          <w:tcPr>
            <w:tcW w:w="3439" w:type="pct"/>
            <w:gridSpan w:val="2"/>
            <w:tcBorders>
              <w:top w:val="outset" w:sz="6" w:space="0" w:color="414142"/>
              <w:left w:val="outset" w:sz="6" w:space="0" w:color="414142"/>
              <w:bottom w:val="outset" w:sz="6" w:space="0" w:color="414142"/>
              <w:right w:val="outset" w:sz="6" w:space="0" w:color="414142"/>
            </w:tcBorders>
            <w:hideMark/>
          </w:tcPr>
          <w:p w14:paraId="5C37FA08" w14:textId="77777777" w:rsidR="007A6596" w:rsidRPr="00C23F5F" w:rsidRDefault="007A6596">
            <w:pPr>
              <w:spacing w:before="100" w:beforeAutospacing="1" w:after="100" w:afterAutospacing="1" w:line="293" w:lineRule="atLeast"/>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Nav</w:t>
            </w:r>
          </w:p>
        </w:tc>
      </w:tr>
      <w:tr w:rsidR="00C23F5F" w:rsidRPr="00C23F5F" w14:paraId="04C7C6EC" w14:textId="77777777" w:rsidTr="007A6596">
        <w:tblPrEx>
          <w:jc w:val="center"/>
        </w:tblPrEx>
        <w:trPr>
          <w:trHeight w:val="375"/>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1D4BECCA" w14:textId="77777777" w:rsidR="007A6596" w:rsidRPr="00C23F5F"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23F5F">
              <w:rPr>
                <w:rFonts w:ascii="Times New Roman" w:eastAsia="Times New Roman" w:hAnsi="Times New Roman" w:cs="Times New Roman"/>
                <w:b/>
                <w:bCs/>
                <w:sz w:val="24"/>
                <w:szCs w:val="24"/>
                <w:lang w:eastAsia="lv-LV"/>
              </w:rPr>
              <w:t>VII. Tiesību akta projekta izpildes nodrošināšana un tās ietekme uz institūcijām</w:t>
            </w:r>
          </w:p>
        </w:tc>
      </w:tr>
      <w:tr w:rsidR="00C23F5F" w:rsidRPr="00C23F5F" w14:paraId="4813F9FA" w14:textId="77777777" w:rsidTr="00D418EE">
        <w:tblPrEx>
          <w:jc w:val="center"/>
        </w:tblPrEx>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7F26EE6C" w14:textId="77777777" w:rsidR="007A6596" w:rsidRPr="00C23F5F" w:rsidRDefault="007A6596">
            <w:pPr>
              <w:spacing w:after="0"/>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1.</w:t>
            </w:r>
          </w:p>
        </w:tc>
        <w:tc>
          <w:tcPr>
            <w:tcW w:w="2564" w:type="pct"/>
            <w:gridSpan w:val="2"/>
            <w:tcBorders>
              <w:top w:val="outset" w:sz="6" w:space="0" w:color="414142"/>
              <w:left w:val="outset" w:sz="6" w:space="0" w:color="414142"/>
              <w:bottom w:val="outset" w:sz="6" w:space="0" w:color="414142"/>
              <w:right w:val="outset" w:sz="6" w:space="0" w:color="414142"/>
            </w:tcBorders>
            <w:hideMark/>
          </w:tcPr>
          <w:p w14:paraId="1395A943" w14:textId="77777777" w:rsidR="007A6596" w:rsidRPr="00C23F5F" w:rsidRDefault="007A6596">
            <w:pPr>
              <w:spacing w:after="0"/>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Projekta izpildē iesaistītās institūcijas</w:t>
            </w:r>
          </w:p>
        </w:tc>
        <w:tc>
          <w:tcPr>
            <w:tcW w:w="2186" w:type="pct"/>
            <w:tcBorders>
              <w:top w:val="outset" w:sz="6" w:space="0" w:color="414142"/>
              <w:left w:val="outset" w:sz="6" w:space="0" w:color="414142"/>
              <w:bottom w:val="outset" w:sz="6" w:space="0" w:color="414142"/>
              <w:right w:val="outset" w:sz="6" w:space="0" w:color="414142"/>
            </w:tcBorders>
            <w:hideMark/>
          </w:tcPr>
          <w:p w14:paraId="6F8B24E9" w14:textId="75BCA6C3" w:rsidR="007A6596" w:rsidRPr="00C23F5F" w:rsidRDefault="00377F01">
            <w:pPr>
              <w:spacing w:after="0"/>
              <w:jc w:val="both"/>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Valsts policija</w:t>
            </w:r>
            <w:r w:rsidR="003B11A0" w:rsidRPr="00C23F5F">
              <w:rPr>
                <w:rFonts w:ascii="Times New Roman" w:eastAsia="Times New Roman" w:hAnsi="Times New Roman" w:cs="Times New Roman"/>
                <w:sz w:val="24"/>
                <w:szCs w:val="24"/>
                <w:lang w:eastAsia="lv-LV"/>
              </w:rPr>
              <w:t xml:space="preserve"> un Drošības policija.</w:t>
            </w:r>
          </w:p>
        </w:tc>
      </w:tr>
      <w:tr w:rsidR="00C23F5F" w:rsidRPr="00C23F5F" w14:paraId="42CEF1B8" w14:textId="77777777" w:rsidTr="00D418EE">
        <w:tblPrEx>
          <w:jc w:val="center"/>
        </w:tblPrEx>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4169C50F" w14:textId="77777777" w:rsidR="007A6596" w:rsidRPr="00C23F5F" w:rsidRDefault="007A6596">
            <w:pPr>
              <w:spacing w:after="0"/>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2.</w:t>
            </w:r>
          </w:p>
        </w:tc>
        <w:tc>
          <w:tcPr>
            <w:tcW w:w="2564" w:type="pct"/>
            <w:gridSpan w:val="2"/>
            <w:tcBorders>
              <w:top w:val="outset" w:sz="6" w:space="0" w:color="414142"/>
              <w:left w:val="outset" w:sz="6" w:space="0" w:color="414142"/>
              <w:bottom w:val="outset" w:sz="6" w:space="0" w:color="414142"/>
              <w:right w:val="outset" w:sz="6" w:space="0" w:color="414142"/>
            </w:tcBorders>
            <w:hideMark/>
          </w:tcPr>
          <w:p w14:paraId="11B9B71B" w14:textId="77777777" w:rsidR="007A6596" w:rsidRPr="00C23F5F" w:rsidRDefault="007A6596">
            <w:pPr>
              <w:spacing w:after="0"/>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Projekta izpildes ietekme uz pārvaldes funkcijām un institucionālo struktūru.</w:t>
            </w:r>
          </w:p>
          <w:p w14:paraId="1CB23471" w14:textId="77777777" w:rsidR="007A6596" w:rsidRPr="00C23F5F" w:rsidRDefault="007A6596">
            <w:pPr>
              <w:spacing w:before="100" w:beforeAutospacing="1" w:after="100" w:afterAutospacing="1" w:line="293" w:lineRule="atLeast"/>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186" w:type="pct"/>
            <w:tcBorders>
              <w:top w:val="outset" w:sz="6" w:space="0" w:color="414142"/>
              <w:left w:val="outset" w:sz="6" w:space="0" w:color="414142"/>
              <w:bottom w:val="outset" w:sz="6" w:space="0" w:color="414142"/>
              <w:right w:val="outset" w:sz="6" w:space="0" w:color="414142"/>
            </w:tcBorders>
            <w:hideMark/>
          </w:tcPr>
          <w:p w14:paraId="7B929E47" w14:textId="61568757" w:rsidR="007A6596" w:rsidRPr="00C23F5F" w:rsidRDefault="00192F60">
            <w:pPr>
              <w:spacing w:after="0"/>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Projekts</w:t>
            </w:r>
            <w:r w:rsidR="007A6596" w:rsidRPr="00C23F5F">
              <w:rPr>
                <w:rFonts w:ascii="Times New Roman" w:eastAsia="Times New Roman" w:hAnsi="Times New Roman" w:cs="Times New Roman"/>
                <w:sz w:val="24"/>
                <w:szCs w:val="24"/>
                <w:lang w:eastAsia="lv-LV"/>
              </w:rPr>
              <w:t xml:space="preserve"> šo jomu neskar.</w:t>
            </w:r>
          </w:p>
        </w:tc>
      </w:tr>
      <w:tr w:rsidR="00C23F5F" w:rsidRPr="00C23F5F" w14:paraId="3F7CCD88" w14:textId="77777777" w:rsidTr="00D418EE">
        <w:tblPrEx>
          <w:jc w:val="center"/>
        </w:tblPrEx>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181BF74A" w14:textId="77777777" w:rsidR="007A6596" w:rsidRPr="00C23F5F" w:rsidRDefault="007A6596">
            <w:pPr>
              <w:spacing w:after="0"/>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3.</w:t>
            </w:r>
          </w:p>
        </w:tc>
        <w:tc>
          <w:tcPr>
            <w:tcW w:w="2564" w:type="pct"/>
            <w:gridSpan w:val="2"/>
            <w:tcBorders>
              <w:top w:val="outset" w:sz="6" w:space="0" w:color="414142"/>
              <w:left w:val="outset" w:sz="6" w:space="0" w:color="414142"/>
              <w:bottom w:val="outset" w:sz="6" w:space="0" w:color="414142"/>
              <w:right w:val="outset" w:sz="6" w:space="0" w:color="414142"/>
            </w:tcBorders>
            <w:hideMark/>
          </w:tcPr>
          <w:p w14:paraId="03EA8463" w14:textId="77777777" w:rsidR="007A6596" w:rsidRPr="00C23F5F" w:rsidRDefault="007A6596">
            <w:pPr>
              <w:spacing w:after="0"/>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Cita informācija</w:t>
            </w:r>
          </w:p>
        </w:tc>
        <w:tc>
          <w:tcPr>
            <w:tcW w:w="2186" w:type="pct"/>
            <w:tcBorders>
              <w:top w:val="outset" w:sz="6" w:space="0" w:color="414142"/>
              <w:left w:val="outset" w:sz="6" w:space="0" w:color="414142"/>
              <w:bottom w:val="outset" w:sz="6" w:space="0" w:color="414142"/>
              <w:right w:val="outset" w:sz="6" w:space="0" w:color="414142"/>
            </w:tcBorders>
            <w:hideMark/>
          </w:tcPr>
          <w:p w14:paraId="56E58DC6" w14:textId="77777777" w:rsidR="007A6596" w:rsidRPr="00C23F5F" w:rsidRDefault="007A6596">
            <w:pPr>
              <w:spacing w:before="100" w:beforeAutospacing="1" w:after="100" w:afterAutospacing="1" w:line="293" w:lineRule="atLeast"/>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Nav</w:t>
            </w:r>
          </w:p>
        </w:tc>
      </w:tr>
    </w:tbl>
    <w:p w14:paraId="7ABD2F92" w14:textId="23E72185" w:rsidR="00F8130D" w:rsidRPr="00C23F5F" w:rsidRDefault="007A6596" w:rsidP="007A6596">
      <w:pPr>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 xml:space="preserve">Anotācijas </w:t>
      </w:r>
      <w:r w:rsidR="006157DE" w:rsidRPr="00C23F5F">
        <w:rPr>
          <w:rFonts w:ascii="Times New Roman" w:eastAsia="Times New Roman" w:hAnsi="Times New Roman" w:cs="Times New Roman"/>
          <w:sz w:val="24"/>
          <w:szCs w:val="24"/>
          <w:lang w:eastAsia="lv-LV"/>
        </w:rPr>
        <w:t xml:space="preserve">III, </w:t>
      </w:r>
      <w:r w:rsidRPr="00C23F5F">
        <w:rPr>
          <w:rFonts w:ascii="Times New Roman" w:eastAsia="Times New Roman" w:hAnsi="Times New Roman" w:cs="Times New Roman"/>
          <w:sz w:val="24"/>
          <w:szCs w:val="24"/>
          <w:lang w:eastAsia="lv-LV"/>
        </w:rPr>
        <w:t xml:space="preserve">IV, V sadaļa –projekts </w:t>
      </w:r>
      <w:r w:rsidR="00192F60" w:rsidRPr="00C23F5F">
        <w:rPr>
          <w:rFonts w:ascii="Times New Roman" w:eastAsia="Times New Roman" w:hAnsi="Times New Roman" w:cs="Times New Roman"/>
          <w:sz w:val="24"/>
          <w:szCs w:val="24"/>
          <w:lang w:eastAsia="lv-LV"/>
        </w:rPr>
        <w:t xml:space="preserve">šīs jomas </w:t>
      </w:r>
      <w:r w:rsidRPr="00C23F5F">
        <w:rPr>
          <w:rFonts w:ascii="Times New Roman" w:eastAsia="Times New Roman" w:hAnsi="Times New Roman" w:cs="Times New Roman"/>
          <w:sz w:val="24"/>
          <w:szCs w:val="24"/>
          <w:lang w:eastAsia="lv-LV"/>
        </w:rPr>
        <w:t>neskar.</w:t>
      </w:r>
    </w:p>
    <w:p w14:paraId="51C84302" w14:textId="77777777" w:rsidR="007A6596" w:rsidRPr="00C23F5F" w:rsidRDefault="007A6596" w:rsidP="007A6596">
      <w:pPr>
        <w:rPr>
          <w:rFonts w:ascii="Times New Roman" w:eastAsia="Times New Roman" w:hAnsi="Times New Roman" w:cs="Times New Roman"/>
          <w:sz w:val="24"/>
          <w:szCs w:val="24"/>
          <w:lang w:eastAsia="lv-LV"/>
        </w:rPr>
      </w:pPr>
    </w:p>
    <w:p w14:paraId="46D6E063" w14:textId="12F05704" w:rsidR="00F8130D" w:rsidRPr="00C23F5F" w:rsidRDefault="007A6596" w:rsidP="007A6596">
      <w:pPr>
        <w:tabs>
          <w:tab w:val="left" w:pos="5954"/>
        </w:tabs>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Iekšlietu ministrs</w:t>
      </w:r>
      <w:r w:rsidRPr="00C23F5F">
        <w:rPr>
          <w:rFonts w:ascii="Times New Roman" w:eastAsia="Times New Roman" w:hAnsi="Times New Roman" w:cs="Times New Roman"/>
          <w:sz w:val="24"/>
          <w:szCs w:val="24"/>
          <w:lang w:eastAsia="lv-LV"/>
        </w:rPr>
        <w:tab/>
        <w:t>R. Kozlovskis</w:t>
      </w:r>
    </w:p>
    <w:p w14:paraId="72D30C38" w14:textId="77777777" w:rsidR="007A6596" w:rsidRPr="00C23F5F" w:rsidRDefault="007A6596" w:rsidP="007A6596">
      <w:pPr>
        <w:tabs>
          <w:tab w:val="left" w:pos="5954"/>
        </w:tabs>
        <w:rPr>
          <w:rFonts w:ascii="Times New Roman" w:eastAsia="Times New Roman" w:hAnsi="Times New Roman" w:cs="Times New Roman"/>
          <w:sz w:val="24"/>
          <w:szCs w:val="24"/>
          <w:lang w:eastAsia="lv-LV"/>
        </w:rPr>
      </w:pPr>
    </w:p>
    <w:p w14:paraId="70503A44" w14:textId="4EFB7725" w:rsidR="00F8130D" w:rsidRPr="00C23F5F" w:rsidRDefault="007A6596" w:rsidP="007A6596">
      <w:pPr>
        <w:tabs>
          <w:tab w:val="left" w:pos="5954"/>
        </w:tabs>
        <w:rPr>
          <w:rFonts w:ascii="Times New Roman" w:eastAsia="Times New Roman" w:hAnsi="Times New Roman" w:cs="Times New Roman"/>
          <w:sz w:val="24"/>
          <w:szCs w:val="24"/>
          <w:lang w:eastAsia="lv-LV"/>
        </w:rPr>
      </w:pPr>
      <w:r w:rsidRPr="00C23F5F">
        <w:rPr>
          <w:rFonts w:ascii="Times New Roman" w:eastAsia="Times New Roman" w:hAnsi="Times New Roman" w:cs="Times New Roman"/>
          <w:sz w:val="24"/>
          <w:szCs w:val="24"/>
          <w:lang w:eastAsia="lv-LV"/>
        </w:rPr>
        <w:t>Vīza: valsts sekretāre</w:t>
      </w:r>
      <w:r w:rsidRPr="00C23F5F">
        <w:rPr>
          <w:rFonts w:ascii="Times New Roman" w:eastAsia="Times New Roman" w:hAnsi="Times New Roman" w:cs="Times New Roman"/>
          <w:sz w:val="24"/>
          <w:szCs w:val="24"/>
          <w:lang w:eastAsia="lv-LV"/>
        </w:rPr>
        <w:tab/>
        <w:t>I. Pētersone-Godmane</w:t>
      </w:r>
    </w:p>
    <w:p w14:paraId="1317E00B" w14:textId="77777777" w:rsidR="006E38F1" w:rsidRDefault="006E38F1" w:rsidP="00F8130D">
      <w:pPr>
        <w:tabs>
          <w:tab w:val="left" w:pos="5954"/>
        </w:tabs>
        <w:rPr>
          <w:rFonts w:ascii="Times New Roman" w:eastAsia="Times New Roman" w:hAnsi="Times New Roman" w:cs="Times New Roman"/>
          <w:sz w:val="24"/>
          <w:szCs w:val="24"/>
          <w:lang w:eastAsia="lv-LV"/>
        </w:rPr>
      </w:pPr>
    </w:p>
    <w:p w14:paraId="79E75D23" w14:textId="77777777" w:rsidR="00110077" w:rsidRDefault="00110077" w:rsidP="00F8130D">
      <w:pPr>
        <w:tabs>
          <w:tab w:val="left" w:pos="5954"/>
        </w:tabs>
        <w:rPr>
          <w:rFonts w:ascii="Times New Roman" w:eastAsia="Times New Roman" w:hAnsi="Times New Roman" w:cs="Times New Roman"/>
          <w:sz w:val="24"/>
          <w:szCs w:val="24"/>
          <w:lang w:eastAsia="lv-LV"/>
        </w:rPr>
      </w:pPr>
    </w:p>
    <w:p w14:paraId="3BECFBC8" w14:textId="77777777" w:rsidR="00110077" w:rsidRDefault="00110077" w:rsidP="00F8130D">
      <w:pPr>
        <w:tabs>
          <w:tab w:val="left" w:pos="5954"/>
        </w:tabs>
        <w:rPr>
          <w:rFonts w:ascii="Times New Roman" w:eastAsia="Times New Roman" w:hAnsi="Times New Roman" w:cs="Times New Roman"/>
          <w:sz w:val="24"/>
          <w:szCs w:val="24"/>
          <w:lang w:eastAsia="lv-LV"/>
        </w:rPr>
      </w:pPr>
    </w:p>
    <w:p w14:paraId="0D83F49C" w14:textId="77777777" w:rsidR="00110077" w:rsidRDefault="00110077" w:rsidP="00F8130D">
      <w:pPr>
        <w:tabs>
          <w:tab w:val="left" w:pos="5954"/>
        </w:tabs>
        <w:rPr>
          <w:rFonts w:ascii="Times New Roman" w:eastAsia="Times New Roman" w:hAnsi="Times New Roman" w:cs="Times New Roman"/>
          <w:sz w:val="24"/>
          <w:szCs w:val="24"/>
          <w:lang w:eastAsia="lv-LV"/>
        </w:rPr>
      </w:pPr>
    </w:p>
    <w:p w14:paraId="1A4BCD0E" w14:textId="77777777" w:rsidR="00110077" w:rsidRDefault="00110077" w:rsidP="00F8130D">
      <w:pPr>
        <w:tabs>
          <w:tab w:val="left" w:pos="5954"/>
        </w:tabs>
        <w:rPr>
          <w:rFonts w:ascii="Times New Roman" w:eastAsia="Times New Roman" w:hAnsi="Times New Roman" w:cs="Times New Roman"/>
          <w:sz w:val="24"/>
          <w:szCs w:val="24"/>
          <w:lang w:eastAsia="lv-LV"/>
        </w:rPr>
      </w:pPr>
    </w:p>
    <w:p w14:paraId="69065764" w14:textId="77777777" w:rsidR="00110077" w:rsidRDefault="00110077" w:rsidP="00F8130D">
      <w:pPr>
        <w:tabs>
          <w:tab w:val="left" w:pos="5954"/>
        </w:tabs>
        <w:rPr>
          <w:rFonts w:ascii="Times New Roman" w:eastAsia="Times New Roman" w:hAnsi="Times New Roman" w:cs="Times New Roman"/>
          <w:sz w:val="24"/>
          <w:szCs w:val="24"/>
          <w:lang w:eastAsia="lv-LV"/>
        </w:rPr>
      </w:pPr>
    </w:p>
    <w:p w14:paraId="33539835" w14:textId="77777777" w:rsidR="00110077" w:rsidRPr="00C23F5F" w:rsidRDefault="00110077" w:rsidP="00F8130D">
      <w:pPr>
        <w:tabs>
          <w:tab w:val="left" w:pos="5954"/>
        </w:tabs>
        <w:rPr>
          <w:rFonts w:ascii="Times New Roman" w:eastAsia="Times New Roman" w:hAnsi="Times New Roman" w:cs="Times New Roman"/>
          <w:sz w:val="24"/>
          <w:szCs w:val="24"/>
          <w:lang w:eastAsia="lv-LV"/>
        </w:rPr>
      </w:pPr>
    </w:p>
    <w:p w14:paraId="68F00F5C" w14:textId="6174F2E7" w:rsidR="007A6596" w:rsidRPr="00C23F5F" w:rsidRDefault="00197AA9" w:rsidP="007A6596">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02</w:t>
      </w:r>
      <w:r w:rsidR="006E38F1">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10</w:t>
      </w:r>
      <w:r w:rsidR="006E38F1">
        <w:rPr>
          <w:rFonts w:ascii="Times New Roman" w:eastAsia="Times New Roman" w:hAnsi="Times New Roman" w:cs="Times New Roman"/>
          <w:sz w:val="20"/>
          <w:szCs w:val="20"/>
          <w:lang w:eastAsia="lv-LV"/>
        </w:rPr>
        <w:t>.2015</w:t>
      </w:r>
      <w:r w:rsidR="00377F01" w:rsidRPr="00C23F5F">
        <w:rPr>
          <w:rFonts w:ascii="Times New Roman" w:eastAsia="Times New Roman" w:hAnsi="Times New Roman" w:cs="Times New Roman"/>
          <w:sz w:val="20"/>
          <w:szCs w:val="20"/>
          <w:lang w:eastAsia="lv-LV"/>
        </w:rPr>
        <w:t xml:space="preserve">. </w:t>
      </w:r>
      <w:r w:rsidR="006E38F1">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1</w:t>
      </w:r>
      <w:r w:rsidR="00EB701A">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2</w:t>
      </w:r>
      <w:r w:rsidR="00EB701A">
        <w:rPr>
          <w:rFonts w:ascii="Times New Roman" w:eastAsia="Times New Roman" w:hAnsi="Times New Roman" w:cs="Times New Roman"/>
          <w:sz w:val="20"/>
          <w:szCs w:val="20"/>
          <w:lang w:eastAsia="lv-LV"/>
        </w:rPr>
        <w:t>5</w:t>
      </w:r>
    </w:p>
    <w:p w14:paraId="5C8A282B" w14:textId="15DD0FC8" w:rsidR="00377F01" w:rsidRPr="00C23F5F" w:rsidRDefault="00293778" w:rsidP="007A6596">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103</w:t>
      </w:r>
      <w:r w:rsidR="00E652B4">
        <w:rPr>
          <w:rFonts w:ascii="Times New Roman" w:eastAsia="Times New Roman" w:hAnsi="Times New Roman" w:cs="Times New Roman"/>
          <w:sz w:val="20"/>
          <w:szCs w:val="20"/>
          <w:lang w:eastAsia="lv-LV"/>
        </w:rPr>
        <w:t>3</w:t>
      </w:r>
    </w:p>
    <w:p w14:paraId="2CCD0C42" w14:textId="6D880D3F" w:rsidR="0005533B" w:rsidRPr="00C23F5F" w:rsidRDefault="0005533B" w:rsidP="007A6596">
      <w:pPr>
        <w:spacing w:after="0"/>
        <w:rPr>
          <w:rFonts w:ascii="Times New Roman" w:eastAsia="Times New Roman" w:hAnsi="Times New Roman" w:cs="Times New Roman"/>
          <w:sz w:val="20"/>
          <w:szCs w:val="20"/>
          <w:lang w:eastAsia="lv-LV"/>
        </w:rPr>
      </w:pPr>
      <w:r w:rsidRPr="00C23F5F">
        <w:rPr>
          <w:rFonts w:ascii="Times New Roman" w:eastAsia="Times New Roman" w:hAnsi="Times New Roman" w:cs="Times New Roman"/>
          <w:sz w:val="20"/>
          <w:szCs w:val="20"/>
          <w:lang w:eastAsia="lv-LV"/>
        </w:rPr>
        <w:t>L.Dzirkale</w:t>
      </w:r>
      <w:r w:rsidR="00D54344">
        <w:rPr>
          <w:rFonts w:ascii="Times New Roman" w:eastAsia="Times New Roman" w:hAnsi="Times New Roman" w:cs="Times New Roman"/>
          <w:sz w:val="20"/>
          <w:szCs w:val="20"/>
          <w:lang w:eastAsia="lv-LV"/>
        </w:rPr>
        <w:t xml:space="preserve"> - Kusiņa</w:t>
      </w:r>
      <w:r w:rsidRPr="00C23F5F">
        <w:rPr>
          <w:rFonts w:ascii="Times New Roman" w:eastAsia="Times New Roman" w:hAnsi="Times New Roman" w:cs="Times New Roman"/>
          <w:sz w:val="20"/>
          <w:szCs w:val="20"/>
          <w:lang w:eastAsia="lv-LV"/>
        </w:rPr>
        <w:t>, 67075012</w:t>
      </w:r>
    </w:p>
    <w:p w14:paraId="55AA94D9" w14:textId="17712838" w:rsidR="0005533B" w:rsidRPr="00C23F5F" w:rsidRDefault="0005533B" w:rsidP="007A6596">
      <w:pPr>
        <w:spacing w:after="0"/>
        <w:rPr>
          <w:rFonts w:ascii="Times New Roman" w:eastAsia="Times New Roman" w:hAnsi="Times New Roman" w:cs="Times New Roman"/>
          <w:sz w:val="20"/>
          <w:szCs w:val="20"/>
          <w:lang w:eastAsia="lv-LV"/>
        </w:rPr>
      </w:pPr>
      <w:r w:rsidRPr="00C23F5F">
        <w:rPr>
          <w:rFonts w:ascii="Times New Roman" w:eastAsia="Times New Roman" w:hAnsi="Times New Roman" w:cs="Times New Roman"/>
          <w:sz w:val="20"/>
          <w:szCs w:val="20"/>
          <w:lang w:eastAsia="lv-LV"/>
        </w:rPr>
        <w:t>ligita.dzirkale</w:t>
      </w:r>
      <w:r w:rsidR="00D54344">
        <w:rPr>
          <w:rFonts w:ascii="Times New Roman" w:eastAsia="Times New Roman" w:hAnsi="Times New Roman" w:cs="Times New Roman"/>
          <w:sz w:val="20"/>
          <w:szCs w:val="20"/>
          <w:lang w:eastAsia="lv-LV"/>
        </w:rPr>
        <w:t>-kusina</w:t>
      </w:r>
      <w:r w:rsidRPr="00C23F5F">
        <w:rPr>
          <w:rFonts w:ascii="Times New Roman" w:eastAsia="Times New Roman" w:hAnsi="Times New Roman" w:cs="Times New Roman"/>
          <w:sz w:val="20"/>
          <w:szCs w:val="20"/>
          <w:lang w:eastAsia="lv-LV"/>
        </w:rPr>
        <w:t>@vp.gov.lv</w:t>
      </w:r>
    </w:p>
    <w:p w14:paraId="515C1BFD" w14:textId="77777777" w:rsidR="0005533B" w:rsidRPr="00C23F5F" w:rsidRDefault="0005533B" w:rsidP="007A6596">
      <w:pPr>
        <w:spacing w:after="0"/>
        <w:rPr>
          <w:rFonts w:ascii="Times New Roman" w:eastAsia="Times New Roman" w:hAnsi="Times New Roman" w:cs="Times New Roman"/>
          <w:sz w:val="20"/>
          <w:szCs w:val="20"/>
          <w:lang w:eastAsia="lv-LV"/>
        </w:rPr>
      </w:pPr>
    </w:p>
    <w:p w14:paraId="17BBE35F" w14:textId="77777777" w:rsidR="00844305" w:rsidRPr="00C23F5F" w:rsidRDefault="00844305" w:rsidP="007A6596"/>
    <w:sectPr w:rsidR="00844305" w:rsidRPr="00C23F5F" w:rsidSect="00CE3E2E">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DF71C" w14:textId="77777777" w:rsidR="00EF1CD3" w:rsidRDefault="00EF1CD3" w:rsidP="00CE3E2E">
      <w:pPr>
        <w:spacing w:after="0"/>
      </w:pPr>
      <w:r>
        <w:separator/>
      </w:r>
    </w:p>
  </w:endnote>
  <w:endnote w:type="continuationSeparator" w:id="0">
    <w:p w14:paraId="07A7C285" w14:textId="77777777" w:rsidR="00EF1CD3" w:rsidRDefault="00EF1CD3" w:rsidP="00CE3E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68CB7" w14:textId="2DDACD83" w:rsidR="001465EA" w:rsidRPr="006D63C4" w:rsidRDefault="001465EA" w:rsidP="001465EA">
    <w:pPr>
      <w:ind w:right="-81"/>
      <w:jc w:val="both"/>
      <w:rPr>
        <w:rFonts w:ascii="Times New Roman" w:hAnsi="Times New Roman" w:cs="Times New Roman"/>
        <w:sz w:val="20"/>
        <w:szCs w:val="20"/>
      </w:rPr>
    </w:pPr>
    <w:r w:rsidRPr="006D63C4">
      <w:rPr>
        <w:rFonts w:ascii="Times New Roman" w:hAnsi="Times New Roman" w:cs="Times New Roman"/>
        <w:sz w:val="20"/>
        <w:szCs w:val="20"/>
      </w:rPr>
      <w:t>IEM</w:t>
    </w:r>
    <w:r>
      <w:rPr>
        <w:rFonts w:ascii="Times New Roman" w:hAnsi="Times New Roman" w:cs="Times New Roman"/>
        <w:sz w:val="20"/>
        <w:szCs w:val="20"/>
      </w:rPr>
      <w:t>An</w:t>
    </w:r>
    <w:r w:rsidRPr="006D63C4">
      <w:rPr>
        <w:rFonts w:ascii="Times New Roman" w:hAnsi="Times New Roman" w:cs="Times New Roman"/>
        <w:sz w:val="20"/>
        <w:szCs w:val="20"/>
      </w:rPr>
      <w:t>ot_</w:t>
    </w:r>
    <w:r w:rsidR="00197AA9">
      <w:rPr>
        <w:rFonts w:ascii="Times New Roman" w:hAnsi="Times New Roman" w:cs="Times New Roman"/>
        <w:sz w:val="20"/>
        <w:szCs w:val="20"/>
      </w:rPr>
      <w:t>0210</w:t>
    </w:r>
    <w:r w:rsidR="0092444D">
      <w:rPr>
        <w:rFonts w:ascii="Times New Roman" w:hAnsi="Times New Roman" w:cs="Times New Roman"/>
        <w:sz w:val="20"/>
        <w:szCs w:val="20"/>
      </w:rPr>
      <w:t>15</w:t>
    </w:r>
    <w:r w:rsidR="00EB701A">
      <w:rPr>
        <w:rFonts w:ascii="Times New Roman" w:hAnsi="Times New Roman" w:cs="Times New Roman"/>
        <w:sz w:val="20"/>
        <w:szCs w:val="20"/>
      </w:rPr>
      <w:t>_VSS_556</w:t>
    </w:r>
    <w:r w:rsidRPr="006D63C4">
      <w:rPr>
        <w:rFonts w:ascii="Times New Roman" w:hAnsi="Times New Roman" w:cs="Times New Roman"/>
        <w:sz w:val="20"/>
        <w:szCs w:val="20"/>
      </w:rPr>
      <w:t>; Ministr</w:t>
    </w:r>
    <w:r>
      <w:rPr>
        <w:rFonts w:ascii="Times New Roman" w:hAnsi="Times New Roman" w:cs="Times New Roman"/>
        <w:sz w:val="20"/>
        <w:szCs w:val="20"/>
      </w:rPr>
      <w:t>u kabine</w:t>
    </w:r>
    <w:r w:rsidR="00C05056">
      <w:rPr>
        <w:rFonts w:ascii="Times New Roman" w:hAnsi="Times New Roman" w:cs="Times New Roman"/>
        <w:sz w:val="20"/>
        <w:szCs w:val="20"/>
      </w:rPr>
      <w:t>ta noteikumu projekts „Grozījums</w:t>
    </w:r>
    <w:r>
      <w:rPr>
        <w:rFonts w:ascii="Times New Roman" w:hAnsi="Times New Roman" w:cs="Times New Roman"/>
        <w:sz w:val="20"/>
        <w:szCs w:val="20"/>
      </w:rPr>
      <w:t xml:space="preserve"> Ministru kabineta 2006.gada 11.aprīļa noteikumos Nr.289 “Noteikumi par īslaicīgās aizturēšanas vietas kamerā glabāšanai atļauto priekšmetu sarakstu”” </w:t>
    </w:r>
  </w:p>
  <w:p w14:paraId="43312B9C" w14:textId="77777777" w:rsidR="00860CEB" w:rsidRDefault="00860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853B2" w14:textId="3AED6EBB" w:rsidR="00860CEB" w:rsidRPr="006D63C4" w:rsidRDefault="00860CEB" w:rsidP="006D63C4">
    <w:pPr>
      <w:ind w:right="-81"/>
      <w:jc w:val="both"/>
      <w:rPr>
        <w:rFonts w:ascii="Times New Roman" w:hAnsi="Times New Roman" w:cs="Times New Roman"/>
        <w:sz w:val="20"/>
        <w:szCs w:val="20"/>
      </w:rPr>
    </w:pPr>
    <w:r w:rsidRPr="006D63C4">
      <w:rPr>
        <w:rFonts w:ascii="Times New Roman" w:hAnsi="Times New Roman" w:cs="Times New Roman"/>
        <w:sz w:val="20"/>
        <w:szCs w:val="20"/>
      </w:rPr>
      <w:t>IEM</w:t>
    </w:r>
    <w:r>
      <w:rPr>
        <w:rFonts w:ascii="Times New Roman" w:hAnsi="Times New Roman" w:cs="Times New Roman"/>
        <w:sz w:val="20"/>
        <w:szCs w:val="20"/>
      </w:rPr>
      <w:t>An</w:t>
    </w:r>
    <w:r w:rsidRPr="006D63C4">
      <w:rPr>
        <w:rFonts w:ascii="Times New Roman" w:hAnsi="Times New Roman" w:cs="Times New Roman"/>
        <w:sz w:val="20"/>
        <w:szCs w:val="20"/>
      </w:rPr>
      <w:t>ot_</w:t>
    </w:r>
    <w:r w:rsidR="00197AA9">
      <w:rPr>
        <w:rFonts w:ascii="Times New Roman" w:hAnsi="Times New Roman" w:cs="Times New Roman"/>
        <w:sz w:val="20"/>
        <w:szCs w:val="20"/>
      </w:rPr>
      <w:t>0210</w:t>
    </w:r>
    <w:r w:rsidR="003D3A44">
      <w:rPr>
        <w:rFonts w:ascii="Times New Roman" w:hAnsi="Times New Roman" w:cs="Times New Roman"/>
        <w:sz w:val="20"/>
        <w:szCs w:val="20"/>
      </w:rPr>
      <w:t>15</w:t>
    </w:r>
    <w:r w:rsidR="00EB701A">
      <w:rPr>
        <w:rFonts w:ascii="Times New Roman" w:hAnsi="Times New Roman" w:cs="Times New Roman"/>
        <w:sz w:val="20"/>
        <w:szCs w:val="20"/>
      </w:rPr>
      <w:t>_VSS_556</w:t>
    </w:r>
    <w:r w:rsidRPr="006D63C4">
      <w:rPr>
        <w:rFonts w:ascii="Times New Roman" w:hAnsi="Times New Roman" w:cs="Times New Roman"/>
        <w:sz w:val="20"/>
        <w:szCs w:val="20"/>
      </w:rPr>
      <w:t>; Ministr</w:t>
    </w:r>
    <w:r w:rsidR="001465EA">
      <w:rPr>
        <w:rFonts w:ascii="Times New Roman" w:hAnsi="Times New Roman" w:cs="Times New Roman"/>
        <w:sz w:val="20"/>
        <w:szCs w:val="20"/>
      </w:rPr>
      <w:t>u kabineta notei</w:t>
    </w:r>
    <w:r w:rsidR="00C05056">
      <w:rPr>
        <w:rFonts w:ascii="Times New Roman" w:hAnsi="Times New Roman" w:cs="Times New Roman"/>
        <w:sz w:val="20"/>
        <w:szCs w:val="20"/>
      </w:rPr>
      <w:t>kumu projekts „Grozījums</w:t>
    </w:r>
    <w:r w:rsidR="001465EA">
      <w:rPr>
        <w:rFonts w:ascii="Times New Roman" w:hAnsi="Times New Roman" w:cs="Times New Roman"/>
        <w:sz w:val="20"/>
        <w:szCs w:val="20"/>
      </w:rPr>
      <w:t xml:space="preserve"> Ministru kabineta 2006.gada 11.aprīļa noteikumos Nr.289 “Noteikumi par īslaicīgās aizturēšanas vietas kamerā glabāšanai atļauto priekšmetu sarakstu”” </w:t>
    </w:r>
  </w:p>
  <w:p w14:paraId="437FD058" w14:textId="77777777" w:rsidR="00860CEB" w:rsidRDefault="00860CEB">
    <w:pPr>
      <w:pStyle w:val="Footer"/>
    </w:pPr>
  </w:p>
  <w:p w14:paraId="1968A367" w14:textId="77777777" w:rsidR="00860CEB" w:rsidRDefault="00860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F12A7" w14:textId="77777777" w:rsidR="00EF1CD3" w:rsidRDefault="00EF1CD3" w:rsidP="00CE3E2E">
      <w:pPr>
        <w:spacing w:after="0"/>
      </w:pPr>
      <w:r>
        <w:separator/>
      </w:r>
    </w:p>
  </w:footnote>
  <w:footnote w:type="continuationSeparator" w:id="0">
    <w:p w14:paraId="3FFE0CFA" w14:textId="77777777" w:rsidR="00EF1CD3" w:rsidRDefault="00EF1CD3" w:rsidP="00CE3E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14:paraId="5A953C25" w14:textId="77777777" w:rsidR="00860CEB" w:rsidRDefault="00860CEB">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E652B4">
          <w:rPr>
            <w:rFonts w:ascii="Times New Roman" w:hAnsi="Times New Roman" w:cs="Times New Roman"/>
            <w:noProof/>
            <w:sz w:val="20"/>
            <w:szCs w:val="20"/>
          </w:rPr>
          <w:t>4</w:t>
        </w:r>
        <w:r w:rsidRPr="00CE3E2E">
          <w:rPr>
            <w:rFonts w:ascii="Times New Roman" w:hAnsi="Times New Roman" w:cs="Times New Roman"/>
            <w:sz w:val="20"/>
            <w:szCs w:val="20"/>
          </w:rPr>
          <w:fldChar w:fldCharType="end"/>
        </w:r>
      </w:p>
    </w:sdtContent>
  </w:sdt>
  <w:p w14:paraId="2A314C7B" w14:textId="77777777" w:rsidR="00860CEB" w:rsidRDefault="00860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F5A"/>
    <w:multiLevelType w:val="hybridMultilevel"/>
    <w:tmpl w:val="B7782730"/>
    <w:lvl w:ilvl="0" w:tplc="93907D42">
      <w:start w:val="201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020D57"/>
    <w:multiLevelType w:val="hybridMultilevel"/>
    <w:tmpl w:val="717075CC"/>
    <w:lvl w:ilvl="0" w:tplc="767E2120">
      <w:start w:val="1"/>
      <w:numFmt w:val="decimal"/>
      <w:lvlText w:val="%1)"/>
      <w:lvlJc w:val="left"/>
      <w:pPr>
        <w:ind w:left="720" w:hanging="360"/>
      </w:pPr>
      <w:rPr>
        <w:rFonts w:ascii="Times New Roman" w:eastAsia="Times New Roman" w:hAnsi="Times New Roman" w:cs="Times New Roman"/>
        <w:color w:val="33333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C70194"/>
    <w:multiLevelType w:val="hybridMultilevel"/>
    <w:tmpl w:val="D0AE57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B60CD3"/>
    <w:multiLevelType w:val="hybridMultilevel"/>
    <w:tmpl w:val="7CE6F73A"/>
    <w:lvl w:ilvl="0" w:tplc="FD0AF5E2">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8E76ED"/>
    <w:multiLevelType w:val="hybridMultilevel"/>
    <w:tmpl w:val="05F284FE"/>
    <w:lvl w:ilvl="0" w:tplc="3F4CBF44">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41"/>
    <w:rsid w:val="00003530"/>
    <w:rsid w:val="00003FBD"/>
    <w:rsid w:val="00004DA9"/>
    <w:rsid w:val="00006D1C"/>
    <w:rsid w:val="00011B19"/>
    <w:rsid w:val="00012655"/>
    <w:rsid w:val="00012DC6"/>
    <w:rsid w:val="0001422C"/>
    <w:rsid w:val="00022093"/>
    <w:rsid w:val="00033F45"/>
    <w:rsid w:val="000355A9"/>
    <w:rsid w:val="000411C0"/>
    <w:rsid w:val="00043901"/>
    <w:rsid w:val="0004763E"/>
    <w:rsid w:val="00052D5D"/>
    <w:rsid w:val="000550E5"/>
    <w:rsid w:val="0005533B"/>
    <w:rsid w:val="00063EA7"/>
    <w:rsid w:val="00067393"/>
    <w:rsid w:val="00067883"/>
    <w:rsid w:val="00071277"/>
    <w:rsid w:val="000808C1"/>
    <w:rsid w:val="000856E3"/>
    <w:rsid w:val="0009003D"/>
    <w:rsid w:val="00091DD5"/>
    <w:rsid w:val="00094B97"/>
    <w:rsid w:val="000A787F"/>
    <w:rsid w:val="000B30A8"/>
    <w:rsid w:val="000B5285"/>
    <w:rsid w:val="000B77FA"/>
    <w:rsid w:val="000C3D4E"/>
    <w:rsid w:val="000D0F26"/>
    <w:rsid w:val="000D1E01"/>
    <w:rsid w:val="000D79AB"/>
    <w:rsid w:val="000E0B01"/>
    <w:rsid w:val="000E25A7"/>
    <w:rsid w:val="000F029B"/>
    <w:rsid w:val="000F4EB9"/>
    <w:rsid w:val="00110077"/>
    <w:rsid w:val="001259D7"/>
    <w:rsid w:val="00127252"/>
    <w:rsid w:val="0013100C"/>
    <w:rsid w:val="00136AC8"/>
    <w:rsid w:val="00140EB3"/>
    <w:rsid w:val="001465EA"/>
    <w:rsid w:val="00151421"/>
    <w:rsid w:val="00154E27"/>
    <w:rsid w:val="00155EE8"/>
    <w:rsid w:val="001614AA"/>
    <w:rsid w:val="001653F1"/>
    <w:rsid w:val="001657E9"/>
    <w:rsid w:val="00167A3A"/>
    <w:rsid w:val="00171F44"/>
    <w:rsid w:val="00171F89"/>
    <w:rsid w:val="00173EED"/>
    <w:rsid w:val="001744C5"/>
    <w:rsid w:val="00175EC7"/>
    <w:rsid w:val="0018065F"/>
    <w:rsid w:val="00180F3F"/>
    <w:rsid w:val="001859F0"/>
    <w:rsid w:val="00190696"/>
    <w:rsid w:val="00192C43"/>
    <w:rsid w:val="00192F60"/>
    <w:rsid w:val="00197AA9"/>
    <w:rsid w:val="001A4048"/>
    <w:rsid w:val="001B7300"/>
    <w:rsid w:val="001C0E05"/>
    <w:rsid w:val="001C1A3E"/>
    <w:rsid w:val="001C36E8"/>
    <w:rsid w:val="001C4478"/>
    <w:rsid w:val="001D1BF5"/>
    <w:rsid w:val="001E03BD"/>
    <w:rsid w:val="001E293D"/>
    <w:rsid w:val="001F23C2"/>
    <w:rsid w:val="001F34E8"/>
    <w:rsid w:val="00205997"/>
    <w:rsid w:val="00207436"/>
    <w:rsid w:val="00211923"/>
    <w:rsid w:val="002158F1"/>
    <w:rsid w:val="00222337"/>
    <w:rsid w:val="00222684"/>
    <w:rsid w:val="0022623D"/>
    <w:rsid w:val="002277DE"/>
    <w:rsid w:val="00230296"/>
    <w:rsid w:val="002376B1"/>
    <w:rsid w:val="002426AE"/>
    <w:rsid w:val="00242D8D"/>
    <w:rsid w:val="00254F50"/>
    <w:rsid w:val="0025730E"/>
    <w:rsid w:val="00265DD5"/>
    <w:rsid w:val="00273AFF"/>
    <w:rsid w:val="00280B4B"/>
    <w:rsid w:val="00286697"/>
    <w:rsid w:val="00291BC6"/>
    <w:rsid w:val="00293778"/>
    <w:rsid w:val="00293A11"/>
    <w:rsid w:val="002A4727"/>
    <w:rsid w:val="002A5A65"/>
    <w:rsid w:val="002B30DF"/>
    <w:rsid w:val="002B35FE"/>
    <w:rsid w:val="002C1EF7"/>
    <w:rsid w:val="002D0E44"/>
    <w:rsid w:val="002E0D5A"/>
    <w:rsid w:val="002E463E"/>
    <w:rsid w:val="002F10F3"/>
    <w:rsid w:val="002F19E0"/>
    <w:rsid w:val="002F5A27"/>
    <w:rsid w:val="002F7890"/>
    <w:rsid w:val="00316159"/>
    <w:rsid w:val="003263A0"/>
    <w:rsid w:val="0033006E"/>
    <w:rsid w:val="00333826"/>
    <w:rsid w:val="00335A78"/>
    <w:rsid w:val="00336FE6"/>
    <w:rsid w:val="0035573F"/>
    <w:rsid w:val="00355FF1"/>
    <w:rsid w:val="0036073D"/>
    <w:rsid w:val="00363F1B"/>
    <w:rsid w:val="0037389D"/>
    <w:rsid w:val="00377F01"/>
    <w:rsid w:val="0038698C"/>
    <w:rsid w:val="00394A66"/>
    <w:rsid w:val="00394F03"/>
    <w:rsid w:val="003A7CCB"/>
    <w:rsid w:val="003B06EA"/>
    <w:rsid w:val="003B11A0"/>
    <w:rsid w:val="003B2926"/>
    <w:rsid w:val="003B696E"/>
    <w:rsid w:val="003C79B5"/>
    <w:rsid w:val="003D3A44"/>
    <w:rsid w:val="003E1F38"/>
    <w:rsid w:val="003E2049"/>
    <w:rsid w:val="003E3F54"/>
    <w:rsid w:val="003E683F"/>
    <w:rsid w:val="003F470A"/>
    <w:rsid w:val="003F470F"/>
    <w:rsid w:val="003F5594"/>
    <w:rsid w:val="003F71B1"/>
    <w:rsid w:val="00405918"/>
    <w:rsid w:val="0041736C"/>
    <w:rsid w:val="00420C74"/>
    <w:rsid w:val="004241AE"/>
    <w:rsid w:val="00424336"/>
    <w:rsid w:val="004252C6"/>
    <w:rsid w:val="00426729"/>
    <w:rsid w:val="00427B84"/>
    <w:rsid w:val="00447ABF"/>
    <w:rsid w:val="00471C14"/>
    <w:rsid w:val="00472EB3"/>
    <w:rsid w:val="00473692"/>
    <w:rsid w:val="004904DF"/>
    <w:rsid w:val="004A02EF"/>
    <w:rsid w:val="004A2569"/>
    <w:rsid w:val="004A7CFE"/>
    <w:rsid w:val="004B02A0"/>
    <w:rsid w:val="004C4692"/>
    <w:rsid w:val="004D764F"/>
    <w:rsid w:val="004E2CBA"/>
    <w:rsid w:val="004F0820"/>
    <w:rsid w:val="004F3C42"/>
    <w:rsid w:val="004F49E7"/>
    <w:rsid w:val="004F578D"/>
    <w:rsid w:val="004F7A26"/>
    <w:rsid w:val="00505E5F"/>
    <w:rsid w:val="00511F7B"/>
    <w:rsid w:val="00513549"/>
    <w:rsid w:val="0051578D"/>
    <w:rsid w:val="00524EA6"/>
    <w:rsid w:val="00525932"/>
    <w:rsid w:val="00533241"/>
    <w:rsid w:val="005359A6"/>
    <w:rsid w:val="00555779"/>
    <w:rsid w:val="00577C43"/>
    <w:rsid w:val="00580C9A"/>
    <w:rsid w:val="00587F2E"/>
    <w:rsid w:val="00592429"/>
    <w:rsid w:val="0059403D"/>
    <w:rsid w:val="005A23F7"/>
    <w:rsid w:val="005A498A"/>
    <w:rsid w:val="005B0EB9"/>
    <w:rsid w:val="005B281F"/>
    <w:rsid w:val="005C3C93"/>
    <w:rsid w:val="005D1244"/>
    <w:rsid w:val="005D4E3F"/>
    <w:rsid w:val="005D65FD"/>
    <w:rsid w:val="005D7C7B"/>
    <w:rsid w:val="005E0791"/>
    <w:rsid w:val="005E3982"/>
    <w:rsid w:val="005F077E"/>
    <w:rsid w:val="005F1384"/>
    <w:rsid w:val="005F5E48"/>
    <w:rsid w:val="005F772D"/>
    <w:rsid w:val="006157DE"/>
    <w:rsid w:val="0062031E"/>
    <w:rsid w:val="0062089A"/>
    <w:rsid w:val="00620E0B"/>
    <w:rsid w:val="006334B8"/>
    <w:rsid w:val="00662290"/>
    <w:rsid w:val="00665DA3"/>
    <w:rsid w:val="0068029D"/>
    <w:rsid w:val="00680E3D"/>
    <w:rsid w:val="006931F8"/>
    <w:rsid w:val="00694BFF"/>
    <w:rsid w:val="006A6D8F"/>
    <w:rsid w:val="006B1495"/>
    <w:rsid w:val="006B49A6"/>
    <w:rsid w:val="006C002C"/>
    <w:rsid w:val="006C0658"/>
    <w:rsid w:val="006D327E"/>
    <w:rsid w:val="006D63C4"/>
    <w:rsid w:val="006E09A9"/>
    <w:rsid w:val="006E38F1"/>
    <w:rsid w:val="006F0188"/>
    <w:rsid w:val="006F118E"/>
    <w:rsid w:val="006F4DD5"/>
    <w:rsid w:val="006F5705"/>
    <w:rsid w:val="00704E54"/>
    <w:rsid w:val="007258F4"/>
    <w:rsid w:val="00726DCC"/>
    <w:rsid w:val="00732CDE"/>
    <w:rsid w:val="00744F62"/>
    <w:rsid w:val="007510CF"/>
    <w:rsid w:val="007641FE"/>
    <w:rsid w:val="00775B09"/>
    <w:rsid w:val="00781F6A"/>
    <w:rsid w:val="00795CBF"/>
    <w:rsid w:val="007A3F44"/>
    <w:rsid w:val="007A4342"/>
    <w:rsid w:val="007A6596"/>
    <w:rsid w:val="007B5EDA"/>
    <w:rsid w:val="007C5DA4"/>
    <w:rsid w:val="007C649B"/>
    <w:rsid w:val="007D139D"/>
    <w:rsid w:val="007D5909"/>
    <w:rsid w:val="007D6526"/>
    <w:rsid w:val="007D7677"/>
    <w:rsid w:val="007F3661"/>
    <w:rsid w:val="007F7D25"/>
    <w:rsid w:val="00800D32"/>
    <w:rsid w:val="00803025"/>
    <w:rsid w:val="00803B0D"/>
    <w:rsid w:val="00804B9D"/>
    <w:rsid w:val="00810EE9"/>
    <w:rsid w:val="0081523D"/>
    <w:rsid w:val="00816073"/>
    <w:rsid w:val="00816FBE"/>
    <w:rsid w:val="00820198"/>
    <w:rsid w:val="008248FB"/>
    <w:rsid w:val="00825498"/>
    <w:rsid w:val="00825881"/>
    <w:rsid w:val="00826B1D"/>
    <w:rsid w:val="00833B5E"/>
    <w:rsid w:val="00834F44"/>
    <w:rsid w:val="00844305"/>
    <w:rsid w:val="00846A66"/>
    <w:rsid w:val="008471C5"/>
    <w:rsid w:val="00847694"/>
    <w:rsid w:val="00854269"/>
    <w:rsid w:val="00860CEB"/>
    <w:rsid w:val="00870EF1"/>
    <w:rsid w:val="00876052"/>
    <w:rsid w:val="00877015"/>
    <w:rsid w:val="00880B08"/>
    <w:rsid w:val="00880E33"/>
    <w:rsid w:val="00884993"/>
    <w:rsid w:val="0088523E"/>
    <w:rsid w:val="00886835"/>
    <w:rsid w:val="008A51C1"/>
    <w:rsid w:val="008B4588"/>
    <w:rsid w:val="008C11D0"/>
    <w:rsid w:val="008C793E"/>
    <w:rsid w:val="008D3882"/>
    <w:rsid w:val="008D6C7B"/>
    <w:rsid w:val="008D7F0D"/>
    <w:rsid w:val="008E0EBE"/>
    <w:rsid w:val="008E20AD"/>
    <w:rsid w:val="008E3899"/>
    <w:rsid w:val="008F26CE"/>
    <w:rsid w:val="008F4DB0"/>
    <w:rsid w:val="008F4FC0"/>
    <w:rsid w:val="009066B0"/>
    <w:rsid w:val="00912EEF"/>
    <w:rsid w:val="00914176"/>
    <w:rsid w:val="00914519"/>
    <w:rsid w:val="00914908"/>
    <w:rsid w:val="00916D11"/>
    <w:rsid w:val="00920361"/>
    <w:rsid w:val="00922B56"/>
    <w:rsid w:val="0092444D"/>
    <w:rsid w:val="00924F39"/>
    <w:rsid w:val="00930120"/>
    <w:rsid w:val="0093057C"/>
    <w:rsid w:val="00933E87"/>
    <w:rsid w:val="009429B6"/>
    <w:rsid w:val="0094300D"/>
    <w:rsid w:val="00970C9D"/>
    <w:rsid w:val="009738A3"/>
    <w:rsid w:val="009804D4"/>
    <w:rsid w:val="0098528D"/>
    <w:rsid w:val="00991C63"/>
    <w:rsid w:val="009A23CB"/>
    <w:rsid w:val="009A5004"/>
    <w:rsid w:val="009B33F9"/>
    <w:rsid w:val="009C2423"/>
    <w:rsid w:val="009C387B"/>
    <w:rsid w:val="009C6752"/>
    <w:rsid w:val="009D3DB8"/>
    <w:rsid w:val="009D61FA"/>
    <w:rsid w:val="009E73C4"/>
    <w:rsid w:val="009F1D41"/>
    <w:rsid w:val="009F234D"/>
    <w:rsid w:val="009F5159"/>
    <w:rsid w:val="00A002EA"/>
    <w:rsid w:val="00A0122D"/>
    <w:rsid w:val="00A068D9"/>
    <w:rsid w:val="00A12E3C"/>
    <w:rsid w:val="00A1746C"/>
    <w:rsid w:val="00A17A9B"/>
    <w:rsid w:val="00A23008"/>
    <w:rsid w:val="00A23B50"/>
    <w:rsid w:val="00A25BC5"/>
    <w:rsid w:val="00A279D2"/>
    <w:rsid w:val="00A3228B"/>
    <w:rsid w:val="00A35FAC"/>
    <w:rsid w:val="00A441C4"/>
    <w:rsid w:val="00A502E2"/>
    <w:rsid w:val="00A52E11"/>
    <w:rsid w:val="00A56786"/>
    <w:rsid w:val="00A57524"/>
    <w:rsid w:val="00A70D8C"/>
    <w:rsid w:val="00A84B1E"/>
    <w:rsid w:val="00A85812"/>
    <w:rsid w:val="00A92E79"/>
    <w:rsid w:val="00A97833"/>
    <w:rsid w:val="00AA374F"/>
    <w:rsid w:val="00AA4118"/>
    <w:rsid w:val="00AB20B0"/>
    <w:rsid w:val="00AB34CD"/>
    <w:rsid w:val="00AB3FDA"/>
    <w:rsid w:val="00AB632E"/>
    <w:rsid w:val="00AB67C3"/>
    <w:rsid w:val="00AC2A3D"/>
    <w:rsid w:val="00AC3B13"/>
    <w:rsid w:val="00AC55AE"/>
    <w:rsid w:val="00AE23F5"/>
    <w:rsid w:val="00AE2669"/>
    <w:rsid w:val="00B00F18"/>
    <w:rsid w:val="00B00F4F"/>
    <w:rsid w:val="00B036AF"/>
    <w:rsid w:val="00B068D3"/>
    <w:rsid w:val="00B1170F"/>
    <w:rsid w:val="00B15D15"/>
    <w:rsid w:val="00B1613A"/>
    <w:rsid w:val="00B16351"/>
    <w:rsid w:val="00B16DA3"/>
    <w:rsid w:val="00B1764A"/>
    <w:rsid w:val="00B26EF6"/>
    <w:rsid w:val="00B31CD8"/>
    <w:rsid w:val="00B37B3D"/>
    <w:rsid w:val="00B40074"/>
    <w:rsid w:val="00B4436D"/>
    <w:rsid w:val="00B4439A"/>
    <w:rsid w:val="00B46358"/>
    <w:rsid w:val="00B51F3A"/>
    <w:rsid w:val="00B6234A"/>
    <w:rsid w:val="00B65BD1"/>
    <w:rsid w:val="00B70B51"/>
    <w:rsid w:val="00B766D0"/>
    <w:rsid w:val="00B76DB4"/>
    <w:rsid w:val="00B7746C"/>
    <w:rsid w:val="00B846F7"/>
    <w:rsid w:val="00B84C31"/>
    <w:rsid w:val="00B90B01"/>
    <w:rsid w:val="00B9316D"/>
    <w:rsid w:val="00BA591C"/>
    <w:rsid w:val="00BB23C5"/>
    <w:rsid w:val="00BC354B"/>
    <w:rsid w:val="00BD10BE"/>
    <w:rsid w:val="00BD1639"/>
    <w:rsid w:val="00BE1486"/>
    <w:rsid w:val="00BE1A9B"/>
    <w:rsid w:val="00BF10D0"/>
    <w:rsid w:val="00BF28A3"/>
    <w:rsid w:val="00C003FB"/>
    <w:rsid w:val="00C00685"/>
    <w:rsid w:val="00C05056"/>
    <w:rsid w:val="00C11783"/>
    <w:rsid w:val="00C20661"/>
    <w:rsid w:val="00C23F5F"/>
    <w:rsid w:val="00C24A2C"/>
    <w:rsid w:val="00C259E3"/>
    <w:rsid w:val="00C363A4"/>
    <w:rsid w:val="00C4686D"/>
    <w:rsid w:val="00C519FE"/>
    <w:rsid w:val="00C52A18"/>
    <w:rsid w:val="00C65893"/>
    <w:rsid w:val="00C71ADE"/>
    <w:rsid w:val="00C8155E"/>
    <w:rsid w:val="00C82E31"/>
    <w:rsid w:val="00C9175F"/>
    <w:rsid w:val="00C94AEB"/>
    <w:rsid w:val="00CA151D"/>
    <w:rsid w:val="00CB67CC"/>
    <w:rsid w:val="00CC7737"/>
    <w:rsid w:val="00CD4A79"/>
    <w:rsid w:val="00CD768E"/>
    <w:rsid w:val="00CE3E2E"/>
    <w:rsid w:val="00CE6F49"/>
    <w:rsid w:val="00CF1275"/>
    <w:rsid w:val="00CF3AE4"/>
    <w:rsid w:val="00D002E0"/>
    <w:rsid w:val="00D025EC"/>
    <w:rsid w:val="00D10645"/>
    <w:rsid w:val="00D134BD"/>
    <w:rsid w:val="00D16451"/>
    <w:rsid w:val="00D26AD6"/>
    <w:rsid w:val="00D31554"/>
    <w:rsid w:val="00D34F01"/>
    <w:rsid w:val="00D34FFA"/>
    <w:rsid w:val="00D418EE"/>
    <w:rsid w:val="00D4272C"/>
    <w:rsid w:val="00D52C37"/>
    <w:rsid w:val="00D54344"/>
    <w:rsid w:val="00D668B2"/>
    <w:rsid w:val="00D67036"/>
    <w:rsid w:val="00D71EEA"/>
    <w:rsid w:val="00D767B6"/>
    <w:rsid w:val="00D825D6"/>
    <w:rsid w:val="00D84B66"/>
    <w:rsid w:val="00D84F36"/>
    <w:rsid w:val="00D9015B"/>
    <w:rsid w:val="00D947B5"/>
    <w:rsid w:val="00D976A9"/>
    <w:rsid w:val="00D97FC1"/>
    <w:rsid w:val="00DA6C51"/>
    <w:rsid w:val="00DB536F"/>
    <w:rsid w:val="00DC2925"/>
    <w:rsid w:val="00DC6EC4"/>
    <w:rsid w:val="00DE3AFB"/>
    <w:rsid w:val="00DF6FA9"/>
    <w:rsid w:val="00DF7500"/>
    <w:rsid w:val="00E0312A"/>
    <w:rsid w:val="00E047E3"/>
    <w:rsid w:val="00E11B0B"/>
    <w:rsid w:val="00E12513"/>
    <w:rsid w:val="00E12F9A"/>
    <w:rsid w:val="00E15561"/>
    <w:rsid w:val="00E21B96"/>
    <w:rsid w:val="00E22418"/>
    <w:rsid w:val="00E2264A"/>
    <w:rsid w:val="00E337E0"/>
    <w:rsid w:val="00E41C40"/>
    <w:rsid w:val="00E421A0"/>
    <w:rsid w:val="00E47F7B"/>
    <w:rsid w:val="00E47FCE"/>
    <w:rsid w:val="00E652B4"/>
    <w:rsid w:val="00E71D07"/>
    <w:rsid w:val="00E72135"/>
    <w:rsid w:val="00E7611B"/>
    <w:rsid w:val="00E90D46"/>
    <w:rsid w:val="00E92E7F"/>
    <w:rsid w:val="00E93C4A"/>
    <w:rsid w:val="00E95935"/>
    <w:rsid w:val="00EA1E0B"/>
    <w:rsid w:val="00EA274D"/>
    <w:rsid w:val="00EB2CAA"/>
    <w:rsid w:val="00EB701A"/>
    <w:rsid w:val="00EC3625"/>
    <w:rsid w:val="00EC6F61"/>
    <w:rsid w:val="00ED0232"/>
    <w:rsid w:val="00ED3960"/>
    <w:rsid w:val="00ED7379"/>
    <w:rsid w:val="00EE291D"/>
    <w:rsid w:val="00EE5C93"/>
    <w:rsid w:val="00EF1CD3"/>
    <w:rsid w:val="00F038BC"/>
    <w:rsid w:val="00F0758E"/>
    <w:rsid w:val="00F148A0"/>
    <w:rsid w:val="00F16AD1"/>
    <w:rsid w:val="00F3694B"/>
    <w:rsid w:val="00F42877"/>
    <w:rsid w:val="00F45127"/>
    <w:rsid w:val="00F50741"/>
    <w:rsid w:val="00F52DD8"/>
    <w:rsid w:val="00F57F54"/>
    <w:rsid w:val="00F64599"/>
    <w:rsid w:val="00F6464A"/>
    <w:rsid w:val="00F6513D"/>
    <w:rsid w:val="00F66466"/>
    <w:rsid w:val="00F71BAA"/>
    <w:rsid w:val="00F725A0"/>
    <w:rsid w:val="00F74B08"/>
    <w:rsid w:val="00F758DC"/>
    <w:rsid w:val="00F8130D"/>
    <w:rsid w:val="00F86723"/>
    <w:rsid w:val="00F87CBF"/>
    <w:rsid w:val="00F91BB8"/>
    <w:rsid w:val="00F91CF2"/>
    <w:rsid w:val="00F9576F"/>
    <w:rsid w:val="00F97ED4"/>
    <w:rsid w:val="00FA28B5"/>
    <w:rsid w:val="00FA61D9"/>
    <w:rsid w:val="00FB5268"/>
    <w:rsid w:val="00FD0457"/>
    <w:rsid w:val="00FD13ED"/>
    <w:rsid w:val="00FD1BB0"/>
    <w:rsid w:val="00FD37D8"/>
    <w:rsid w:val="00FD483B"/>
    <w:rsid w:val="00FE2F48"/>
    <w:rsid w:val="00FF34D5"/>
    <w:rsid w:val="00FF4D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7D8ED"/>
  <w15:docId w15:val="{92A444D8-F1F7-4B59-B3F5-5884CD85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5074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CE3E2E"/>
    <w:pPr>
      <w:tabs>
        <w:tab w:val="center" w:pos="4153"/>
        <w:tab w:val="right" w:pos="8306"/>
      </w:tabs>
      <w:spacing w:after="0"/>
    </w:pPr>
  </w:style>
  <w:style w:type="character" w:customStyle="1" w:styleId="HeaderChar">
    <w:name w:val="Header Char"/>
    <w:basedOn w:val="DefaultParagraphFont"/>
    <w:link w:val="Header"/>
    <w:uiPriority w:val="99"/>
    <w:rsid w:val="00CE3E2E"/>
  </w:style>
  <w:style w:type="paragraph" w:styleId="Footer">
    <w:name w:val="footer"/>
    <w:basedOn w:val="Normal"/>
    <w:link w:val="FooterChar"/>
    <w:uiPriority w:val="99"/>
    <w:unhideWhenUsed/>
    <w:rsid w:val="00CE3E2E"/>
    <w:pPr>
      <w:tabs>
        <w:tab w:val="center" w:pos="4153"/>
        <w:tab w:val="right" w:pos="8306"/>
      </w:tabs>
      <w:spacing w:after="0"/>
    </w:pPr>
  </w:style>
  <w:style w:type="character" w:customStyle="1" w:styleId="FooterChar">
    <w:name w:val="Footer Char"/>
    <w:basedOn w:val="DefaultParagraphFont"/>
    <w:link w:val="Footer"/>
    <w:uiPriority w:val="99"/>
    <w:rsid w:val="00CE3E2E"/>
  </w:style>
  <w:style w:type="paragraph" w:styleId="ListParagraph">
    <w:name w:val="List Paragraph"/>
    <w:basedOn w:val="Normal"/>
    <w:uiPriority w:val="34"/>
    <w:qFormat/>
    <w:rsid w:val="001E03BD"/>
    <w:pPr>
      <w:ind w:left="720"/>
      <w:contextualSpacing/>
    </w:pPr>
  </w:style>
  <w:style w:type="character" w:customStyle="1" w:styleId="spelle">
    <w:name w:val="spelle"/>
    <w:rsid w:val="009C2423"/>
  </w:style>
  <w:style w:type="paragraph" w:customStyle="1" w:styleId="naisf">
    <w:name w:val="naisf"/>
    <w:basedOn w:val="Normal"/>
    <w:rsid w:val="00844305"/>
    <w:pPr>
      <w:spacing w:before="75" w:after="75"/>
      <w:ind w:firstLine="375"/>
      <w:jc w:val="both"/>
    </w:pPr>
    <w:rPr>
      <w:rFonts w:ascii="Times New Roman" w:eastAsia="Times New Roman" w:hAnsi="Times New Roman" w:cs="Times New Roman"/>
      <w:sz w:val="24"/>
      <w:szCs w:val="24"/>
      <w:lang w:eastAsia="lv-LV"/>
    </w:rPr>
  </w:style>
  <w:style w:type="character" w:styleId="Hyperlink">
    <w:name w:val="Hyperlink"/>
    <w:rsid w:val="00844305"/>
    <w:rPr>
      <w:color w:val="0000FF"/>
      <w:u w:val="single"/>
    </w:rPr>
  </w:style>
  <w:style w:type="paragraph" w:styleId="BalloonText">
    <w:name w:val="Balloon Text"/>
    <w:basedOn w:val="Normal"/>
    <w:link w:val="BalloonTextChar"/>
    <w:uiPriority w:val="99"/>
    <w:semiHidden/>
    <w:unhideWhenUsed/>
    <w:rsid w:val="006D63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3C4"/>
    <w:rPr>
      <w:rFonts w:ascii="Tahoma" w:hAnsi="Tahoma" w:cs="Tahoma"/>
      <w:sz w:val="16"/>
      <w:szCs w:val="16"/>
    </w:rPr>
  </w:style>
  <w:style w:type="character" w:customStyle="1" w:styleId="highlight">
    <w:name w:val="highlight"/>
    <w:basedOn w:val="DefaultParagraphFont"/>
    <w:rsid w:val="003F470F"/>
  </w:style>
  <w:style w:type="paragraph" w:customStyle="1" w:styleId="naiskr">
    <w:name w:val="naiskr"/>
    <w:basedOn w:val="Normal"/>
    <w:rsid w:val="005B281F"/>
    <w:pPr>
      <w:spacing w:before="75" w:after="75"/>
    </w:pPr>
    <w:rPr>
      <w:rFonts w:ascii="Times New Roman" w:eastAsia="Times New Roman" w:hAnsi="Times New Roman" w:cs="Times New Roman"/>
      <w:sz w:val="24"/>
      <w:szCs w:val="24"/>
      <w:lang w:eastAsia="lv-LV"/>
    </w:rPr>
  </w:style>
  <w:style w:type="paragraph" w:customStyle="1" w:styleId="tv2131">
    <w:name w:val="tv2131"/>
    <w:basedOn w:val="Normal"/>
    <w:rsid w:val="00825498"/>
    <w:pPr>
      <w:spacing w:after="0" w:line="360" w:lineRule="auto"/>
      <w:ind w:firstLine="272"/>
    </w:pPr>
    <w:rPr>
      <w:rFonts w:ascii="Times New Roman" w:eastAsia="Times New Roman" w:hAnsi="Times New Roman" w:cs="Times New Roman"/>
      <w:color w:val="414142"/>
      <w:sz w:val="18"/>
      <w:szCs w:val="18"/>
      <w:lang w:eastAsia="lv-LV"/>
    </w:rPr>
  </w:style>
  <w:style w:type="paragraph" w:styleId="FootnoteText">
    <w:name w:val="footnote text"/>
    <w:basedOn w:val="Normal"/>
    <w:link w:val="FootnoteTextChar"/>
    <w:uiPriority w:val="99"/>
    <w:semiHidden/>
    <w:unhideWhenUsed/>
    <w:rsid w:val="001D1BF5"/>
    <w:pPr>
      <w:spacing w:after="0"/>
    </w:pPr>
    <w:rPr>
      <w:sz w:val="20"/>
      <w:szCs w:val="20"/>
    </w:rPr>
  </w:style>
  <w:style w:type="character" w:customStyle="1" w:styleId="FootnoteTextChar">
    <w:name w:val="Footnote Text Char"/>
    <w:basedOn w:val="DefaultParagraphFont"/>
    <w:link w:val="FootnoteText"/>
    <w:uiPriority w:val="99"/>
    <w:semiHidden/>
    <w:rsid w:val="001D1BF5"/>
    <w:rPr>
      <w:sz w:val="20"/>
      <w:szCs w:val="20"/>
    </w:rPr>
  </w:style>
  <w:style w:type="character" w:styleId="FootnoteReference">
    <w:name w:val="footnote reference"/>
    <w:basedOn w:val="DefaultParagraphFont"/>
    <w:uiPriority w:val="99"/>
    <w:semiHidden/>
    <w:unhideWhenUsed/>
    <w:rsid w:val="001D1BF5"/>
    <w:rPr>
      <w:vertAlign w:val="superscript"/>
    </w:rPr>
  </w:style>
  <w:style w:type="character" w:styleId="CommentReference">
    <w:name w:val="annotation reference"/>
    <w:basedOn w:val="DefaultParagraphFont"/>
    <w:uiPriority w:val="99"/>
    <w:semiHidden/>
    <w:unhideWhenUsed/>
    <w:rsid w:val="005F772D"/>
    <w:rPr>
      <w:sz w:val="16"/>
      <w:szCs w:val="16"/>
    </w:rPr>
  </w:style>
  <w:style w:type="paragraph" w:styleId="CommentText">
    <w:name w:val="annotation text"/>
    <w:basedOn w:val="Normal"/>
    <w:link w:val="CommentTextChar"/>
    <w:uiPriority w:val="99"/>
    <w:semiHidden/>
    <w:unhideWhenUsed/>
    <w:rsid w:val="005F772D"/>
    <w:rPr>
      <w:sz w:val="20"/>
      <w:szCs w:val="20"/>
    </w:rPr>
  </w:style>
  <w:style w:type="character" w:customStyle="1" w:styleId="CommentTextChar">
    <w:name w:val="Comment Text Char"/>
    <w:basedOn w:val="DefaultParagraphFont"/>
    <w:link w:val="CommentText"/>
    <w:uiPriority w:val="99"/>
    <w:semiHidden/>
    <w:rsid w:val="005F772D"/>
    <w:rPr>
      <w:sz w:val="20"/>
      <w:szCs w:val="20"/>
    </w:rPr>
  </w:style>
  <w:style w:type="paragraph" w:styleId="CommentSubject">
    <w:name w:val="annotation subject"/>
    <w:basedOn w:val="CommentText"/>
    <w:next w:val="CommentText"/>
    <w:link w:val="CommentSubjectChar"/>
    <w:uiPriority w:val="99"/>
    <w:semiHidden/>
    <w:unhideWhenUsed/>
    <w:rsid w:val="005F772D"/>
    <w:rPr>
      <w:b/>
      <w:bCs/>
    </w:rPr>
  </w:style>
  <w:style w:type="character" w:customStyle="1" w:styleId="CommentSubjectChar">
    <w:name w:val="Comment Subject Char"/>
    <w:basedOn w:val="CommentTextChar"/>
    <w:link w:val="CommentSubject"/>
    <w:uiPriority w:val="99"/>
    <w:semiHidden/>
    <w:rsid w:val="005F772D"/>
    <w:rPr>
      <w:b/>
      <w:bCs/>
      <w:sz w:val="20"/>
      <w:szCs w:val="20"/>
    </w:rPr>
  </w:style>
  <w:style w:type="character" w:customStyle="1" w:styleId="xdata2">
    <w:name w:val="x_data2"/>
    <w:basedOn w:val="DefaultParagraphFont"/>
    <w:rsid w:val="001859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08909">
      <w:bodyDiv w:val="1"/>
      <w:marLeft w:val="0"/>
      <w:marRight w:val="0"/>
      <w:marTop w:val="0"/>
      <w:marBottom w:val="0"/>
      <w:divBdr>
        <w:top w:val="none" w:sz="0" w:space="0" w:color="auto"/>
        <w:left w:val="none" w:sz="0" w:space="0" w:color="auto"/>
        <w:bottom w:val="none" w:sz="0" w:space="0" w:color="auto"/>
        <w:right w:val="none" w:sz="0" w:space="0" w:color="auto"/>
      </w:divBdr>
      <w:divsChild>
        <w:div w:id="1449005131">
          <w:marLeft w:val="0"/>
          <w:marRight w:val="0"/>
          <w:marTop w:val="0"/>
          <w:marBottom w:val="0"/>
          <w:divBdr>
            <w:top w:val="none" w:sz="0" w:space="0" w:color="auto"/>
            <w:left w:val="none" w:sz="0" w:space="0" w:color="auto"/>
            <w:bottom w:val="none" w:sz="0" w:space="0" w:color="auto"/>
            <w:right w:val="none" w:sz="0" w:space="0" w:color="auto"/>
          </w:divBdr>
          <w:divsChild>
            <w:div w:id="1510292817">
              <w:marLeft w:val="0"/>
              <w:marRight w:val="0"/>
              <w:marTop w:val="0"/>
              <w:marBottom w:val="0"/>
              <w:divBdr>
                <w:top w:val="none" w:sz="0" w:space="0" w:color="auto"/>
                <w:left w:val="none" w:sz="0" w:space="0" w:color="auto"/>
                <w:bottom w:val="none" w:sz="0" w:space="0" w:color="auto"/>
                <w:right w:val="none" w:sz="0" w:space="0" w:color="auto"/>
              </w:divBdr>
              <w:divsChild>
                <w:div w:id="13463238">
                  <w:marLeft w:val="0"/>
                  <w:marRight w:val="0"/>
                  <w:marTop w:val="0"/>
                  <w:marBottom w:val="0"/>
                  <w:divBdr>
                    <w:top w:val="none" w:sz="0" w:space="0" w:color="auto"/>
                    <w:left w:val="none" w:sz="0" w:space="0" w:color="auto"/>
                    <w:bottom w:val="none" w:sz="0" w:space="0" w:color="auto"/>
                    <w:right w:val="none" w:sz="0" w:space="0" w:color="auto"/>
                  </w:divBdr>
                  <w:divsChild>
                    <w:div w:id="1813280636">
                      <w:marLeft w:val="0"/>
                      <w:marRight w:val="0"/>
                      <w:marTop w:val="0"/>
                      <w:marBottom w:val="0"/>
                      <w:divBdr>
                        <w:top w:val="none" w:sz="0" w:space="0" w:color="auto"/>
                        <w:left w:val="none" w:sz="0" w:space="0" w:color="auto"/>
                        <w:bottom w:val="none" w:sz="0" w:space="0" w:color="auto"/>
                        <w:right w:val="none" w:sz="0" w:space="0" w:color="auto"/>
                      </w:divBdr>
                      <w:divsChild>
                        <w:div w:id="1762136982">
                          <w:marLeft w:val="0"/>
                          <w:marRight w:val="0"/>
                          <w:marTop w:val="272"/>
                          <w:marBottom w:val="0"/>
                          <w:divBdr>
                            <w:top w:val="none" w:sz="0" w:space="0" w:color="auto"/>
                            <w:left w:val="none" w:sz="0" w:space="0" w:color="auto"/>
                            <w:bottom w:val="none" w:sz="0" w:space="0" w:color="auto"/>
                            <w:right w:val="none" w:sz="0" w:space="0" w:color="auto"/>
                          </w:divBdr>
                          <w:divsChild>
                            <w:div w:id="3762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377067">
      <w:bodyDiv w:val="1"/>
      <w:marLeft w:val="0"/>
      <w:marRight w:val="0"/>
      <w:marTop w:val="0"/>
      <w:marBottom w:val="0"/>
      <w:divBdr>
        <w:top w:val="none" w:sz="0" w:space="0" w:color="auto"/>
        <w:left w:val="none" w:sz="0" w:space="0" w:color="auto"/>
        <w:bottom w:val="none" w:sz="0" w:space="0" w:color="auto"/>
        <w:right w:val="none" w:sz="0" w:space="0" w:color="auto"/>
      </w:divBdr>
    </w:div>
    <w:div w:id="1909072331">
      <w:bodyDiv w:val="1"/>
      <w:marLeft w:val="0"/>
      <w:marRight w:val="0"/>
      <w:marTop w:val="0"/>
      <w:marBottom w:val="0"/>
      <w:divBdr>
        <w:top w:val="none" w:sz="0" w:space="0" w:color="auto"/>
        <w:left w:val="none" w:sz="0" w:space="0" w:color="auto"/>
        <w:bottom w:val="none" w:sz="0" w:space="0" w:color="auto"/>
        <w:right w:val="none" w:sz="0" w:space="0" w:color="auto"/>
      </w:divBdr>
    </w:div>
    <w:div w:id="2096047092">
      <w:bodyDiv w:val="1"/>
      <w:marLeft w:val="0"/>
      <w:marRight w:val="0"/>
      <w:marTop w:val="0"/>
      <w:marBottom w:val="0"/>
      <w:divBdr>
        <w:top w:val="none" w:sz="0" w:space="0" w:color="auto"/>
        <w:left w:val="none" w:sz="0" w:space="0" w:color="auto"/>
        <w:bottom w:val="none" w:sz="0" w:space="0" w:color="auto"/>
        <w:right w:val="none" w:sz="0" w:space="0" w:color="auto"/>
      </w:divBdr>
      <w:divsChild>
        <w:div w:id="1012680919">
          <w:marLeft w:val="0"/>
          <w:marRight w:val="0"/>
          <w:marTop w:val="0"/>
          <w:marBottom w:val="0"/>
          <w:divBdr>
            <w:top w:val="none" w:sz="0" w:space="0" w:color="auto"/>
            <w:left w:val="none" w:sz="0" w:space="0" w:color="auto"/>
            <w:bottom w:val="none" w:sz="0" w:space="0" w:color="auto"/>
            <w:right w:val="none" w:sz="0" w:space="0" w:color="auto"/>
          </w:divBdr>
          <w:divsChild>
            <w:div w:id="318849751">
              <w:marLeft w:val="0"/>
              <w:marRight w:val="0"/>
              <w:marTop w:val="0"/>
              <w:marBottom w:val="0"/>
              <w:divBdr>
                <w:top w:val="none" w:sz="0" w:space="0" w:color="auto"/>
                <w:left w:val="none" w:sz="0" w:space="0" w:color="auto"/>
                <w:bottom w:val="none" w:sz="0" w:space="0" w:color="auto"/>
                <w:right w:val="none" w:sz="0" w:space="0" w:color="auto"/>
              </w:divBdr>
              <w:divsChild>
                <w:div w:id="1826121532">
                  <w:marLeft w:val="0"/>
                  <w:marRight w:val="0"/>
                  <w:marTop w:val="0"/>
                  <w:marBottom w:val="0"/>
                  <w:divBdr>
                    <w:top w:val="none" w:sz="0" w:space="0" w:color="auto"/>
                    <w:left w:val="none" w:sz="0" w:space="0" w:color="auto"/>
                    <w:bottom w:val="none" w:sz="0" w:space="0" w:color="auto"/>
                    <w:right w:val="none" w:sz="0" w:space="0" w:color="auto"/>
                  </w:divBdr>
                  <w:divsChild>
                    <w:div w:id="581376738">
                      <w:marLeft w:val="0"/>
                      <w:marRight w:val="0"/>
                      <w:marTop w:val="0"/>
                      <w:marBottom w:val="0"/>
                      <w:divBdr>
                        <w:top w:val="none" w:sz="0" w:space="0" w:color="auto"/>
                        <w:left w:val="none" w:sz="0" w:space="0" w:color="auto"/>
                        <w:bottom w:val="none" w:sz="0" w:space="0" w:color="auto"/>
                        <w:right w:val="none" w:sz="0" w:space="0" w:color="auto"/>
                      </w:divBdr>
                      <w:divsChild>
                        <w:div w:id="1135835168">
                          <w:marLeft w:val="0"/>
                          <w:marRight w:val="0"/>
                          <w:marTop w:val="300"/>
                          <w:marBottom w:val="0"/>
                          <w:divBdr>
                            <w:top w:val="none" w:sz="0" w:space="0" w:color="auto"/>
                            <w:left w:val="none" w:sz="0" w:space="0" w:color="auto"/>
                            <w:bottom w:val="none" w:sz="0" w:space="0" w:color="auto"/>
                            <w:right w:val="none" w:sz="0" w:space="0" w:color="auto"/>
                          </w:divBdr>
                          <w:divsChild>
                            <w:div w:id="2052151787">
                              <w:marLeft w:val="150"/>
                              <w:marRight w:val="150"/>
                              <w:marTop w:val="480"/>
                              <w:marBottom w:val="0"/>
                              <w:divBdr>
                                <w:top w:val="single" w:sz="6" w:space="28" w:color="D4D4D4"/>
                                <w:left w:val="none" w:sz="0" w:space="0" w:color="auto"/>
                                <w:bottom w:val="none" w:sz="0" w:space="0" w:color="auto"/>
                                <w:right w:val="none" w:sz="0" w:space="0" w:color="auto"/>
                              </w:divBdr>
                            </w:div>
                            <w:div w:id="824973180">
                              <w:marLeft w:val="0"/>
                              <w:marRight w:val="0"/>
                              <w:marTop w:val="400"/>
                              <w:marBottom w:val="0"/>
                              <w:divBdr>
                                <w:top w:val="none" w:sz="0" w:space="0" w:color="auto"/>
                                <w:left w:val="none" w:sz="0" w:space="0" w:color="auto"/>
                                <w:bottom w:val="none" w:sz="0" w:space="0" w:color="auto"/>
                                <w:right w:val="none" w:sz="0" w:space="0" w:color="auto"/>
                              </w:divBdr>
                            </w:div>
                            <w:div w:id="19948659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07820-kriminalprocesa-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77184-B654-47A2-B912-300B6255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1052</Words>
  <Characters>7706</Characters>
  <Application>Microsoft Office Word</Application>
  <DocSecurity>0</DocSecurity>
  <Lines>226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AstraV</dc:creator>
  <cp:keywords/>
  <dc:description/>
  <cp:lastModifiedBy>Biruta Pedane</cp:lastModifiedBy>
  <cp:revision>43</cp:revision>
  <cp:lastPrinted>2015-09-17T10:46:00Z</cp:lastPrinted>
  <dcterms:created xsi:type="dcterms:W3CDTF">2015-09-16T09:34:00Z</dcterms:created>
  <dcterms:modified xsi:type="dcterms:W3CDTF">2015-10-15T10:58:00Z</dcterms:modified>
</cp:coreProperties>
</file>