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BAEC7" w14:textId="77777777" w:rsidR="001105D6" w:rsidRPr="007664E5" w:rsidRDefault="001105D6" w:rsidP="0049746F">
      <w:pPr>
        <w:spacing w:before="120" w:after="0" w:line="240" w:lineRule="auto"/>
        <w:jc w:val="right"/>
        <w:rPr>
          <w:rFonts w:ascii="Times New Roman" w:hAnsi="Times New Roman" w:cs="Times New Roman"/>
          <w:sz w:val="28"/>
          <w:szCs w:val="28"/>
        </w:rPr>
      </w:pPr>
      <w:bookmarkStart w:id="0" w:name="_GoBack"/>
      <w:bookmarkEnd w:id="0"/>
      <w:r w:rsidRPr="007664E5">
        <w:rPr>
          <w:rFonts w:ascii="Times New Roman" w:hAnsi="Times New Roman" w:cs="Times New Roman"/>
          <w:i/>
          <w:sz w:val="28"/>
          <w:szCs w:val="28"/>
        </w:rPr>
        <w:t>Projekts</w:t>
      </w:r>
    </w:p>
    <w:p w14:paraId="06DCDFE3" w14:textId="77777777" w:rsidR="001105D6" w:rsidRDefault="001105D6" w:rsidP="0049746F">
      <w:pPr>
        <w:spacing w:before="120" w:after="0" w:line="240" w:lineRule="auto"/>
        <w:jc w:val="center"/>
        <w:rPr>
          <w:rFonts w:ascii="Times New Roman" w:hAnsi="Times New Roman" w:cs="Times New Roman"/>
          <w:sz w:val="28"/>
          <w:szCs w:val="28"/>
        </w:rPr>
      </w:pPr>
      <w:proofErr w:type="gramStart"/>
      <w:r w:rsidRPr="007664E5">
        <w:rPr>
          <w:rFonts w:ascii="Times New Roman" w:hAnsi="Times New Roman" w:cs="Times New Roman"/>
          <w:sz w:val="28"/>
          <w:szCs w:val="28"/>
        </w:rPr>
        <w:t>LATVIJAS REPUBLIKAS MINISTRU KABINETS</w:t>
      </w:r>
      <w:proofErr w:type="gramEnd"/>
    </w:p>
    <w:p w14:paraId="6285C7E7" w14:textId="77777777" w:rsidR="0049746F" w:rsidRPr="007664E5" w:rsidRDefault="0049746F" w:rsidP="0049746F">
      <w:pPr>
        <w:spacing w:before="120" w:after="0" w:line="240" w:lineRule="auto"/>
        <w:jc w:val="center"/>
        <w:rPr>
          <w:rFonts w:ascii="Times New Roman" w:hAnsi="Times New Roman" w:cs="Times New Roman"/>
          <w:sz w:val="28"/>
          <w:szCs w:val="28"/>
        </w:rPr>
      </w:pPr>
    </w:p>
    <w:p w14:paraId="4152CAD9" w14:textId="77777777" w:rsidR="001105D6" w:rsidRPr="007664E5" w:rsidRDefault="001105D6" w:rsidP="001105D6">
      <w:pPr>
        <w:tabs>
          <w:tab w:val="right" w:pos="9000"/>
        </w:tabs>
        <w:spacing w:before="120" w:after="0" w:line="240" w:lineRule="auto"/>
        <w:ind w:right="-382"/>
        <w:rPr>
          <w:rFonts w:ascii="Times New Roman" w:hAnsi="Times New Roman" w:cs="Times New Roman"/>
          <w:sz w:val="28"/>
          <w:szCs w:val="28"/>
        </w:rPr>
      </w:pPr>
      <w:proofErr w:type="gramStart"/>
      <w:r w:rsidRPr="007664E5">
        <w:rPr>
          <w:rFonts w:ascii="Times New Roman" w:hAnsi="Times New Roman" w:cs="Times New Roman"/>
          <w:sz w:val="28"/>
          <w:szCs w:val="28"/>
        </w:rPr>
        <w:t>2015.gada</w:t>
      </w:r>
      <w:proofErr w:type="gramEnd"/>
      <w:r w:rsidRPr="007664E5">
        <w:rPr>
          <w:rFonts w:ascii="Times New Roman" w:hAnsi="Times New Roman" w:cs="Times New Roman"/>
          <w:sz w:val="28"/>
          <w:szCs w:val="28"/>
        </w:rPr>
        <w:t xml:space="preserve"> __. ___</w:t>
      </w:r>
      <w:r w:rsidRPr="007664E5">
        <w:rPr>
          <w:rFonts w:ascii="Times New Roman" w:hAnsi="Times New Roman" w:cs="Times New Roman"/>
          <w:sz w:val="28"/>
          <w:szCs w:val="28"/>
        </w:rPr>
        <w:tab/>
        <w:t>Noteikumi Nr. __</w:t>
      </w:r>
    </w:p>
    <w:p w14:paraId="203CD02F" w14:textId="77777777" w:rsidR="001105D6" w:rsidRPr="007664E5" w:rsidRDefault="001105D6" w:rsidP="001105D6">
      <w:pPr>
        <w:tabs>
          <w:tab w:val="right" w:pos="9000"/>
        </w:tabs>
        <w:spacing w:before="120" w:after="0" w:line="240" w:lineRule="auto"/>
        <w:ind w:right="-382"/>
        <w:rPr>
          <w:rFonts w:ascii="Times New Roman" w:hAnsi="Times New Roman" w:cs="Times New Roman"/>
          <w:sz w:val="28"/>
          <w:szCs w:val="28"/>
        </w:rPr>
      </w:pPr>
      <w:r w:rsidRPr="007664E5">
        <w:rPr>
          <w:rFonts w:ascii="Times New Roman" w:hAnsi="Times New Roman" w:cs="Times New Roman"/>
          <w:sz w:val="28"/>
          <w:szCs w:val="28"/>
        </w:rPr>
        <w:t>Rīgā</w:t>
      </w:r>
      <w:r w:rsidRPr="007664E5">
        <w:rPr>
          <w:rFonts w:ascii="Times New Roman" w:hAnsi="Times New Roman" w:cs="Times New Roman"/>
          <w:sz w:val="28"/>
          <w:szCs w:val="28"/>
        </w:rPr>
        <w:tab/>
        <w:t>prot. Nr. __ __. §)</w:t>
      </w:r>
    </w:p>
    <w:p w14:paraId="580B5D62" w14:textId="77777777" w:rsidR="00F0160C" w:rsidRDefault="00F0160C" w:rsidP="001105D6">
      <w:pPr>
        <w:spacing w:before="120" w:after="0" w:line="240" w:lineRule="auto"/>
        <w:jc w:val="center"/>
        <w:rPr>
          <w:rFonts w:ascii="Times New Roman" w:hAnsi="Times New Roman" w:cs="Times New Roman"/>
          <w:b/>
          <w:sz w:val="28"/>
          <w:szCs w:val="28"/>
          <w:lang w:eastAsia="lv-LV"/>
        </w:rPr>
      </w:pPr>
    </w:p>
    <w:p w14:paraId="470A6F4A" w14:textId="77777777" w:rsidR="001105D6" w:rsidRDefault="001105D6" w:rsidP="001105D6">
      <w:pPr>
        <w:spacing w:before="120" w:after="0" w:line="240" w:lineRule="auto"/>
        <w:jc w:val="center"/>
        <w:rPr>
          <w:rFonts w:ascii="Times New Roman" w:hAnsi="Times New Roman" w:cs="Times New Roman"/>
          <w:b/>
          <w:sz w:val="28"/>
          <w:szCs w:val="28"/>
          <w:lang w:eastAsia="lv-LV"/>
        </w:rPr>
      </w:pPr>
      <w:r>
        <w:rPr>
          <w:rFonts w:ascii="Times New Roman" w:hAnsi="Times New Roman" w:cs="Times New Roman"/>
          <w:b/>
          <w:sz w:val="28"/>
          <w:szCs w:val="28"/>
          <w:lang w:eastAsia="lv-LV"/>
        </w:rPr>
        <w:t>K</w:t>
      </w:r>
      <w:r w:rsidRPr="00CD2787">
        <w:rPr>
          <w:rFonts w:ascii="Times New Roman" w:hAnsi="Times New Roman" w:cs="Times New Roman"/>
          <w:b/>
          <w:sz w:val="28"/>
          <w:szCs w:val="28"/>
          <w:lang w:eastAsia="lv-LV"/>
        </w:rPr>
        <w:t>ārtīb</w:t>
      </w:r>
      <w:r>
        <w:rPr>
          <w:rFonts w:ascii="Times New Roman" w:hAnsi="Times New Roman" w:cs="Times New Roman"/>
          <w:b/>
          <w:sz w:val="28"/>
          <w:szCs w:val="28"/>
          <w:lang w:eastAsia="lv-LV"/>
        </w:rPr>
        <w:t>a</w:t>
      </w:r>
      <w:r w:rsidRPr="00CD2787">
        <w:rPr>
          <w:rFonts w:ascii="Times New Roman" w:hAnsi="Times New Roman" w:cs="Times New Roman"/>
          <w:b/>
          <w:sz w:val="28"/>
          <w:szCs w:val="28"/>
          <w:lang w:eastAsia="lv-LV"/>
        </w:rPr>
        <w:t>, kādā nominē kandidātus valdes un padomes locekļu amatiem kapitālsabiedrībās, kurās valstij kā dalībniekam (akcionāram) ir tiesības izvirzīt valdes vai padomes locekļus, un valdes locekļus valsts kapitālsabiedrībās, kurās ir izveidota padome</w:t>
      </w:r>
    </w:p>
    <w:p w14:paraId="765C38EE" w14:textId="77777777" w:rsidR="00F0160C" w:rsidRDefault="00F0160C" w:rsidP="001105D6">
      <w:pPr>
        <w:spacing w:before="120" w:after="0" w:line="240" w:lineRule="auto"/>
        <w:ind w:left="3969"/>
        <w:jc w:val="both"/>
        <w:rPr>
          <w:rFonts w:ascii="Times New Roman" w:hAnsi="Times New Roman" w:cs="Times New Roman"/>
          <w:iCs/>
          <w:sz w:val="28"/>
          <w:szCs w:val="28"/>
          <w:lang w:eastAsia="lv-LV"/>
        </w:rPr>
      </w:pPr>
    </w:p>
    <w:p w14:paraId="4B00F480" w14:textId="77777777" w:rsidR="001105D6" w:rsidRDefault="001105D6" w:rsidP="001105D6">
      <w:pPr>
        <w:spacing w:before="120" w:after="0" w:line="240" w:lineRule="auto"/>
        <w:ind w:left="3969"/>
        <w:jc w:val="both"/>
        <w:rPr>
          <w:rFonts w:ascii="Times New Roman" w:hAnsi="Times New Roman" w:cs="Times New Roman"/>
          <w:iCs/>
          <w:sz w:val="28"/>
          <w:szCs w:val="28"/>
          <w:lang w:eastAsia="lv-LV"/>
        </w:rPr>
      </w:pPr>
      <w:r>
        <w:rPr>
          <w:rFonts w:ascii="Times New Roman" w:hAnsi="Times New Roman" w:cs="Times New Roman"/>
          <w:iCs/>
          <w:sz w:val="28"/>
          <w:szCs w:val="28"/>
          <w:lang w:eastAsia="lv-LV"/>
        </w:rPr>
        <w:t xml:space="preserve">Izdoti saskaņā ar Publiskas personas kapitāla daļu un kapitālsabiedrību pārvaldības likuma </w:t>
      </w:r>
      <w:proofErr w:type="gramStart"/>
      <w:r>
        <w:rPr>
          <w:rFonts w:ascii="Times New Roman" w:hAnsi="Times New Roman" w:cs="Times New Roman"/>
          <w:iCs/>
          <w:sz w:val="28"/>
          <w:szCs w:val="28"/>
          <w:lang w:eastAsia="lv-LV"/>
        </w:rPr>
        <w:t>31.panta</w:t>
      </w:r>
      <w:proofErr w:type="gramEnd"/>
      <w:r>
        <w:rPr>
          <w:rFonts w:ascii="Times New Roman" w:hAnsi="Times New Roman" w:cs="Times New Roman"/>
          <w:iCs/>
          <w:sz w:val="28"/>
          <w:szCs w:val="28"/>
          <w:lang w:eastAsia="lv-LV"/>
        </w:rPr>
        <w:t xml:space="preserve"> desmito daļu</w:t>
      </w:r>
    </w:p>
    <w:p w14:paraId="7EB0BE05" w14:textId="77777777" w:rsidR="00A74B04" w:rsidRDefault="00A74B04" w:rsidP="00A74B04">
      <w:pPr>
        <w:spacing w:after="0" w:line="240" w:lineRule="auto"/>
        <w:ind w:left="3969"/>
        <w:jc w:val="both"/>
        <w:rPr>
          <w:rFonts w:ascii="Times New Roman" w:hAnsi="Times New Roman" w:cs="Times New Roman"/>
          <w:iCs/>
          <w:sz w:val="28"/>
          <w:szCs w:val="28"/>
          <w:lang w:eastAsia="lv-LV"/>
        </w:rPr>
      </w:pPr>
    </w:p>
    <w:p w14:paraId="12FCDEAA" w14:textId="77777777" w:rsidR="00241FDF" w:rsidRDefault="00241FDF" w:rsidP="00A74B04">
      <w:pPr>
        <w:spacing w:after="0" w:line="240" w:lineRule="auto"/>
        <w:ind w:left="3969"/>
        <w:jc w:val="both"/>
        <w:rPr>
          <w:rFonts w:ascii="Times New Roman" w:hAnsi="Times New Roman" w:cs="Times New Roman"/>
          <w:iCs/>
          <w:sz w:val="28"/>
          <w:szCs w:val="28"/>
          <w:lang w:eastAsia="lv-LV"/>
        </w:rPr>
      </w:pPr>
    </w:p>
    <w:p w14:paraId="5D76B8C1" w14:textId="77777777" w:rsidR="001105D6" w:rsidRPr="00A12767" w:rsidRDefault="001105D6" w:rsidP="00A74B04">
      <w:pPr>
        <w:spacing w:after="0" w:line="240" w:lineRule="auto"/>
        <w:jc w:val="center"/>
        <w:rPr>
          <w:rFonts w:ascii="Times New Roman" w:hAnsi="Times New Roman" w:cs="Times New Roman"/>
          <w:b/>
          <w:sz w:val="28"/>
          <w:szCs w:val="28"/>
          <w:lang w:eastAsia="lv-LV"/>
        </w:rPr>
      </w:pPr>
      <w:r w:rsidRPr="00A12767">
        <w:rPr>
          <w:rFonts w:ascii="Times New Roman" w:hAnsi="Times New Roman" w:cs="Times New Roman"/>
          <w:b/>
          <w:sz w:val="28"/>
          <w:szCs w:val="28"/>
          <w:lang w:eastAsia="lv-LV"/>
        </w:rPr>
        <w:t>I. Vispārīgie jautājumi</w:t>
      </w:r>
    </w:p>
    <w:p w14:paraId="2E9AB688" w14:textId="77777777" w:rsidR="001105D6" w:rsidRPr="00A12767" w:rsidRDefault="001105D6" w:rsidP="001105D6">
      <w:pPr>
        <w:spacing w:before="120" w:after="0" w:line="240" w:lineRule="auto"/>
        <w:jc w:val="both"/>
        <w:rPr>
          <w:rFonts w:ascii="Times New Roman" w:hAnsi="Times New Roman" w:cs="Times New Roman"/>
          <w:sz w:val="28"/>
          <w:szCs w:val="28"/>
          <w:lang w:eastAsia="lv-LV"/>
        </w:rPr>
      </w:pPr>
      <w:r w:rsidRPr="00990593">
        <w:rPr>
          <w:rFonts w:ascii="Times New Roman" w:hAnsi="Times New Roman" w:cs="Times New Roman"/>
          <w:sz w:val="28"/>
          <w:szCs w:val="28"/>
          <w:lang w:eastAsia="lv-LV"/>
        </w:rPr>
        <w:t xml:space="preserve">1. </w:t>
      </w:r>
      <w:r>
        <w:rPr>
          <w:rFonts w:ascii="Times New Roman" w:hAnsi="Times New Roman" w:cs="Times New Roman"/>
          <w:sz w:val="28"/>
          <w:szCs w:val="28"/>
          <w:lang w:eastAsia="lv-LV"/>
        </w:rPr>
        <w:t xml:space="preserve">Noteikumi </w:t>
      </w:r>
      <w:r w:rsidRPr="00A12767">
        <w:rPr>
          <w:rFonts w:ascii="Times New Roman" w:hAnsi="Times New Roman" w:cs="Times New Roman"/>
          <w:sz w:val="28"/>
          <w:szCs w:val="28"/>
          <w:lang w:eastAsia="lv-LV"/>
        </w:rPr>
        <w:t xml:space="preserve">nosaka </w:t>
      </w:r>
      <w:r>
        <w:rPr>
          <w:rFonts w:ascii="Times New Roman" w:hAnsi="Times New Roman" w:cs="Times New Roman"/>
          <w:sz w:val="28"/>
          <w:szCs w:val="28"/>
          <w:lang w:eastAsia="lv-LV"/>
        </w:rPr>
        <w:t>k</w:t>
      </w:r>
      <w:r w:rsidRPr="00A12767">
        <w:rPr>
          <w:rFonts w:ascii="Times New Roman" w:hAnsi="Times New Roman" w:cs="Times New Roman"/>
          <w:sz w:val="28"/>
          <w:szCs w:val="28"/>
          <w:lang w:eastAsia="lv-LV"/>
        </w:rPr>
        <w:t>ārtīb</w:t>
      </w:r>
      <w:r>
        <w:rPr>
          <w:rFonts w:ascii="Times New Roman" w:hAnsi="Times New Roman" w:cs="Times New Roman"/>
          <w:sz w:val="28"/>
          <w:szCs w:val="28"/>
          <w:lang w:eastAsia="lv-LV"/>
        </w:rPr>
        <w:t>u</w:t>
      </w:r>
      <w:r w:rsidRPr="00A12767">
        <w:rPr>
          <w:rFonts w:ascii="Times New Roman" w:hAnsi="Times New Roman" w:cs="Times New Roman"/>
          <w:sz w:val="28"/>
          <w:szCs w:val="28"/>
          <w:lang w:eastAsia="lv-LV"/>
        </w:rPr>
        <w:t>, kādā nominē kandidātus valdes un padomes locekļu amatiem kapitālsabiedrībās, kurās valstij kā dalībniekam (akcionāram) ir tiesības izvirzīt valdes vai padomes locekļus, un valdes locekļus valsts kapitālsabiedrībās, kurās ir izveidota padome</w:t>
      </w:r>
      <w:r>
        <w:rPr>
          <w:rFonts w:ascii="Times New Roman" w:hAnsi="Times New Roman" w:cs="Times New Roman"/>
          <w:sz w:val="28"/>
          <w:szCs w:val="28"/>
          <w:lang w:eastAsia="lv-LV"/>
        </w:rPr>
        <w:t>.</w:t>
      </w:r>
    </w:p>
    <w:p w14:paraId="005940E6" w14:textId="77777777" w:rsidR="001105D6" w:rsidRPr="007747F5" w:rsidRDefault="001105D6" w:rsidP="001105D6">
      <w:pPr>
        <w:spacing w:before="120" w:after="0" w:line="240" w:lineRule="auto"/>
        <w:jc w:val="both"/>
        <w:rPr>
          <w:rFonts w:ascii="Times New Roman" w:hAnsi="Times New Roman" w:cs="Times New Roman"/>
          <w:sz w:val="28"/>
          <w:szCs w:val="28"/>
          <w:lang w:eastAsia="lv-LV"/>
        </w:rPr>
      </w:pPr>
      <w:r w:rsidRPr="00990593">
        <w:rPr>
          <w:rFonts w:ascii="Times New Roman" w:hAnsi="Times New Roman" w:cs="Times New Roman"/>
          <w:sz w:val="28"/>
          <w:szCs w:val="28"/>
          <w:lang w:eastAsia="lv-LV"/>
        </w:rPr>
        <w:t xml:space="preserve">2. </w:t>
      </w:r>
      <w:r>
        <w:rPr>
          <w:rFonts w:ascii="Times New Roman" w:hAnsi="Times New Roman" w:cs="Times New Roman"/>
          <w:sz w:val="28"/>
          <w:szCs w:val="28"/>
          <w:lang w:eastAsia="lv-LV"/>
        </w:rPr>
        <w:t>Noteikumu</w:t>
      </w:r>
      <w:r w:rsidRPr="00990593">
        <w:rPr>
          <w:rFonts w:ascii="Times New Roman" w:hAnsi="Times New Roman" w:cs="Times New Roman"/>
          <w:sz w:val="28"/>
          <w:szCs w:val="28"/>
          <w:lang w:eastAsia="lv-LV"/>
        </w:rPr>
        <w:t xml:space="preserve"> mērķis ir nodrošināt</w:t>
      </w:r>
      <w:r>
        <w:rPr>
          <w:rFonts w:ascii="Times New Roman" w:hAnsi="Times New Roman" w:cs="Times New Roman"/>
          <w:sz w:val="28"/>
          <w:szCs w:val="28"/>
          <w:lang w:eastAsia="lv-LV"/>
        </w:rPr>
        <w:t xml:space="preserve"> v</w:t>
      </w:r>
      <w:r w:rsidRPr="00510C99">
        <w:rPr>
          <w:rFonts w:ascii="Times New Roman" w:hAnsi="Times New Roman" w:cs="Times New Roman"/>
          <w:sz w:val="28"/>
          <w:szCs w:val="28"/>
          <w:lang w:eastAsia="lv-LV"/>
        </w:rPr>
        <w:t>aldes un padomes locekļa nominēšanas proces</w:t>
      </w:r>
      <w:r>
        <w:rPr>
          <w:rFonts w:ascii="Times New Roman" w:hAnsi="Times New Roman" w:cs="Times New Roman"/>
          <w:sz w:val="28"/>
          <w:szCs w:val="28"/>
          <w:lang w:eastAsia="lv-LV"/>
        </w:rPr>
        <w:t>a</w:t>
      </w:r>
      <w:r w:rsidRPr="00510C99">
        <w:rPr>
          <w:rFonts w:ascii="Times New Roman" w:hAnsi="Times New Roman" w:cs="Times New Roman"/>
          <w:sz w:val="28"/>
          <w:szCs w:val="28"/>
          <w:lang w:eastAsia="lv-LV"/>
        </w:rPr>
        <w:t xml:space="preserve"> atbilst</w:t>
      </w:r>
      <w:r>
        <w:rPr>
          <w:rFonts w:ascii="Times New Roman" w:hAnsi="Times New Roman" w:cs="Times New Roman"/>
          <w:sz w:val="28"/>
          <w:szCs w:val="28"/>
          <w:lang w:eastAsia="lv-LV"/>
        </w:rPr>
        <w:t>ību</w:t>
      </w:r>
      <w:r w:rsidRPr="00510C99">
        <w:rPr>
          <w:rFonts w:ascii="Times New Roman" w:hAnsi="Times New Roman" w:cs="Times New Roman"/>
          <w:sz w:val="28"/>
          <w:szCs w:val="28"/>
          <w:lang w:eastAsia="lv-LV"/>
        </w:rPr>
        <w:t xml:space="preserve"> korporatīvās pārvaldības labās prakses principiem</w:t>
      </w:r>
      <w:r>
        <w:rPr>
          <w:rFonts w:ascii="Times New Roman" w:hAnsi="Times New Roman" w:cs="Times New Roman"/>
          <w:sz w:val="28"/>
          <w:szCs w:val="28"/>
          <w:lang w:eastAsia="lv-LV"/>
        </w:rPr>
        <w:t xml:space="preserve"> un</w:t>
      </w:r>
      <w:r w:rsidRPr="00510C99">
        <w:rPr>
          <w:rFonts w:ascii="Times New Roman" w:hAnsi="Times New Roman" w:cs="Times New Roman"/>
          <w:sz w:val="28"/>
          <w:szCs w:val="28"/>
          <w:lang w:eastAsia="lv-LV"/>
        </w:rPr>
        <w:t xml:space="preserve"> atklātu, godīgu un profesionālu valdes un padomes locekļu atlasi, kas veicina </w:t>
      </w:r>
      <w:r w:rsidRPr="007747F5">
        <w:rPr>
          <w:rFonts w:ascii="Times New Roman" w:hAnsi="Times New Roman" w:cs="Times New Roman"/>
          <w:sz w:val="28"/>
          <w:szCs w:val="28"/>
          <w:lang w:eastAsia="lv-LV"/>
        </w:rPr>
        <w:t>profesionālas un kompetentas valsts kapitālsabiedrības pārvaldes institūcijas izveidi.</w:t>
      </w:r>
    </w:p>
    <w:p w14:paraId="7B1B6196" w14:textId="77777777" w:rsidR="004406AF" w:rsidRPr="007747F5" w:rsidRDefault="008265D3" w:rsidP="001105D6">
      <w:pPr>
        <w:spacing w:before="120" w:after="0" w:line="240" w:lineRule="auto"/>
        <w:jc w:val="both"/>
        <w:rPr>
          <w:rFonts w:ascii="Times New Roman" w:hAnsi="Times New Roman" w:cs="Times New Roman"/>
          <w:sz w:val="28"/>
          <w:szCs w:val="28"/>
          <w:lang w:eastAsia="lv-LV"/>
        </w:rPr>
      </w:pPr>
      <w:r w:rsidRPr="007747F5">
        <w:rPr>
          <w:rFonts w:ascii="Times New Roman" w:hAnsi="Times New Roman" w:cs="Times New Roman"/>
          <w:sz w:val="28"/>
          <w:szCs w:val="28"/>
          <w:lang w:eastAsia="lv-LV"/>
        </w:rPr>
        <w:t>3</w:t>
      </w:r>
      <w:r w:rsidR="001105D6" w:rsidRPr="007747F5">
        <w:rPr>
          <w:rFonts w:ascii="Times New Roman" w:hAnsi="Times New Roman" w:cs="Times New Roman"/>
          <w:sz w:val="28"/>
          <w:szCs w:val="28"/>
          <w:lang w:eastAsia="lv-LV"/>
        </w:rPr>
        <w:t>. Šos noteikumus nepiemēro</w:t>
      </w:r>
      <w:r w:rsidR="004406AF" w:rsidRPr="007747F5">
        <w:rPr>
          <w:rFonts w:ascii="Times New Roman" w:hAnsi="Times New Roman" w:cs="Times New Roman"/>
          <w:sz w:val="28"/>
          <w:szCs w:val="28"/>
          <w:lang w:eastAsia="lv-LV"/>
        </w:rPr>
        <w:t xml:space="preserve"> Publiskas personas kapitāla daļu un kapitālsabiedrību pārvaldības likuma </w:t>
      </w:r>
      <w:proofErr w:type="gramStart"/>
      <w:r w:rsidR="004406AF" w:rsidRPr="007747F5">
        <w:rPr>
          <w:rFonts w:ascii="Times New Roman" w:hAnsi="Times New Roman" w:cs="Times New Roman"/>
          <w:sz w:val="28"/>
          <w:szCs w:val="28"/>
          <w:lang w:eastAsia="lv-LV"/>
        </w:rPr>
        <w:t>31.panta</w:t>
      </w:r>
      <w:proofErr w:type="gramEnd"/>
      <w:r w:rsidR="004406AF" w:rsidRPr="007747F5">
        <w:rPr>
          <w:rFonts w:ascii="Times New Roman" w:hAnsi="Times New Roman" w:cs="Times New Roman"/>
          <w:sz w:val="28"/>
          <w:szCs w:val="28"/>
          <w:lang w:eastAsia="lv-LV"/>
        </w:rPr>
        <w:t xml:space="preserve"> </w:t>
      </w:r>
      <w:r w:rsidR="0016025E" w:rsidRPr="007747F5">
        <w:rPr>
          <w:rFonts w:ascii="Times New Roman" w:hAnsi="Times New Roman" w:cs="Times New Roman"/>
          <w:sz w:val="28"/>
          <w:szCs w:val="28"/>
          <w:lang w:eastAsia="lv-LV"/>
        </w:rPr>
        <w:t>astotās</w:t>
      </w:r>
      <w:r w:rsidR="004406AF" w:rsidRPr="007747F5">
        <w:rPr>
          <w:rFonts w:ascii="Times New Roman" w:hAnsi="Times New Roman" w:cs="Times New Roman"/>
          <w:sz w:val="28"/>
          <w:szCs w:val="28"/>
          <w:lang w:eastAsia="lv-LV"/>
        </w:rPr>
        <w:t xml:space="preserve"> daļas </w:t>
      </w:r>
      <w:r w:rsidR="0016025E" w:rsidRPr="007747F5">
        <w:rPr>
          <w:rFonts w:ascii="Times New Roman" w:hAnsi="Times New Roman" w:cs="Times New Roman"/>
          <w:sz w:val="28"/>
          <w:szCs w:val="28"/>
          <w:lang w:eastAsia="lv-LV"/>
        </w:rPr>
        <w:t>1</w:t>
      </w:r>
      <w:r w:rsidR="004406AF" w:rsidRPr="007747F5">
        <w:rPr>
          <w:rFonts w:ascii="Times New Roman" w:hAnsi="Times New Roman" w:cs="Times New Roman"/>
          <w:sz w:val="28"/>
          <w:szCs w:val="28"/>
          <w:lang w:eastAsia="lv-LV"/>
        </w:rPr>
        <w:t>.punktā minētajā gadījumā</w:t>
      </w:r>
      <w:r w:rsidR="0042295A" w:rsidRPr="007747F5">
        <w:rPr>
          <w:rFonts w:ascii="Times New Roman" w:hAnsi="Times New Roman" w:cs="Times New Roman"/>
          <w:sz w:val="28"/>
          <w:szCs w:val="28"/>
          <w:lang w:eastAsia="lv-LV"/>
        </w:rPr>
        <w:t>.</w:t>
      </w:r>
    </w:p>
    <w:p w14:paraId="647BB3DF" w14:textId="77777777" w:rsidR="001105D6" w:rsidRPr="002857F6" w:rsidRDefault="004406AF" w:rsidP="001105D6">
      <w:pPr>
        <w:spacing w:before="120" w:after="0" w:line="240" w:lineRule="auto"/>
        <w:jc w:val="both"/>
        <w:rPr>
          <w:rFonts w:ascii="Times New Roman" w:hAnsi="Times New Roman" w:cs="Times New Roman"/>
          <w:sz w:val="28"/>
          <w:szCs w:val="28"/>
          <w:lang w:eastAsia="lv-LV"/>
        </w:rPr>
      </w:pPr>
      <w:r w:rsidRPr="007747F5">
        <w:rPr>
          <w:rFonts w:ascii="Times New Roman" w:hAnsi="Times New Roman" w:cs="Times New Roman"/>
          <w:sz w:val="28"/>
          <w:szCs w:val="28"/>
          <w:lang w:eastAsia="lv-LV"/>
        </w:rPr>
        <w:t xml:space="preserve">4. </w:t>
      </w:r>
      <w:r w:rsidR="003348D4">
        <w:rPr>
          <w:rFonts w:ascii="Times New Roman" w:hAnsi="Times New Roman"/>
          <w:sz w:val="28"/>
          <w:szCs w:val="28"/>
          <w:lang w:eastAsia="lv-LV"/>
        </w:rPr>
        <w:t xml:space="preserve">Šos noteikumus, izņemot 5.1., 5.2. un 5.4. punktā minētās prasības, nepiemēro Publiskas </w:t>
      </w:r>
      <w:r w:rsidR="003348D4" w:rsidRPr="002857F6">
        <w:rPr>
          <w:rFonts w:ascii="Times New Roman" w:hAnsi="Times New Roman"/>
          <w:sz w:val="28"/>
          <w:szCs w:val="28"/>
          <w:lang w:eastAsia="lv-LV"/>
        </w:rPr>
        <w:t xml:space="preserve">personas kapitāla daļu un kapitālsabiedrību pārvaldības likuma </w:t>
      </w:r>
      <w:proofErr w:type="gramStart"/>
      <w:r w:rsidR="003348D4" w:rsidRPr="002857F6">
        <w:rPr>
          <w:rFonts w:ascii="Times New Roman" w:hAnsi="Times New Roman"/>
          <w:sz w:val="28"/>
          <w:szCs w:val="28"/>
          <w:lang w:eastAsia="lv-LV"/>
        </w:rPr>
        <w:t>31.panta</w:t>
      </w:r>
      <w:proofErr w:type="gramEnd"/>
      <w:r w:rsidR="003348D4" w:rsidRPr="002857F6">
        <w:rPr>
          <w:rFonts w:ascii="Times New Roman" w:hAnsi="Times New Roman"/>
          <w:sz w:val="28"/>
          <w:szCs w:val="28"/>
          <w:lang w:eastAsia="lv-LV"/>
        </w:rPr>
        <w:t xml:space="preserve"> astotās daļas 2.punktā minētajā gadījumā</w:t>
      </w:r>
      <w:r w:rsidR="001105D6" w:rsidRPr="002857F6">
        <w:rPr>
          <w:rFonts w:ascii="Times New Roman" w:hAnsi="Times New Roman" w:cs="Times New Roman"/>
          <w:sz w:val="28"/>
          <w:szCs w:val="28"/>
          <w:lang w:eastAsia="lv-LV"/>
        </w:rPr>
        <w:t>.</w:t>
      </w:r>
    </w:p>
    <w:p w14:paraId="78B06E51" w14:textId="77777777" w:rsidR="00A74B04" w:rsidRPr="002857F6" w:rsidRDefault="00A74B04" w:rsidP="001105D6">
      <w:pPr>
        <w:spacing w:before="120" w:after="0" w:line="240" w:lineRule="auto"/>
        <w:jc w:val="both"/>
        <w:rPr>
          <w:rFonts w:ascii="Times New Roman" w:hAnsi="Times New Roman" w:cs="Times New Roman"/>
          <w:sz w:val="28"/>
          <w:szCs w:val="28"/>
          <w:lang w:eastAsia="lv-LV"/>
        </w:rPr>
      </w:pPr>
    </w:p>
    <w:p w14:paraId="23850061" w14:textId="77777777" w:rsidR="001105D6" w:rsidRPr="002857F6" w:rsidRDefault="001105D6" w:rsidP="00A74B04">
      <w:pPr>
        <w:spacing w:after="0" w:line="240" w:lineRule="auto"/>
        <w:jc w:val="center"/>
        <w:rPr>
          <w:rFonts w:ascii="Times New Roman" w:hAnsi="Times New Roman" w:cs="Times New Roman"/>
          <w:b/>
          <w:sz w:val="28"/>
          <w:szCs w:val="28"/>
          <w:lang w:eastAsia="lv-LV"/>
        </w:rPr>
      </w:pPr>
      <w:r w:rsidRPr="002857F6">
        <w:rPr>
          <w:rFonts w:ascii="Times New Roman" w:hAnsi="Times New Roman" w:cs="Times New Roman"/>
          <w:b/>
          <w:sz w:val="28"/>
          <w:szCs w:val="28"/>
          <w:lang w:eastAsia="lv-LV"/>
        </w:rPr>
        <w:t>II. Atlases pamatkritēriji valdes un padomes locekļiem</w:t>
      </w:r>
    </w:p>
    <w:p w14:paraId="406C52E5" w14:textId="77777777" w:rsidR="001105D6" w:rsidRPr="002857F6" w:rsidRDefault="00902DC0" w:rsidP="001105D6">
      <w:pPr>
        <w:spacing w:before="120" w:after="0" w:line="240" w:lineRule="auto"/>
        <w:jc w:val="both"/>
        <w:rPr>
          <w:rFonts w:ascii="Times New Roman" w:hAnsi="Times New Roman" w:cs="Times New Roman"/>
          <w:sz w:val="28"/>
          <w:szCs w:val="28"/>
          <w:lang w:eastAsia="lv-LV"/>
        </w:rPr>
      </w:pPr>
      <w:r w:rsidRPr="002857F6">
        <w:rPr>
          <w:rFonts w:ascii="Times New Roman" w:hAnsi="Times New Roman" w:cs="Times New Roman"/>
          <w:sz w:val="28"/>
          <w:szCs w:val="28"/>
          <w:lang w:eastAsia="lv-LV"/>
        </w:rPr>
        <w:t>5</w:t>
      </w:r>
      <w:r w:rsidR="001105D6" w:rsidRPr="002857F6">
        <w:rPr>
          <w:rFonts w:ascii="Times New Roman" w:hAnsi="Times New Roman" w:cs="Times New Roman"/>
          <w:sz w:val="28"/>
          <w:szCs w:val="28"/>
          <w:lang w:eastAsia="lv-LV"/>
        </w:rPr>
        <w:t>. Valdes vai padomes locekļu kandidātu atlasei piemēro šādus atlases pamatkritērijus:</w:t>
      </w:r>
    </w:p>
    <w:p w14:paraId="16B4E3E0" w14:textId="60D39972" w:rsidR="001105D6" w:rsidRPr="00990593" w:rsidRDefault="00902DC0" w:rsidP="00AE522F">
      <w:pPr>
        <w:spacing w:before="120" w:after="0" w:line="240" w:lineRule="auto"/>
        <w:ind w:firstLine="567"/>
        <w:jc w:val="both"/>
        <w:rPr>
          <w:rFonts w:ascii="Times New Roman" w:hAnsi="Times New Roman" w:cs="Times New Roman"/>
          <w:sz w:val="28"/>
          <w:szCs w:val="28"/>
          <w:lang w:eastAsia="lv-LV"/>
        </w:rPr>
      </w:pPr>
      <w:r w:rsidRPr="002857F6">
        <w:rPr>
          <w:rFonts w:ascii="Times New Roman" w:hAnsi="Times New Roman" w:cs="Times New Roman"/>
          <w:sz w:val="28"/>
          <w:szCs w:val="28"/>
          <w:lang w:eastAsia="lv-LV"/>
        </w:rPr>
        <w:t>5</w:t>
      </w:r>
      <w:r w:rsidR="001105D6" w:rsidRPr="002857F6">
        <w:rPr>
          <w:rFonts w:ascii="Times New Roman" w:hAnsi="Times New Roman" w:cs="Times New Roman"/>
          <w:sz w:val="28"/>
          <w:szCs w:val="28"/>
          <w:lang w:eastAsia="lv-LV"/>
        </w:rPr>
        <w:t>.1. persona pārvalda valsts valodu un</w:t>
      </w:r>
      <w:r w:rsidR="009F27F5" w:rsidRPr="002857F6">
        <w:rPr>
          <w:rFonts w:ascii="Times New Roman" w:hAnsi="Times New Roman" w:cs="Times New Roman"/>
          <w:sz w:val="28"/>
          <w:szCs w:val="28"/>
          <w:lang w:eastAsia="lv-LV"/>
        </w:rPr>
        <w:t xml:space="preserve"> </w:t>
      </w:r>
      <w:r w:rsidR="00347967" w:rsidRPr="002857F6">
        <w:rPr>
          <w:rFonts w:ascii="Times New Roman" w:hAnsi="Times New Roman" w:cs="Times New Roman"/>
          <w:sz w:val="28"/>
          <w:szCs w:val="28"/>
          <w:lang w:eastAsia="lv-LV"/>
        </w:rPr>
        <w:t xml:space="preserve">vismaz vienu </w:t>
      </w:r>
      <w:r w:rsidR="001105D6" w:rsidRPr="002857F6">
        <w:rPr>
          <w:rFonts w:ascii="Times New Roman" w:hAnsi="Times New Roman" w:cs="Times New Roman"/>
          <w:sz w:val="28"/>
          <w:szCs w:val="28"/>
          <w:lang w:eastAsia="lv-LV"/>
        </w:rPr>
        <w:t>svešvalodu valdes vai padomes locekļa uzdevumu profesionālai izpildei nepieciešamā apjomā;</w:t>
      </w:r>
    </w:p>
    <w:p w14:paraId="3496C332" w14:textId="77777777" w:rsidR="001105D6" w:rsidRPr="00990593" w:rsidRDefault="00902DC0" w:rsidP="00AE522F">
      <w:pPr>
        <w:spacing w:before="120" w:after="0" w:line="240" w:lineRule="auto"/>
        <w:ind w:firstLine="567"/>
        <w:jc w:val="both"/>
        <w:rPr>
          <w:rFonts w:ascii="Times New Roman" w:hAnsi="Times New Roman" w:cs="Times New Roman"/>
          <w:sz w:val="28"/>
          <w:szCs w:val="28"/>
          <w:lang w:eastAsia="lv-LV"/>
        </w:rPr>
      </w:pPr>
      <w:r>
        <w:rPr>
          <w:rFonts w:ascii="Times New Roman" w:hAnsi="Times New Roman" w:cs="Times New Roman"/>
          <w:sz w:val="28"/>
          <w:szCs w:val="28"/>
          <w:lang w:eastAsia="lv-LV"/>
        </w:rPr>
        <w:lastRenderedPageBreak/>
        <w:t>5</w:t>
      </w:r>
      <w:r w:rsidR="001105D6" w:rsidRPr="00990593">
        <w:rPr>
          <w:rFonts w:ascii="Times New Roman" w:hAnsi="Times New Roman" w:cs="Times New Roman"/>
          <w:sz w:val="28"/>
          <w:szCs w:val="28"/>
          <w:lang w:eastAsia="lv-LV"/>
        </w:rPr>
        <w:t xml:space="preserve">.2. atbilstoša </w:t>
      </w:r>
      <w:r w:rsidR="00D8648C">
        <w:rPr>
          <w:rFonts w:ascii="Times New Roman" w:hAnsi="Times New Roman" w:cs="Times New Roman"/>
          <w:sz w:val="28"/>
          <w:szCs w:val="28"/>
          <w:lang w:eastAsia="lv-LV"/>
        </w:rPr>
        <w:t xml:space="preserve">augstākā </w:t>
      </w:r>
      <w:r w:rsidR="001105D6" w:rsidRPr="00990593">
        <w:rPr>
          <w:rFonts w:ascii="Times New Roman" w:hAnsi="Times New Roman" w:cs="Times New Roman"/>
          <w:sz w:val="28"/>
          <w:szCs w:val="28"/>
          <w:lang w:eastAsia="lv-LV"/>
        </w:rPr>
        <w:t>izglītība, kas nodrošina nepieciešamo zināšanu un kompetenču kopumu, lai profesionāli pildītu valdes vai padomes locekļa uzdevumus konkrētajā amatā kapitālsabiedrībā;</w:t>
      </w:r>
    </w:p>
    <w:p w14:paraId="16CB1F32" w14:textId="77777777" w:rsidR="001105D6" w:rsidRPr="00990593" w:rsidRDefault="00902DC0" w:rsidP="00AE522F">
      <w:pPr>
        <w:spacing w:before="120" w:after="0" w:line="240" w:lineRule="auto"/>
        <w:ind w:firstLine="567"/>
        <w:jc w:val="both"/>
        <w:rPr>
          <w:rFonts w:ascii="Times New Roman" w:hAnsi="Times New Roman" w:cs="Times New Roman"/>
          <w:sz w:val="28"/>
          <w:szCs w:val="28"/>
          <w:lang w:eastAsia="lv-LV"/>
        </w:rPr>
      </w:pPr>
      <w:r>
        <w:rPr>
          <w:rFonts w:ascii="Times New Roman" w:hAnsi="Times New Roman" w:cs="Times New Roman"/>
          <w:sz w:val="28"/>
          <w:szCs w:val="28"/>
          <w:lang w:eastAsia="lv-LV"/>
        </w:rPr>
        <w:t>5</w:t>
      </w:r>
      <w:r w:rsidR="001105D6" w:rsidRPr="00990593">
        <w:rPr>
          <w:rFonts w:ascii="Times New Roman" w:hAnsi="Times New Roman" w:cs="Times New Roman"/>
          <w:sz w:val="28"/>
          <w:szCs w:val="28"/>
          <w:lang w:eastAsia="lv-LV"/>
        </w:rPr>
        <w:t>.3. darba pieredze, kas nodrošina nepieciešamo iemaņu kopumu, lai profesionāli pildītu valdes vai padomes locekļa uzdevumus konkrētajā amatā kapitālsabiedrībā;</w:t>
      </w:r>
    </w:p>
    <w:p w14:paraId="09788654" w14:textId="77777777" w:rsidR="001105D6" w:rsidRPr="00990593" w:rsidRDefault="00902DC0" w:rsidP="00AE522F">
      <w:pPr>
        <w:spacing w:before="120" w:after="0" w:line="240" w:lineRule="auto"/>
        <w:ind w:firstLine="567"/>
        <w:jc w:val="both"/>
        <w:rPr>
          <w:rFonts w:ascii="Times New Roman" w:hAnsi="Times New Roman" w:cs="Times New Roman"/>
          <w:sz w:val="28"/>
          <w:szCs w:val="28"/>
          <w:lang w:eastAsia="lv-LV"/>
        </w:rPr>
      </w:pPr>
      <w:r>
        <w:rPr>
          <w:rFonts w:ascii="Times New Roman" w:hAnsi="Times New Roman" w:cs="Times New Roman"/>
          <w:sz w:val="28"/>
          <w:szCs w:val="28"/>
          <w:lang w:eastAsia="lv-LV"/>
        </w:rPr>
        <w:t>5</w:t>
      </w:r>
      <w:r w:rsidR="001105D6" w:rsidRPr="00990593">
        <w:rPr>
          <w:rFonts w:ascii="Times New Roman" w:hAnsi="Times New Roman" w:cs="Times New Roman"/>
          <w:sz w:val="28"/>
          <w:szCs w:val="28"/>
          <w:lang w:eastAsia="lv-LV"/>
        </w:rPr>
        <w:t>.4. nevainojama reputācija;</w:t>
      </w:r>
    </w:p>
    <w:p w14:paraId="6FC5EABA" w14:textId="77777777" w:rsidR="001105D6" w:rsidRDefault="00902DC0" w:rsidP="00AE522F">
      <w:pPr>
        <w:spacing w:before="120" w:after="0" w:line="240" w:lineRule="auto"/>
        <w:ind w:firstLine="567"/>
        <w:jc w:val="both"/>
        <w:rPr>
          <w:rFonts w:ascii="Times New Roman" w:hAnsi="Times New Roman" w:cs="Times New Roman"/>
          <w:sz w:val="28"/>
          <w:szCs w:val="28"/>
          <w:lang w:eastAsia="lv-LV"/>
        </w:rPr>
      </w:pPr>
      <w:r>
        <w:rPr>
          <w:rFonts w:ascii="Times New Roman" w:hAnsi="Times New Roman" w:cs="Times New Roman"/>
          <w:sz w:val="28"/>
          <w:szCs w:val="28"/>
          <w:lang w:eastAsia="lv-LV"/>
        </w:rPr>
        <w:t>5</w:t>
      </w:r>
      <w:r w:rsidR="001105D6" w:rsidRPr="00990593">
        <w:rPr>
          <w:rFonts w:ascii="Times New Roman" w:hAnsi="Times New Roman" w:cs="Times New Roman"/>
          <w:sz w:val="28"/>
          <w:szCs w:val="28"/>
          <w:lang w:eastAsia="lv-LV"/>
        </w:rPr>
        <w:t>.5. citas būtiskas profesionālās iemaņas un kompetences atbilstoši konkrētās kapitālsabiedrības darbības jomai.</w:t>
      </w:r>
    </w:p>
    <w:p w14:paraId="16CAD3D7" w14:textId="3C65586F" w:rsidR="001105D6" w:rsidRPr="002857F6" w:rsidRDefault="00902DC0" w:rsidP="001105D6">
      <w:pPr>
        <w:spacing w:before="120"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6</w:t>
      </w:r>
      <w:r w:rsidR="001105D6" w:rsidRPr="00990593">
        <w:rPr>
          <w:rFonts w:ascii="Times New Roman" w:hAnsi="Times New Roman" w:cs="Times New Roman"/>
          <w:sz w:val="28"/>
          <w:szCs w:val="28"/>
          <w:lang w:eastAsia="lv-LV"/>
        </w:rPr>
        <w:t xml:space="preserve">. Valdes vai padomes locekļa kandidāts ir uzskatāms par personu ar nevainojamu reputāciju, ja nav pierādījumu, kas liecinātu par pretējo, un nav iemesla pamatotām šaubām par personas nevainojamu </w:t>
      </w:r>
      <w:r w:rsidR="001105D6" w:rsidRPr="008574FE">
        <w:rPr>
          <w:rFonts w:ascii="Times New Roman" w:hAnsi="Times New Roman" w:cs="Times New Roman"/>
          <w:sz w:val="28"/>
          <w:szCs w:val="28"/>
          <w:lang w:eastAsia="lv-LV"/>
        </w:rPr>
        <w:t xml:space="preserve">reputāciju. Izvērtējot valdes </w:t>
      </w:r>
      <w:r w:rsidR="001105D6" w:rsidRPr="002857F6">
        <w:rPr>
          <w:rFonts w:ascii="Times New Roman" w:hAnsi="Times New Roman" w:cs="Times New Roman"/>
          <w:sz w:val="28"/>
          <w:szCs w:val="28"/>
          <w:lang w:eastAsia="lv-LV"/>
        </w:rPr>
        <w:t xml:space="preserve">vai padomes locekļa kandidāta reputāciju, ņem vērā visu </w:t>
      </w:r>
      <w:r w:rsidR="00463385" w:rsidRPr="002857F6">
        <w:rPr>
          <w:rFonts w:ascii="Times New Roman" w:hAnsi="Times New Roman" w:cs="Times New Roman"/>
          <w:sz w:val="28"/>
          <w:szCs w:val="28"/>
          <w:lang w:eastAsia="lv-LV"/>
        </w:rPr>
        <w:t>nominācijas komisijas rīcībā esošo</w:t>
      </w:r>
      <w:r w:rsidR="001105D6" w:rsidRPr="002857F6">
        <w:rPr>
          <w:rFonts w:ascii="Times New Roman" w:hAnsi="Times New Roman" w:cs="Times New Roman"/>
          <w:sz w:val="28"/>
          <w:szCs w:val="28"/>
          <w:lang w:eastAsia="lv-LV"/>
        </w:rPr>
        <w:t xml:space="preserve"> informāciju, kas ir </w:t>
      </w:r>
      <w:r w:rsidR="00071E98" w:rsidRPr="002857F6">
        <w:rPr>
          <w:rFonts w:ascii="Times New Roman" w:hAnsi="Times New Roman" w:cs="Times New Roman"/>
          <w:sz w:val="28"/>
          <w:szCs w:val="28"/>
          <w:lang w:eastAsia="lv-LV"/>
        </w:rPr>
        <w:t>pieejama novērtējuma veikšanai.</w:t>
      </w:r>
    </w:p>
    <w:p w14:paraId="7E2D92BA" w14:textId="77777777" w:rsidR="00902DC0" w:rsidRPr="002857F6" w:rsidRDefault="00902DC0" w:rsidP="001105D6">
      <w:pPr>
        <w:spacing w:before="120" w:after="0" w:line="240" w:lineRule="auto"/>
        <w:jc w:val="both"/>
        <w:rPr>
          <w:rFonts w:ascii="Times New Roman" w:hAnsi="Times New Roman" w:cs="Times New Roman"/>
          <w:sz w:val="28"/>
          <w:szCs w:val="28"/>
          <w:lang w:eastAsia="lv-LV"/>
        </w:rPr>
      </w:pPr>
    </w:p>
    <w:p w14:paraId="3562EF8B" w14:textId="2044C6E1" w:rsidR="00902DC0" w:rsidRPr="002857F6" w:rsidRDefault="00902DC0" w:rsidP="00902DC0">
      <w:pPr>
        <w:spacing w:after="0" w:line="240" w:lineRule="auto"/>
        <w:jc w:val="both"/>
        <w:rPr>
          <w:rFonts w:ascii="Times New Roman" w:hAnsi="Times New Roman" w:cs="Times New Roman"/>
          <w:sz w:val="28"/>
          <w:szCs w:val="28"/>
          <w:lang w:eastAsia="lv-LV"/>
        </w:rPr>
      </w:pPr>
      <w:r w:rsidRPr="002857F6">
        <w:rPr>
          <w:rFonts w:ascii="Times New Roman" w:hAnsi="Times New Roman" w:cs="Times New Roman"/>
          <w:sz w:val="28"/>
          <w:szCs w:val="28"/>
          <w:lang w:eastAsia="lv-LV"/>
        </w:rPr>
        <w:t xml:space="preserve">7. Lai </w:t>
      </w:r>
      <w:r w:rsidRPr="002857F6">
        <w:rPr>
          <w:rFonts w:ascii="Times New Roman" w:hAnsi="Times New Roman" w:cs="Times New Roman"/>
          <w:sz w:val="28"/>
          <w:szCs w:val="28"/>
        </w:rPr>
        <w:t xml:space="preserve">nodrošinātu maksimāli profesionālu </w:t>
      </w:r>
      <w:r w:rsidR="007747F5" w:rsidRPr="002857F6">
        <w:rPr>
          <w:rFonts w:ascii="Times New Roman" w:hAnsi="Times New Roman" w:cs="Times New Roman"/>
          <w:sz w:val="28"/>
          <w:szCs w:val="28"/>
        </w:rPr>
        <w:t>un objektīvu kapitālsabiedrības padomes darbu</w:t>
      </w:r>
      <w:r w:rsidR="007747F5" w:rsidRPr="002857F6">
        <w:t xml:space="preserve"> </w:t>
      </w:r>
      <w:r w:rsidR="007747F5" w:rsidRPr="002857F6">
        <w:rPr>
          <w:rFonts w:ascii="Times New Roman" w:hAnsi="Times New Roman" w:cs="Times New Roman"/>
          <w:sz w:val="28"/>
          <w:szCs w:val="28"/>
        </w:rPr>
        <w:t xml:space="preserve">ar mērķi veicināt kapitālsabiedrības vērtības ilgtermiņa pieaugumu un darbības efektivitāti, </w:t>
      </w:r>
      <w:r w:rsidR="001B49D0" w:rsidRPr="002857F6">
        <w:rPr>
          <w:rFonts w:ascii="Times New Roman" w:hAnsi="Times New Roman" w:cs="Times New Roman"/>
          <w:sz w:val="28"/>
          <w:szCs w:val="28"/>
        </w:rPr>
        <w:t>kapitāla daļu turētājs</w:t>
      </w:r>
      <w:r w:rsidR="009A4D57" w:rsidRPr="002857F6">
        <w:rPr>
          <w:rFonts w:ascii="Times New Roman" w:hAnsi="Times New Roman" w:cs="Times New Roman"/>
          <w:sz w:val="28"/>
          <w:szCs w:val="28"/>
        </w:rPr>
        <w:t xml:space="preserve">, izņemot gadījumus, </w:t>
      </w:r>
      <w:r w:rsidR="00172DD2" w:rsidRPr="002857F6">
        <w:rPr>
          <w:rFonts w:ascii="Times New Roman" w:hAnsi="Times New Roman" w:cs="Times New Roman"/>
          <w:sz w:val="28"/>
          <w:szCs w:val="28"/>
        </w:rPr>
        <w:t>ja kapitālsabiedrība dibināta uz likuma pamata</w:t>
      </w:r>
      <w:r w:rsidR="009A4D57" w:rsidRPr="002857F6">
        <w:rPr>
          <w:rFonts w:ascii="Times New Roman" w:hAnsi="Times New Roman" w:cs="Times New Roman"/>
          <w:sz w:val="28"/>
          <w:szCs w:val="28"/>
        </w:rPr>
        <w:t>,</w:t>
      </w:r>
      <w:r w:rsidR="001B49D0" w:rsidRPr="002857F6">
        <w:rPr>
          <w:rFonts w:ascii="Times New Roman" w:hAnsi="Times New Roman" w:cs="Times New Roman"/>
          <w:sz w:val="28"/>
          <w:szCs w:val="28"/>
        </w:rPr>
        <w:t xml:space="preserve"> nodrošina, </w:t>
      </w:r>
      <w:r w:rsidRPr="002857F6">
        <w:rPr>
          <w:rFonts w:ascii="Times New Roman" w:hAnsi="Times New Roman" w:cs="Times New Roman"/>
          <w:sz w:val="28"/>
          <w:szCs w:val="28"/>
          <w:lang w:eastAsia="lv-LV"/>
        </w:rPr>
        <w:t xml:space="preserve">ka vismaz </w:t>
      </w:r>
      <w:r w:rsidR="00F97C65" w:rsidRPr="002857F6">
        <w:rPr>
          <w:rFonts w:ascii="Times New Roman" w:hAnsi="Times New Roman" w:cs="Times New Roman"/>
          <w:sz w:val="28"/>
          <w:szCs w:val="28"/>
          <w:lang w:eastAsia="lv-LV"/>
        </w:rPr>
        <w:t>puse</w:t>
      </w:r>
      <w:r w:rsidRPr="002857F6">
        <w:rPr>
          <w:rFonts w:ascii="Times New Roman" w:hAnsi="Times New Roman" w:cs="Times New Roman"/>
          <w:sz w:val="28"/>
          <w:szCs w:val="28"/>
          <w:lang w:eastAsia="lv-LV"/>
        </w:rPr>
        <w:t xml:space="preserve"> no padomes locekļiem </w:t>
      </w:r>
      <w:proofErr w:type="gramStart"/>
      <w:r w:rsidRPr="002857F6">
        <w:rPr>
          <w:rFonts w:ascii="Times New Roman" w:hAnsi="Times New Roman" w:cs="Times New Roman"/>
          <w:sz w:val="28"/>
          <w:szCs w:val="28"/>
          <w:lang w:eastAsia="lv-LV"/>
        </w:rPr>
        <w:t>ir neatkarīgie</w:t>
      </w:r>
      <w:proofErr w:type="gramEnd"/>
      <w:r w:rsidRPr="002857F6">
        <w:rPr>
          <w:rFonts w:ascii="Times New Roman" w:hAnsi="Times New Roman" w:cs="Times New Roman"/>
          <w:sz w:val="28"/>
          <w:szCs w:val="28"/>
          <w:lang w:eastAsia="lv-LV"/>
        </w:rPr>
        <w:t xml:space="preserve"> padomes locekļi. </w:t>
      </w:r>
      <w:r w:rsidR="00F97C65" w:rsidRPr="002857F6">
        <w:rPr>
          <w:rFonts w:ascii="Times New Roman" w:hAnsi="Times New Roman" w:cs="Times New Roman"/>
          <w:sz w:val="28"/>
          <w:szCs w:val="28"/>
          <w:lang w:eastAsia="lv-LV"/>
        </w:rPr>
        <w:t xml:space="preserve">Ja padomi veido nepāra skaits padomes locekļu, tad neatkarīgo padomes locekļu skaits var būt par vienu mazāks nekā pārējo padomes locekļu skaits. </w:t>
      </w:r>
      <w:r w:rsidRPr="002857F6">
        <w:rPr>
          <w:rFonts w:ascii="Times New Roman" w:hAnsi="Times New Roman" w:cs="Times New Roman"/>
          <w:sz w:val="28"/>
          <w:szCs w:val="28"/>
          <w:lang w:eastAsia="lv-LV"/>
        </w:rPr>
        <w:t xml:space="preserve">Padomes loceklis tiek uzskatīts par neatkarīgu, ja tas atbilst </w:t>
      </w:r>
      <w:r w:rsidR="00404B7A" w:rsidRPr="002857F6">
        <w:rPr>
          <w:rFonts w:ascii="Times New Roman" w:hAnsi="Times New Roman" w:cs="Times New Roman"/>
          <w:sz w:val="28"/>
          <w:szCs w:val="28"/>
          <w:lang w:eastAsia="lv-LV"/>
        </w:rPr>
        <w:t>visām</w:t>
      </w:r>
      <w:r w:rsidR="003C0C56" w:rsidRPr="002857F6">
        <w:rPr>
          <w:rFonts w:ascii="Times New Roman" w:hAnsi="Times New Roman" w:cs="Times New Roman"/>
          <w:sz w:val="28"/>
          <w:szCs w:val="28"/>
          <w:lang w:eastAsia="lv-LV"/>
        </w:rPr>
        <w:t xml:space="preserve"> </w:t>
      </w:r>
      <w:r w:rsidRPr="002857F6">
        <w:rPr>
          <w:rFonts w:ascii="Times New Roman" w:hAnsi="Times New Roman" w:cs="Times New Roman"/>
          <w:sz w:val="28"/>
          <w:szCs w:val="28"/>
          <w:lang w:eastAsia="lv-LV"/>
        </w:rPr>
        <w:t>šādām prasībām:</w:t>
      </w:r>
    </w:p>
    <w:p w14:paraId="2F8C78A5" w14:textId="5230F532" w:rsidR="00404B7A" w:rsidRPr="002857F6" w:rsidRDefault="00AE522F" w:rsidP="005B02EA">
      <w:pPr>
        <w:spacing w:after="0" w:line="240" w:lineRule="auto"/>
        <w:ind w:firstLine="567"/>
        <w:jc w:val="both"/>
        <w:rPr>
          <w:rFonts w:ascii="Times New Roman" w:hAnsi="Times New Roman" w:cs="Times New Roman"/>
          <w:sz w:val="28"/>
          <w:szCs w:val="28"/>
          <w:lang w:eastAsia="lv-LV"/>
        </w:rPr>
      </w:pPr>
      <w:r w:rsidRPr="002857F6">
        <w:rPr>
          <w:rFonts w:ascii="Times New Roman" w:hAnsi="Times New Roman" w:cs="Times New Roman"/>
          <w:sz w:val="28"/>
          <w:szCs w:val="28"/>
          <w:lang w:eastAsia="lv-LV"/>
        </w:rPr>
        <w:t>7.</w:t>
      </w:r>
      <w:r w:rsidR="00902DC0" w:rsidRPr="002857F6">
        <w:rPr>
          <w:rFonts w:ascii="Times New Roman" w:hAnsi="Times New Roman" w:cs="Times New Roman"/>
          <w:sz w:val="28"/>
          <w:szCs w:val="28"/>
          <w:lang w:eastAsia="lv-LV"/>
        </w:rPr>
        <w:t>1</w:t>
      </w:r>
      <w:r w:rsidRPr="002857F6">
        <w:rPr>
          <w:rFonts w:ascii="Times New Roman" w:hAnsi="Times New Roman" w:cs="Times New Roman"/>
          <w:sz w:val="28"/>
          <w:szCs w:val="28"/>
          <w:lang w:eastAsia="lv-LV"/>
        </w:rPr>
        <w:t>.</w:t>
      </w:r>
      <w:r w:rsidR="00902DC0" w:rsidRPr="002857F6">
        <w:rPr>
          <w:rFonts w:ascii="Times New Roman" w:hAnsi="Times New Roman" w:cs="Times New Roman"/>
          <w:sz w:val="28"/>
          <w:szCs w:val="28"/>
          <w:lang w:eastAsia="lv-LV"/>
        </w:rPr>
        <w:t xml:space="preserve"> </w:t>
      </w:r>
      <w:r w:rsidR="005B02EA" w:rsidRPr="002857F6">
        <w:rPr>
          <w:rFonts w:ascii="Times New Roman" w:hAnsi="Times New Roman" w:cs="Times New Roman"/>
          <w:sz w:val="28"/>
          <w:szCs w:val="28"/>
          <w:lang w:eastAsia="lv-LV"/>
        </w:rPr>
        <w:t>pildot citus amatus, nav pakļauts kapitāla daļu turētāja norādījumiem</w:t>
      </w:r>
      <w:r w:rsidR="00404B7A" w:rsidRPr="002857F6">
        <w:rPr>
          <w:rFonts w:ascii="Times New Roman" w:hAnsi="Times New Roman" w:cs="Times New Roman"/>
          <w:sz w:val="28"/>
          <w:szCs w:val="28"/>
          <w:lang w:eastAsia="lv-LV"/>
        </w:rPr>
        <w:t>;</w:t>
      </w:r>
    </w:p>
    <w:p w14:paraId="3AFD20EB" w14:textId="77777777" w:rsidR="00941D0C" w:rsidRPr="002857F6" w:rsidRDefault="00941D0C" w:rsidP="00AE522F">
      <w:pPr>
        <w:spacing w:before="120" w:after="0" w:line="240" w:lineRule="auto"/>
        <w:ind w:firstLine="567"/>
        <w:jc w:val="both"/>
        <w:rPr>
          <w:rFonts w:ascii="Times New Roman" w:hAnsi="Times New Roman" w:cs="Times New Roman"/>
          <w:sz w:val="28"/>
          <w:szCs w:val="28"/>
          <w:lang w:eastAsia="lv-LV"/>
        </w:rPr>
      </w:pPr>
      <w:r w:rsidRPr="002857F6">
        <w:rPr>
          <w:rFonts w:ascii="Times New Roman" w:hAnsi="Times New Roman" w:cs="Times New Roman"/>
          <w:sz w:val="28"/>
          <w:szCs w:val="28"/>
          <w:lang w:eastAsia="lv-LV"/>
        </w:rPr>
        <w:t>7.</w:t>
      </w:r>
      <w:r w:rsidR="005B02EA" w:rsidRPr="002857F6">
        <w:rPr>
          <w:rFonts w:ascii="Times New Roman" w:hAnsi="Times New Roman" w:cs="Times New Roman"/>
          <w:sz w:val="28"/>
          <w:szCs w:val="28"/>
          <w:lang w:eastAsia="lv-LV"/>
        </w:rPr>
        <w:t>2</w:t>
      </w:r>
      <w:r w:rsidRPr="002857F6">
        <w:rPr>
          <w:rFonts w:ascii="Times New Roman" w:hAnsi="Times New Roman" w:cs="Times New Roman"/>
          <w:sz w:val="28"/>
          <w:szCs w:val="28"/>
          <w:lang w:eastAsia="lv-LV"/>
        </w:rPr>
        <w:t xml:space="preserve">. pēdējo trīs gadu laikā nav bijis valdes loceklis </w:t>
      </w:r>
      <w:r w:rsidR="008F3F26" w:rsidRPr="002857F6">
        <w:rPr>
          <w:rFonts w:ascii="Times New Roman" w:hAnsi="Times New Roman" w:cs="Times New Roman"/>
          <w:sz w:val="28"/>
          <w:szCs w:val="28"/>
          <w:lang w:eastAsia="lv-LV"/>
        </w:rPr>
        <w:t xml:space="preserve">vai sabiedrības kontrolieris </w:t>
      </w:r>
      <w:r w:rsidRPr="002857F6">
        <w:rPr>
          <w:rFonts w:ascii="Times New Roman" w:hAnsi="Times New Roman" w:cs="Times New Roman"/>
          <w:sz w:val="28"/>
          <w:szCs w:val="28"/>
          <w:lang w:eastAsia="lv-LV"/>
        </w:rPr>
        <w:t>tai pašā kapitālsabiedrībā</w:t>
      </w:r>
      <w:r w:rsidR="005B02EA" w:rsidRPr="002857F6">
        <w:rPr>
          <w:rFonts w:ascii="Times New Roman" w:hAnsi="Times New Roman" w:cs="Times New Roman"/>
          <w:sz w:val="28"/>
          <w:szCs w:val="28"/>
          <w:lang w:eastAsia="lv-LV"/>
        </w:rPr>
        <w:t xml:space="preserve"> vai tās atkarīgajā sabiedrībā</w:t>
      </w:r>
      <w:r w:rsidR="004055A2" w:rsidRPr="002857F6">
        <w:rPr>
          <w:rFonts w:ascii="Times New Roman" w:hAnsi="Times New Roman" w:cs="Times New Roman"/>
          <w:sz w:val="28"/>
          <w:szCs w:val="28"/>
          <w:lang w:eastAsia="lv-LV"/>
        </w:rPr>
        <w:t>;</w:t>
      </w:r>
    </w:p>
    <w:p w14:paraId="2C449AC3" w14:textId="3B3B7015" w:rsidR="00941D0C" w:rsidRPr="002857F6" w:rsidRDefault="004055A2" w:rsidP="00AE522F">
      <w:pPr>
        <w:spacing w:before="120" w:after="0" w:line="240" w:lineRule="auto"/>
        <w:ind w:firstLine="567"/>
        <w:jc w:val="both"/>
        <w:rPr>
          <w:rFonts w:ascii="Times New Roman" w:hAnsi="Times New Roman" w:cs="Times New Roman"/>
          <w:sz w:val="28"/>
          <w:szCs w:val="28"/>
          <w:lang w:eastAsia="lv-LV"/>
        </w:rPr>
      </w:pPr>
      <w:r w:rsidRPr="002857F6">
        <w:rPr>
          <w:rFonts w:ascii="Times New Roman" w:hAnsi="Times New Roman" w:cs="Times New Roman"/>
          <w:sz w:val="28"/>
          <w:szCs w:val="28"/>
          <w:lang w:eastAsia="lv-LV"/>
        </w:rPr>
        <w:t>7.</w:t>
      </w:r>
      <w:r w:rsidR="009A4D57" w:rsidRPr="002857F6">
        <w:rPr>
          <w:rFonts w:ascii="Times New Roman" w:hAnsi="Times New Roman" w:cs="Times New Roman"/>
          <w:sz w:val="28"/>
          <w:szCs w:val="28"/>
          <w:lang w:eastAsia="lv-LV"/>
        </w:rPr>
        <w:t>3</w:t>
      </w:r>
      <w:r w:rsidRPr="002857F6">
        <w:rPr>
          <w:rFonts w:ascii="Times New Roman" w:hAnsi="Times New Roman" w:cs="Times New Roman"/>
          <w:sz w:val="28"/>
          <w:szCs w:val="28"/>
          <w:lang w:eastAsia="lv-LV"/>
        </w:rPr>
        <w:t>.</w:t>
      </w:r>
      <w:r w:rsidR="00941D0C" w:rsidRPr="002857F6">
        <w:rPr>
          <w:rFonts w:ascii="Times New Roman" w:hAnsi="Times New Roman" w:cs="Times New Roman"/>
          <w:sz w:val="28"/>
          <w:szCs w:val="28"/>
          <w:lang w:eastAsia="lv-LV"/>
        </w:rPr>
        <w:t xml:space="preserve"> kapitālsabiedr</w:t>
      </w:r>
      <w:r w:rsidRPr="002857F6">
        <w:rPr>
          <w:rFonts w:ascii="Times New Roman" w:hAnsi="Times New Roman" w:cs="Times New Roman"/>
          <w:sz w:val="28"/>
          <w:szCs w:val="28"/>
          <w:lang w:eastAsia="lv-LV"/>
        </w:rPr>
        <w:t xml:space="preserve">ībā, kurā ieņem padomes locekļa amatu, gūst ienākumus tikai par padomes locekļa </w:t>
      </w:r>
      <w:r w:rsidR="009A4D57" w:rsidRPr="002857F6">
        <w:rPr>
          <w:rFonts w:ascii="Times New Roman" w:hAnsi="Times New Roman" w:cs="Times New Roman"/>
          <w:sz w:val="28"/>
          <w:szCs w:val="28"/>
          <w:lang w:eastAsia="lv-LV"/>
        </w:rPr>
        <w:t xml:space="preserve">amata </w:t>
      </w:r>
      <w:r w:rsidRPr="002857F6">
        <w:rPr>
          <w:rFonts w:ascii="Times New Roman" w:hAnsi="Times New Roman" w:cs="Times New Roman"/>
          <w:sz w:val="28"/>
          <w:szCs w:val="28"/>
          <w:lang w:eastAsia="lv-LV"/>
        </w:rPr>
        <w:t>pienākumu izpildi</w:t>
      </w:r>
      <w:r w:rsidR="00941D0C" w:rsidRPr="002857F6">
        <w:rPr>
          <w:rFonts w:ascii="Times New Roman" w:hAnsi="Times New Roman" w:cs="Times New Roman"/>
          <w:sz w:val="28"/>
          <w:szCs w:val="28"/>
          <w:lang w:eastAsia="lv-LV"/>
        </w:rPr>
        <w:t>;</w:t>
      </w:r>
    </w:p>
    <w:p w14:paraId="0188887B" w14:textId="4478325D" w:rsidR="00902DC0" w:rsidRPr="002857F6" w:rsidRDefault="004055A2" w:rsidP="00AE522F">
      <w:pPr>
        <w:spacing w:before="120" w:after="0" w:line="240" w:lineRule="auto"/>
        <w:ind w:firstLine="567"/>
        <w:jc w:val="both"/>
        <w:rPr>
          <w:rFonts w:ascii="Times New Roman" w:hAnsi="Times New Roman" w:cs="Times New Roman"/>
          <w:sz w:val="28"/>
          <w:szCs w:val="28"/>
          <w:lang w:eastAsia="lv-LV"/>
        </w:rPr>
      </w:pPr>
      <w:r w:rsidRPr="002857F6">
        <w:rPr>
          <w:rFonts w:ascii="Times New Roman" w:hAnsi="Times New Roman" w:cs="Times New Roman"/>
          <w:sz w:val="28"/>
          <w:szCs w:val="28"/>
        </w:rPr>
        <w:t>7.</w:t>
      </w:r>
      <w:r w:rsidR="009A4D57" w:rsidRPr="002857F6">
        <w:rPr>
          <w:rFonts w:ascii="Times New Roman" w:hAnsi="Times New Roman" w:cs="Times New Roman"/>
          <w:sz w:val="28"/>
          <w:szCs w:val="28"/>
        </w:rPr>
        <w:t>4</w:t>
      </w:r>
      <w:r w:rsidRPr="002857F6">
        <w:rPr>
          <w:rFonts w:ascii="Times New Roman" w:hAnsi="Times New Roman" w:cs="Times New Roman"/>
          <w:sz w:val="28"/>
          <w:szCs w:val="28"/>
        </w:rPr>
        <w:t xml:space="preserve">. pēdējo trīs gadu laikā nav bijis </w:t>
      </w:r>
      <w:r w:rsidR="00FC2A6F" w:rsidRPr="002857F6">
        <w:rPr>
          <w:rFonts w:ascii="Times New Roman" w:hAnsi="Times New Roman" w:cs="Times New Roman"/>
          <w:sz w:val="28"/>
          <w:szCs w:val="28"/>
        </w:rPr>
        <w:t xml:space="preserve">ārējais </w:t>
      </w:r>
      <w:r w:rsidRPr="002857F6">
        <w:rPr>
          <w:rFonts w:ascii="Times New Roman" w:hAnsi="Times New Roman" w:cs="Times New Roman"/>
          <w:sz w:val="28"/>
          <w:szCs w:val="28"/>
        </w:rPr>
        <w:t>revidents</w:t>
      </w:r>
      <w:r w:rsidR="00347967" w:rsidRPr="002857F6">
        <w:rPr>
          <w:rFonts w:ascii="Times New Roman" w:hAnsi="Times New Roman" w:cs="Times New Roman"/>
          <w:sz w:val="28"/>
          <w:szCs w:val="28"/>
        </w:rPr>
        <w:t>, kā arī dalībnieks, valdes loceklis</w:t>
      </w:r>
      <w:r w:rsidRPr="002857F6">
        <w:rPr>
          <w:rFonts w:ascii="Times New Roman" w:hAnsi="Times New Roman" w:cs="Times New Roman"/>
          <w:sz w:val="28"/>
          <w:szCs w:val="28"/>
        </w:rPr>
        <w:t xml:space="preserve"> vai darbinieks kapitālsabiedrībā, kas veic ārējā revidenta funkcijas </w:t>
      </w:r>
      <w:r w:rsidR="00FC2A6F" w:rsidRPr="002857F6">
        <w:rPr>
          <w:rFonts w:ascii="Times New Roman" w:hAnsi="Times New Roman" w:cs="Times New Roman"/>
          <w:sz w:val="28"/>
          <w:szCs w:val="28"/>
        </w:rPr>
        <w:t>kapitālsabiedrībai, kurā pilda padomes locekļa amatu</w:t>
      </w:r>
      <w:r w:rsidR="00AE522F" w:rsidRPr="002857F6">
        <w:rPr>
          <w:rFonts w:ascii="Times New Roman" w:hAnsi="Times New Roman" w:cs="Times New Roman"/>
          <w:sz w:val="28"/>
          <w:szCs w:val="28"/>
          <w:lang w:eastAsia="lv-LV"/>
        </w:rPr>
        <w:t>.</w:t>
      </w:r>
    </w:p>
    <w:p w14:paraId="6DE877B9" w14:textId="77777777" w:rsidR="001105D6" w:rsidRPr="002857F6" w:rsidRDefault="00A74B04" w:rsidP="001105D6">
      <w:pPr>
        <w:spacing w:before="120" w:after="0" w:line="240" w:lineRule="auto"/>
        <w:jc w:val="both"/>
        <w:rPr>
          <w:rFonts w:ascii="Times New Roman" w:hAnsi="Times New Roman" w:cs="Times New Roman"/>
          <w:sz w:val="28"/>
          <w:szCs w:val="28"/>
          <w:lang w:eastAsia="lv-LV"/>
        </w:rPr>
      </w:pPr>
      <w:r w:rsidRPr="002857F6">
        <w:rPr>
          <w:rFonts w:ascii="Times New Roman" w:hAnsi="Times New Roman" w:cs="Times New Roman"/>
          <w:sz w:val="28"/>
          <w:szCs w:val="28"/>
          <w:lang w:eastAsia="lv-LV"/>
        </w:rPr>
        <w:t>8</w:t>
      </w:r>
      <w:r w:rsidR="001105D6" w:rsidRPr="002857F6">
        <w:rPr>
          <w:rFonts w:ascii="Times New Roman" w:hAnsi="Times New Roman" w:cs="Times New Roman"/>
          <w:sz w:val="28"/>
          <w:szCs w:val="28"/>
          <w:lang w:eastAsia="lv-LV"/>
        </w:rPr>
        <w:t xml:space="preserve">. </w:t>
      </w:r>
      <w:r w:rsidR="00E4328E" w:rsidRPr="002857F6">
        <w:rPr>
          <w:rFonts w:ascii="Times New Roman" w:hAnsi="Times New Roman" w:cs="Times New Roman"/>
          <w:sz w:val="28"/>
          <w:szCs w:val="28"/>
          <w:lang w:eastAsia="lv-LV"/>
        </w:rPr>
        <w:t xml:space="preserve">Definējot </w:t>
      </w:r>
      <w:r w:rsidR="001105D6" w:rsidRPr="002857F6">
        <w:rPr>
          <w:rFonts w:ascii="Times New Roman" w:hAnsi="Times New Roman" w:cs="Times New Roman"/>
          <w:sz w:val="28"/>
          <w:szCs w:val="28"/>
          <w:lang w:eastAsia="lv-LV"/>
        </w:rPr>
        <w:t xml:space="preserve">šo noteikumu </w:t>
      </w:r>
      <w:r w:rsidR="007D2700" w:rsidRPr="002857F6">
        <w:rPr>
          <w:rFonts w:ascii="Times New Roman" w:hAnsi="Times New Roman" w:cs="Times New Roman"/>
          <w:sz w:val="28"/>
          <w:szCs w:val="28"/>
          <w:lang w:eastAsia="lv-LV"/>
        </w:rPr>
        <w:t>5</w:t>
      </w:r>
      <w:r w:rsidR="001105D6" w:rsidRPr="002857F6">
        <w:rPr>
          <w:rFonts w:ascii="Times New Roman" w:hAnsi="Times New Roman" w:cs="Times New Roman"/>
          <w:sz w:val="28"/>
          <w:szCs w:val="28"/>
          <w:lang w:eastAsia="lv-LV"/>
        </w:rPr>
        <w:t xml:space="preserve">.1., </w:t>
      </w:r>
      <w:r w:rsidR="007D2700" w:rsidRPr="002857F6">
        <w:rPr>
          <w:rFonts w:ascii="Times New Roman" w:hAnsi="Times New Roman" w:cs="Times New Roman"/>
          <w:sz w:val="28"/>
          <w:szCs w:val="28"/>
          <w:lang w:eastAsia="lv-LV"/>
        </w:rPr>
        <w:t>5</w:t>
      </w:r>
      <w:r w:rsidR="001105D6" w:rsidRPr="002857F6">
        <w:rPr>
          <w:rFonts w:ascii="Times New Roman" w:hAnsi="Times New Roman" w:cs="Times New Roman"/>
          <w:sz w:val="28"/>
          <w:szCs w:val="28"/>
          <w:lang w:eastAsia="lv-LV"/>
        </w:rPr>
        <w:t xml:space="preserve">.2., </w:t>
      </w:r>
      <w:r w:rsidR="007D2700" w:rsidRPr="002857F6">
        <w:rPr>
          <w:rFonts w:ascii="Times New Roman" w:hAnsi="Times New Roman" w:cs="Times New Roman"/>
          <w:sz w:val="28"/>
          <w:szCs w:val="28"/>
          <w:lang w:eastAsia="lv-LV"/>
        </w:rPr>
        <w:t>5</w:t>
      </w:r>
      <w:r w:rsidR="001105D6" w:rsidRPr="002857F6">
        <w:rPr>
          <w:rFonts w:ascii="Times New Roman" w:hAnsi="Times New Roman" w:cs="Times New Roman"/>
          <w:sz w:val="28"/>
          <w:szCs w:val="28"/>
          <w:lang w:eastAsia="lv-LV"/>
        </w:rPr>
        <w:t xml:space="preserve">.3. un </w:t>
      </w:r>
      <w:r w:rsidR="007D2700" w:rsidRPr="002857F6">
        <w:rPr>
          <w:rFonts w:ascii="Times New Roman" w:hAnsi="Times New Roman" w:cs="Times New Roman"/>
          <w:sz w:val="28"/>
          <w:szCs w:val="28"/>
          <w:lang w:eastAsia="lv-LV"/>
        </w:rPr>
        <w:t>5</w:t>
      </w:r>
      <w:r w:rsidR="001105D6" w:rsidRPr="002857F6">
        <w:rPr>
          <w:rFonts w:ascii="Times New Roman" w:hAnsi="Times New Roman" w:cs="Times New Roman"/>
          <w:sz w:val="28"/>
          <w:szCs w:val="28"/>
          <w:lang w:eastAsia="lv-LV"/>
        </w:rPr>
        <w:t>.5. apakšpunktā minētos kritērijus</w:t>
      </w:r>
      <w:r w:rsidR="00AE522F" w:rsidRPr="002857F6">
        <w:rPr>
          <w:rFonts w:ascii="Times New Roman" w:hAnsi="Times New Roman" w:cs="Times New Roman"/>
          <w:sz w:val="28"/>
          <w:szCs w:val="28"/>
          <w:lang w:eastAsia="lv-LV"/>
        </w:rPr>
        <w:t>,</w:t>
      </w:r>
      <w:r w:rsidR="001105D6" w:rsidRPr="002857F6">
        <w:rPr>
          <w:rFonts w:ascii="Times New Roman" w:hAnsi="Times New Roman" w:cs="Times New Roman"/>
          <w:sz w:val="28"/>
          <w:szCs w:val="28"/>
          <w:lang w:eastAsia="lv-LV"/>
        </w:rPr>
        <w:t xml:space="preserve"> </w:t>
      </w:r>
      <w:proofErr w:type="gramStart"/>
      <w:r w:rsidR="001105D6" w:rsidRPr="002857F6">
        <w:rPr>
          <w:rFonts w:ascii="Times New Roman" w:hAnsi="Times New Roman" w:cs="Times New Roman"/>
          <w:sz w:val="28"/>
          <w:szCs w:val="28"/>
          <w:lang w:eastAsia="lv-LV"/>
        </w:rPr>
        <w:t>un</w:t>
      </w:r>
      <w:proofErr w:type="gramEnd"/>
      <w:r w:rsidR="001105D6" w:rsidRPr="002857F6">
        <w:rPr>
          <w:rFonts w:ascii="Times New Roman" w:hAnsi="Times New Roman" w:cs="Times New Roman"/>
          <w:sz w:val="28"/>
          <w:szCs w:val="28"/>
          <w:lang w:eastAsia="lv-LV"/>
        </w:rPr>
        <w:t xml:space="preserve"> novērtējot kandidāta atbilstību tiem, </w:t>
      </w:r>
      <w:r w:rsidR="002D4086" w:rsidRPr="002857F6">
        <w:rPr>
          <w:rFonts w:ascii="Times New Roman" w:hAnsi="Times New Roman" w:cs="Times New Roman"/>
          <w:sz w:val="28"/>
          <w:szCs w:val="28"/>
          <w:lang w:eastAsia="lv-LV"/>
        </w:rPr>
        <w:t xml:space="preserve">attiecībā uz valdes locekļu amata kandidātiem </w:t>
      </w:r>
      <w:r w:rsidR="001105D6" w:rsidRPr="002857F6">
        <w:rPr>
          <w:rFonts w:ascii="Times New Roman" w:hAnsi="Times New Roman" w:cs="Times New Roman"/>
          <w:sz w:val="28"/>
          <w:szCs w:val="28"/>
          <w:lang w:eastAsia="lv-LV"/>
        </w:rPr>
        <w:t xml:space="preserve">ievēro šo noteikumu 1. pielikumā minētās </w:t>
      </w:r>
      <w:r w:rsidR="004A0B2B" w:rsidRPr="002857F6">
        <w:rPr>
          <w:rFonts w:ascii="Times New Roman" w:hAnsi="Times New Roman" w:cs="Times New Roman"/>
          <w:sz w:val="28"/>
          <w:szCs w:val="28"/>
          <w:lang w:eastAsia="lv-LV"/>
        </w:rPr>
        <w:t xml:space="preserve">minimālās </w:t>
      </w:r>
      <w:r w:rsidR="001105D6" w:rsidRPr="002857F6">
        <w:rPr>
          <w:rFonts w:ascii="Times New Roman" w:hAnsi="Times New Roman" w:cs="Times New Roman"/>
          <w:sz w:val="28"/>
          <w:szCs w:val="28"/>
          <w:lang w:eastAsia="lv-LV"/>
        </w:rPr>
        <w:t>prasības</w:t>
      </w:r>
      <w:r w:rsidR="002D4086" w:rsidRPr="002857F6">
        <w:rPr>
          <w:rFonts w:ascii="Times New Roman" w:hAnsi="Times New Roman" w:cs="Times New Roman"/>
          <w:sz w:val="28"/>
          <w:szCs w:val="28"/>
          <w:lang w:eastAsia="lv-LV"/>
        </w:rPr>
        <w:t xml:space="preserve">, attiecībā uz padomes locekļu amata kandidātiem ievēro </w:t>
      </w:r>
      <w:r w:rsidR="004A0B2B" w:rsidRPr="002857F6">
        <w:rPr>
          <w:rFonts w:ascii="Times New Roman" w:hAnsi="Times New Roman" w:cs="Times New Roman"/>
          <w:sz w:val="28"/>
          <w:szCs w:val="28"/>
          <w:lang w:eastAsia="lv-LV"/>
        </w:rPr>
        <w:t>šo noteikumu 2.pielikumā minētās minimālās prasības</w:t>
      </w:r>
      <w:r w:rsidR="001105D6" w:rsidRPr="002857F6">
        <w:rPr>
          <w:rFonts w:ascii="Times New Roman" w:hAnsi="Times New Roman" w:cs="Times New Roman"/>
          <w:sz w:val="28"/>
          <w:szCs w:val="28"/>
          <w:lang w:eastAsia="lv-LV"/>
        </w:rPr>
        <w:t>.</w:t>
      </w:r>
    </w:p>
    <w:p w14:paraId="0A45F863" w14:textId="77777777" w:rsidR="001105D6" w:rsidRPr="00990593" w:rsidRDefault="00A74B04" w:rsidP="001105D6">
      <w:pPr>
        <w:spacing w:before="120" w:after="0" w:line="240" w:lineRule="auto"/>
        <w:jc w:val="both"/>
        <w:rPr>
          <w:rFonts w:ascii="Times New Roman" w:hAnsi="Times New Roman" w:cs="Times New Roman"/>
          <w:sz w:val="28"/>
          <w:szCs w:val="28"/>
          <w:lang w:eastAsia="lv-LV"/>
        </w:rPr>
      </w:pPr>
      <w:r w:rsidRPr="002857F6">
        <w:rPr>
          <w:rFonts w:ascii="Times New Roman" w:hAnsi="Times New Roman" w:cs="Times New Roman"/>
          <w:sz w:val="28"/>
          <w:szCs w:val="28"/>
          <w:lang w:eastAsia="lv-LV"/>
        </w:rPr>
        <w:t>9</w:t>
      </w:r>
      <w:r w:rsidR="001105D6" w:rsidRPr="002857F6">
        <w:rPr>
          <w:rFonts w:ascii="Times New Roman" w:hAnsi="Times New Roman" w:cs="Times New Roman"/>
          <w:sz w:val="28"/>
          <w:szCs w:val="28"/>
          <w:lang w:eastAsia="lv-LV"/>
        </w:rPr>
        <w:t xml:space="preserve">. Šo noteikumu </w:t>
      </w:r>
      <w:r w:rsidR="007D2700" w:rsidRPr="002857F6">
        <w:rPr>
          <w:rFonts w:ascii="Times New Roman" w:hAnsi="Times New Roman" w:cs="Times New Roman"/>
          <w:sz w:val="28"/>
          <w:szCs w:val="28"/>
          <w:lang w:eastAsia="lv-LV"/>
        </w:rPr>
        <w:t>5</w:t>
      </w:r>
      <w:r w:rsidR="001105D6" w:rsidRPr="002857F6">
        <w:rPr>
          <w:rFonts w:ascii="Times New Roman" w:hAnsi="Times New Roman" w:cs="Times New Roman"/>
          <w:sz w:val="28"/>
          <w:szCs w:val="28"/>
          <w:lang w:eastAsia="lv-LV"/>
        </w:rPr>
        <w:t>.1. apakšpunktā ietverto prasību par valsts valodas pārvaldīšanu piemēro tiktāl, ciktāl ārējos normatīvajos aktos nav noteikts citādi.</w:t>
      </w:r>
    </w:p>
    <w:p w14:paraId="39569680" w14:textId="77777777" w:rsidR="001105D6" w:rsidRDefault="00A74B04" w:rsidP="001105D6">
      <w:pPr>
        <w:spacing w:before="120" w:after="0" w:line="240" w:lineRule="auto"/>
        <w:jc w:val="both"/>
        <w:rPr>
          <w:rFonts w:ascii="Times New Roman" w:hAnsi="Times New Roman" w:cs="Times New Roman"/>
          <w:sz w:val="28"/>
          <w:szCs w:val="28"/>
          <w:lang w:eastAsia="lv-LV"/>
        </w:rPr>
      </w:pPr>
      <w:r w:rsidRPr="00990593">
        <w:rPr>
          <w:rFonts w:ascii="Times New Roman" w:hAnsi="Times New Roman" w:cs="Times New Roman"/>
          <w:sz w:val="28"/>
          <w:szCs w:val="28"/>
          <w:lang w:eastAsia="lv-LV"/>
        </w:rPr>
        <w:lastRenderedPageBreak/>
        <w:t>1</w:t>
      </w:r>
      <w:r>
        <w:rPr>
          <w:rFonts w:ascii="Times New Roman" w:hAnsi="Times New Roman" w:cs="Times New Roman"/>
          <w:sz w:val="28"/>
          <w:szCs w:val="28"/>
          <w:lang w:eastAsia="lv-LV"/>
        </w:rPr>
        <w:t>0</w:t>
      </w:r>
      <w:r w:rsidR="001105D6" w:rsidRPr="00990593">
        <w:rPr>
          <w:rFonts w:ascii="Times New Roman" w:hAnsi="Times New Roman" w:cs="Times New Roman"/>
          <w:sz w:val="28"/>
          <w:szCs w:val="28"/>
          <w:lang w:eastAsia="lv-LV"/>
        </w:rPr>
        <w:t>. Par š</w:t>
      </w:r>
      <w:r w:rsidR="001105D6">
        <w:rPr>
          <w:rFonts w:ascii="Times New Roman" w:hAnsi="Times New Roman" w:cs="Times New Roman"/>
          <w:sz w:val="28"/>
          <w:szCs w:val="28"/>
          <w:lang w:eastAsia="lv-LV"/>
        </w:rPr>
        <w:t xml:space="preserve">o noteikumu </w:t>
      </w:r>
      <w:r w:rsidR="007D2700">
        <w:rPr>
          <w:rFonts w:ascii="Times New Roman" w:hAnsi="Times New Roman" w:cs="Times New Roman"/>
          <w:sz w:val="28"/>
          <w:szCs w:val="28"/>
          <w:lang w:eastAsia="lv-LV"/>
        </w:rPr>
        <w:t>5</w:t>
      </w:r>
      <w:r w:rsidR="001105D6" w:rsidRPr="00990593">
        <w:rPr>
          <w:rFonts w:ascii="Times New Roman" w:hAnsi="Times New Roman" w:cs="Times New Roman"/>
          <w:sz w:val="28"/>
          <w:szCs w:val="28"/>
          <w:lang w:eastAsia="lv-LV"/>
        </w:rPr>
        <w:t xml:space="preserve">.1., </w:t>
      </w:r>
      <w:r w:rsidR="007D2700">
        <w:rPr>
          <w:rFonts w:ascii="Times New Roman" w:hAnsi="Times New Roman" w:cs="Times New Roman"/>
          <w:sz w:val="28"/>
          <w:szCs w:val="28"/>
          <w:lang w:eastAsia="lv-LV"/>
        </w:rPr>
        <w:t>5</w:t>
      </w:r>
      <w:r w:rsidR="001105D6" w:rsidRPr="00990593">
        <w:rPr>
          <w:rFonts w:ascii="Times New Roman" w:hAnsi="Times New Roman" w:cs="Times New Roman"/>
          <w:sz w:val="28"/>
          <w:szCs w:val="28"/>
          <w:lang w:eastAsia="lv-LV"/>
        </w:rPr>
        <w:t xml:space="preserve">.2., </w:t>
      </w:r>
      <w:r w:rsidR="007D2700">
        <w:rPr>
          <w:rFonts w:ascii="Times New Roman" w:hAnsi="Times New Roman" w:cs="Times New Roman"/>
          <w:sz w:val="28"/>
          <w:szCs w:val="28"/>
          <w:lang w:eastAsia="lv-LV"/>
        </w:rPr>
        <w:t>5</w:t>
      </w:r>
      <w:r w:rsidR="001105D6" w:rsidRPr="00990593">
        <w:rPr>
          <w:rFonts w:ascii="Times New Roman" w:hAnsi="Times New Roman" w:cs="Times New Roman"/>
          <w:sz w:val="28"/>
          <w:szCs w:val="28"/>
          <w:lang w:eastAsia="lv-LV"/>
        </w:rPr>
        <w:t xml:space="preserve">.3. un </w:t>
      </w:r>
      <w:r w:rsidR="007D2700">
        <w:rPr>
          <w:rFonts w:ascii="Times New Roman" w:hAnsi="Times New Roman" w:cs="Times New Roman"/>
          <w:sz w:val="28"/>
          <w:szCs w:val="28"/>
          <w:lang w:eastAsia="lv-LV"/>
        </w:rPr>
        <w:t>5</w:t>
      </w:r>
      <w:r w:rsidR="001105D6" w:rsidRPr="00990593">
        <w:rPr>
          <w:rFonts w:ascii="Times New Roman" w:hAnsi="Times New Roman" w:cs="Times New Roman"/>
          <w:sz w:val="28"/>
          <w:szCs w:val="28"/>
          <w:lang w:eastAsia="lv-LV"/>
        </w:rPr>
        <w:t xml:space="preserve">.5. apakšpunktā minēto kritēriju detalizētu definēšanu, pamatojoties uz valsts kapitāla daļu turētāja </w:t>
      </w:r>
      <w:r w:rsidR="001105D6">
        <w:rPr>
          <w:rFonts w:ascii="Times New Roman" w:hAnsi="Times New Roman" w:cs="Times New Roman"/>
          <w:sz w:val="28"/>
          <w:szCs w:val="28"/>
          <w:lang w:eastAsia="lv-LV"/>
        </w:rPr>
        <w:t>vai kapitālsabiedrības padomes</w:t>
      </w:r>
      <w:r w:rsidR="00BA5C37">
        <w:rPr>
          <w:rFonts w:ascii="Times New Roman" w:hAnsi="Times New Roman" w:cs="Times New Roman"/>
          <w:sz w:val="28"/>
          <w:szCs w:val="28"/>
          <w:lang w:eastAsia="lv-LV"/>
        </w:rPr>
        <w:t xml:space="preserve"> (ja tāda ir izveidota)</w:t>
      </w:r>
      <w:r w:rsidR="001105D6">
        <w:rPr>
          <w:rFonts w:ascii="Times New Roman" w:hAnsi="Times New Roman" w:cs="Times New Roman"/>
          <w:sz w:val="28"/>
          <w:szCs w:val="28"/>
          <w:lang w:eastAsia="lv-LV"/>
        </w:rPr>
        <w:t xml:space="preserve"> </w:t>
      </w:r>
      <w:r w:rsidR="001105D6" w:rsidRPr="00990593">
        <w:rPr>
          <w:rFonts w:ascii="Times New Roman" w:hAnsi="Times New Roman" w:cs="Times New Roman"/>
          <w:sz w:val="28"/>
          <w:szCs w:val="28"/>
          <w:lang w:eastAsia="lv-LV"/>
        </w:rPr>
        <w:t xml:space="preserve">sagatavotu valdes vai padomes loceklim nepieciešamo kompetenču </w:t>
      </w:r>
      <w:r w:rsidR="00547458">
        <w:rPr>
          <w:rFonts w:ascii="Times New Roman" w:hAnsi="Times New Roman" w:cs="Times New Roman"/>
          <w:sz w:val="28"/>
          <w:szCs w:val="28"/>
          <w:lang w:eastAsia="lv-LV"/>
        </w:rPr>
        <w:t xml:space="preserve">un profesionālās pieredzes prasību </w:t>
      </w:r>
      <w:r w:rsidR="0016312A">
        <w:rPr>
          <w:rFonts w:ascii="Times New Roman" w:hAnsi="Times New Roman" w:cs="Times New Roman"/>
          <w:sz w:val="28"/>
          <w:szCs w:val="28"/>
          <w:lang w:eastAsia="lv-LV"/>
        </w:rPr>
        <w:t>aprakst</w:t>
      </w:r>
      <w:r w:rsidR="0016312A" w:rsidRPr="00990593">
        <w:rPr>
          <w:rFonts w:ascii="Times New Roman" w:hAnsi="Times New Roman" w:cs="Times New Roman"/>
          <w:sz w:val="28"/>
          <w:szCs w:val="28"/>
          <w:lang w:eastAsia="lv-LV"/>
        </w:rPr>
        <w:t>u</w:t>
      </w:r>
      <w:r w:rsidR="001105D6" w:rsidRPr="00990593">
        <w:rPr>
          <w:rFonts w:ascii="Times New Roman" w:hAnsi="Times New Roman" w:cs="Times New Roman"/>
          <w:sz w:val="28"/>
          <w:szCs w:val="28"/>
          <w:lang w:eastAsia="lv-LV"/>
        </w:rPr>
        <w:t>, ir atbildīga nominācijas kom</w:t>
      </w:r>
      <w:r w:rsidR="001105D6">
        <w:rPr>
          <w:rFonts w:ascii="Times New Roman" w:hAnsi="Times New Roman" w:cs="Times New Roman"/>
          <w:sz w:val="28"/>
          <w:szCs w:val="28"/>
          <w:lang w:eastAsia="lv-LV"/>
        </w:rPr>
        <w:t>isija</w:t>
      </w:r>
      <w:r w:rsidR="0049746F">
        <w:rPr>
          <w:rFonts w:ascii="Times New Roman" w:hAnsi="Times New Roman" w:cs="Times New Roman"/>
          <w:sz w:val="28"/>
          <w:szCs w:val="28"/>
          <w:lang w:eastAsia="lv-LV"/>
        </w:rPr>
        <w:t>.</w:t>
      </w:r>
    </w:p>
    <w:p w14:paraId="49D8909B" w14:textId="77777777" w:rsidR="004A0B2B" w:rsidRDefault="004A0B2B" w:rsidP="00A74B04">
      <w:pPr>
        <w:spacing w:after="0" w:line="240" w:lineRule="auto"/>
        <w:jc w:val="center"/>
        <w:rPr>
          <w:rFonts w:ascii="Times New Roman" w:hAnsi="Times New Roman" w:cs="Times New Roman"/>
          <w:b/>
          <w:sz w:val="28"/>
          <w:szCs w:val="28"/>
          <w:lang w:eastAsia="lv-LV"/>
        </w:rPr>
      </w:pPr>
    </w:p>
    <w:p w14:paraId="14305790" w14:textId="77777777" w:rsidR="001105D6" w:rsidRPr="004F6FDC" w:rsidRDefault="001105D6" w:rsidP="00A74B04">
      <w:pPr>
        <w:spacing w:after="0" w:line="240" w:lineRule="auto"/>
        <w:jc w:val="center"/>
        <w:rPr>
          <w:rFonts w:ascii="Times New Roman" w:hAnsi="Times New Roman" w:cs="Times New Roman"/>
          <w:b/>
          <w:sz w:val="28"/>
          <w:szCs w:val="28"/>
          <w:lang w:eastAsia="lv-LV"/>
        </w:rPr>
      </w:pPr>
      <w:r w:rsidRPr="004F6FDC">
        <w:rPr>
          <w:rFonts w:ascii="Times New Roman" w:hAnsi="Times New Roman" w:cs="Times New Roman"/>
          <w:b/>
          <w:sz w:val="28"/>
          <w:szCs w:val="28"/>
          <w:lang w:eastAsia="lv-LV"/>
        </w:rPr>
        <w:t xml:space="preserve">III. Atlases </w:t>
      </w:r>
      <w:r w:rsidR="00EF5000">
        <w:rPr>
          <w:rFonts w:ascii="Times New Roman" w:hAnsi="Times New Roman" w:cs="Times New Roman"/>
          <w:b/>
          <w:sz w:val="28"/>
          <w:szCs w:val="28"/>
          <w:lang w:eastAsia="lv-LV"/>
        </w:rPr>
        <w:t xml:space="preserve">un </w:t>
      </w:r>
      <w:r w:rsidR="00BE6516">
        <w:rPr>
          <w:rFonts w:ascii="Times New Roman" w:hAnsi="Times New Roman" w:cs="Times New Roman"/>
          <w:b/>
          <w:sz w:val="28"/>
          <w:szCs w:val="28"/>
          <w:lang w:eastAsia="lv-LV"/>
        </w:rPr>
        <w:t>no</w:t>
      </w:r>
      <w:r w:rsidR="00EF5000">
        <w:rPr>
          <w:rFonts w:ascii="Times New Roman" w:hAnsi="Times New Roman" w:cs="Times New Roman"/>
          <w:b/>
          <w:sz w:val="28"/>
          <w:szCs w:val="28"/>
          <w:lang w:eastAsia="lv-LV"/>
        </w:rPr>
        <w:t xml:space="preserve">vērtēšanas </w:t>
      </w:r>
      <w:r w:rsidR="00EF5000" w:rsidRPr="004F6FDC">
        <w:rPr>
          <w:rFonts w:ascii="Times New Roman" w:hAnsi="Times New Roman" w:cs="Times New Roman"/>
          <w:b/>
          <w:sz w:val="28"/>
          <w:szCs w:val="28"/>
          <w:lang w:eastAsia="lv-LV"/>
        </w:rPr>
        <w:t>proces</w:t>
      </w:r>
      <w:r w:rsidR="00EF5000">
        <w:rPr>
          <w:rFonts w:ascii="Times New Roman" w:hAnsi="Times New Roman" w:cs="Times New Roman"/>
          <w:b/>
          <w:sz w:val="28"/>
          <w:szCs w:val="28"/>
          <w:lang w:eastAsia="lv-LV"/>
        </w:rPr>
        <w:t>u</w:t>
      </w:r>
      <w:r w:rsidR="00EF5000" w:rsidRPr="004F6FDC">
        <w:rPr>
          <w:rFonts w:ascii="Times New Roman" w:hAnsi="Times New Roman" w:cs="Times New Roman"/>
          <w:b/>
          <w:sz w:val="28"/>
          <w:szCs w:val="28"/>
          <w:lang w:eastAsia="lv-LV"/>
        </w:rPr>
        <w:t xml:space="preserve"> </w:t>
      </w:r>
      <w:r w:rsidRPr="004F6FDC">
        <w:rPr>
          <w:rFonts w:ascii="Times New Roman" w:hAnsi="Times New Roman" w:cs="Times New Roman"/>
          <w:b/>
          <w:sz w:val="28"/>
          <w:szCs w:val="28"/>
          <w:lang w:eastAsia="lv-LV"/>
        </w:rPr>
        <w:t>uzsākšana</w:t>
      </w:r>
      <w:r w:rsidR="00EF5000">
        <w:rPr>
          <w:rFonts w:ascii="Times New Roman" w:hAnsi="Times New Roman" w:cs="Times New Roman"/>
          <w:b/>
          <w:sz w:val="28"/>
          <w:szCs w:val="28"/>
          <w:lang w:eastAsia="lv-LV"/>
        </w:rPr>
        <w:t>,</w:t>
      </w:r>
      <w:r w:rsidRPr="004F6FDC">
        <w:rPr>
          <w:rFonts w:ascii="Times New Roman" w:hAnsi="Times New Roman" w:cs="Times New Roman"/>
          <w:b/>
          <w:sz w:val="28"/>
          <w:szCs w:val="28"/>
          <w:lang w:eastAsia="lv-LV"/>
        </w:rPr>
        <w:t xml:space="preserve"> nominācijas komisijas izveide</w:t>
      </w:r>
    </w:p>
    <w:p w14:paraId="1D9BED35" w14:textId="77777777" w:rsidR="001105D6" w:rsidRPr="00990593" w:rsidRDefault="00A74B04" w:rsidP="001105D6">
      <w:pPr>
        <w:spacing w:before="120" w:after="0" w:line="240" w:lineRule="auto"/>
        <w:jc w:val="both"/>
        <w:rPr>
          <w:rFonts w:ascii="Times New Roman" w:hAnsi="Times New Roman" w:cs="Times New Roman"/>
          <w:sz w:val="28"/>
          <w:szCs w:val="28"/>
          <w:lang w:eastAsia="lv-LV"/>
        </w:rPr>
      </w:pPr>
      <w:r w:rsidRPr="00990593">
        <w:rPr>
          <w:rFonts w:ascii="Times New Roman" w:hAnsi="Times New Roman" w:cs="Times New Roman"/>
          <w:sz w:val="28"/>
          <w:szCs w:val="28"/>
          <w:lang w:eastAsia="lv-LV"/>
        </w:rPr>
        <w:t>1</w:t>
      </w:r>
      <w:r>
        <w:rPr>
          <w:rFonts w:ascii="Times New Roman" w:hAnsi="Times New Roman" w:cs="Times New Roman"/>
          <w:sz w:val="28"/>
          <w:szCs w:val="28"/>
          <w:lang w:eastAsia="lv-LV"/>
        </w:rPr>
        <w:t>1</w:t>
      </w:r>
      <w:r w:rsidR="001105D6" w:rsidRPr="00990593">
        <w:rPr>
          <w:rFonts w:ascii="Times New Roman" w:hAnsi="Times New Roman" w:cs="Times New Roman"/>
          <w:sz w:val="28"/>
          <w:szCs w:val="28"/>
          <w:lang w:eastAsia="lv-LV"/>
        </w:rPr>
        <w:t xml:space="preserve">. </w:t>
      </w:r>
      <w:r w:rsidR="001105D6" w:rsidRPr="009B0E54">
        <w:rPr>
          <w:rFonts w:ascii="Times New Roman" w:hAnsi="Times New Roman" w:cs="Times New Roman"/>
          <w:sz w:val="28"/>
          <w:szCs w:val="28"/>
          <w:lang w:eastAsia="lv-LV"/>
        </w:rPr>
        <w:t>Valsts kapitāla daļu turētājs</w:t>
      </w:r>
      <w:r w:rsidR="001105D6">
        <w:rPr>
          <w:rFonts w:ascii="Times New Roman" w:hAnsi="Times New Roman" w:cs="Times New Roman"/>
          <w:sz w:val="28"/>
          <w:szCs w:val="28"/>
          <w:lang w:eastAsia="lv-LV"/>
        </w:rPr>
        <w:t xml:space="preserve"> vai kapitālsabiedrības padome</w:t>
      </w:r>
      <w:r w:rsidR="006F3865">
        <w:rPr>
          <w:rFonts w:ascii="Times New Roman" w:hAnsi="Times New Roman" w:cs="Times New Roman"/>
          <w:sz w:val="28"/>
          <w:szCs w:val="28"/>
          <w:lang w:eastAsia="lv-LV"/>
        </w:rPr>
        <w:t xml:space="preserve"> </w:t>
      </w:r>
      <w:r w:rsidR="00BA5C37">
        <w:rPr>
          <w:rFonts w:ascii="Times New Roman" w:hAnsi="Times New Roman" w:cs="Times New Roman"/>
          <w:sz w:val="28"/>
          <w:szCs w:val="28"/>
          <w:lang w:eastAsia="lv-LV"/>
        </w:rPr>
        <w:t>(ja tāda ir izveidota)</w:t>
      </w:r>
      <w:r w:rsidR="001105D6">
        <w:rPr>
          <w:rFonts w:ascii="Times New Roman" w:hAnsi="Times New Roman" w:cs="Times New Roman"/>
          <w:sz w:val="28"/>
          <w:szCs w:val="28"/>
          <w:lang w:eastAsia="lv-LV"/>
        </w:rPr>
        <w:t xml:space="preserve"> </w:t>
      </w:r>
      <w:r w:rsidR="00660B55">
        <w:rPr>
          <w:rFonts w:ascii="Times New Roman" w:hAnsi="Times New Roman" w:cs="Times New Roman"/>
          <w:sz w:val="28"/>
          <w:szCs w:val="28"/>
          <w:lang w:eastAsia="lv-LV"/>
        </w:rPr>
        <w:t>nodrošina</w:t>
      </w:r>
      <w:r w:rsidR="001105D6" w:rsidRPr="00990593">
        <w:rPr>
          <w:rFonts w:ascii="Times New Roman" w:hAnsi="Times New Roman" w:cs="Times New Roman"/>
          <w:sz w:val="28"/>
          <w:szCs w:val="28"/>
          <w:lang w:eastAsia="lv-LV"/>
        </w:rPr>
        <w:t xml:space="preserve"> savlaicīgu valdes un padomes locekļu </w:t>
      </w:r>
      <w:r w:rsidR="00EF5000">
        <w:rPr>
          <w:rFonts w:ascii="Times New Roman" w:hAnsi="Times New Roman" w:cs="Times New Roman"/>
          <w:sz w:val="28"/>
          <w:szCs w:val="28"/>
          <w:lang w:eastAsia="lv-LV"/>
        </w:rPr>
        <w:t xml:space="preserve">kandidātu </w:t>
      </w:r>
      <w:r w:rsidR="001105D6" w:rsidRPr="00990593">
        <w:rPr>
          <w:rFonts w:ascii="Times New Roman" w:hAnsi="Times New Roman" w:cs="Times New Roman"/>
          <w:sz w:val="28"/>
          <w:szCs w:val="28"/>
          <w:lang w:eastAsia="lv-LV"/>
        </w:rPr>
        <w:t xml:space="preserve">atlases </w:t>
      </w:r>
      <w:r w:rsidR="00EF5000">
        <w:rPr>
          <w:rFonts w:ascii="Times New Roman" w:hAnsi="Times New Roman" w:cs="Times New Roman"/>
          <w:sz w:val="28"/>
          <w:szCs w:val="28"/>
          <w:lang w:eastAsia="lv-LV"/>
        </w:rPr>
        <w:t xml:space="preserve">un </w:t>
      </w:r>
      <w:r w:rsidR="002C4E54">
        <w:rPr>
          <w:rFonts w:ascii="Times New Roman" w:hAnsi="Times New Roman" w:cs="Times New Roman"/>
          <w:sz w:val="28"/>
          <w:szCs w:val="28"/>
          <w:lang w:eastAsia="lv-LV"/>
        </w:rPr>
        <w:t>no</w:t>
      </w:r>
      <w:r w:rsidR="00EF5000">
        <w:rPr>
          <w:rFonts w:ascii="Times New Roman" w:hAnsi="Times New Roman" w:cs="Times New Roman"/>
          <w:sz w:val="28"/>
          <w:szCs w:val="28"/>
          <w:lang w:eastAsia="lv-LV"/>
        </w:rPr>
        <w:t xml:space="preserve">vērtēšanas </w:t>
      </w:r>
      <w:r w:rsidR="00EF5000" w:rsidRPr="00990593">
        <w:rPr>
          <w:rFonts w:ascii="Times New Roman" w:hAnsi="Times New Roman" w:cs="Times New Roman"/>
          <w:sz w:val="28"/>
          <w:szCs w:val="28"/>
          <w:lang w:eastAsia="lv-LV"/>
        </w:rPr>
        <w:t>proces</w:t>
      </w:r>
      <w:r w:rsidR="00EF5000">
        <w:rPr>
          <w:rFonts w:ascii="Times New Roman" w:hAnsi="Times New Roman" w:cs="Times New Roman"/>
          <w:sz w:val="28"/>
          <w:szCs w:val="28"/>
          <w:lang w:eastAsia="lv-LV"/>
        </w:rPr>
        <w:t>u</w:t>
      </w:r>
      <w:r w:rsidR="00EF5000" w:rsidRPr="00990593">
        <w:rPr>
          <w:rFonts w:ascii="Times New Roman" w:hAnsi="Times New Roman" w:cs="Times New Roman"/>
          <w:sz w:val="28"/>
          <w:szCs w:val="28"/>
          <w:lang w:eastAsia="lv-LV"/>
        </w:rPr>
        <w:t xml:space="preserve"> </w:t>
      </w:r>
      <w:r w:rsidR="001105D6" w:rsidRPr="00990593">
        <w:rPr>
          <w:rFonts w:ascii="Times New Roman" w:hAnsi="Times New Roman" w:cs="Times New Roman"/>
          <w:sz w:val="28"/>
          <w:szCs w:val="28"/>
          <w:lang w:eastAsia="lv-LV"/>
        </w:rPr>
        <w:t xml:space="preserve">uzsākšanu, </w:t>
      </w:r>
      <w:r w:rsidR="00660B55">
        <w:rPr>
          <w:rFonts w:ascii="Times New Roman" w:hAnsi="Times New Roman" w:cs="Times New Roman"/>
          <w:sz w:val="28"/>
          <w:szCs w:val="28"/>
          <w:lang w:eastAsia="lv-LV"/>
        </w:rPr>
        <w:t>paredz</w:t>
      </w:r>
      <w:r w:rsidR="001105D6" w:rsidRPr="00990593">
        <w:rPr>
          <w:rFonts w:ascii="Times New Roman" w:hAnsi="Times New Roman" w:cs="Times New Roman"/>
          <w:sz w:val="28"/>
          <w:szCs w:val="28"/>
          <w:lang w:eastAsia="lv-LV"/>
        </w:rPr>
        <w:t>ot, ka:</w:t>
      </w:r>
    </w:p>
    <w:p w14:paraId="01E7BF15" w14:textId="77777777" w:rsidR="001105D6" w:rsidRPr="002857F6" w:rsidRDefault="00A74B04" w:rsidP="00AE522F">
      <w:pPr>
        <w:spacing w:before="120" w:after="0" w:line="240" w:lineRule="auto"/>
        <w:ind w:firstLine="567"/>
        <w:jc w:val="both"/>
        <w:rPr>
          <w:rFonts w:ascii="Times New Roman" w:hAnsi="Times New Roman" w:cs="Times New Roman"/>
          <w:sz w:val="28"/>
          <w:szCs w:val="28"/>
          <w:lang w:eastAsia="lv-LV"/>
        </w:rPr>
      </w:pPr>
      <w:r w:rsidRPr="00990593">
        <w:rPr>
          <w:rFonts w:ascii="Times New Roman" w:hAnsi="Times New Roman" w:cs="Times New Roman"/>
          <w:sz w:val="28"/>
          <w:szCs w:val="28"/>
          <w:lang w:eastAsia="lv-LV"/>
        </w:rPr>
        <w:t>1</w:t>
      </w:r>
      <w:r>
        <w:rPr>
          <w:rFonts w:ascii="Times New Roman" w:hAnsi="Times New Roman" w:cs="Times New Roman"/>
          <w:sz w:val="28"/>
          <w:szCs w:val="28"/>
          <w:lang w:eastAsia="lv-LV"/>
        </w:rPr>
        <w:t>1</w:t>
      </w:r>
      <w:r w:rsidR="001105D6" w:rsidRPr="00990593">
        <w:rPr>
          <w:rFonts w:ascii="Times New Roman" w:hAnsi="Times New Roman" w:cs="Times New Roman"/>
          <w:sz w:val="28"/>
          <w:szCs w:val="28"/>
          <w:lang w:eastAsia="lv-LV"/>
        </w:rPr>
        <w:t xml:space="preserve">.1. pirms </w:t>
      </w:r>
      <w:r w:rsidR="00B13AE9">
        <w:rPr>
          <w:rFonts w:ascii="Times New Roman" w:hAnsi="Times New Roman" w:cs="Times New Roman"/>
          <w:sz w:val="28"/>
          <w:szCs w:val="28"/>
          <w:lang w:eastAsia="lv-LV"/>
        </w:rPr>
        <w:t xml:space="preserve">potenciālo </w:t>
      </w:r>
      <w:r w:rsidR="002C4E54">
        <w:rPr>
          <w:rFonts w:ascii="Times New Roman" w:hAnsi="Times New Roman" w:cs="Times New Roman"/>
          <w:sz w:val="28"/>
          <w:szCs w:val="28"/>
          <w:lang w:eastAsia="lv-LV"/>
        </w:rPr>
        <w:t>kandidātu saraksta</w:t>
      </w:r>
      <w:r w:rsidR="001105D6" w:rsidRPr="00990593">
        <w:rPr>
          <w:rFonts w:ascii="Times New Roman" w:hAnsi="Times New Roman" w:cs="Times New Roman"/>
          <w:sz w:val="28"/>
          <w:szCs w:val="28"/>
          <w:lang w:eastAsia="lv-LV"/>
        </w:rPr>
        <w:t xml:space="preserve"> </w:t>
      </w:r>
      <w:r w:rsidR="002C4E54">
        <w:rPr>
          <w:rFonts w:ascii="Times New Roman" w:hAnsi="Times New Roman" w:cs="Times New Roman"/>
          <w:sz w:val="28"/>
          <w:szCs w:val="28"/>
          <w:lang w:eastAsia="lv-LV"/>
        </w:rPr>
        <w:t>veidošanas</w:t>
      </w:r>
      <w:r w:rsidR="002C4E54" w:rsidRPr="00990593">
        <w:rPr>
          <w:rFonts w:ascii="Times New Roman" w:hAnsi="Times New Roman" w:cs="Times New Roman"/>
          <w:sz w:val="28"/>
          <w:szCs w:val="28"/>
          <w:lang w:eastAsia="lv-LV"/>
        </w:rPr>
        <w:t xml:space="preserve"> </w:t>
      </w:r>
      <w:r w:rsidR="001105D6" w:rsidRPr="00990593">
        <w:rPr>
          <w:rFonts w:ascii="Times New Roman" w:hAnsi="Times New Roman" w:cs="Times New Roman"/>
          <w:sz w:val="28"/>
          <w:szCs w:val="28"/>
          <w:lang w:eastAsia="lv-LV"/>
        </w:rPr>
        <w:t xml:space="preserve">tiek </w:t>
      </w:r>
      <w:r w:rsidR="002C4E54">
        <w:rPr>
          <w:rFonts w:ascii="Times New Roman" w:hAnsi="Times New Roman" w:cs="Times New Roman"/>
          <w:sz w:val="28"/>
          <w:szCs w:val="28"/>
          <w:lang w:eastAsia="lv-LV"/>
        </w:rPr>
        <w:t>sagatavots</w:t>
      </w:r>
      <w:r w:rsidR="002C4E54" w:rsidRPr="00990593">
        <w:rPr>
          <w:rFonts w:ascii="Times New Roman" w:hAnsi="Times New Roman" w:cs="Times New Roman"/>
          <w:sz w:val="28"/>
          <w:szCs w:val="28"/>
          <w:lang w:eastAsia="lv-LV"/>
        </w:rPr>
        <w:t xml:space="preserve"> </w:t>
      </w:r>
      <w:r w:rsidR="001105D6" w:rsidRPr="00990593">
        <w:rPr>
          <w:rFonts w:ascii="Times New Roman" w:hAnsi="Times New Roman" w:cs="Times New Roman"/>
          <w:sz w:val="28"/>
          <w:szCs w:val="28"/>
          <w:lang w:eastAsia="lv-LV"/>
        </w:rPr>
        <w:t xml:space="preserve">valdes vai padomes locekļiem nepieciešamo </w:t>
      </w:r>
      <w:r w:rsidR="001105D6" w:rsidRPr="002857F6">
        <w:rPr>
          <w:rFonts w:ascii="Times New Roman" w:hAnsi="Times New Roman" w:cs="Times New Roman"/>
          <w:sz w:val="28"/>
          <w:szCs w:val="28"/>
          <w:lang w:eastAsia="lv-LV"/>
        </w:rPr>
        <w:t xml:space="preserve">kompetenču </w:t>
      </w:r>
      <w:r w:rsidR="002C4E54" w:rsidRPr="002857F6">
        <w:rPr>
          <w:rFonts w:ascii="Times New Roman" w:hAnsi="Times New Roman" w:cs="Times New Roman"/>
          <w:sz w:val="28"/>
          <w:szCs w:val="28"/>
          <w:lang w:eastAsia="lv-LV"/>
        </w:rPr>
        <w:t>un profesionālās pieredzes prasību apraksts</w:t>
      </w:r>
      <w:r w:rsidR="001105D6" w:rsidRPr="002857F6">
        <w:rPr>
          <w:rFonts w:ascii="Times New Roman" w:hAnsi="Times New Roman" w:cs="Times New Roman"/>
          <w:sz w:val="28"/>
          <w:szCs w:val="28"/>
          <w:lang w:eastAsia="lv-LV"/>
        </w:rPr>
        <w:t>;</w:t>
      </w:r>
    </w:p>
    <w:p w14:paraId="329A3E47" w14:textId="75742A8C" w:rsidR="00714253" w:rsidRPr="002857F6" w:rsidRDefault="00A74B04" w:rsidP="00AE522F">
      <w:pPr>
        <w:spacing w:before="120" w:after="0" w:line="240" w:lineRule="auto"/>
        <w:ind w:firstLine="567"/>
        <w:jc w:val="both"/>
        <w:rPr>
          <w:rFonts w:ascii="Times New Roman" w:hAnsi="Times New Roman" w:cs="Times New Roman"/>
          <w:sz w:val="28"/>
          <w:szCs w:val="28"/>
          <w:lang w:eastAsia="lv-LV"/>
        </w:rPr>
      </w:pPr>
      <w:r w:rsidRPr="00241FDF">
        <w:rPr>
          <w:rFonts w:ascii="Times New Roman" w:hAnsi="Times New Roman" w:cs="Times New Roman"/>
          <w:sz w:val="28"/>
          <w:szCs w:val="28"/>
          <w:lang w:eastAsia="lv-LV"/>
        </w:rPr>
        <w:t>11</w:t>
      </w:r>
      <w:r w:rsidR="00714253" w:rsidRPr="00241FDF">
        <w:rPr>
          <w:rFonts w:ascii="Times New Roman" w:hAnsi="Times New Roman" w:cs="Times New Roman"/>
          <w:sz w:val="28"/>
          <w:szCs w:val="28"/>
          <w:lang w:eastAsia="lv-LV"/>
        </w:rPr>
        <w:t xml:space="preserve">.2. </w:t>
      </w:r>
      <w:r w:rsidR="00461AA2" w:rsidRPr="00241FDF">
        <w:rPr>
          <w:rFonts w:ascii="Times New Roman" w:hAnsi="Times New Roman" w:cs="Times New Roman"/>
          <w:sz w:val="28"/>
          <w:szCs w:val="28"/>
          <w:lang w:eastAsia="lv-LV"/>
        </w:rPr>
        <w:t xml:space="preserve">balstoties uz valdes vai padomes locekļiem nepieciešamo </w:t>
      </w:r>
      <w:r w:rsidR="007D2700" w:rsidRPr="00241FDF">
        <w:rPr>
          <w:rFonts w:ascii="Times New Roman" w:hAnsi="Times New Roman" w:cs="Times New Roman"/>
          <w:sz w:val="28"/>
          <w:szCs w:val="28"/>
          <w:lang w:eastAsia="lv-LV"/>
        </w:rPr>
        <w:t xml:space="preserve">kompetenču un profesionālās pieredzes prasību aprakstu, ir tikusi izsludināta </w:t>
      </w:r>
      <w:r w:rsidR="0016312A" w:rsidRPr="00241FDF">
        <w:rPr>
          <w:rFonts w:ascii="Times New Roman" w:hAnsi="Times New Roman" w:cs="Times New Roman"/>
          <w:sz w:val="28"/>
          <w:szCs w:val="28"/>
          <w:lang w:eastAsia="lv-LV"/>
        </w:rPr>
        <w:t>publisk</w:t>
      </w:r>
      <w:r w:rsidR="007D2700" w:rsidRPr="00241FDF">
        <w:rPr>
          <w:rFonts w:ascii="Times New Roman" w:hAnsi="Times New Roman" w:cs="Times New Roman"/>
          <w:sz w:val="28"/>
          <w:szCs w:val="28"/>
          <w:lang w:eastAsia="lv-LV"/>
        </w:rPr>
        <w:t>a</w:t>
      </w:r>
      <w:r w:rsidR="0016312A" w:rsidRPr="00241FDF">
        <w:rPr>
          <w:rFonts w:ascii="Times New Roman" w:hAnsi="Times New Roman" w:cs="Times New Roman"/>
          <w:sz w:val="28"/>
          <w:szCs w:val="28"/>
          <w:lang w:eastAsia="lv-LV"/>
        </w:rPr>
        <w:t xml:space="preserve"> </w:t>
      </w:r>
      <w:r w:rsidR="007D2700" w:rsidRPr="00241FDF">
        <w:rPr>
          <w:rFonts w:ascii="Times New Roman" w:hAnsi="Times New Roman" w:cs="Times New Roman"/>
          <w:sz w:val="28"/>
          <w:szCs w:val="28"/>
          <w:lang w:eastAsia="lv-LV"/>
        </w:rPr>
        <w:t>kandidātu pieteikšanās procedūra</w:t>
      </w:r>
      <w:r w:rsidR="002C33A4" w:rsidRPr="00241FDF">
        <w:rPr>
          <w:rFonts w:ascii="Times New Roman" w:hAnsi="Times New Roman" w:cs="Times New Roman"/>
          <w:sz w:val="28"/>
          <w:szCs w:val="28"/>
          <w:lang w:eastAsia="lv-LV"/>
        </w:rPr>
        <w:t>, kā arī, ja nepieciešams, var noteikt, ka tiek izmantotas citas personāla atlases metodes</w:t>
      </w:r>
      <w:r w:rsidR="0016312A" w:rsidRPr="00241FDF">
        <w:rPr>
          <w:rFonts w:ascii="Times New Roman" w:hAnsi="Times New Roman" w:cs="Times New Roman"/>
          <w:sz w:val="28"/>
          <w:szCs w:val="28"/>
          <w:lang w:eastAsia="lv-LV"/>
        </w:rPr>
        <w:t>. Gad</w:t>
      </w:r>
      <w:r w:rsidR="00943F9D" w:rsidRPr="00241FDF">
        <w:rPr>
          <w:rFonts w:ascii="Times New Roman" w:hAnsi="Times New Roman" w:cs="Times New Roman"/>
          <w:sz w:val="28"/>
          <w:szCs w:val="28"/>
          <w:lang w:eastAsia="lv-LV"/>
        </w:rPr>
        <w:t>ījumā</w:t>
      </w:r>
      <w:r w:rsidR="0016312A" w:rsidRPr="00241FDF">
        <w:rPr>
          <w:rFonts w:ascii="Times New Roman" w:hAnsi="Times New Roman" w:cs="Times New Roman"/>
          <w:sz w:val="28"/>
          <w:szCs w:val="28"/>
          <w:lang w:eastAsia="lv-LV"/>
        </w:rPr>
        <w:t>, ja nepieciešams ievēlēt valdes vai padomes locekļus kapitālsabiedrībā, kura, atbilstoši nor</w:t>
      </w:r>
      <w:r w:rsidR="00A47238" w:rsidRPr="00241FDF">
        <w:rPr>
          <w:rFonts w:ascii="Times New Roman" w:hAnsi="Times New Roman" w:cs="Times New Roman"/>
          <w:sz w:val="28"/>
          <w:szCs w:val="28"/>
          <w:lang w:eastAsia="lv-LV"/>
        </w:rPr>
        <w:t>matīvajiem aktiem, ir liela,</w:t>
      </w:r>
      <w:r w:rsidR="0016312A" w:rsidRPr="00241FDF">
        <w:rPr>
          <w:rFonts w:ascii="Times New Roman" w:hAnsi="Times New Roman" w:cs="Times New Roman"/>
          <w:sz w:val="28"/>
          <w:szCs w:val="28"/>
          <w:lang w:eastAsia="lv-LV"/>
        </w:rPr>
        <w:t xml:space="preserve"> </w:t>
      </w:r>
      <w:r w:rsidR="003C0C56" w:rsidRPr="00241FDF">
        <w:rPr>
          <w:rFonts w:ascii="Times New Roman" w:hAnsi="Times New Roman" w:cs="Times New Roman"/>
          <w:sz w:val="28"/>
          <w:szCs w:val="28"/>
          <w:lang w:eastAsia="lv-LV"/>
        </w:rPr>
        <w:t xml:space="preserve">kapitāla daļu turētājs vai kapitālsabiedrības padome (ja tāda ir izveidota) var noteikt, ka valdes vai padomes locekļu kandidātu atlasei un novērtēšanai tiek izmantoti personāla atlases </w:t>
      </w:r>
      <w:r w:rsidR="00D8648C" w:rsidRPr="00241FDF">
        <w:rPr>
          <w:rFonts w:ascii="Times New Roman" w:hAnsi="Times New Roman" w:cs="Times New Roman"/>
          <w:sz w:val="28"/>
          <w:szCs w:val="28"/>
          <w:lang w:eastAsia="lv-LV"/>
        </w:rPr>
        <w:t xml:space="preserve">komersanta </w:t>
      </w:r>
      <w:r w:rsidR="003C0C56" w:rsidRPr="00241FDF">
        <w:rPr>
          <w:rFonts w:ascii="Times New Roman" w:hAnsi="Times New Roman" w:cs="Times New Roman"/>
          <w:sz w:val="28"/>
          <w:szCs w:val="28"/>
          <w:lang w:eastAsia="lv-LV"/>
        </w:rPr>
        <w:t>pakalpojumi</w:t>
      </w:r>
      <w:r w:rsidR="002C33A4" w:rsidRPr="00241FDF">
        <w:rPr>
          <w:rFonts w:ascii="Times New Roman" w:hAnsi="Times New Roman" w:cs="Times New Roman"/>
          <w:sz w:val="28"/>
          <w:szCs w:val="28"/>
          <w:lang w:eastAsia="lv-LV"/>
        </w:rPr>
        <w:t>. Publiska kandidātu pieteikšanās procedūra nav obligāta gadījumos, ja nepieciešams ievēlēt padomes locekli privātajā kapitālsabiedrībā, kurā valstij nav tiešas izšķirošas ietekmes</w:t>
      </w:r>
      <w:r w:rsidR="00461AA2" w:rsidRPr="00241FDF">
        <w:rPr>
          <w:rFonts w:ascii="Times New Roman" w:hAnsi="Times New Roman" w:cs="Times New Roman"/>
          <w:sz w:val="28"/>
          <w:szCs w:val="28"/>
          <w:lang w:eastAsia="lv-LV"/>
        </w:rPr>
        <w:t>;</w:t>
      </w:r>
    </w:p>
    <w:p w14:paraId="625405BB" w14:textId="77777777" w:rsidR="007D2700" w:rsidRPr="002857F6" w:rsidRDefault="007D2700" w:rsidP="00AE522F">
      <w:pPr>
        <w:spacing w:before="120" w:after="0" w:line="240" w:lineRule="auto"/>
        <w:ind w:firstLine="567"/>
        <w:jc w:val="both"/>
        <w:rPr>
          <w:rFonts w:ascii="Times New Roman" w:hAnsi="Times New Roman" w:cs="Times New Roman"/>
          <w:sz w:val="28"/>
          <w:szCs w:val="28"/>
          <w:lang w:eastAsia="lv-LV"/>
        </w:rPr>
      </w:pPr>
      <w:r w:rsidRPr="002857F6">
        <w:rPr>
          <w:rFonts w:ascii="Times New Roman" w:hAnsi="Times New Roman" w:cs="Times New Roman"/>
          <w:sz w:val="28"/>
          <w:szCs w:val="28"/>
          <w:lang w:eastAsia="lv-LV"/>
        </w:rPr>
        <w:t xml:space="preserve">11.3. ir sagatavots un nominācijas komisijai iesniegts </w:t>
      </w:r>
      <w:r w:rsidR="00B13AE9" w:rsidRPr="002857F6">
        <w:rPr>
          <w:rFonts w:ascii="Times New Roman" w:hAnsi="Times New Roman" w:cs="Times New Roman"/>
          <w:sz w:val="28"/>
          <w:szCs w:val="28"/>
          <w:lang w:eastAsia="lv-LV"/>
        </w:rPr>
        <w:t xml:space="preserve">potenciālo </w:t>
      </w:r>
      <w:r w:rsidRPr="002857F6">
        <w:rPr>
          <w:rFonts w:ascii="Times New Roman" w:hAnsi="Times New Roman" w:cs="Times New Roman"/>
          <w:sz w:val="28"/>
          <w:szCs w:val="28"/>
          <w:lang w:eastAsia="lv-LV"/>
        </w:rPr>
        <w:t>valdes vai padomes locekļu kandidātu saraksts, kas izveidots</w:t>
      </w:r>
      <w:r w:rsidR="008C3C14" w:rsidRPr="002857F6">
        <w:rPr>
          <w:rFonts w:ascii="Times New Roman" w:hAnsi="Times New Roman" w:cs="Times New Roman"/>
          <w:sz w:val="28"/>
          <w:szCs w:val="28"/>
          <w:lang w:eastAsia="lv-LV"/>
        </w:rPr>
        <w:t>:</w:t>
      </w:r>
    </w:p>
    <w:p w14:paraId="4C6CC2E8" w14:textId="77777777" w:rsidR="007D2700" w:rsidRDefault="007D2700" w:rsidP="00AE522F">
      <w:pPr>
        <w:spacing w:before="120" w:after="0" w:line="240" w:lineRule="auto"/>
        <w:ind w:firstLine="851"/>
        <w:jc w:val="both"/>
        <w:rPr>
          <w:rFonts w:ascii="Times New Roman" w:hAnsi="Times New Roman" w:cs="Times New Roman"/>
          <w:sz w:val="28"/>
          <w:szCs w:val="28"/>
          <w:lang w:eastAsia="lv-LV"/>
        </w:rPr>
      </w:pPr>
      <w:r w:rsidRPr="002857F6">
        <w:rPr>
          <w:rFonts w:ascii="Times New Roman" w:hAnsi="Times New Roman" w:cs="Times New Roman"/>
          <w:sz w:val="28"/>
          <w:szCs w:val="28"/>
          <w:lang w:eastAsia="lv-LV"/>
        </w:rPr>
        <w:t xml:space="preserve">11.3.1. </w:t>
      </w:r>
      <w:r w:rsidR="0042295A" w:rsidRPr="002857F6">
        <w:rPr>
          <w:rFonts w:ascii="Times New Roman" w:hAnsi="Times New Roman" w:cs="Times New Roman"/>
          <w:sz w:val="28"/>
          <w:szCs w:val="28"/>
          <w:lang w:eastAsia="lv-LV"/>
        </w:rPr>
        <w:t>no kandidātiem</w:t>
      </w:r>
      <w:r w:rsidRPr="002857F6">
        <w:rPr>
          <w:rFonts w:ascii="Times New Roman" w:hAnsi="Times New Roman" w:cs="Times New Roman"/>
          <w:sz w:val="28"/>
          <w:szCs w:val="28"/>
          <w:lang w:eastAsia="lv-LV"/>
        </w:rPr>
        <w:t>, kuri pieteikušies</w:t>
      </w:r>
      <w:r w:rsidRPr="007747F5">
        <w:rPr>
          <w:rFonts w:ascii="Times New Roman" w:hAnsi="Times New Roman" w:cs="Times New Roman"/>
          <w:sz w:val="28"/>
          <w:szCs w:val="28"/>
          <w:lang w:eastAsia="lv-LV"/>
        </w:rPr>
        <w:t xml:space="preserve"> publiskās</w:t>
      </w:r>
      <w:r>
        <w:rPr>
          <w:rFonts w:ascii="Times New Roman" w:hAnsi="Times New Roman" w:cs="Times New Roman"/>
          <w:sz w:val="28"/>
          <w:szCs w:val="28"/>
          <w:lang w:eastAsia="lv-LV"/>
        </w:rPr>
        <w:t xml:space="preserve"> kandidātu pieteikšanās procedūras ietvaros;</w:t>
      </w:r>
    </w:p>
    <w:p w14:paraId="037E0E4F" w14:textId="7ABD8E7F" w:rsidR="008C3C14" w:rsidRDefault="007D2700" w:rsidP="00AE522F">
      <w:pPr>
        <w:spacing w:before="120" w:after="0" w:line="240" w:lineRule="auto"/>
        <w:ind w:firstLine="851"/>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11.3.2. </w:t>
      </w:r>
      <w:r w:rsidR="0042295A">
        <w:rPr>
          <w:rFonts w:ascii="Times New Roman" w:hAnsi="Times New Roman" w:cs="Times New Roman"/>
          <w:sz w:val="28"/>
          <w:szCs w:val="28"/>
          <w:lang w:eastAsia="lv-LV"/>
        </w:rPr>
        <w:t>no kandidātiem</w:t>
      </w:r>
      <w:r>
        <w:rPr>
          <w:rFonts w:ascii="Times New Roman" w:hAnsi="Times New Roman" w:cs="Times New Roman"/>
          <w:sz w:val="28"/>
          <w:szCs w:val="28"/>
          <w:lang w:eastAsia="lv-LV"/>
        </w:rPr>
        <w:t xml:space="preserve">, kuri </w:t>
      </w:r>
      <w:r w:rsidR="008C3C14">
        <w:rPr>
          <w:rFonts w:ascii="Times New Roman" w:hAnsi="Times New Roman" w:cs="Times New Roman"/>
          <w:sz w:val="28"/>
          <w:szCs w:val="28"/>
          <w:lang w:eastAsia="lv-LV"/>
        </w:rPr>
        <w:t xml:space="preserve">atlasīti, izmantojot personāla atlases </w:t>
      </w:r>
      <w:r w:rsidR="00D8648C">
        <w:rPr>
          <w:rFonts w:ascii="Times New Roman" w:hAnsi="Times New Roman" w:cs="Times New Roman"/>
          <w:sz w:val="28"/>
          <w:szCs w:val="28"/>
          <w:lang w:eastAsia="lv-LV"/>
        </w:rPr>
        <w:t xml:space="preserve">komersanta </w:t>
      </w:r>
      <w:r w:rsidR="00931AD0">
        <w:rPr>
          <w:rFonts w:ascii="Times New Roman" w:hAnsi="Times New Roman" w:cs="Times New Roman"/>
          <w:sz w:val="28"/>
          <w:szCs w:val="28"/>
          <w:lang w:eastAsia="lv-LV"/>
        </w:rPr>
        <w:t>pakalpojumus</w:t>
      </w:r>
      <w:r w:rsidR="00B13AE9">
        <w:rPr>
          <w:rFonts w:ascii="Times New Roman" w:hAnsi="Times New Roman" w:cs="Times New Roman"/>
          <w:sz w:val="28"/>
          <w:szCs w:val="28"/>
          <w:lang w:eastAsia="lv-LV"/>
        </w:rPr>
        <w:t xml:space="preserve"> (ja tādi tiek izmantoti)</w:t>
      </w:r>
      <w:r w:rsidR="008C3C14">
        <w:rPr>
          <w:rFonts w:ascii="Times New Roman" w:hAnsi="Times New Roman" w:cs="Times New Roman"/>
          <w:sz w:val="28"/>
          <w:szCs w:val="28"/>
          <w:lang w:eastAsia="lv-LV"/>
        </w:rPr>
        <w:t>;</w:t>
      </w:r>
    </w:p>
    <w:p w14:paraId="15F79FE1" w14:textId="77777777" w:rsidR="007D2700" w:rsidRDefault="008C3C14" w:rsidP="00AE522F">
      <w:pPr>
        <w:spacing w:before="120" w:after="0" w:line="240" w:lineRule="auto"/>
        <w:ind w:firstLine="851"/>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11.3.3. </w:t>
      </w:r>
      <w:r w:rsidR="0042295A">
        <w:rPr>
          <w:rFonts w:ascii="Times New Roman" w:hAnsi="Times New Roman" w:cs="Times New Roman"/>
          <w:sz w:val="28"/>
          <w:szCs w:val="28"/>
          <w:lang w:eastAsia="lv-LV"/>
        </w:rPr>
        <w:t>no kandidātiem</w:t>
      </w:r>
      <w:r>
        <w:rPr>
          <w:rFonts w:ascii="Times New Roman" w:hAnsi="Times New Roman" w:cs="Times New Roman"/>
          <w:sz w:val="28"/>
          <w:szCs w:val="28"/>
          <w:lang w:eastAsia="lv-LV"/>
        </w:rPr>
        <w:t>, kuri atlasīti</w:t>
      </w:r>
      <w:r w:rsidR="007D2700">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 xml:space="preserve">izmantojot </w:t>
      </w:r>
      <w:r w:rsidR="007D2700">
        <w:rPr>
          <w:rFonts w:ascii="Times New Roman" w:hAnsi="Times New Roman" w:cs="Times New Roman"/>
          <w:sz w:val="28"/>
          <w:szCs w:val="28"/>
          <w:lang w:eastAsia="lv-LV"/>
        </w:rPr>
        <w:t>citas personāla atlases metodes</w:t>
      </w:r>
      <w:r w:rsidR="00B13AE9">
        <w:rPr>
          <w:rFonts w:ascii="Times New Roman" w:hAnsi="Times New Roman" w:cs="Times New Roman"/>
          <w:sz w:val="28"/>
          <w:szCs w:val="28"/>
          <w:lang w:eastAsia="lv-LV"/>
        </w:rPr>
        <w:t xml:space="preserve"> (ja tiek izmantotas)</w:t>
      </w:r>
      <w:r>
        <w:rPr>
          <w:rFonts w:ascii="Times New Roman" w:hAnsi="Times New Roman" w:cs="Times New Roman"/>
          <w:sz w:val="28"/>
          <w:szCs w:val="28"/>
          <w:lang w:eastAsia="lv-LV"/>
        </w:rPr>
        <w:t>;</w:t>
      </w:r>
    </w:p>
    <w:p w14:paraId="57BD3089" w14:textId="77777777" w:rsidR="008012F0" w:rsidRPr="00990593" w:rsidRDefault="008012F0" w:rsidP="00AE522F">
      <w:pPr>
        <w:spacing w:before="120" w:after="0" w:line="240" w:lineRule="auto"/>
        <w:ind w:firstLine="851"/>
        <w:jc w:val="both"/>
        <w:rPr>
          <w:rFonts w:ascii="Times New Roman" w:hAnsi="Times New Roman" w:cs="Times New Roman"/>
          <w:sz w:val="28"/>
          <w:szCs w:val="28"/>
          <w:lang w:eastAsia="lv-LV"/>
        </w:rPr>
      </w:pPr>
      <w:r>
        <w:rPr>
          <w:rFonts w:ascii="Times New Roman" w:hAnsi="Times New Roman" w:cs="Times New Roman"/>
          <w:sz w:val="28"/>
          <w:szCs w:val="28"/>
          <w:lang w:eastAsia="lv-LV"/>
        </w:rPr>
        <w:t>11.3.4. no kandidātiem, kur</w:t>
      </w:r>
      <w:r w:rsidR="00E322AD">
        <w:rPr>
          <w:rFonts w:ascii="Times New Roman" w:hAnsi="Times New Roman" w:cs="Times New Roman"/>
          <w:sz w:val="28"/>
          <w:szCs w:val="28"/>
          <w:lang w:eastAsia="lv-LV"/>
        </w:rPr>
        <w:t>us ieteikusi nominācijas komisija</w:t>
      </w:r>
      <w:r>
        <w:rPr>
          <w:rFonts w:ascii="Times New Roman" w:hAnsi="Times New Roman" w:cs="Times New Roman"/>
          <w:sz w:val="28"/>
          <w:szCs w:val="28"/>
          <w:lang w:eastAsia="lv-LV"/>
        </w:rPr>
        <w:t xml:space="preserve"> (ja </w:t>
      </w:r>
      <w:r w:rsidR="00E322AD">
        <w:rPr>
          <w:rFonts w:ascii="Times New Roman" w:hAnsi="Times New Roman" w:cs="Times New Roman"/>
          <w:sz w:val="28"/>
          <w:szCs w:val="28"/>
          <w:lang w:eastAsia="lv-LV"/>
        </w:rPr>
        <w:t>attiecināms</w:t>
      </w:r>
      <w:r>
        <w:rPr>
          <w:rFonts w:ascii="Times New Roman" w:hAnsi="Times New Roman" w:cs="Times New Roman"/>
          <w:sz w:val="28"/>
          <w:szCs w:val="28"/>
          <w:lang w:eastAsia="lv-LV"/>
        </w:rPr>
        <w:t>).</w:t>
      </w:r>
    </w:p>
    <w:p w14:paraId="0FFBE1A5" w14:textId="77777777" w:rsidR="001105D6" w:rsidRPr="00990593" w:rsidRDefault="00A74B04" w:rsidP="0034042C">
      <w:pPr>
        <w:spacing w:after="240"/>
        <w:ind w:firstLine="567"/>
        <w:jc w:val="both"/>
        <w:rPr>
          <w:rFonts w:ascii="Times New Roman" w:hAnsi="Times New Roman" w:cs="Times New Roman"/>
          <w:sz w:val="28"/>
          <w:szCs w:val="28"/>
          <w:lang w:eastAsia="lv-LV"/>
        </w:rPr>
      </w:pPr>
      <w:r w:rsidRPr="00990593">
        <w:rPr>
          <w:rFonts w:ascii="Times New Roman" w:hAnsi="Times New Roman" w:cs="Times New Roman"/>
          <w:sz w:val="28"/>
          <w:szCs w:val="28"/>
          <w:lang w:eastAsia="lv-LV"/>
        </w:rPr>
        <w:t>1</w:t>
      </w:r>
      <w:r>
        <w:rPr>
          <w:rFonts w:ascii="Times New Roman" w:hAnsi="Times New Roman" w:cs="Times New Roman"/>
          <w:sz w:val="28"/>
          <w:szCs w:val="28"/>
          <w:lang w:eastAsia="lv-LV"/>
        </w:rPr>
        <w:t>1</w:t>
      </w:r>
      <w:r w:rsidR="001105D6" w:rsidRPr="00990593">
        <w:rPr>
          <w:rFonts w:ascii="Times New Roman" w:hAnsi="Times New Roman" w:cs="Times New Roman"/>
          <w:sz w:val="28"/>
          <w:szCs w:val="28"/>
          <w:lang w:eastAsia="lv-LV"/>
        </w:rPr>
        <w:t>.</w:t>
      </w:r>
      <w:r w:rsidR="007D2700">
        <w:rPr>
          <w:rFonts w:ascii="Times New Roman" w:hAnsi="Times New Roman" w:cs="Times New Roman"/>
          <w:sz w:val="28"/>
          <w:szCs w:val="28"/>
          <w:lang w:eastAsia="lv-LV"/>
        </w:rPr>
        <w:t>4</w:t>
      </w:r>
      <w:r w:rsidR="001105D6" w:rsidRPr="00990593">
        <w:rPr>
          <w:rFonts w:ascii="Times New Roman" w:hAnsi="Times New Roman" w:cs="Times New Roman"/>
          <w:sz w:val="28"/>
          <w:szCs w:val="28"/>
          <w:lang w:eastAsia="lv-LV"/>
        </w:rPr>
        <w:t>. pirms dalībnieku (akcionāru) sapulces</w:t>
      </w:r>
      <w:r w:rsidR="00451ED7">
        <w:rPr>
          <w:rFonts w:ascii="Times New Roman" w:hAnsi="Times New Roman" w:cs="Times New Roman"/>
          <w:sz w:val="28"/>
          <w:szCs w:val="28"/>
          <w:lang w:eastAsia="lv-LV"/>
        </w:rPr>
        <w:t xml:space="preserve"> vai padomes sēdes</w:t>
      </w:r>
      <w:r w:rsidR="001105D6" w:rsidRPr="00990593">
        <w:rPr>
          <w:rFonts w:ascii="Times New Roman" w:hAnsi="Times New Roman" w:cs="Times New Roman"/>
          <w:sz w:val="28"/>
          <w:szCs w:val="28"/>
          <w:lang w:eastAsia="lv-LV"/>
        </w:rPr>
        <w:t>, kurā paredzēts ievēlēt valdes vai padomes locekli, nominācijas komi</w:t>
      </w:r>
      <w:r w:rsidR="001105D6">
        <w:rPr>
          <w:rFonts w:ascii="Times New Roman" w:hAnsi="Times New Roman" w:cs="Times New Roman"/>
          <w:sz w:val="28"/>
          <w:szCs w:val="28"/>
          <w:lang w:eastAsia="lv-LV"/>
        </w:rPr>
        <w:t>si</w:t>
      </w:r>
      <w:r w:rsidR="001105D6" w:rsidRPr="00990593">
        <w:rPr>
          <w:rFonts w:ascii="Times New Roman" w:hAnsi="Times New Roman" w:cs="Times New Roman"/>
          <w:sz w:val="28"/>
          <w:szCs w:val="28"/>
          <w:lang w:eastAsia="lv-LV"/>
        </w:rPr>
        <w:t xml:space="preserve">jai tiek nodrošināts </w:t>
      </w:r>
      <w:r w:rsidR="0016312A">
        <w:rPr>
          <w:rFonts w:ascii="Times New Roman" w:hAnsi="Times New Roman" w:cs="Times New Roman"/>
          <w:sz w:val="28"/>
          <w:szCs w:val="28"/>
          <w:lang w:eastAsia="lv-LV"/>
        </w:rPr>
        <w:t>pietiekams</w:t>
      </w:r>
      <w:r w:rsidR="0024579B" w:rsidRPr="00990593">
        <w:rPr>
          <w:rFonts w:ascii="Times New Roman" w:hAnsi="Times New Roman" w:cs="Times New Roman"/>
          <w:sz w:val="28"/>
          <w:szCs w:val="28"/>
          <w:lang w:eastAsia="lv-LV"/>
        </w:rPr>
        <w:t xml:space="preserve"> </w:t>
      </w:r>
      <w:r w:rsidR="001105D6" w:rsidRPr="00990593">
        <w:rPr>
          <w:rFonts w:ascii="Times New Roman" w:hAnsi="Times New Roman" w:cs="Times New Roman"/>
          <w:sz w:val="28"/>
          <w:szCs w:val="28"/>
          <w:lang w:eastAsia="lv-LV"/>
        </w:rPr>
        <w:t xml:space="preserve">termiņš, lai </w:t>
      </w:r>
      <w:r w:rsidR="0016312A">
        <w:rPr>
          <w:rFonts w:ascii="Times New Roman" w:hAnsi="Times New Roman" w:cs="Times New Roman"/>
          <w:sz w:val="28"/>
          <w:szCs w:val="28"/>
          <w:lang w:eastAsia="lv-LV"/>
        </w:rPr>
        <w:t xml:space="preserve">detalizēti </w:t>
      </w:r>
      <w:r w:rsidR="001105D6" w:rsidRPr="00990593">
        <w:rPr>
          <w:rFonts w:ascii="Times New Roman" w:hAnsi="Times New Roman" w:cs="Times New Roman"/>
          <w:sz w:val="28"/>
          <w:szCs w:val="28"/>
          <w:lang w:eastAsia="lv-LV"/>
        </w:rPr>
        <w:t xml:space="preserve">definētu kandidātiem izvirzāmos </w:t>
      </w:r>
      <w:r w:rsidR="00A521EE">
        <w:rPr>
          <w:rFonts w:ascii="Times New Roman" w:hAnsi="Times New Roman" w:cs="Times New Roman"/>
          <w:sz w:val="28"/>
          <w:szCs w:val="28"/>
          <w:lang w:eastAsia="lv-LV"/>
        </w:rPr>
        <w:lastRenderedPageBreak/>
        <w:t>novērtēšanas</w:t>
      </w:r>
      <w:r w:rsidR="00A521EE" w:rsidRPr="00990593">
        <w:rPr>
          <w:rFonts w:ascii="Times New Roman" w:hAnsi="Times New Roman" w:cs="Times New Roman"/>
          <w:sz w:val="28"/>
          <w:szCs w:val="28"/>
          <w:lang w:eastAsia="lv-LV"/>
        </w:rPr>
        <w:t xml:space="preserve"> </w:t>
      </w:r>
      <w:r w:rsidR="001105D6" w:rsidRPr="00990593">
        <w:rPr>
          <w:rFonts w:ascii="Times New Roman" w:hAnsi="Times New Roman" w:cs="Times New Roman"/>
          <w:sz w:val="28"/>
          <w:szCs w:val="28"/>
          <w:lang w:eastAsia="lv-LV"/>
        </w:rPr>
        <w:t>kritērijus</w:t>
      </w:r>
      <w:r w:rsidR="00EF5000">
        <w:rPr>
          <w:rFonts w:ascii="Times New Roman" w:hAnsi="Times New Roman" w:cs="Times New Roman"/>
          <w:sz w:val="28"/>
          <w:szCs w:val="28"/>
          <w:lang w:eastAsia="lv-LV"/>
        </w:rPr>
        <w:t xml:space="preserve"> un </w:t>
      </w:r>
      <w:r w:rsidR="002C4E54">
        <w:rPr>
          <w:rFonts w:ascii="Times New Roman" w:hAnsi="Times New Roman" w:cs="Times New Roman"/>
          <w:sz w:val="28"/>
          <w:szCs w:val="28"/>
          <w:lang w:eastAsia="lv-LV"/>
        </w:rPr>
        <w:t xml:space="preserve">kandidātu </w:t>
      </w:r>
      <w:r w:rsidR="00F35193">
        <w:rPr>
          <w:rFonts w:ascii="Times New Roman" w:hAnsi="Times New Roman" w:cs="Times New Roman"/>
          <w:sz w:val="28"/>
          <w:szCs w:val="28"/>
          <w:lang w:eastAsia="lv-LV"/>
        </w:rPr>
        <w:t xml:space="preserve">atbilstības </w:t>
      </w:r>
      <w:r w:rsidR="002C4E54">
        <w:rPr>
          <w:rFonts w:ascii="Times New Roman" w:hAnsi="Times New Roman" w:cs="Times New Roman"/>
          <w:sz w:val="28"/>
          <w:szCs w:val="28"/>
          <w:lang w:eastAsia="lv-LV"/>
        </w:rPr>
        <w:t>novērtēšanas</w:t>
      </w:r>
      <w:r w:rsidR="00EF5000">
        <w:rPr>
          <w:rFonts w:ascii="Times New Roman" w:hAnsi="Times New Roman" w:cs="Times New Roman"/>
          <w:sz w:val="28"/>
          <w:szCs w:val="28"/>
          <w:lang w:eastAsia="lv-LV"/>
        </w:rPr>
        <w:t xml:space="preserve"> kārtību</w:t>
      </w:r>
      <w:r w:rsidR="008574FE">
        <w:rPr>
          <w:rFonts w:ascii="Times New Roman" w:hAnsi="Times New Roman" w:cs="Times New Roman"/>
          <w:sz w:val="28"/>
          <w:szCs w:val="28"/>
          <w:lang w:eastAsia="lv-LV"/>
        </w:rPr>
        <w:t xml:space="preserve"> un metodes</w:t>
      </w:r>
      <w:r w:rsidR="00EF5000">
        <w:rPr>
          <w:rFonts w:ascii="Times New Roman" w:hAnsi="Times New Roman" w:cs="Times New Roman"/>
          <w:sz w:val="28"/>
          <w:szCs w:val="28"/>
          <w:lang w:eastAsia="lv-LV"/>
        </w:rPr>
        <w:t>,</w:t>
      </w:r>
      <w:r w:rsidR="00461AA2">
        <w:rPr>
          <w:rFonts w:ascii="Times New Roman" w:hAnsi="Times New Roman" w:cs="Times New Roman"/>
          <w:sz w:val="28"/>
          <w:szCs w:val="28"/>
          <w:lang w:eastAsia="lv-LV"/>
        </w:rPr>
        <w:t xml:space="preserve"> </w:t>
      </w:r>
      <w:r w:rsidR="007D2700">
        <w:rPr>
          <w:rFonts w:ascii="Times New Roman" w:hAnsi="Times New Roman" w:cs="Times New Roman"/>
          <w:sz w:val="28"/>
          <w:szCs w:val="28"/>
          <w:lang w:eastAsia="lv-LV"/>
        </w:rPr>
        <w:t xml:space="preserve">novērtētu </w:t>
      </w:r>
      <w:r w:rsidR="00461AA2">
        <w:rPr>
          <w:rFonts w:ascii="Times New Roman" w:hAnsi="Times New Roman" w:cs="Times New Roman"/>
          <w:sz w:val="28"/>
          <w:szCs w:val="28"/>
          <w:lang w:eastAsia="lv-LV"/>
        </w:rPr>
        <w:t xml:space="preserve">valdes vai padomes locekļu </w:t>
      </w:r>
      <w:r w:rsidR="001105D6" w:rsidRPr="00990593">
        <w:rPr>
          <w:rFonts w:ascii="Times New Roman" w:hAnsi="Times New Roman" w:cs="Times New Roman"/>
          <w:sz w:val="28"/>
          <w:szCs w:val="28"/>
          <w:lang w:eastAsia="lv-LV"/>
        </w:rPr>
        <w:t>kandidātus.</w:t>
      </w:r>
    </w:p>
    <w:p w14:paraId="4D0C43AB" w14:textId="77777777" w:rsidR="001105D6" w:rsidRPr="007747F5" w:rsidRDefault="00A74B04" w:rsidP="00006978">
      <w:pPr>
        <w:jc w:val="both"/>
        <w:rPr>
          <w:rFonts w:ascii="Times New Roman" w:hAnsi="Times New Roman" w:cs="Times New Roman"/>
          <w:sz w:val="28"/>
          <w:szCs w:val="28"/>
          <w:lang w:eastAsia="lv-LV"/>
        </w:rPr>
      </w:pPr>
      <w:r w:rsidRPr="00990593">
        <w:rPr>
          <w:rFonts w:ascii="Times New Roman" w:hAnsi="Times New Roman" w:cs="Times New Roman"/>
          <w:sz w:val="28"/>
          <w:szCs w:val="28"/>
          <w:lang w:eastAsia="lv-LV"/>
        </w:rPr>
        <w:t>1</w:t>
      </w:r>
      <w:r>
        <w:rPr>
          <w:rFonts w:ascii="Times New Roman" w:hAnsi="Times New Roman" w:cs="Times New Roman"/>
          <w:sz w:val="28"/>
          <w:szCs w:val="28"/>
          <w:lang w:eastAsia="lv-LV"/>
        </w:rPr>
        <w:t>2</w:t>
      </w:r>
      <w:r w:rsidR="001105D6" w:rsidRPr="00990593">
        <w:rPr>
          <w:rFonts w:ascii="Times New Roman" w:hAnsi="Times New Roman" w:cs="Times New Roman"/>
          <w:sz w:val="28"/>
          <w:szCs w:val="28"/>
          <w:lang w:eastAsia="lv-LV"/>
        </w:rPr>
        <w:t>. Valsts kapitāla daļu turētājs</w:t>
      </w:r>
      <w:r w:rsidR="001105D6" w:rsidRPr="000E2C22">
        <w:rPr>
          <w:rFonts w:ascii="Times New Roman" w:hAnsi="Times New Roman" w:cs="Times New Roman"/>
          <w:sz w:val="28"/>
          <w:szCs w:val="28"/>
          <w:lang w:eastAsia="lv-LV"/>
        </w:rPr>
        <w:t xml:space="preserve"> </w:t>
      </w:r>
      <w:r w:rsidR="001105D6">
        <w:rPr>
          <w:rFonts w:ascii="Times New Roman" w:hAnsi="Times New Roman" w:cs="Times New Roman"/>
          <w:sz w:val="28"/>
          <w:szCs w:val="28"/>
          <w:lang w:eastAsia="lv-LV"/>
        </w:rPr>
        <w:t>vai kapitālsabiedrības padome</w:t>
      </w:r>
      <w:r w:rsidR="00BA5C37">
        <w:rPr>
          <w:rFonts w:ascii="Times New Roman" w:hAnsi="Times New Roman" w:cs="Times New Roman"/>
          <w:sz w:val="28"/>
          <w:szCs w:val="28"/>
          <w:lang w:eastAsia="lv-LV"/>
        </w:rPr>
        <w:t xml:space="preserve"> (ja tāda ir izveidota)</w:t>
      </w:r>
      <w:r w:rsidR="001105D6">
        <w:rPr>
          <w:rFonts w:ascii="Times New Roman" w:hAnsi="Times New Roman" w:cs="Times New Roman"/>
          <w:sz w:val="28"/>
          <w:szCs w:val="28"/>
          <w:lang w:eastAsia="lv-LV"/>
        </w:rPr>
        <w:t xml:space="preserve"> </w:t>
      </w:r>
      <w:r w:rsidR="001105D6" w:rsidRPr="00990593">
        <w:rPr>
          <w:rFonts w:ascii="Times New Roman" w:hAnsi="Times New Roman" w:cs="Times New Roman"/>
          <w:sz w:val="28"/>
          <w:szCs w:val="28"/>
          <w:lang w:eastAsia="lv-LV"/>
        </w:rPr>
        <w:t xml:space="preserve">kandidātu </w:t>
      </w:r>
      <w:r w:rsidR="00F35193">
        <w:rPr>
          <w:rFonts w:ascii="Times New Roman" w:hAnsi="Times New Roman" w:cs="Times New Roman"/>
          <w:sz w:val="28"/>
          <w:szCs w:val="28"/>
          <w:lang w:eastAsia="lv-LV"/>
        </w:rPr>
        <w:t>no</w:t>
      </w:r>
      <w:r w:rsidR="001105D6" w:rsidRPr="00990593">
        <w:rPr>
          <w:rFonts w:ascii="Times New Roman" w:hAnsi="Times New Roman" w:cs="Times New Roman"/>
          <w:sz w:val="28"/>
          <w:szCs w:val="28"/>
          <w:lang w:eastAsia="lv-LV"/>
        </w:rPr>
        <w:t>vērtēšanai izveido nominācijas komi</w:t>
      </w:r>
      <w:r w:rsidR="001105D6">
        <w:rPr>
          <w:rFonts w:ascii="Times New Roman" w:hAnsi="Times New Roman" w:cs="Times New Roman"/>
          <w:sz w:val="28"/>
          <w:szCs w:val="28"/>
          <w:lang w:eastAsia="lv-LV"/>
        </w:rPr>
        <w:t>si</w:t>
      </w:r>
      <w:r w:rsidR="001105D6" w:rsidRPr="00990593">
        <w:rPr>
          <w:rFonts w:ascii="Times New Roman" w:hAnsi="Times New Roman" w:cs="Times New Roman"/>
          <w:sz w:val="28"/>
          <w:szCs w:val="28"/>
          <w:lang w:eastAsia="lv-LV"/>
        </w:rPr>
        <w:t xml:space="preserve">ju, kurā </w:t>
      </w:r>
      <w:r w:rsidR="001105D6" w:rsidRPr="009B0E54">
        <w:rPr>
          <w:rFonts w:ascii="Times New Roman" w:hAnsi="Times New Roman" w:cs="Times New Roman"/>
          <w:sz w:val="28"/>
          <w:szCs w:val="28"/>
          <w:lang w:eastAsia="lv-LV"/>
        </w:rPr>
        <w:t>iekļauj</w:t>
      </w:r>
      <w:r w:rsidR="00835935">
        <w:rPr>
          <w:rFonts w:ascii="Times New Roman" w:hAnsi="Times New Roman" w:cs="Times New Roman"/>
          <w:sz w:val="28"/>
          <w:szCs w:val="28"/>
          <w:lang w:eastAsia="lv-LV"/>
        </w:rPr>
        <w:t xml:space="preserve"> </w:t>
      </w:r>
      <w:r w:rsidR="001105D6" w:rsidRPr="009B0E54">
        <w:rPr>
          <w:rFonts w:ascii="Times New Roman" w:hAnsi="Times New Roman" w:cs="Times New Roman"/>
          <w:sz w:val="28"/>
          <w:szCs w:val="28"/>
          <w:lang w:eastAsia="lv-LV"/>
        </w:rPr>
        <w:t xml:space="preserve">valsts kapitāla daļu turētāja </w:t>
      </w:r>
      <w:r w:rsidR="008458A7">
        <w:rPr>
          <w:rFonts w:ascii="Times New Roman" w:hAnsi="Times New Roman" w:cs="Times New Roman"/>
          <w:sz w:val="28"/>
          <w:szCs w:val="28"/>
          <w:lang w:eastAsia="lv-LV"/>
        </w:rPr>
        <w:t xml:space="preserve">izvirzītos </w:t>
      </w:r>
      <w:r w:rsidR="00461AA2">
        <w:rPr>
          <w:rFonts w:ascii="Times New Roman" w:hAnsi="Times New Roman" w:cs="Times New Roman"/>
          <w:sz w:val="28"/>
          <w:szCs w:val="28"/>
          <w:lang w:eastAsia="lv-LV"/>
        </w:rPr>
        <w:t>pārstāvjus</w:t>
      </w:r>
      <w:r w:rsidR="005B1955">
        <w:rPr>
          <w:rFonts w:ascii="Times New Roman" w:hAnsi="Times New Roman" w:cs="Times New Roman"/>
          <w:sz w:val="28"/>
          <w:szCs w:val="28"/>
          <w:lang w:eastAsia="lv-LV"/>
        </w:rPr>
        <w:t xml:space="preserve"> vai</w:t>
      </w:r>
      <w:r w:rsidR="001105D6" w:rsidRPr="009B0E54">
        <w:rPr>
          <w:rFonts w:ascii="Times New Roman" w:hAnsi="Times New Roman" w:cs="Times New Roman"/>
          <w:sz w:val="28"/>
          <w:szCs w:val="28"/>
          <w:lang w:eastAsia="lv-LV"/>
        </w:rPr>
        <w:t xml:space="preserve"> </w:t>
      </w:r>
      <w:r w:rsidR="006F3865">
        <w:rPr>
          <w:rFonts w:ascii="Times New Roman" w:hAnsi="Times New Roman" w:cs="Times New Roman"/>
          <w:sz w:val="28"/>
          <w:szCs w:val="28"/>
          <w:lang w:eastAsia="lv-LV"/>
        </w:rPr>
        <w:t xml:space="preserve">kapitālsabiedrības </w:t>
      </w:r>
      <w:r w:rsidR="001105D6" w:rsidRPr="009B0E54">
        <w:rPr>
          <w:rFonts w:ascii="Times New Roman" w:hAnsi="Times New Roman" w:cs="Times New Roman"/>
          <w:sz w:val="28"/>
          <w:szCs w:val="28"/>
          <w:lang w:eastAsia="lv-LV"/>
        </w:rPr>
        <w:t xml:space="preserve">padomes (ja tāda ir izveidota) </w:t>
      </w:r>
      <w:r w:rsidR="00461AA2">
        <w:rPr>
          <w:rFonts w:ascii="Times New Roman" w:hAnsi="Times New Roman" w:cs="Times New Roman"/>
          <w:sz w:val="28"/>
          <w:szCs w:val="28"/>
          <w:lang w:eastAsia="lv-LV"/>
        </w:rPr>
        <w:t>izvirzīto</w:t>
      </w:r>
      <w:r w:rsidR="005B1955">
        <w:rPr>
          <w:rFonts w:ascii="Times New Roman" w:hAnsi="Times New Roman" w:cs="Times New Roman"/>
          <w:sz w:val="28"/>
          <w:szCs w:val="28"/>
          <w:lang w:eastAsia="lv-LV"/>
        </w:rPr>
        <w:t>s</w:t>
      </w:r>
      <w:r w:rsidR="00461AA2">
        <w:rPr>
          <w:rFonts w:ascii="Times New Roman" w:hAnsi="Times New Roman" w:cs="Times New Roman"/>
          <w:sz w:val="28"/>
          <w:szCs w:val="28"/>
          <w:lang w:eastAsia="lv-LV"/>
        </w:rPr>
        <w:t xml:space="preserve"> </w:t>
      </w:r>
      <w:r w:rsidR="008C3C14">
        <w:rPr>
          <w:rFonts w:ascii="Times New Roman" w:hAnsi="Times New Roman" w:cs="Times New Roman"/>
          <w:sz w:val="28"/>
          <w:szCs w:val="28"/>
          <w:lang w:eastAsia="lv-LV"/>
        </w:rPr>
        <w:t>pārstāvjus,</w:t>
      </w:r>
      <w:r w:rsidR="008C3C14" w:rsidRPr="009B0E54">
        <w:rPr>
          <w:rFonts w:ascii="Times New Roman" w:hAnsi="Times New Roman" w:cs="Times New Roman"/>
          <w:sz w:val="28"/>
          <w:szCs w:val="28"/>
          <w:lang w:eastAsia="lv-LV"/>
        </w:rPr>
        <w:t xml:space="preserve"> koordinācijas</w:t>
      </w:r>
      <w:r w:rsidR="001105D6" w:rsidRPr="009B0E54">
        <w:rPr>
          <w:rFonts w:ascii="Times New Roman" w:hAnsi="Times New Roman" w:cs="Times New Roman"/>
          <w:sz w:val="28"/>
          <w:szCs w:val="28"/>
          <w:lang w:eastAsia="lv-LV"/>
        </w:rPr>
        <w:t xml:space="preserve"> institūcijas izvirzīto pārstāv</w:t>
      </w:r>
      <w:r w:rsidR="00461AA2">
        <w:rPr>
          <w:rFonts w:ascii="Times New Roman" w:hAnsi="Times New Roman" w:cs="Times New Roman"/>
          <w:sz w:val="28"/>
          <w:szCs w:val="28"/>
          <w:lang w:eastAsia="lv-LV"/>
        </w:rPr>
        <w:t>i</w:t>
      </w:r>
      <w:r w:rsidR="001105D6" w:rsidRPr="009B0E54">
        <w:rPr>
          <w:rFonts w:ascii="Times New Roman" w:hAnsi="Times New Roman" w:cs="Times New Roman"/>
          <w:sz w:val="28"/>
          <w:szCs w:val="28"/>
          <w:lang w:eastAsia="lv-LV"/>
        </w:rPr>
        <w:t>, neatkarīgus ekspertus</w:t>
      </w:r>
      <w:r w:rsidR="008C3C14">
        <w:rPr>
          <w:rFonts w:ascii="Times New Roman" w:hAnsi="Times New Roman" w:cs="Times New Roman"/>
          <w:sz w:val="28"/>
          <w:szCs w:val="28"/>
          <w:lang w:eastAsia="lv-LV"/>
        </w:rPr>
        <w:t>,</w:t>
      </w:r>
      <w:r w:rsidR="001105D6" w:rsidRPr="009B0E54">
        <w:rPr>
          <w:rFonts w:ascii="Times New Roman" w:hAnsi="Times New Roman" w:cs="Times New Roman"/>
          <w:sz w:val="28"/>
          <w:szCs w:val="28"/>
          <w:lang w:eastAsia="lv-LV"/>
        </w:rPr>
        <w:t xml:space="preserve"> un, ja nepieciešams, novērotājus ar padomdevēja tiesībām</w:t>
      </w:r>
      <w:r w:rsidR="001105D6" w:rsidRPr="00990593">
        <w:rPr>
          <w:rFonts w:ascii="Times New Roman" w:hAnsi="Times New Roman" w:cs="Times New Roman"/>
          <w:sz w:val="28"/>
          <w:szCs w:val="28"/>
          <w:lang w:eastAsia="lv-LV"/>
        </w:rPr>
        <w:t xml:space="preserve">, lai nodrošinātu </w:t>
      </w:r>
      <w:r w:rsidR="00A521EE">
        <w:rPr>
          <w:rFonts w:ascii="Times New Roman" w:hAnsi="Times New Roman" w:cs="Times New Roman"/>
          <w:sz w:val="28"/>
          <w:szCs w:val="28"/>
          <w:lang w:eastAsia="lv-LV"/>
        </w:rPr>
        <w:t>atbilstības novērtēšanas</w:t>
      </w:r>
      <w:r w:rsidR="00A521EE" w:rsidRPr="00990593">
        <w:rPr>
          <w:rFonts w:ascii="Times New Roman" w:hAnsi="Times New Roman" w:cs="Times New Roman"/>
          <w:sz w:val="28"/>
          <w:szCs w:val="28"/>
          <w:lang w:eastAsia="lv-LV"/>
        </w:rPr>
        <w:t xml:space="preserve"> </w:t>
      </w:r>
      <w:r w:rsidR="001105D6" w:rsidRPr="00990593">
        <w:rPr>
          <w:rFonts w:ascii="Times New Roman" w:hAnsi="Times New Roman" w:cs="Times New Roman"/>
          <w:sz w:val="28"/>
          <w:szCs w:val="28"/>
          <w:lang w:eastAsia="lv-LV"/>
        </w:rPr>
        <w:t xml:space="preserve">procesa caurskatāmību. Valsts kapitāla </w:t>
      </w:r>
      <w:r w:rsidR="001105D6" w:rsidRPr="007747F5">
        <w:rPr>
          <w:rFonts w:ascii="Times New Roman" w:hAnsi="Times New Roman" w:cs="Times New Roman"/>
          <w:sz w:val="28"/>
          <w:szCs w:val="28"/>
          <w:lang w:eastAsia="lv-LV"/>
        </w:rPr>
        <w:t>daļu turētājs vai kapitālsabiedrības padome</w:t>
      </w:r>
      <w:r w:rsidR="00E61D09" w:rsidRPr="007747F5">
        <w:rPr>
          <w:rFonts w:ascii="Times New Roman" w:hAnsi="Times New Roman" w:cs="Times New Roman"/>
          <w:sz w:val="28"/>
          <w:szCs w:val="28"/>
          <w:lang w:eastAsia="lv-LV"/>
        </w:rPr>
        <w:t xml:space="preserve"> (ja tāda ir izveidota)</w:t>
      </w:r>
      <w:r w:rsidR="001105D6" w:rsidRPr="007747F5">
        <w:rPr>
          <w:rFonts w:ascii="Times New Roman" w:hAnsi="Times New Roman" w:cs="Times New Roman"/>
          <w:sz w:val="28"/>
          <w:szCs w:val="28"/>
          <w:lang w:eastAsia="lv-LV"/>
        </w:rPr>
        <w:t xml:space="preserve"> ir </w:t>
      </w:r>
      <w:r w:rsidRPr="007747F5">
        <w:rPr>
          <w:rFonts w:ascii="Times New Roman" w:hAnsi="Times New Roman" w:cs="Times New Roman"/>
          <w:sz w:val="28"/>
          <w:szCs w:val="28"/>
          <w:lang w:eastAsia="lv-LV"/>
        </w:rPr>
        <w:t xml:space="preserve">tiesīgi </w:t>
      </w:r>
      <w:r w:rsidR="001105D6" w:rsidRPr="007747F5">
        <w:rPr>
          <w:rFonts w:ascii="Times New Roman" w:hAnsi="Times New Roman" w:cs="Times New Roman"/>
          <w:sz w:val="28"/>
          <w:szCs w:val="28"/>
          <w:lang w:eastAsia="lv-LV"/>
        </w:rPr>
        <w:t xml:space="preserve">izveidot pastāvīgu nominācijas komisiju valdes un padomes locekļu </w:t>
      </w:r>
      <w:r w:rsidR="00A521EE" w:rsidRPr="007747F5">
        <w:rPr>
          <w:rFonts w:ascii="Times New Roman" w:hAnsi="Times New Roman" w:cs="Times New Roman"/>
          <w:sz w:val="28"/>
          <w:szCs w:val="28"/>
          <w:lang w:eastAsia="lv-LV"/>
        </w:rPr>
        <w:t xml:space="preserve">kandidātu atbilstības novērtēšanas </w:t>
      </w:r>
      <w:r w:rsidR="001105D6" w:rsidRPr="007747F5">
        <w:rPr>
          <w:rFonts w:ascii="Times New Roman" w:hAnsi="Times New Roman" w:cs="Times New Roman"/>
          <w:sz w:val="28"/>
          <w:szCs w:val="28"/>
          <w:lang w:eastAsia="lv-LV"/>
        </w:rPr>
        <w:t>procesa nodrošināšanai.</w:t>
      </w:r>
    </w:p>
    <w:p w14:paraId="6A8CD0F5" w14:textId="77777777" w:rsidR="008A7238" w:rsidRPr="007747F5" w:rsidRDefault="008E6426" w:rsidP="001105D6">
      <w:pPr>
        <w:spacing w:before="120" w:after="0" w:line="240" w:lineRule="auto"/>
        <w:jc w:val="both"/>
        <w:rPr>
          <w:rFonts w:ascii="Times New Roman" w:hAnsi="Times New Roman" w:cs="Times New Roman"/>
          <w:sz w:val="28"/>
          <w:szCs w:val="28"/>
          <w:lang w:eastAsia="lv-LV"/>
        </w:rPr>
      </w:pPr>
      <w:r w:rsidRPr="007747F5">
        <w:rPr>
          <w:rFonts w:ascii="Times New Roman" w:hAnsi="Times New Roman" w:cs="Times New Roman"/>
          <w:sz w:val="28"/>
          <w:szCs w:val="28"/>
          <w:lang w:eastAsia="lv-LV"/>
        </w:rPr>
        <w:t>13</w:t>
      </w:r>
      <w:r w:rsidR="008A7238" w:rsidRPr="007747F5">
        <w:rPr>
          <w:rFonts w:ascii="Times New Roman" w:hAnsi="Times New Roman" w:cs="Times New Roman"/>
          <w:sz w:val="28"/>
          <w:szCs w:val="28"/>
          <w:lang w:eastAsia="lv-LV"/>
        </w:rPr>
        <w:t xml:space="preserve">. Valsts kapitāla daļu turētājs vai kapitālsabiedrības padome </w:t>
      </w:r>
      <w:r w:rsidR="00E61D09" w:rsidRPr="007747F5">
        <w:rPr>
          <w:rFonts w:ascii="Times New Roman" w:hAnsi="Times New Roman" w:cs="Times New Roman"/>
          <w:sz w:val="28"/>
          <w:szCs w:val="28"/>
          <w:lang w:eastAsia="lv-LV"/>
        </w:rPr>
        <w:t xml:space="preserve">(ja tāda ir izveidota) </w:t>
      </w:r>
      <w:r w:rsidR="008A7238" w:rsidRPr="007747F5">
        <w:rPr>
          <w:rFonts w:ascii="Times New Roman" w:hAnsi="Times New Roman" w:cs="Times New Roman"/>
          <w:sz w:val="28"/>
          <w:szCs w:val="28"/>
          <w:lang w:eastAsia="lv-LV"/>
        </w:rPr>
        <w:t>nodrošina kandidātu atlases un novērtēšanas procesu dokumentēšanu.</w:t>
      </w:r>
      <w:r w:rsidR="0034042C" w:rsidRPr="007747F5">
        <w:rPr>
          <w:rFonts w:ascii="Times New Roman" w:hAnsi="Times New Roman" w:cs="Times New Roman"/>
          <w:sz w:val="28"/>
          <w:szCs w:val="28"/>
          <w:lang w:eastAsia="lv-LV"/>
        </w:rPr>
        <w:t xml:space="preserve"> Valsts kapitāla daļu turētājs, kapitālsabiedrības padome (ja tāda ir izveidota) un nominācijas komisijas locekļi nodrošina, ka </w:t>
      </w:r>
      <w:r w:rsidR="0034042C" w:rsidRPr="007747F5">
        <w:rPr>
          <w:rFonts w:ascii="Times New Roman" w:hAnsi="Times New Roman" w:cs="Times New Roman"/>
          <w:sz w:val="28"/>
          <w:szCs w:val="28"/>
        </w:rPr>
        <w:t>kandidātu atlases un novērtēšanas procesā iegūtā informācija par pretendentiem netiek nodota vai izpausta trešajām personām, kā arī netiek veiktas citas darbības, kas būtu pretrunā ar normatīvajos aktos noteikto regulējumu fiziskās personas datu aizsardzības jomā.</w:t>
      </w:r>
    </w:p>
    <w:p w14:paraId="37393F0A" w14:textId="77777777" w:rsidR="001105D6" w:rsidRPr="00990593" w:rsidRDefault="008E6426" w:rsidP="001105D6">
      <w:pPr>
        <w:spacing w:before="120" w:after="0" w:line="240" w:lineRule="auto"/>
        <w:jc w:val="both"/>
        <w:rPr>
          <w:rFonts w:ascii="Times New Roman" w:hAnsi="Times New Roman" w:cs="Times New Roman"/>
          <w:sz w:val="28"/>
          <w:szCs w:val="28"/>
          <w:lang w:eastAsia="lv-LV"/>
        </w:rPr>
      </w:pPr>
      <w:r w:rsidRPr="007747F5">
        <w:rPr>
          <w:rFonts w:ascii="Times New Roman" w:hAnsi="Times New Roman" w:cs="Times New Roman"/>
          <w:sz w:val="28"/>
          <w:szCs w:val="28"/>
          <w:lang w:eastAsia="lv-LV"/>
        </w:rPr>
        <w:t>14</w:t>
      </w:r>
      <w:r w:rsidR="001105D6" w:rsidRPr="007747F5">
        <w:rPr>
          <w:rFonts w:ascii="Times New Roman" w:hAnsi="Times New Roman" w:cs="Times New Roman"/>
          <w:sz w:val="28"/>
          <w:szCs w:val="28"/>
          <w:lang w:eastAsia="lv-LV"/>
        </w:rPr>
        <w:t xml:space="preserve">. Par neatkarīgu </w:t>
      </w:r>
      <w:r w:rsidR="00B250A3" w:rsidRPr="007747F5">
        <w:rPr>
          <w:rFonts w:ascii="Times New Roman" w:hAnsi="Times New Roman" w:cs="Times New Roman"/>
          <w:sz w:val="28"/>
          <w:szCs w:val="28"/>
          <w:lang w:eastAsia="lv-LV"/>
        </w:rPr>
        <w:t xml:space="preserve">ekspertu vai </w:t>
      </w:r>
      <w:r w:rsidR="001105D6" w:rsidRPr="007747F5">
        <w:rPr>
          <w:rFonts w:ascii="Times New Roman" w:hAnsi="Times New Roman" w:cs="Times New Roman"/>
          <w:sz w:val="28"/>
          <w:szCs w:val="28"/>
          <w:lang w:eastAsia="lv-LV"/>
        </w:rPr>
        <w:t>novērotāju var būt persona, kura nav pakļauta kapitāla daļu turētāja vai kapitālsabiedrības padomes norādījumiem Valsts pārvaldes iekārtas likuma un Komerclikuma izpratnē un kura padomdevēja funkcijas veic neitrāli un</w:t>
      </w:r>
      <w:r w:rsidR="001105D6" w:rsidRPr="00990593">
        <w:rPr>
          <w:rFonts w:ascii="Times New Roman" w:hAnsi="Times New Roman" w:cs="Times New Roman"/>
          <w:sz w:val="28"/>
          <w:szCs w:val="28"/>
          <w:lang w:eastAsia="lv-LV"/>
        </w:rPr>
        <w:t xml:space="preserve"> neatkarīgi, ievērojot š</w:t>
      </w:r>
      <w:r w:rsidR="001105D6">
        <w:rPr>
          <w:rFonts w:ascii="Times New Roman" w:hAnsi="Times New Roman" w:cs="Times New Roman"/>
          <w:sz w:val="28"/>
          <w:szCs w:val="28"/>
          <w:lang w:eastAsia="lv-LV"/>
        </w:rPr>
        <w:t>o noteikumu</w:t>
      </w:r>
      <w:r w:rsidR="001105D6" w:rsidRPr="00990593">
        <w:rPr>
          <w:rFonts w:ascii="Times New Roman" w:hAnsi="Times New Roman" w:cs="Times New Roman"/>
          <w:sz w:val="28"/>
          <w:szCs w:val="28"/>
          <w:lang w:eastAsia="lv-LV"/>
        </w:rPr>
        <w:t xml:space="preserve"> </w:t>
      </w:r>
      <w:r w:rsidR="00B13AE9" w:rsidRPr="00A47238">
        <w:rPr>
          <w:rFonts w:ascii="Times New Roman" w:hAnsi="Times New Roman" w:cs="Times New Roman"/>
          <w:sz w:val="28"/>
          <w:szCs w:val="28"/>
          <w:lang w:eastAsia="lv-LV"/>
        </w:rPr>
        <w:t>3</w:t>
      </w:r>
      <w:r w:rsidR="001105D6" w:rsidRPr="00A47238">
        <w:rPr>
          <w:rFonts w:ascii="Times New Roman" w:hAnsi="Times New Roman" w:cs="Times New Roman"/>
          <w:sz w:val="28"/>
          <w:szCs w:val="28"/>
          <w:lang w:eastAsia="lv-LV"/>
        </w:rPr>
        <w:t>. pielikumā</w:t>
      </w:r>
      <w:r w:rsidR="001105D6" w:rsidRPr="00990593">
        <w:rPr>
          <w:rFonts w:ascii="Times New Roman" w:hAnsi="Times New Roman" w:cs="Times New Roman"/>
          <w:sz w:val="28"/>
          <w:szCs w:val="28"/>
          <w:lang w:eastAsia="lv-LV"/>
        </w:rPr>
        <w:t xml:space="preserve"> minētos nosacījumus.</w:t>
      </w:r>
    </w:p>
    <w:p w14:paraId="2A343C06" w14:textId="77777777" w:rsidR="001105D6" w:rsidRPr="00990593" w:rsidRDefault="008E6426" w:rsidP="001105D6">
      <w:pPr>
        <w:spacing w:before="120" w:after="0" w:line="240" w:lineRule="auto"/>
        <w:jc w:val="both"/>
        <w:rPr>
          <w:rFonts w:ascii="Times New Roman" w:hAnsi="Times New Roman" w:cs="Times New Roman"/>
          <w:sz w:val="28"/>
          <w:szCs w:val="28"/>
          <w:lang w:eastAsia="lv-LV"/>
        </w:rPr>
      </w:pPr>
      <w:r w:rsidRPr="00990593">
        <w:rPr>
          <w:rFonts w:ascii="Times New Roman" w:hAnsi="Times New Roman" w:cs="Times New Roman"/>
          <w:sz w:val="28"/>
          <w:szCs w:val="28"/>
          <w:lang w:eastAsia="lv-LV"/>
        </w:rPr>
        <w:t>1</w:t>
      </w:r>
      <w:r>
        <w:rPr>
          <w:rFonts w:ascii="Times New Roman" w:hAnsi="Times New Roman" w:cs="Times New Roman"/>
          <w:sz w:val="28"/>
          <w:szCs w:val="28"/>
          <w:lang w:eastAsia="lv-LV"/>
        </w:rPr>
        <w:t>5</w:t>
      </w:r>
      <w:r w:rsidR="001105D6" w:rsidRPr="00990593">
        <w:rPr>
          <w:rFonts w:ascii="Times New Roman" w:hAnsi="Times New Roman" w:cs="Times New Roman"/>
          <w:sz w:val="28"/>
          <w:szCs w:val="28"/>
          <w:lang w:eastAsia="lv-LV"/>
        </w:rPr>
        <w:t>. Nominācijas komi</w:t>
      </w:r>
      <w:r w:rsidR="001105D6">
        <w:rPr>
          <w:rFonts w:ascii="Times New Roman" w:hAnsi="Times New Roman" w:cs="Times New Roman"/>
          <w:sz w:val="28"/>
          <w:szCs w:val="28"/>
          <w:lang w:eastAsia="lv-LV"/>
        </w:rPr>
        <w:t>si</w:t>
      </w:r>
      <w:r w:rsidR="001105D6" w:rsidRPr="00990593">
        <w:rPr>
          <w:rFonts w:ascii="Times New Roman" w:hAnsi="Times New Roman" w:cs="Times New Roman"/>
          <w:sz w:val="28"/>
          <w:szCs w:val="28"/>
          <w:lang w:eastAsia="lv-LV"/>
        </w:rPr>
        <w:t>jas sastāvā iekļau</w:t>
      </w:r>
      <w:r w:rsidR="00AD6B20">
        <w:rPr>
          <w:rFonts w:ascii="Times New Roman" w:hAnsi="Times New Roman" w:cs="Times New Roman"/>
          <w:sz w:val="28"/>
          <w:szCs w:val="28"/>
          <w:lang w:eastAsia="lv-LV"/>
        </w:rPr>
        <w:t>j</w:t>
      </w:r>
      <w:r w:rsidR="001105D6" w:rsidRPr="00990593">
        <w:rPr>
          <w:rFonts w:ascii="Times New Roman" w:hAnsi="Times New Roman" w:cs="Times New Roman"/>
          <w:sz w:val="28"/>
          <w:szCs w:val="28"/>
          <w:lang w:eastAsia="lv-LV"/>
        </w:rPr>
        <w:t xml:space="preserve"> personas ar atbilstošu pieredzi</w:t>
      </w:r>
      <w:r w:rsidR="00AD6B20">
        <w:rPr>
          <w:rFonts w:ascii="Times New Roman" w:hAnsi="Times New Roman" w:cs="Times New Roman"/>
          <w:sz w:val="28"/>
          <w:szCs w:val="28"/>
          <w:lang w:eastAsia="lv-LV"/>
        </w:rPr>
        <w:t xml:space="preserve"> </w:t>
      </w:r>
      <w:r w:rsidR="00D8648C">
        <w:rPr>
          <w:rFonts w:ascii="Times New Roman" w:hAnsi="Times New Roman" w:cs="Times New Roman"/>
          <w:sz w:val="28"/>
          <w:szCs w:val="28"/>
          <w:lang w:eastAsia="lv-LV"/>
        </w:rPr>
        <w:t xml:space="preserve">vismaz </w:t>
      </w:r>
      <w:r w:rsidR="00AD6B20">
        <w:rPr>
          <w:rFonts w:ascii="Times New Roman" w:hAnsi="Times New Roman" w:cs="Times New Roman"/>
          <w:sz w:val="28"/>
          <w:szCs w:val="28"/>
          <w:lang w:eastAsia="lv-LV"/>
        </w:rPr>
        <w:t>vienā no šādām jomām</w:t>
      </w:r>
      <w:r w:rsidR="001105D6" w:rsidRPr="00990593">
        <w:rPr>
          <w:rFonts w:ascii="Times New Roman" w:hAnsi="Times New Roman" w:cs="Times New Roman"/>
          <w:sz w:val="28"/>
          <w:szCs w:val="28"/>
          <w:lang w:eastAsia="lv-LV"/>
        </w:rPr>
        <w:t>:</w:t>
      </w:r>
    </w:p>
    <w:p w14:paraId="30EF8068" w14:textId="490EF28E" w:rsidR="001105D6" w:rsidRPr="00990593" w:rsidRDefault="008E6426" w:rsidP="00AE522F">
      <w:pPr>
        <w:spacing w:before="120" w:after="0" w:line="240" w:lineRule="auto"/>
        <w:jc w:val="both"/>
        <w:rPr>
          <w:rFonts w:ascii="Times New Roman" w:hAnsi="Times New Roman" w:cs="Times New Roman"/>
          <w:sz w:val="28"/>
          <w:szCs w:val="28"/>
          <w:lang w:eastAsia="lv-LV"/>
        </w:rPr>
      </w:pPr>
      <w:r w:rsidRPr="00990593">
        <w:rPr>
          <w:rFonts w:ascii="Times New Roman" w:hAnsi="Times New Roman" w:cs="Times New Roman"/>
          <w:sz w:val="28"/>
          <w:szCs w:val="28"/>
          <w:lang w:eastAsia="lv-LV"/>
        </w:rPr>
        <w:t>1</w:t>
      </w:r>
      <w:r>
        <w:rPr>
          <w:rFonts w:ascii="Times New Roman" w:hAnsi="Times New Roman" w:cs="Times New Roman"/>
          <w:sz w:val="28"/>
          <w:szCs w:val="28"/>
          <w:lang w:eastAsia="lv-LV"/>
        </w:rPr>
        <w:t>5</w:t>
      </w:r>
      <w:r w:rsidR="001105D6" w:rsidRPr="00990593">
        <w:rPr>
          <w:rFonts w:ascii="Times New Roman" w:hAnsi="Times New Roman" w:cs="Times New Roman"/>
          <w:sz w:val="28"/>
          <w:szCs w:val="28"/>
          <w:lang w:eastAsia="lv-LV"/>
        </w:rPr>
        <w:t>.1. personāla vadības, atlases un kompeten</w:t>
      </w:r>
      <w:r w:rsidR="00A47238">
        <w:rPr>
          <w:rFonts w:ascii="Times New Roman" w:hAnsi="Times New Roman" w:cs="Times New Roman"/>
          <w:sz w:val="28"/>
          <w:szCs w:val="28"/>
          <w:lang w:eastAsia="lv-LV"/>
        </w:rPr>
        <w:t>ču</w:t>
      </w:r>
      <w:r w:rsidR="001105D6" w:rsidRPr="00990593">
        <w:rPr>
          <w:rFonts w:ascii="Times New Roman" w:hAnsi="Times New Roman" w:cs="Times New Roman"/>
          <w:sz w:val="28"/>
          <w:szCs w:val="28"/>
          <w:lang w:eastAsia="lv-LV"/>
        </w:rPr>
        <w:t xml:space="preserve"> novērtēšanas jomā;</w:t>
      </w:r>
    </w:p>
    <w:p w14:paraId="6F1DE188" w14:textId="77777777" w:rsidR="00B13AE9" w:rsidRDefault="008E6426" w:rsidP="00AE522F">
      <w:pPr>
        <w:spacing w:before="120" w:after="0" w:line="240" w:lineRule="auto"/>
        <w:jc w:val="both"/>
        <w:rPr>
          <w:rFonts w:ascii="Times New Roman" w:hAnsi="Times New Roman" w:cs="Times New Roman"/>
          <w:sz w:val="28"/>
          <w:szCs w:val="28"/>
          <w:lang w:eastAsia="lv-LV"/>
        </w:rPr>
      </w:pPr>
      <w:r w:rsidRPr="00990593">
        <w:rPr>
          <w:rFonts w:ascii="Times New Roman" w:hAnsi="Times New Roman" w:cs="Times New Roman"/>
          <w:sz w:val="28"/>
          <w:szCs w:val="28"/>
          <w:lang w:eastAsia="lv-LV"/>
        </w:rPr>
        <w:t>1</w:t>
      </w:r>
      <w:r>
        <w:rPr>
          <w:rFonts w:ascii="Times New Roman" w:hAnsi="Times New Roman" w:cs="Times New Roman"/>
          <w:sz w:val="28"/>
          <w:szCs w:val="28"/>
          <w:lang w:eastAsia="lv-LV"/>
        </w:rPr>
        <w:t>5</w:t>
      </w:r>
      <w:r w:rsidR="001105D6" w:rsidRPr="00990593">
        <w:rPr>
          <w:rFonts w:ascii="Times New Roman" w:hAnsi="Times New Roman" w:cs="Times New Roman"/>
          <w:sz w:val="28"/>
          <w:szCs w:val="28"/>
          <w:lang w:eastAsia="lv-LV"/>
        </w:rPr>
        <w:t xml:space="preserve">.2. kapitālsabiedrību pārvaldības </w:t>
      </w:r>
      <w:r w:rsidR="00B13AE9">
        <w:rPr>
          <w:rFonts w:ascii="Times New Roman" w:hAnsi="Times New Roman" w:cs="Times New Roman"/>
          <w:sz w:val="28"/>
          <w:szCs w:val="28"/>
          <w:lang w:eastAsia="lv-LV"/>
        </w:rPr>
        <w:t>jomā;</w:t>
      </w:r>
    </w:p>
    <w:p w14:paraId="686210BF" w14:textId="77777777" w:rsidR="001105D6" w:rsidRPr="00990593" w:rsidRDefault="008E6426" w:rsidP="00AE522F">
      <w:pPr>
        <w:spacing w:before="120"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15</w:t>
      </w:r>
      <w:r w:rsidR="00B13AE9">
        <w:rPr>
          <w:rFonts w:ascii="Times New Roman" w:hAnsi="Times New Roman" w:cs="Times New Roman"/>
          <w:sz w:val="28"/>
          <w:szCs w:val="28"/>
          <w:lang w:eastAsia="lv-LV"/>
        </w:rPr>
        <w:t>.3.</w:t>
      </w:r>
      <w:r w:rsidR="00AE522F">
        <w:rPr>
          <w:rFonts w:ascii="Times New Roman" w:hAnsi="Times New Roman" w:cs="Times New Roman"/>
          <w:sz w:val="28"/>
          <w:szCs w:val="28"/>
          <w:lang w:eastAsia="lv-LV"/>
        </w:rPr>
        <w:t xml:space="preserve"> </w:t>
      </w:r>
      <w:r w:rsidR="001105D6" w:rsidRPr="00990593">
        <w:rPr>
          <w:rFonts w:ascii="Times New Roman" w:hAnsi="Times New Roman" w:cs="Times New Roman"/>
          <w:sz w:val="28"/>
          <w:szCs w:val="28"/>
          <w:lang w:eastAsia="lv-LV"/>
        </w:rPr>
        <w:t>kapitālsabiedrības</w:t>
      </w:r>
      <w:r w:rsidR="00461AA2">
        <w:rPr>
          <w:rFonts w:ascii="Times New Roman" w:hAnsi="Times New Roman" w:cs="Times New Roman"/>
          <w:sz w:val="28"/>
          <w:szCs w:val="28"/>
          <w:lang w:eastAsia="lv-LV"/>
        </w:rPr>
        <w:t>, kurai tiek veikta valdes vai padomes locekļu atlase,</w:t>
      </w:r>
      <w:r w:rsidR="001105D6" w:rsidRPr="00990593">
        <w:rPr>
          <w:rFonts w:ascii="Times New Roman" w:hAnsi="Times New Roman" w:cs="Times New Roman"/>
          <w:sz w:val="28"/>
          <w:szCs w:val="28"/>
          <w:lang w:eastAsia="lv-LV"/>
        </w:rPr>
        <w:t xml:space="preserve"> darbības jomā.</w:t>
      </w:r>
    </w:p>
    <w:p w14:paraId="1529506C" w14:textId="77777777" w:rsidR="00A74B04" w:rsidRPr="00990593" w:rsidRDefault="00A74B04" w:rsidP="00A74B04">
      <w:pPr>
        <w:spacing w:after="0" w:line="240" w:lineRule="auto"/>
        <w:jc w:val="both"/>
        <w:rPr>
          <w:rFonts w:ascii="Times New Roman" w:hAnsi="Times New Roman" w:cs="Times New Roman"/>
          <w:sz w:val="28"/>
          <w:szCs w:val="28"/>
          <w:lang w:eastAsia="lv-LV"/>
        </w:rPr>
      </w:pPr>
    </w:p>
    <w:p w14:paraId="6CFEFB53" w14:textId="77777777" w:rsidR="001105D6" w:rsidRPr="00F6141D" w:rsidRDefault="001105D6" w:rsidP="00A74B04">
      <w:pPr>
        <w:spacing w:after="0" w:line="240" w:lineRule="auto"/>
        <w:jc w:val="center"/>
        <w:rPr>
          <w:rFonts w:ascii="Times New Roman" w:hAnsi="Times New Roman" w:cs="Times New Roman"/>
          <w:b/>
          <w:sz w:val="28"/>
          <w:szCs w:val="28"/>
          <w:lang w:eastAsia="lv-LV"/>
        </w:rPr>
      </w:pPr>
      <w:r w:rsidRPr="00F6141D">
        <w:rPr>
          <w:rFonts w:ascii="Times New Roman" w:hAnsi="Times New Roman" w:cs="Times New Roman"/>
          <w:b/>
          <w:sz w:val="28"/>
          <w:szCs w:val="28"/>
          <w:lang w:eastAsia="lv-LV"/>
        </w:rPr>
        <w:t xml:space="preserve">IV. Kandidātu </w:t>
      </w:r>
      <w:r w:rsidR="008265D3">
        <w:rPr>
          <w:rFonts w:ascii="Times New Roman" w:hAnsi="Times New Roman" w:cs="Times New Roman"/>
          <w:b/>
          <w:sz w:val="28"/>
          <w:szCs w:val="28"/>
          <w:lang w:eastAsia="lv-LV"/>
        </w:rPr>
        <w:t>izvērtēšana</w:t>
      </w:r>
      <w:r w:rsidR="008265D3" w:rsidRPr="00F6141D">
        <w:rPr>
          <w:rFonts w:ascii="Times New Roman" w:hAnsi="Times New Roman" w:cs="Times New Roman"/>
          <w:b/>
          <w:sz w:val="28"/>
          <w:szCs w:val="28"/>
          <w:lang w:eastAsia="lv-LV"/>
        </w:rPr>
        <w:t xml:space="preserve"> </w:t>
      </w:r>
      <w:r w:rsidRPr="00F6141D">
        <w:rPr>
          <w:rFonts w:ascii="Times New Roman" w:hAnsi="Times New Roman" w:cs="Times New Roman"/>
          <w:b/>
          <w:sz w:val="28"/>
          <w:szCs w:val="28"/>
          <w:lang w:eastAsia="lv-LV"/>
        </w:rPr>
        <w:t>nominācijas komi</w:t>
      </w:r>
      <w:r>
        <w:rPr>
          <w:rFonts w:ascii="Times New Roman" w:hAnsi="Times New Roman" w:cs="Times New Roman"/>
          <w:b/>
          <w:sz w:val="28"/>
          <w:szCs w:val="28"/>
          <w:lang w:eastAsia="lv-LV"/>
        </w:rPr>
        <w:t>si</w:t>
      </w:r>
      <w:r w:rsidRPr="00F6141D">
        <w:rPr>
          <w:rFonts w:ascii="Times New Roman" w:hAnsi="Times New Roman" w:cs="Times New Roman"/>
          <w:b/>
          <w:sz w:val="28"/>
          <w:szCs w:val="28"/>
          <w:lang w:eastAsia="lv-LV"/>
        </w:rPr>
        <w:t>jā</w:t>
      </w:r>
    </w:p>
    <w:p w14:paraId="0CFC92EC" w14:textId="77777777" w:rsidR="001105D6" w:rsidRPr="00990593" w:rsidRDefault="008E6426" w:rsidP="00A74B04">
      <w:pPr>
        <w:spacing w:after="0" w:line="240" w:lineRule="auto"/>
        <w:jc w:val="both"/>
        <w:rPr>
          <w:rFonts w:ascii="Times New Roman" w:hAnsi="Times New Roman" w:cs="Times New Roman"/>
          <w:sz w:val="28"/>
          <w:szCs w:val="28"/>
          <w:lang w:eastAsia="lv-LV"/>
        </w:rPr>
      </w:pPr>
      <w:r w:rsidRPr="00990593">
        <w:rPr>
          <w:rFonts w:ascii="Times New Roman" w:hAnsi="Times New Roman" w:cs="Times New Roman"/>
          <w:sz w:val="28"/>
          <w:szCs w:val="28"/>
          <w:lang w:eastAsia="lv-LV"/>
        </w:rPr>
        <w:t>1</w:t>
      </w:r>
      <w:r>
        <w:rPr>
          <w:rFonts w:ascii="Times New Roman" w:hAnsi="Times New Roman" w:cs="Times New Roman"/>
          <w:sz w:val="28"/>
          <w:szCs w:val="28"/>
          <w:lang w:eastAsia="lv-LV"/>
        </w:rPr>
        <w:t>6</w:t>
      </w:r>
      <w:r w:rsidR="001105D6" w:rsidRPr="00990593">
        <w:rPr>
          <w:rFonts w:ascii="Times New Roman" w:hAnsi="Times New Roman" w:cs="Times New Roman"/>
          <w:sz w:val="28"/>
          <w:szCs w:val="28"/>
          <w:lang w:eastAsia="lv-LV"/>
        </w:rPr>
        <w:t>. Nominācijas komi</w:t>
      </w:r>
      <w:r w:rsidR="001105D6">
        <w:rPr>
          <w:rFonts w:ascii="Times New Roman" w:hAnsi="Times New Roman" w:cs="Times New Roman"/>
          <w:sz w:val="28"/>
          <w:szCs w:val="28"/>
          <w:lang w:eastAsia="lv-LV"/>
        </w:rPr>
        <w:t>si</w:t>
      </w:r>
      <w:r w:rsidR="001105D6" w:rsidRPr="00990593">
        <w:rPr>
          <w:rFonts w:ascii="Times New Roman" w:hAnsi="Times New Roman" w:cs="Times New Roman"/>
          <w:sz w:val="28"/>
          <w:szCs w:val="28"/>
          <w:lang w:eastAsia="lv-LV"/>
        </w:rPr>
        <w:t xml:space="preserve">ja valsts kapitāla daļu turētāja </w:t>
      </w:r>
      <w:r w:rsidR="001105D6">
        <w:rPr>
          <w:rFonts w:ascii="Times New Roman" w:hAnsi="Times New Roman" w:cs="Times New Roman"/>
          <w:sz w:val="28"/>
          <w:szCs w:val="28"/>
          <w:lang w:eastAsia="lv-LV"/>
        </w:rPr>
        <w:t xml:space="preserve">vai kapitālsabiedrības padomes </w:t>
      </w:r>
      <w:r w:rsidR="00190BAE">
        <w:rPr>
          <w:rFonts w:ascii="Times New Roman" w:hAnsi="Times New Roman" w:cs="Times New Roman"/>
          <w:sz w:val="28"/>
          <w:szCs w:val="28"/>
          <w:lang w:eastAsia="lv-LV"/>
        </w:rPr>
        <w:t xml:space="preserve">(ja tāda ir izveidota) </w:t>
      </w:r>
      <w:r w:rsidR="001105D6" w:rsidRPr="00990593">
        <w:rPr>
          <w:rFonts w:ascii="Times New Roman" w:hAnsi="Times New Roman" w:cs="Times New Roman"/>
          <w:sz w:val="28"/>
          <w:szCs w:val="28"/>
          <w:lang w:eastAsia="lv-LV"/>
        </w:rPr>
        <w:t>noteiktajā termiņā nodrošina:</w:t>
      </w:r>
    </w:p>
    <w:p w14:paraId="509D0D46" w14:textId="77777777" w:rsidR="001105D6" w:rsidRPr="00990593" w:rsidRDefault="008E6426" w:rsidP="008E6426">
      <w:pPr>
        <w:spacing w:before="120" w:after="0" w:line="240" w:lineRule="auto"/>
        <w:ind w:firstLine="567"/>
        <w:jc w:val="both"/>
        <w:rPr>
          <w:rFonts w:ascii="Times New Roman" w:hAnsi="Times New Roman" w:cs="Times New Roman"/>
          <w:sz w:val="28"/>
          <w:szCs w:val="28"/>
          <w:lang w:eastAsia="lv-LV"/>
        </w:rPr>
      </w:pPr>
      <w:r w:rsidRPr="00990593">
        <w:rPr>
          <w:rFonts w:ascii="Times New Roman" w:hAnsi="Times New Roman" w:cs="Times New Roman"/>
          <w:sz w:val="28"/>
          <w:szCs w:val="28"/>
          <w:lang w:eastAsia="lv-LV"/>
        </w:rPr>
        <w:t>1</w:t>
      </w:r>
      <w:r>
        <w:rPr>
          <w:rFonts w:ascii="Times New Roman" w:hAnsi="Times New Roman" w:cs="Times New Roman"/>
          <w:sz w:val="28"/>
          <w:szCs w:val="28"/>
          <w:lang w:eastAsia="lv-LV"/>
        </w:rPr>
        <w:t>6</w:t>
      </w:r>
      <w:r w:rsidR="001105D6" w:rsidRPr="00990593">
        <w:rPr>
          <w:rFonts w:ascii="Times New Roman" w:hAnsi="Times New Roman" w:cs="Times New Roman"/>
          <w:sz w:val="28"/>
          <w:szCs w:val="28"/>
          <w:lang w:eastAsia="lv-LV"/>
        </w:rPr>
        <w:t xml:space="preserve">.1. kandidātiem izvirzāmo </w:t>
      </w:r>
      <w:r w:rsidR="008458A7">
        <w:rPr>
          <w:rFonts w:ascii="Times New Roman" w:hAnsi="Times New Roman" w:cs="Times New Roman"/>
          <w:sz w:val="28"/>
          <w:szCs w:val="28"/>
          <w:lang w:eastAsia="lv-LV"/>
        </w:rPr>
        <w:t>novērtēšanas</w:t>
      </w:r>
      <w:r w:rsidR="008458A7" w:rsidRPr="00990593">
        <w:rPr>
          <w:rFonts w:ascii="Times New Roman" w:hAnsi="Times New Roman" w:cs="Times New Roman"/>
          <w:sz w:val="28"/>
          <w:szCs w:val="28"/>
          <w:lang w:eastAsia="lv-LV"/>
        </w:rPr>
        <w:t xml:space="preserve"> </w:t>
      </w:r>
      <w:r w:rsidR="001105D6" w:rsidRPr="00990593">
        <w:rPr>
          <w:rFonts w:ascii="Times New Roman" w:hAnsi="Times New Roman" w:cs="Times New Roman"/>
          <w:sz w:val="28"/>
          <w:szCs w:val="28"/>
          <w:lang w:eastAsia="lv-LV"/>
        </w:rPr>
        <w:t xml:space="preserve">kritēriju </w:t>
      </w:r>
      <w:r w:rsidR="008458A7">
        <w:rPr>
          <w:rFonts w:ascii="Times New Roman" w:hAnsi="Times New Roman" w:cs="Times New Roman"/>
          <w:sz w:val="28"/>
          <w:szCs w:val="28"/>
          <w:lang w:eastAsia="lv-LV"/>
        </w:rPr>
        <w:t xml:space="preserve">detalizētu </w:t>
      </w:r>
      <w:r w:rsidR="001105D6" w:rsidRPr="00990593">
        <w:rPr>
          <w:rFonts w:ascii="Times New Roman" w:hAnsi="Times New Roman" w:cs="Times New Roman"/>
          <w:sz w:val="28"/>
          <w:szCs w:val="28"/>
          <w:lang w:eastAsia="lv-LV"/>
        </w:rPr>
        <w:t xml:space="preserve">definēšanu, pamatojoties uz valdes vai padomes locekļiem nepieciešamo kompetenču </w:t>
      </w:r>
      <w:r w:rsidR="00BE6516">
        <w:rPr>
          <w:rFonts w:ascii="Times New Roman" w:hAnsi="Times New Roman" w:cs="Times New Roman"/>
          <w:sz w:val="28"/>
          <w:szCs w:val="28"/>
          <w:lang w:eastAsia="lv-LV"/>
        </w:rPr>
        <w:t>un profesionālās pieredzes prasību aprakstu</w:t>
      </w:r>
      <w:r w:rsidR="001105D6" w:rsidRPr="00990593">
        <w:rPr>
          <w:rFonts w:ascii="Times New Roman" w:hAnsi="Times New Roman" w:cs="Times New Roman"/>
          <w:sz w:val="28"/>
          <w:szCs w:val="28"/>
          <w:lang w:eastAsia="lv-LV"/>
        </w:rPr>
        <w:t>;</w:t>
      </w:r>
    </w:p>
    <w:p w14:paraId="34131058" w14:textId="77777777" w:rsidR="001105D6" w:rsidRPr="00990593" w:rsidRDefault="008E6426" w:rsidP="008E6426">
      <w:pPr>
        <w:spacing w:before="120" w:after="0" w:line="240" w:lineRule="auto"/>
        <w:ind w:firstLine="567"/>
        <w:jc w:val="both"/>
        <w:rPr>
          <w:rFonts w:ascii="Times New Roman" w:hAnsi="Times New Roman" w:cs="Times New Roman"/>
          <w:sz w:val="28"/>
          <w:szCs w:val="28"/>
          <w:lang w:eastAsia="lv-LV"/>
        </w:rPr>
      </w:pPr>
      <w:r w:rsidRPr="00990593">
        <w:rPr>
          <w:rFonts w:ascii="Times New Roman" w:hAnsi="Times New Roman" w:cs="Times New Roman"/>
          <w:sz w:val="28"/>
          <w:szCs w:val="28"/>
          <w:lang w:eastAsia="lv-LV"/>
        </w:rPr>
        <w:lastRenderedPageBreak/>
        <w:t>1</w:t>
      </w:r>
      <w:r>
        <w:rPr>
          <w:rFonts w:ascii="Times New Roman" w:hAnsi="Times New Roman" w:cs="Times New Roman"/>
          <w:sz w:val="28"/>
          <w:szCs w:val="28"/>
          <w:lang w:eastAsia="lv-LV"/>
        </w:rPr>
        <w:t>6</w:t>
      </w:r>
      <w:r w:rsidR="001105D6" w:rsidRPr="00990593">
        <w:rPr>
          <w:rFonts w:ascii="Times New Roman" w:hAnsi="Times New Roman" w:cs="Times New Roman"/>
          <w:sz w:val="28"/>
          <w:szCs w:val="28"/>
          <w:lang w:eastAsia="lv-LV"/>
        </w:rPr>
        <w:t xml:space="preserve">.2. lēmumu pieņemšanu par kandidātu atbilstības novērtēšanas </w:t>
      </w:r>
      <w:r w:rsidR="00EF5000">
        <w:rPr>
          <w:rFonts w:ascii="Times New Roman" w:hAnsi="Times New Roman" w:cs="Times New Roman"/>
          <w:sz w:val="28"/>
          <w:szCs w:val="28"/>
          <w:lang w:eastAsia="lv-LV"/>
        </w:rPr>
        <w:t>kārtību</w:t>
      </w:r>
      <w:r w:rsidR="001105D6" w:rsidRPr="00990593">
        <w:rPr>
          <w:rFonts w:ascii="Times New Roman" w:hAnsi="Times New Roman" w:cs="Times New Roman"/>
          <w:sz w:val="28"/>
          <w:szCs w:val="28"/>
          <w:lang w:eastAsia="lv-LV"/>
        </w:rPr>
        <w:t>;</w:t>
      </w:r>
    </w:p>
    <w:p w14:paraId="5A66D89C" w14:textId="77777777" w:rsidR="001105D6" w:rsidRPr="00990593" w:rsidRDefault="008E6426" w:rsidP="008E6426">
      <w:pPr>
        <w:spacing w:before="120" w:after="0" w:line="240" w:lineRule="auto"/>
        <w:ind w:firstLine="567"/>
        <w:jc w:val="both"/>
        <w:rPr>
          <w:rFonts w:ascii="Times New Roman" w:hAnsi="Times New Roman" w:cs="Times New Roman"/>
          <w:sz w:val="28"/>
          <w:szCs w:val="28"/>
          <w:lang w:eastAsia="lv-LV"/>
        </w:rPr>
      </w:pPr>
      <w:r w:rsidRPr="00990593">
        <w:rPr>
          <w:rFonts w:ascii="Times New Roman" w:hAnsi="Times New Roman" w:cs="Times New Roman"/>
          <w:sz w:val="28"/>
          <w:szCs w:val="28"/>
          <w:lang w:eastAsia="lv-LV"/>
        </w:rPr>
        <w:t>1</w:t>
      </w:r>
      <w:r>
        <w:rPr>
          <w:rFonts w:ascii="Times New Roman" w:hAnsi="Times New Roman" w:cs="Times New Roman"/>
          <w:sz w:val="28"/>
          <w:szCs w:val="28"/>
          <w:lang w:eastAsia="lv-LV"/>
        </w:rPr>
        <w:t>6</w:t>
      </w:r>
      <w:r w:rsidR="001105D6" w:rsidRPr="00990593">
        <w:rPr>
          <w:rFonts w:ascii="Times New Roman" w:hAnsi="Times New Roman" w:cs="Times New Roman"/>
          <w:sz w:val="28"/>
          <w:szCs w:val="28"/>
          <w:lang w:eastAsia="lv-LV"/>
        </w:rPr>
        <w:t xml:space="preserve">.3. </w:t>
      </w:r>
      <w:r w:rsidR="00BE6516">
        <w:rPr>
          <w:rFonts w:ascii="Times New Roman" w:hAnsi="Times New Roman" w:cs="Times New Roman"/>
          <w:sz w:val="28"/>
          <w:szCs w:val="28"/>
          <w:lang w:eastAsia="lv-LV"/>
        </w:rPr>
        <w:t xml:space="preserve">kapitāla daļu turētāja vai kapitālsabiedrības padomes (ja tāda ir izveidota) </w:t>
      </w:r>
      <w:r w:rsidR="00463385">
        <w:rPr>
          <w:rFonts w:ascii="Times New Roman" w:hAnsi="Times New Roman" w:cs="Times New Roman"/>
          <w:sz w:val="28"/>
          <w:szCs w:val="28"/>
          <w:lang w:eastAsia="lv-LV"/>
        </w:rPr>
        <w:t>iesniegtajā</w:t>
      </w:r>
      <w:r w:rsidR="00B13AE9">
        <w:rPr>
          <w:rFonts w:ascii="Times New Roman" w:hAnsi="Times New Roman" w:cs="Times New Roman"/>
          <w:sz w:val="28"/>
          <w:szCs w:val="28"/>
          <w:lang w:eastAsia="lv-LV"/>
        </w:rPr>
        <w:t xml:space="preserve"> </w:t>
      </w:r>
      <w:r w:rsidR="00BE6516">
        <w:rPr>
          <w:rFonts w:ascii="Times New Roman" w:hAnsi="Times New Roman" w:cs="Times New Roman"/>
          <w:sz w:val="28"/>
          <w:szCs w:val="28"/>
          <w:lang w:eastAsia="lv-LV"/>
        </w:rPr>
        <w:t xml:space="preserve">kandidātu sarakstā iekļauto personu </w:t>
      </w:r>
      <w:r w:rsidR="00F35193">
        <w:rPr>
          <w:rFonts w:ascii="Times New Roman" w:hAnsi="Times New Roman" w:cs="Times New Roman"/>
          <w:sz w:val="28"/>
          <w:szCs w:val="28"/>
          <w:lang w:eastAsia="lv-LV"/>
        </w:rPr>
        <w:t xml:space="preserve">atbilstības </w:t>
      </w:r>
      <w:r w:rsidR="00BE6516">
        <w:rPr>
          <w:rFonts w:ascii="Times New Roman" w:hAnsi="Times New Roman" w:cs="Times New Roman"/>
          <w:sz w:val="28"/>
          <w:szCs w:val="28"/>
          <w:lang w:eastAsia="lv-LV"/>
        </w:rPr>
        <w:t xml:space="preserve">novērtēšanu un </w:t>
      </w:r>
      <w:r w:rsidR="001105D6" w:rsidRPr="00990593">
        <w:rPr>
          <w:rFonts w:ascii="Times New Roman" w:hAnsi="Times New Roman" w:cs="Times New Roman"/>
          <w:sz w:val="28"/>
          <w:szCs w:val="28"/>
          <w:lang w:eastAsia="lv-LV"/>
        </w:rPr>
        <w:t xml:space="preserve">priekšlikumu sagatavošanu par </w:t>
      </w:r>
      <w:r w:rsidR="00BE6516">
        <w:rPr>
          <w:rFonts w:ascii="Times New Roman" w:hAnsi="Times New Roman" w:cs="Times New Roman"/>
          <w:sz w:val="28"/>
          <w:szCs w:val="28"/>
          <w:lang w:eastAsia="lv-LV"/>
        </w:rPr>
        <w:t>ieteica</w:t>
      </w:r>
      <w:r w:rsidR="00BE6516" w:rsidRPr="00990593">
        <w:rPr>
          <w:rFonts w:ascii="Times New Roman" w:hAnsi="Times New Roman" w:cs="Times New Roman"/>
          <w:sz w:val="28"/>
          <w:szCs w:val="28"/>
          <w:lang w:eastAsia="lv-LV"/>
        </w:rPr>
        <w:t>m</w:t>
      </w:r>
      <w:r w:rsidR="00BE6516">
        <w:rPr>
          <w:rFonts w:ascii="Times New Roman" w:hAnsi="Times New Roman" w:cs="Times New Roman"/>
          <w:sz w:val="28"/>
          <w:szCs w:val="28"/>
          <w:lang w:eastAsia="lv-LV"/>
        </w:rPr>
        <w:t>aj</w:t>
      </w:r>
      <w:r w:rsidR="00BE6516" w:rsidRPr="00990593">
        <w:rPr>
          <w:rFonts w:ascii="Times New Roman" w:hAnsi="Times New Roman" w:cs="Times New Roman"/>
          <w:sz w:val="28"/>
          <w:szCs w:val="28"/>
          <w:lang w:eastAsia="lv-LV"/>
        </w:rPr>
        <w:t xml:space="preserve">iem </w:t>
      </w:r>
      <w:r w:rsidR="001105D6" w:rsidRPr="00990593">
        <w:rPr>
          <w:rFonts w:ascii="Times New Roman" w:hAnsi="Times New Roman" w:cs="Times New Roman"/>
          <w:sz w:val="28"/>
          <w:szCs w:val="28"/>
          <w:lang w:eastAsia="lv-LV"/>
        </w:rPr>
        <w:t xml:space="preserve">kandidātiem valdes vai padomes locekļa amatam </w:t>
      </w:r>
      <w:r w:rsidR="00F35193">
        <w:rPr>
          <w:rFonts w:ascii="Times New Roman" w:hAnsi="Times New Roman" w:cs="Times New Roman"/>
          <w:sz w:val="28"/>
          <w:szCs w:val="28"/>
          <w:lang w:eastAsia="lv-LV"/>
        </w:rPr>
        <w:t>izskatīšanai dalībnieku (akcionāru) sapulcē</w:t>
      </w:r>
      <w:r w:rsidR="001105D6">
        <w:rPr>
          <w:rFonts w:ascii="Times New Roman" w:hAnsi="Times New Roman" w:cs="Times New Roman"/>
          <w:sz w:val="28"/>
          <w:szCs w:val="28"/>
          <w:lang w:eastAsia="lv-LV"/>
        </w:rPr>
        <w:t xml:space="preserve"> vai kapitālsabiedrības padome</w:t>
      </w:r>
      <w:r w:rsidR="00F35193">
        <w:rPr>
          <w:rFonts w:ascii="Times New Roman" w:hAnsi="Times New Roman" w:cs="Times New Roman"/>
          <w:sz w:val="28"/>
          <w:szCs w:val="28"/>
          <w:lang w:eastAsia="lv-LV"/>
        </w:rPr>
        <w:t>s</w:t>
      </w:r>
      <w:r w:rsidR="00190BAE">
        <w:rPr>
          <w:rFonts w:ascii="Times New Roman" w:hAnsi="Times New Roman" w:cs="Times New Roman"/>
          <w:sz w:val="28"/>
          <w:szCs w:val="28"/>
          <w:lang w:eastAsia="lv-LV"/>
        </w:rPr>
        <w:t xml:space="preserve"> </w:t>
      </w:r>
      <w:r w:rsidR="00190BAE" w:rsidRPr="00190BAE">
        <w:rPr>
          <w:rFonts w:ascii="Times New Roman" w:hAnsi="Times New Roman" w:cs="Times New Roman"/>
          <w:sz w:val="28"/>
          <w:szCs w:val="28"/>
          <w:lang w:eastAsia="lv-LV"/>
        </w:rPr>
        <w:t>(ja tāda ir izveidota)</w:t>
      </w:r>
      <w:r w:rsidR="00F35193">
        <w:rPr>
          <w:rFonts w:ascii="Times New Roman" w:hAnsi="Times New Roman" w:cs="Times New Roman"/>
          <w:sz w:val="28"/>
          <w:szCs w:val="28"/>
          <w:lang w:eastAsia="lv-LV"/>
        </w:rPr>
        <w:t xml:space="preserve"> sēdē</w:t>
      </w:r>
      <w:r w:rsidR="001105D6" w:rsidRPr="00990593">
        <w:rPr>
          <w:rFonts w:ascii="Times New Roman" w:hAnsi="Times New Roman" w:cs="Times New Roman"/>
          <w:sz w:val="28"/>
          <w:szCs w:val="28"/>
          <w:lang w:eastAsia="lv-LV"/>
        </w:rPr>
        <w:t>.</w:t>
      </w:r>
    </w:p>
    <w:p w14:paraId="3690ADF1" w14:textId="77777777" w:rsidR="001105D6" w:rsidRPr="00990593" w:rsidRDefault="008E6426" w:rsidP="001105D6">
      <w:pPr>
        <w:spacing w:before="120" w:after="0" w:line="240" w:lineRule="auto"/>
        <w:jc w:val="both"/>
        <w:rPr>
          <w:rFonts w:ascii="Times New Roman" w:hAnsi="Times New Roman" w:cs="Times New Roman"/>
          <w:sz w:val="28"/>
          <w:szCs w:val="28"/>
          <w:lang w:eastAsia="lv-LV"/>
        </w:rPr>
      </w:pPr>
      <w:r w:rsidRPr="00990593">
        <w:rPr>
          <w:rFonts w:ascii="Times New Roman" w:hAnsi="Times New Roman" w:cs="Times New Roman"/>
          <w:sz w:val="28"/>
          <w:szCs w:val="28"/>
          <w:lang w:eastAsia="lv-LV"/>
        </w:rPr>
        <w:t>1</w:t>
      </w:r>
      <w:r>
        <w:rPr>
          <w:rFonts w:ascii="Times New Roman" w:hAnsi="Times New Roman" w:cs="Times New Roman"/>
          <w:sz w:val="28"/>
          <w:szCs w:val="28"/>
          <w:lang w:eastAsia="lv-LV"/>
        </w:rPr>
        <w:t>7</w:t>
      </w:r>
      <w:r w:rsidR="001105D6" w:rsidRPr="00990593">
        <w:rPr>
          <w:rFonts w:ascii="Times New Roman" w:hAnsi="Times New Roman" w:cs="Times New Roman"/>
          <w:sz w:val="28"/>
          <w:szCs w:val="28"/>
          <w:lang w:eastAsia="lv-LV"/>
        </w:rPr>
        <w:t xml:space="preserve">. Pirms kandidātu </w:t>
      </w:r>
      <w:r w:rsidR="008458A7">
        <w:rPr>
          <w:rFonts w:ascii="Times New Roman" w:hAnsi="Times New Roman" w:cs="Times New Roman"/>
          <w:sz w:val="28"/>
          <w:szCs w:val="28"/>
          <w:lang w:eastAsia="lv-LV"/>
        </w:rPr>
        <w:t>atbilstības no</w:t>
      </w:r>
      <w:r w:rsidR="008458A7" w:rsidRPr="00990593">
        <w:rPr>
          <w:rFonts w:ascii="Times New Roman" w:hAnsi="Times New Roman" w:cs="Times New Roman"/>
          <w:sz w:val="28"/>
          <w:szCs w:val="28"/>
          <w:lang w:eastAsia="lv-LV"/>
        </w:rPr>
        <w:t xml:space="preserve">vērtēšanas </w:t>
      </w:r>
      <w:r w:rsidR="001105D6" w:rsidRPr="00990593">
        <w:rPr>
          <w:rFonts w:ascii="Times New Roman" w:hAnsi="Times New Roman" w:cs="Times New Roman"/>
          <w:sz w:val="28"/>
          <w:szCs w:val="28"/>
          <w:lang w:eastAsia="lv-LV"/>
        </w:rPr>
        <w:t>uzsākšanas nominācijas komi</w:t>
      </w:r>
      <w:r w:rsidR="001105D6">
        <w:rPr>
          <w:rFonts w:ascii="Times New Roman" w:hAnsi="Times New Roman" w:cs="Times New Roman"/>
          <w:sz w:val="28"/>
          <w:szCs w:val="28"/>
          <w:lang w:eastAsia="lv-LV"/>
        </w:rPr>
        <w:t>si</w:t>
      </w:r>
      <w:r w:rsidR="001105D6" w:rsidRPr="00990593">
        <w:rPr>
          <w:rFonts w:ascii="Times New Roman" w:hAnsi="Times New Roman" w:cs="Times New Roman"/>
          <w:sz w:val="28"/>
          <w:szCs w:val="28"/>
          <w:lang w:eastAsia="lv-LV"/>
        </w:rPr>
        <w:t>jas loceklis paraksta apliecinājumu (</w:t>
      </w:r>
      <w:r w:rsidR="00B13AE9">
        <w:rPr>
          <w:rFonts w:ascii="Times New Roman" w:hAnsi="Times New Roman" w:cs="Times New Roman"/>
          <w:sz w:val="28"/>
          <w:szCs w:val="28"/>
          <w:lang w:eastAsia="lv-LV"/>
        </w:rPr>
        <w:t>3</w:t>
      </w:r>
      <w:r w:rsidR="001105D6" w:rsidRPr="00990593">
        <w:rPr>
          <w:rFonts w:ascii="Times New Roman" w:hAnsi="Times New Roman" w:cs="Times New Roman"/>
          <w:sz w:val="28"/>
          <w:szCs w:val="28"/>
          <w:lang w:eastAsia="lv-LV"/>
        </w:rPr>
        <w:t>. pielikums).</w:t>
      </w:r>
    </w:p>
    <w:p w14:paraId="676DC526" w14:textId="77777777" w:rsidR="001105D6" w:rsidRPr="00990593" w:rsidRDefault="008E6426" w:rsidP="001105D6">
      <w:pPr>
        <w:spacing w:before="120"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18</w:t>
      </w:r>
      <w:r w:rsidR="001105D6" w:rsidRPr="00990593">
        <w:rPr>
          <w:rFonts w:ascii="Times New Roman" w:hAnsi="Times New Roman" w:cs="Times New Roman"/>
          <w:sz w:val="28"/>
          <w:szCs w:val="28"/>
          <w:lang w:eastAsia="lv-LV"/>
        </w:rPr>
        <w:t>. Nominācijas komi</w:t>
      </w:r>
      <w:r w:rsidR="001105D6">
        <w:rPr>
          <w:rFonts w:ascii="Times New Roman" w:hAnsi="Times New Roman" w:cs="Times New Roman"/>
          <w:sz w:val="28"/>
          <w:szCs w:val="28"/>
          <w:lang w:eastAsia="lv-LV"/>
        </w:rPr>
        <w:t>si</w:t>
      </w:r>
      <w:r w:rsidR="001105D6" w:rsidRPr="00990593">
        <w:rPr>
          <w:rFonts w:ascii="Times New Roman" w:hAnsi="Times New Roman" w:cs="Times New Roman"/>
          <w:sz w:val="28"/>
          <w:szCs w:val="28"/>
          <w:lang w:eastAsia="lv-LV"/>
        </w:rPr>
        <w:t xml:space="preserve">ja ir tiesīga īstenot kandidātu </w:t>
      </w:r>
      <w:r w:rsidR="008458A7">
        <w:rPr>
          <w:rFonts w:ascii="Times New Roman" w:hAnsi="Times New Roman" w:cs="Times New Roman"/>
          <w:sz w:val="28"/>
          <w:szCs w:val="28"/>
          <w:lang w:eastAsia="lv-LV"/>
        </w:rPr>
        <w:t>novērtēšanas</w:t>
      </w:r>
      <w:r w:rsidR="008458A7" w:rsidRPr="00990593">
        <w:rPr>
          <w:rFonts w:ascii="Times New Roman" w:hAnsi="Times New Roman" w:cs="Times New Roman"/>
          <w:sz w:val="28"/>
          <w:szCs w:val="28"/>
          <w:lang w:eastAsia="lv-LV"/>
        </w:rPr>
        <w:t xml:space="preserve"> </w:t>
      </w:r>
      <w:r w:rsidR="001105D6" w:rsidRPr="00990593">
        <w:rPr>
          <w:rFonts w:ascii="Times New Roman" w:hAnsi="Times New Roman" w:cs="Times New Roman"/>
          <w:sz w:val="28"/>
          <w:szCs w:val="28"/>
          <w:lang w:eastAsia="lv-LV"/>
        </w:rPr>
        <w:t>procesu vairākās kārtās</w:t>
      </w:r>
      <w:r w:rsidR="001105D6" w:rsidRPr="001E3508">
        <w:rPr>
          <w:rFonts w:ascii="Times New Roman" w:hAnsi="Times New Roman" w:cs="Times New Roman"/>
          <w:sz w:val="28"/>
          <w:szCs w:val="28"/>
          <w:lang w:eastAsia="lv-LV"/>
        </w:rPr>
        <w:t>, kas ietver sākotnējo pārbaudi, lai pārliecinātos par kandidātu atbilstību pamatprasībām,</w:t>
      </w:r>
      <w:r w:rsidR="001105D6" w:rsidRPr="00990593">
        <w:rPr>
          <w:rFonts w:ascii="Times New Roman" w:hAnsi="Times New Roman" w:cs="Times New Roman"/>
          <w:sz w:val="28"/>
          <w:szCs w:val="28"/>
          <w:lang w:eastAsia="lv-LV"/>
        </w:rPr>
        <w:t xml:space="preserve"> un kompetenču </w:t>
      </w:r>
      <w:r w:rsidR="00E61D09">
        <w:rPr>
          <w:rFonts w:ascii="Times New Roman" w:hAnsi="Times New Roman" w:cs="Times New Roman"/>
          <w:sz w:val="28"/>
          <w:szCs w:val="28"/>
          <w:lang w:eastAsia="lv-LV"/>
        </w:rPr>
        <w:t>un profesionālās pieredzes novērtē</w:t>
      </w:r>
      <w:r w:rsidR="008458A7">
        <w:rPr>
          <w:rFonts w:ascii="Times New Roman" w:hAnsi="Times New Roman" w:cs="Times New Roman"/>
          <w:sz w:val="28"/>
          <w:szCs w:val="28"/>
          <w:lang w:eastAsia="lv-LV"/>
        </w:rPr>
        <w:t>šan</w:t>
      </w:r>
      <w:r w:rsidR="00E61D09">
        <w:rPr>
          <w:rFonts w:ascii="Times New Roman" w:hAnsi="Times New Roman" w:cs="Times New Roman"/>
          <w:sz w:val="28"/>
          <w:szCs w:val="28"/>
          <w:lang w:eastAsia="lv-LV"/>
        </w:rPr>
        <w:t xml:space="preserve">u </w:t>
      </w:r>
      <w:r w:rsidR="001105D6" w:rsidRPr="00990593">
        <w:rPr>
          <w:rFonts w:ascii="Times New Roman" w:hAnsi="Times New Roman" w:cs="Times New Roman"/>
          <w:sz w:val="28"/>
          <w:szCs w:val="28"/>
          <w:lang w:eastAsia="lv-LV"/>
        </w:rPr>
        <w:t>saskaņā ar nominācijas komi</w:t>
      </w:r>
      <w:r w:rsidR="001105D6">
        <w:rPr>
          <w:rFonts w:ascii="Times New Roman" w:hAnsi="Times New Roman" w:cs="Times New Roman"/>
          <w:sz w:val="28"/>
          <w:szCs w:val="28"/>
          <w:lang w:eastAsia="lv-LV"/>
        </w:rPr>
        <w:t>si</w:t>
      </w:r>
      <w:r w:rsidR="001105D6" w:rsidRPr="00990593">
        <w:rPr>
          <w:rFonts w:ascii="Times New Roman" w:hAnsi="Times New Roman" w:cs="Times New Roman"/>
          <w:sz w:val="28"/>
          <w:szCs w:val="28"/>
          <w:lang w:eastAsia="lv-LV"/>
        </w:rPr>
        <w:t>jā apstiprināto kritēriju sarakstu.</w:t>
      </w:r>
    </w:p>
    <w:p w14:paraId="79313165" w14:textId="77777777" w:rsidR="001105D6" w:rsidRPr="00990593" w:rsidRDefault="008E6426" w:rsidP="001105D6">
      <w:pPr>
        <w:spacing w:before="120"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19</w:t>
      </w:r>
      <w:r w:rsidR="001105D6" w:rsidRPr="00990593">
        <w:rPr>
          <w:rFonts w:ascii="Times New Roman" w:hAnsi="Times New Roman" w:cs="Times New Roman"/>
          <w:sz w:val="28"/>
          <w:szCs w:val="28"/>
          <w:lang w:eastAsia="lv-LV"/>
        </w:rPr>
        <w:t xml:space="preserve">. Kandidātu atbilstības </w:t>
      </w:r>
      <w:r w:rsidR="008458A7">
        <w:rPr>
          <w:rFonts w:ascii="Times New Roman" w:hAnsi="Times New Roman" w:cs="Times New Roman"/>
          <w:sz w:val="28"/>
          <w:szCs w:val="28"/>
          <w:lang w:eastAsia="lv-LV"/>
        </w:rPr>
        <w:t>no</w:t>
      </w:r>
      <w:r w:rsidR="001105D6" w:rsidRPr="00990593">
        <w:rPr>
          <w:rFonts w:ascii="Times New Roman" w:hAnsi="Times New Roman" w:cs="Times New Roman"/>
          <w:sz w:val="28"/>
          <w:szCs w:val="28"/>
          <w:lang w:eastAsia="lv-LV"/>
        </w:rPr>
        <w:t>vērtēšanas rezultātus atbilstoši š</w:t>
      </w:r>
      <w:r w:rsidR="001105D6">
        <w:rPr>
          <w:rFonts w:ascii="Times New Roman" w:hAnsi="Times New Roman" w:cs="Times New Roman"/>
          <w:sz w:val="28"/>
          <w:szCs w:val="28"/>
          <w:lang w:eastAsia="lv-LV"/>
        </w:rPr>
        <w:t xml:space="preserve">o noteikumu </w:t>
      </w:r>
      <w:r w:rsidRPr="00990593">
        <w:rPr>
          <w:rFonts w:ascii="Times New Roman" w:hAnsi="Times New Roman" w:cs="Times New Roman"/>
          <w:sz w:val="28"/>
          <w:szCs w:val="28"/>
          <w:lang w:eastAsia="lv-LV"/>
        </w:rPr>
        <w:t>1</w:t>
      </w:r>
      <w:r>
        <w:rPr>
          <w:rFonts w:ascii="Times New Roman" w:hAnsi="Times New Roman" w:cs="Times New Roman"/>
          <w:sz w:val="28"/>
          <w:szCs w:val="28"/>
          <w:lang w:eastAsia="lv-LV"/>
        </w:rPr>
        <w:t>6</w:t>
      </w:r>
      <w:r w:rsidR="001105D6" w:rsidRPr="00990593">
        <w:rPr>
          <w:rFonts w:ascii="Times New Roman" w:hAnsi="Times New Roman" w:cs="Times New Roman"/>
          <w:sz w:val="28"/>
          <w:szCs w:val="28"/>
          <w:lang w:eastAsia="lv-LV"/>
        </w:rPr>
        <w:t xml:space="preserve">.1. un </w:t>
      </w:r>
      <w:r w:rsidRPr="00990593">
        <w:rPr>
          <w:rFonts w:ascii="Times New Roman" w:hAnsi="Times New Roman" w:cs="Times New Roman"/>
          <w:sz w:val="28"/>
          <w:szCs w:val="28"/>
          <w:lang w:eastAsia="lv-LV"/>
        </w:rPr>
        <w:t>1</w:t>
      </w:r>
      <w:r>
        <w:rPr>
          <w:rFonts w:ascii="Times New Roman" w:hAnsi="Times New Roman" w:cs="Times New Roman"/>
          <w:sz w:val="28"/>
          <w:szCs w:val="28"/>
          <w:lang w:eastAsia="lv-LV"/>
        </w:rPr>
        <w:t>6</w:t>
      </w:r>
      <w:r w:rsidR="001105D6" w:rsidRPr="00990593">
        <w:rPr>
          <w:rFonts w:ascii="Times New Roman" w:hAnsi="Times New Roman" w:cs="Times New Roman"/>
          <w:sz w:val="28"/>
          <w:szCs w:val="28"/>
          <w:lang w:eastAsia="lv-LV"/>
        </w:rPr>
        <w:t>.2. apakšpunktam nominācijas komi</w:t>
      </w:r>
      <w:r w:rsidR="001105D6">
        <w:rPr>
          <w:rFonts w:ascii="Times New Roman" w:hAnsi="Times New Roman" w:cs="Times New Roman"/>
          <w:sz w:val="28"/>
          <w:szCs w:val="28"/>
          <w:lang w:eastAsia="lv-LV"/>
        </w:rPr>
        <w:t>si</w:t>
      </w:r>
      <w:r w:rsidR="001105D6" w:rsidRPr="00990593">
        <w:rPr>
          <w:rFonts w:ascii="Times New Roman" w:hAnsi="Times New Roman" w:cs="Times New Roman"/>
          <w:sz w:val="28"/>
          <w:szCs w:val="28"/>
          <w:lang w:eastAsia="lv-LV"/>
        </w:rPr>
        <w:t xml:space="preserve">ja apkopo, aizpildot kandidātu </w:t>
      </w:r>
      <w:r w:rsidR="004A0B2B">
        <w:rPr>
          <w:rFonts w:ascii="Times New Roman" w:hAnsi="Times New Roman" w:cs="Times New Roman"/>
          <w:sz w:val="28"/>
          <w:szCs w:val="28"/>
          <w:lang w:eastAsia="lv-LV"/>
        </w:rPr>
        <w:t xml:space="preserve">atbilstības </w:t>
      </w:r>
      <w:r w:rsidR="001105D6" w:rsidRPr="00990593">
        <w:rPr>
          <w:rFonts w:ascii="Times New Roman" w:hAnsi="Times New Roman" w:cs="Times New Roman"/>
          <w:sz w:val="28"/>
          <w:szCs w:val="28"/>
          <w:lang w:eastAsia="lv-LV"/>
        </w:rPr>
        <w:t>vērtēšanas veidlapu (</w:t>
      </w:r>
      <w:r w:rsidR="00AE522F">
        <w:rPr>
          <w:rFonts w:ascii="Times New Roman" w:hAnsi="Times New Roman" w:cs="Times New Roman"/>
          <w:sz w:val="28"/>
          <w:szCs w:val="28"/>
          <w:lang w:eastAsia="lv-LV"/>
        </w:rPr>
        <w:t>4</w:t>
      </w:r>
      <w:r w:rsidR="001105D6" w:rsidRPr="00990593">
        <w:rPr>
          <w:rFonts w:ascii="Times New Roman" w:hAnsi="Times New Roman" w:cs="Times New Roman"/>
          <w:sz w:val="28"/>
          <w:szCs w:val="28"/>
          <w:lang w:eastAsia="lv-LV"/>
        </w:rPr>
        <w:t>. pielikums).</w:t>
      </w:r>
    </w:p>
    <w:p w14:paraId="6F40F3CA" w14:textId="77777777" w:rsidR="001105D6" w:rsidRPr="00F35193" w:rsidRDefault="008E6426" w:rsidP="001105D6">
      <w:pPr>
        <w:spacing w:before="120"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20</w:t>
      </w:r>
      <w:r w:rsidR="001105D6" w:rsidRPr="00990593">
        <w:rPr>
          <w:rFonts w:ascii="Times New Roman" w:hAnsi="Times New Roman" w:cs="Times New Roman"/>
          <w:sz w:val="28"/>
          <w:szCs w:val="28"/>
          <w:lang w:eastAsia="lv-LV"/>
        </w:rPr>
        <w:t>. Nominācijas komi</w:t>
      </w:r>
      <w:r w:rsidR="001105D6">
        <w:rPr>
          <w:rFonts w:ascii="Times New Roman" w:hAnsi="Times New Roman" w:cs="Times New Roman"/>
          <w:sz w:val="28"/>
          <w:szCs w:val="28"/>
          <w:lang w:eastAsia="lv-LV"/>
        </w:rPr>
        <w:t>si</w:t>
      </w:r>
      <w:r w:rsidR="004D089B">
        <w:rPr>
          <w:rFonts w:ascii="Times New Roman" w:hAnsi="Times New Roman" w:cs="Times New Roman"/>
          <w:sz w:val="28"/>
          <w:szCs w:val="28"/>
          <w:lang w:eastAsia="lv-LV"/>
        </w:rPr>
        <w:t>ja lēmumu</w:t>
      </w:r>
      <w:r w:rsidR="0002469A">
        <w:rPr>
          <w:rFonts w:ascii="Times New Roman" w:hAnsi="Times New Roman" w:cs="Times New Roman"/>
          <w:sz w:val="28"/>
          <w:szCs w:val="28"/>
          <w:lang w:eastAsia="lv-LV"/>
        </w:rPr>
        <w:t>s</w:t>
      </w:r>
      <w:r w:rsidR="001105D6" w:rsidRPr="00990593">
        <w:rPr>
          <w:rFonts w:ascii="Times New Roman" w:hAnsi="Times New Roman" w:cs="Times New Roman"/>
          <w:sz w:val="28"/>
          <w:szCs w:val="28"/>
          <w:lang w:eastAsia="lv-LV"/>
        </w:rPr>
        <w:t xml:space="preserve"> pieņem, pamatojoties uz kandidātu </w:t>
      </w:r>
      <w:r w:rsidR="008458A7" w:rsidRPr="00990593">
        <w:rPr>
          <w:rFonts w:ascii="Times New Roman" w:hAnsi="Times New Roman" w:cs="Times New Roman"/>
          <w:sz w:val="28"/>
          <w:szCs w:val="28"/>
          <w:lang w:eastAsia="lv-LV"/>
        </w:rPr>
        <w:t xml:space="preserve">vērtējumu </w:t>
      </w:r>
      <w:r w:rsidR="001105D6" w:rsidRPr="00990593">
        <w:rPr>
          <w:rFonts w:ascii="Times New Roman" w:hAnsi="Times New Roman" w:cs="Times New Roman"/>
          <w:sz w:val="28"/>
          <w:szCs w:val="28"/>
          <w:lang w:eastAsia="lv-LV"/>
        </w:rPr>
        <w:t xml:space="preserve">atbilstoši definētajiem kandidātu </w:t>
      </w:r>
      <w:r w:rsidR="008458A7">
        <w:rPr>
          <w:rFonts w:ascii="Times New Roman" w:hAnsi="Times New Roman" w:cs="Times New Roman"/>
          <w:sz w:val="28"/>
          <w:szCs w:val="28"/>
          <w:lang w:eastAsia="lv-LV"/>
        </w:rPr>
        <w:t>novērtēšanas</w:t>
      </w:r>
      <w:r w:rsidR="008458A7" w:rsidRPr="00990593">
        <w:rPr>
          <w:rFonts w:ascii="Times New Roman" w:hAnsi="Times New Roman" w:cs="Times New Roman"/>
          <w:sz w:val="28"/>
          <w:szCs w:val="28"/>
          <w:lang w:eastAsia="lv-LV"/>
        </w:rPr>
        <w:t xml:space="preserve"> </w:t>
      </w:r>
      <w:r w:rsidR="001105D6" w:rsidRPr="00990593">
        <w:rPr>
          <w:rFonts w:ascii="Times New Roman" w:hAnsi="Times New Roman" w:cs="Times New Roman"/>
          <w:sz w:val="28"/>
          <w:szCs w:val="28"/>
          <w:lang w:eastAsia="lv-LV"/>
        </w:rPr>
        <w:t>kritērijiem. Ja vairāki kandidāti iegūst vienādu vērtējumu, lēmumu pieņem ar vienkāršu balsu vairākumu</w:t>
      </w:r>
      <w:r w:rsidR="001105D6" w:rsidRPr="00F35193">
        <w:rPr>
          <w:rFonts w:ascii="Times New Roman" w:hAnsi="Times New Roman" w:cs="Times New Roman"/>
          <w:sz w:val="28"/>
          <w:szCs w:val="28"/>
          <w:lang w:eastAsia="lv-LV"/>
        </w:rPr>
        <w:t>.</w:t>
      </w:r>
      <w:r w:rsidR="00F35193" w:rsidRPr="00F35193">
        <w:rPr>
          <w:rFonts w:ascii="Times New Roman" w:hAnsi="Times New Roman" w:cs="Times New Roman"/>
          <w:sz w:val="28"/>
          <w:szCs w:val="28"/>
          <w:lang w:eastAsia="lv-LV"/>
        </w:rPr>
        <w:t xml:space="preserve"> </w:t>
      </w:r>
      <w:r w:rsidR="00F35193" w:rsidRPr="00F35193">
        <w:rPr>
          <w:rFonts w:ascii="Times New Roman" w:hAnsi="Times New Roman" w:cs="Times New Roman"/>
          <w:sz w:val="28"/>
          <w:szCs w:val="28"/>
        </w:rPr>
        <w:t>Ja balsis sadalās līdzīgi, tad izšķirošā ir nominācijas komisijas vadītāja balss.</w:t>
      </w:r>
    </w:p>
    <w:p w14:paraId="29D56F37" w14:textId="77777777" w:rsidR="001105D6" w:rsidRPr="00F35193" w:rsidRDefault="008E6426" w:rsidP="001105D6">
      <w:pPr>
        <w:spacing w:before="120" w:after="0" w:line="240" w:lineRule="auto"/>
        <w:jc w:val="both"/>
        <w:rPr>
          <w:rFonts w:ascii="Times New Roman" w:hAnsi="Times New Roman" w:cs="Times New Roman"/>
          <w:sz w:val="28"/>
          <w:szCs w:val="28"/>
          <w:lang w:eastAsia="lv-LV"/>
        </w:rPr>
      </w:pPr>
      <w:r w:rsidRPr="00F35193">
        <w:rPr>
          <w:rFonts w:ascii="Times New Roman" w:hAnsi="Times New Roman" w:cs="Times New Roman"/>
          <w:sz w:val="28"/>
          <w:szCs w:val="28"/>
          <w:lang w:eastAsia="lv-LV"/>
        </w:rPr>
        <w:t>2</w:t>
      </w:r>
      <w:r>
        <w:rPr>
          <w:rFonts w:ascii="Times New Roman" w:hAnsi="Times New Roman" w:cs="Times New Roman"/>
          <w:sz w:val="28"/>
          <w:szCs w:val="28"/>
          <w:lang w:eastAsia="lv-LV"/>
        </w:rPr>
        <w:t>1</w:t>
      </w:r>
      <w:r w:rsidR="001105D6" w:rsidRPr="00F35193">
        <w:rPr>
          <w:rFonts w:ascii="Times New Roman" w:hAnsi="Times New Roman" w:cs="Times New Roman"/>
          <w:sz w:val="28"/>
          <w:szCs w:val="28"/>
          <w:lang w:eastAsia="lv-LV"/>
        </w:rPr>
        <w:t>. Ja neviens kandidāts</w:t>
      </w:r>
      <w:r w:rsidR="008265D3" w:rsidRPr="00F35193">
        <w:rPr>
          <w:rFonts w:ascii="Times New Roman" w:hAnsi="Times New Roman" w:cs="Times New Roman"/>
          <w:sz w:val="28"/>
          <w:szCs w:val="28"/>
          <w:lang w:eastAsia="lv-LV"/>
        </w:rPr>
        <w:t>,</w:t>
      </w:r>
      <w:r w:rsidR="001105D6" w:rsidRPr="00F35193">
        <w:rPr>
          <w:rFonts w:ascii="Times New Roman" w:hAnsi="Times New Roman" w:cs="Times New Roman"/>
          <w:sz w:val="28"/>
          <w:szCs w:val="28"/>
          <w:lang w:eastAsia="lv-LV"/>
        </w:rPr>
        <w:t xml:space="preserve"> atbilstoši nominācijas komisijas vērtējumam</w:t>
      </w:r>
      <w:r w:rsidR="008265D3" w:rsidRPr="00F35193">
        <w:rPr>
          <w:rFonts w:ascii="Times New Roman" w:hAnsi="Times New Roman" w:cs="Times New Roman"/>
          <w:sz w:val="28"/>
          <w:szCs w:val="28"/>
          <w:lang w:eastAsia="lv-LV"/>
        </w:rPr>
        <w:t>,</w:t>
      </w:r>
      <w:r w:rsidR="001105D6" w:rsidRPr="00F35193">
        <w:rPr>
          <w:rFonts w:ascii="Times New Roman" w:hAnsi="Times New Roman" w:cs="Times New Roman"/>
          <w:sz w:val="28"/>
          <w:szCs w:val="28"/>
          <w:lang w:eastAsia="lv-LV"/>
        </w:rPr>
        <w:t xml:space="preserve"> neatbilst amatam izvirzītajām prasībām, nominācijas komisija pieņem lēmumu par kandidātu </w:t>
      </w:r>
      <w:r w:rsidR="008458A7">
        <w:rPr>
          <w:rFonts w:ascii="Times New Roman" w:hAnsi="Times New Roman" w:cs="Times New Roman"/>
          <w:sz w:val="28"/>
          <w:szCs w:val="28"/>
          <w:lang w:eastAsia="lv-LV"/>
        </w:rPr>
        <w:t>novērtēšanas</w:t>
      </w:r>
      <w:r w:rsidR="008458A7" w:rsidRPr="00F35193">
        <w:rPr>
          <w:rFonts w:ascii="Times New Roman" w:hAnsi="Times New Roman" w:cs="Times New Roman"/>
          <w:sz w:val="28"/>
          <w:szCs w:val="28"/>
          <w:lang w:eastAsia="lv-LV"/>
        </w:rPr>
        <w:t xml:space="preserve"> </w:t>
      </w:r>
      <w:r w:rsidR="001105D6" w:rsidRPr="00F35193">
        <w:rPr>
          <w:rFonts w:ascii="Times New Roman" w:hAnsi="Times New Roman" w:cs="Times New Roman"/>
          <w:sz w:val="28"/>
          <w:szCs w:val="28"/>
          <w:lang w:eastAsia="lv-LV"/>
        </w:rPr>
        <w:t>procesa pārtraukšanu un par to informē valsts kapitāla daļu turētāju vai kapitālsabiedrības padomi</w:t>
      </w:r>
      <w:r w:rsidR="003D70CC" w:rsidRPr="00F35193">
        <w:rPr>
          <w:rFonts w:ascii="Times New Roman" w:hAnsi="Times New Roman" w:cs="Times New Roman"/>
          <w:sz w:val="28"/>
          <w:szCs w:val="28"/>
          <w:lang w:eastAsia="lv-LV"/>
        </w:rPr>
        <w:t xml:space="preserve"> (ja tāda ir izveidota)</w:t>
      </w:r>
      <w:r w:rsidR="001105D6" w:rsidRPr="00F35193">
        <w:rPr>
          <w:rFonts w:ascii="Times New Roman" w:hAnsi="Times New Roman" w:cs="Times New Roman"/>
          <w:sz w:val="28"/>
          <w:szCs w:val="28"/>
          <w:lang w:eastAsia="lv-LV"/>
        </w:rPr>
        <w:t>.</w:t>
      </w:r>
    </w:p>
    <w:p w14:paraId="7C185AEE" w14:textId="77777777" w:rsidR="001105D6" w:rsidRPr="00990593" w:rsidRDefault="008E6426" w:rsidP="001105D6">
      <w:pPr>
        <w:spacing w:before="120" w:after="0" w:line="240" w:lineRule="auto"/>
        <w:jc w:val="both"/>
        <w:rPr>
          <w:rFonts w:ascii="Times New Roman" w:hAnsi="Times New Roman" w:cs="Times New Roman"/>
          <w:sz w:val="28"/>
          <w:szCs w:val="28"/>
          <w:lang w:eastAsia="lv-LV"/>
        </w:rPr>
      </w:pPr>
      <w:r w:rsidRPr="00990593">
        <w:rPr>
          <w:rFonts w:ascii="Times New Roman" w:hAnsi="Times New Roman" w:cs="Times New Roman"/>
          <w:sz w:val="28"/>
          <w:szCs w:val="28"/>
          <w:lang w:eastAsia="lv-LV"/>
        </w:rPr>
        <w:t>2</w:t>
      </w:r>
      <w:r>
        <w:rPr>
          <w:rFonts w:ascii="Times New Roman" w:hAnsi="Times New Roman" w:cs="Times New Roman"/>
          <w:sz w:val="28"/>
          <w:szCs w:val="28"/>
          <w:lang w:eastAsia="lv-LV"/>
        </w:rPr>
        <w:t>2</w:t>
      </w:r>
      <w:r w:rsidR="001105D6" w:rsidRPr="00990593">
        <w:rPr>
          <w:rFonts w:ascii="Times New Roman" w:hAnsi="Times New Roman" w:cs="Times New Roman"/>
          <w:sz w:val="28"/>
          <w:szCs w:val="28"/>
          <w:lang w:eastAsia="lv-LV"/>
        </w:rPr>
        <w:t>. Š</w:t>
      </w:r>
      <w:r w:rsidR="001105D6">
        <w:rPr>
          <w:rFonts w:ascii="Times New Roman" w:hAnsi="Times New Roman" w:cs="Times New Roman"/>
          <w:sz w:val="28"/>
          <w:szCs w:val="28"/>
          <w:lang w:eastAsia="lv-LV"/>
        </w:rPr>
        <w:t xml:space="preserve">o noteikumu </w:t>
      </w:r>
      <w:r w:rsidRPr="00990593">
        <w:rPr>
          <w:rFonts w:ascii="Times New Roman" w:hAnsi="Times New Roman" w:cs="Times New Roman"/>
          <w:sz w:val="28"/>
          <w:szCs w:val="28"/>
          <w:lang w:eastAsia="lv-LV"/>
        </w:rPr>
        <w:t>2</w:t>
      </w:r>
      <w:r>
        <w:rPr>
          <w:rFonts w:ascii="Times New Roman" w:hAnsi="Times New Roman" w:cs="Times New Roman"/>
          <w:sz w:val="28"/>
          <w:szCs w:val="28"/>
          <w:lang w:eastAsia="lv-LV"/>
        </w:rPr>
        <w:t>1</w:t>
      </w:r>
      <w:r w:rsidR="001105D6" w:rsidRPr="00990593">
        <w:rPr>
          <w:rFonts w:ascii="Times New Roman" w:hAnsi="Times New Roman" w:cs="Times New Roman"/>
          <w:sz w:val="28"/>
          <w:szCs w:val="28"/>
          <w:lang w:eastAsia="lv-LV"/>
        </w:rPr>
        <w:t>. punktā minētajā gadījumā valsts kapitāla daļu turētājs</w:t>
      </w:r>
      <w:r w:rsidR="001105D6">
        <w:rPr>
          <w:rFonts w:ascii="Times New Roman" w:hAnsi="Times New Roman" w:cs="Times New Roman"/>
          <w:sz w:val="28"/>
          <w:szCs w:val="28"/>
          <w:lang w:eastAsia="lv-LV"/>
        </w:rPr>
        <w:t xml:space="preserve"> vai kapitālsabiedrības padome</w:t>
      </w:r>
      <w:r w:rsidR="004D089B">
        <w:rPr>
          <w:rFonts w:ascii="Times New Roman" w:hAnsi="Times New Roman" w:cs="Times New Roman"/>
          <w:sz w:val="28"/>
          <w:szCs w:val="28"/>
          <w:lang w:eastAsia="lv-LV"/>
        </w:rPr>
        <w:t xml:space="preserve"> (ja tāda ir izveidota)</w:t>
      </w:r>
      <w:r w:rsidR="001105D6">
        <w:rPr>
          <w:rFonts w:ascii="Times New Roman" w:hAnsi="Times New Roman" w:cs="Times New Roman"/>
          <w:sz w:val="28"/>
          <w:szCs w:val="28"/>
          <w:lang w:eastAsia="lv-LV"/>
        </w:rPr>
        <w:t xml:space="preserve"> </w:t>
      </w:r>
      <w:r w:rsidR="001105D6" w:rsidRPr="00990593">
        <w:rPr>
          <w:rFonts w:ascii="Times New Roman" w:hAnsi="Times New Roman" w:cs="Times New Roman"/>
          <w:sz w:val="28"/>
          <w:szCs w:val="28"/>
          <w:lang w:eastAsia="lv-LV"/>
        </w:rPr>
        <w:t>ir tiesīg</w:t>
      </w:r>
      <w:r w:rsidR="001105D6">
        <w:rPr>
          <w:rFonts w:ascii="Times New Roman" w:hAnsi="Times New Roman" w:cs="Times New Roman"/>
          <w:sz w:val="28"/>
          <w:szCs w:val="28"/>
          <w:lang w:eastAsia="lv-LV"/>
        </w:rPr>
        <w:t>a</w:t>
      </w:r>
      <w:r w:rsidR="001105D6" w:rsidRPr="00990593">
        <w:rPr>
          <w:rFonts w:ascii="Times New Roman" w:hAnsi="Times New Roman" w:cs="Times New Roman"/>
          <w:sz w:val="28"/>
          <w:szCs w:val="28"/>
          <w:lang w:eastAsia="lv-LV"/>
        </w:rPr>
        <w:t xml:space="preserve"> ierosināt atkārtotu atlases procedūru.</w:t>
      </w:r>
    </w:p>
    <w:p w14:paraId="4D656761" w14:textId="77777777" w:rsidR="001105D6" w:rsidRPr="00990593" w:rsidRDefault="008E6426" w:rsidP="001105D6">
      <w:pPr>
        <w:spacing w:before="120" w:after="0" w:line="240" w:lineRule="auto"/>
        <w:jc w:val="both"/>
        <w:rPr>
          <w:rFonts w:ascii="Times New Roman" w:hAnsi="Times New Roman" w:cs="Times New Roman"/>
          <w:sz w:val="28"/>
          <w:szCs w:val="28"/>
          <w:lang w:eastAsia="lv-LV"/>
        </w:rPr>
      </w:pPr>
      <w:r w:rsidRPr="00990593">
        <w:rPr>
          <w:rFonts w:ascii="Times New Roman" w:hAnsi="Times New Roman" w:cs="Times New Roman"/>
          <w:sz w:val="28"/>
          <w:szCs w:val="28"/>
          <w:lang w:eastAsia="lv-LV"/>
        </w:rPr>
        <w:t>2</w:t>
      </w:r>
      <w:r>
        <w:rPr>
          <w:rFonts w:ascii="Times New Roman" w:hAnsi="Times New Roman" w:cs="Times New Roman"/>
          <w:sz w:val="28"/>
          <w:szCs w:val="28"/>
          <w:lang w:eastAsia="lv-LV"/>
        </w:rPr>
        <w:t>3</w:t>
      </w:r>
      <w:r w:rsidR="001105D6" w:rsidRPr="00990593">
        <w:rPr>
          <w:rFonts w:ascii="Times New Roman" w:hAnsi="Times New Roman" w:cs="Times New Roman"/>
          <w:sz w:val="28"/>
          <w:szCs w:val="28"/>
          <w:lang w:eastAsia="lv-LV"/>
        </w:rPr>
        <w:t>. Valsts kapitāla daļu turētājam</w:t>
      </w:r>
      <w:r w:rsidR="001105D6">
        <w:rPr>
          <w:rFonts w:ascii="Times New Roman" w:hAnsi="Times New Roman" w:cs="Times New Roman"/>
          <w:sz w:val="28"/>
          <w:szCs w:val="28"/>
          <w:lang w:eastAsia="lv-LV"/>
        </w:rPr>
        <w:t xml:space="preserve"> vai kapitālsabiedrības</w:t>
      </w:r>
      <w:r w:rsidR="004D089B">
        <w:rPr>
          <w:rFonts w:ascii="Times New Roman" w:hAnsi="Times New Roman" w:cs="Times New Roman"/>
          <w:sz w:val="28"/>
          <w:szCs w:val="28"/>
          <w:lang w:eastAsia="lv-LV"/>
        </w:rPr>
        <w:t xml:space="preserve"> padomei (ja tāda ir izveidota)</w:t>
      </w:r>
      <w:r w:rsidR="001105D6">
        <w:rPr>
          <w:rFonts w:ascii="Times New Roman" w:hAnsi="Times New Roman" w:cs="Times New Roman"/>
          <w:sz w:val="28"/>
          <w:szCs w:val="28"/>
          <w:lang w:eastAsia="lv-LV"/>
        </w:rPr>
        <w:t xml:space="preserve"> </w:t>
      </w:r>
      <w:r w:rsidR="001105D6" w:rsidRPr="00990593">
        <w:rPr>
          <w:rFonts w:ascii="Times New Roman" w:hAnsi="Times New Roman" w:cs="Times New Roman"/>
          <w:sz w:val="28"/>
          <w:szCs w:val="28"/>
          <w:lang w:eastAsia="lv-LV"/>
        </w:rPr>
        <w:t>ir tiesības</w:t>
      </w:r>
      <w:r w:rsidR="004D089B">
        <w:rPr>
          <w:rFonts w:ascii="Times New Roman" w:hAnsi="Times New Roman" w:cs="Times New Roman"/>
          <w:sz w:val="28"/>
          <w:szCs w:val="28"/>
          <w:lang w:eastAsia="lv-LV"/>
        </w:rPr>
        <w:t>, pamatoti argumentējot,</w:t>
      </w:r>
      <w:r w:rsidR="001105D6" w:rsidRPr="00990593">
        <w:rPr>
          <w:rFonts w:ascii="Times New Roman" w:hAnsi="Times New Roman" w:cs="Times New Roman"/>
          <w:sz w:val="28"/>
          <w:szCs w:val="28"/>
          <w:lang w:eastAsia="lv-LV"/>
        </w:rPr>
        <w:t xml:space="preserve"> noraidīt nominācijas komi</w:t>
      </w:r>
      <w:r w:rsidR="001105D6">
        <w:rPr>
          <w:rFonts w:ascii="Times New Roman" w:hAnsi="Times New Roman" w:cs="Times New Roman"/>
          <w:sz w:val="28"/>
          <w:szCs w:val="28"/>
          <w:lang w:eastAsia="lv-LV"/>
        </w:rPr>
        <w:t>si</w:t>
      </w:r>
      <w:r w:rsidR="001105D6" w:rsidRPr="00990593">
        <w:rPr>
          <w:rFonts w:ascii="Times New Roman" w:hAnsi="Times New Roman" w:cs="Times New Roman"/>
          <w:sz w:val="28"/>
          <w:szCs w:val="28"/>
          <w:lang w:eastAsia="lv-LV"/>
        </w:rPr>
        <w:t>jas izvirzīto kandidātu, rosinot atkārtotu atlases procedūru, ja:</w:t>
      </w:r>
    </w:p>
    <w:p w14:paraId="463BC516" w14:textId="77777777" w:rsidR="001105D6" w:rsidRPr="00990593" w:rsidRDefault="008E6426" w:rsidP="008E6426">
      <w:pPr>
        <w:spacing w:before="120" w:after="0" w:line="240" w:lineRule="auto"/>
        <w:ind w:firstLine="567"/>
        <w:jc w:val="both"/>
        <w:rPr>
          <w:rFonts w:ascii="Times New Roman" w:hAnsi="Times New Roman" w:cs="Times New Roman"/>
          <w:sz w:val="28"/>
          <w:szCs w:val="28"/>
          <w:lang w:eastAsia="lv-LV"/>
        </w:rPr>
      </w:pPr>
      <w:r w:rsidRPr="00990593">
        <w:rPr>
          <w:rFonts w:ascii="Times New Roman" w:hAnsi="Times New Roman" w:cs="Times New Roman"/>
          <w:sz w:val="28"/>
          <w:szCs w:val="28"/>
          <w:lang w:eastAsia="lv-LV"/>
        </w:rPr>
        <w:t>2</w:t>
      </w:r>
      <w:r>
        <w:rPr>
          <w:rFonts w:ascii="Times New Roman" w:hAnsi="Times New Roman" w:cs="Times New Roman"/>
          <w:sz w:val="28"/>
          <w:szCs w:val="28"/>
          <w:lang w:eastAsia="lv-LV"/>
        </w:rPr>
        <w:t>3</w:t>
      </w:r>
      <w:r w:rsidR="001105D6" w:rsidRPr="00990593">
        <w:rPr>
          <w:rFonts w:ascii="Times New Roman" w:hAnsi="Times New Roman" w:cs="Times New Roman"/>
          <w:sz w:val="28"/>
          <w:szCs w:val="28"/>
          <w:lang w:eastAsia="lv-LV"/>
        </w:rPr>
        <w:t>.1. tam rodas pamatotas šaubas par izvirzītā kandidāta atbilstību š</w:t>
      </w:r>
      <w:r w:rsidR="001105D6">
        <w:rPr>
          <w:rFonts w:ascii="Times New Roman" w:hAnsi="Times New Roman" w:cs="Times New Roman"/>
          <w:sz w:val="28"/>
          <w:szCs w:val="28"/>
          <w:lang w:eastAsia="lv-LV"/>
        </w:rPr>
        <w:t>o noteikumu</w:t>
      </w:r>
      <w:r w:rsidR="001105D6" w:rsidRPr="00990593">
        <w:rPr>
          <w:rFonts w:ascii="Times New Roman" w:hAnsi="Times New Roman" w:cs="Times New Roman"/>
          <w:sz w:val="28"/>
          <w:szCs w:val="28"/>
          <w:lang w:eastAsia="lv-LV"/>
        </w:rPr>
        <w:t xml:space="preserve"> </w:t>
      </w:r>
      <w:r w:rsidR="00815064">
        <w:rPr>
          <w:rFonts w:ascii="Times New Roman" w:hAnsi="Times New Roman" w:cs="Times New Roman"/>
          <w:sz w:val="28"/>
          <w:szCs w:val="28"/>
          <w:lang w:eastAsia="lv-LV"/>
        </w:rPr>
        <w:t>5</w:t>
      </w:r>
      <w:r w:rsidR="001105D6" w:rsidRPr="00990593">
        <w:rPr>
          <w:rFonts w:ascii="Times New Roman" w:hAnsi="Times New Roman" w:cs="Times New Roman"/>
          <w:sz w:val="28"/>
          <w:szCs w:val="28"/>
          <w:lang w:eastAsia="lv-LV"/>
        </w:rPr>
        <w:t>.4. apakšpunktā minētajām prasībām;</w:t>
      </w:r>
    </w:p>
    <w:p w14:paraId="7E04B674" w14:textId="77777777" w:rsidR="00A74B04" w:rsidRDefault="008E6426" w:rsidP="008E6426">
      <w:pPr>
        <w:spacing w:before="120" w:after="0" w:line="240" w:lineRule="auto"/>
        <w:ind w:firstLine="567"/>
        <w:jc w:val="both"/>
        <w:rPr>
          <w:rFonts w:ascii="Times New Roman" w:hAnsi="Times New Roman" w:cs="Times New Roman"/>
          <w:sz w:val="28"/>
          <w:szCs w:val="28"/>
          <w:lang w:eastAsia="lv-LV"/>
        </w:rPr>
      </w:pPr>
      <w:r w:rsidRPr="00990593">
        <w:rPr>
          <w:rFonts w:ascii="Times New Roman" w:hAnsi="Times New Roman" w:cs="Times New Roman"/>
          <w:sz w:val="28"/>
          <w:szCs w:val="28"/>
          <w:lang w:eastAsia="lv-LV"/>
        </w:rPr>
        <w:t>2</w:t>
      </w:r>
      <w:r>
        <w:rPr>
          <w:rFonts w:ascii="Times New Roman" w:hAnsi="Times New Roman" w:cs="Times New Roman"/>
          <w:sz w:val="28"/>
          <w:szCs w:val="28"/>
          <w:lang w:eastAsia="lv-LV"/>
        </w:rPr>
        <w:t>3</w:t>
      </w:r>
      <w:r w:rsidR="001105D6" w:rsidRPr="00990593">
        <w:rPr>
          <w:rFonts w:ascii="Times New Roman" w:hAnsi="Times New Roman" w:cs="Times New Roman"/>
          <w:sz w:val="28"/>
          <w:szCs w:val="28"/>
          <w:lang w:eastAsia="lv-LV"/>
        </w:rPr>
        <w:t>.2. tā rīcībā ir cita informācija</w:t>
      </w:r>
      <w:r w:rsidR="008458A7">
        <w:rPr>
          <w:rFonts w:ascii="Times New Roman" w:hAnsi="Times New Roman" w:cs="Times New Roman"/>
          <w:sz w:val="28"/>
          <w:szCs w:val="28"/>
          <w:lang w:eastAsia="lv-LV"/>
        </w:rPr>
        <w:t xml:space="preserve"> par kandidāta iepriekšējo darbību</w:t>
      </w:r>
      <w:r w:rsidR="001105D6" w:rsidRPr="00990593">
        <w:rPr>
          <w:rFonts w:ascii="Times New Roman" w:hAnsi="Times New Roman" w:cs="Times New Roman"/>
          <w:sz w:val="28"/>
          <w:szCs w:val="28"/>
          <w:lang w:eastAsia="lv-LV"/>
        </w:rPr>
        <w:t xml:space="preserve">, kas Komerclikuma izpratnē ir uzskatāma par svarīgu iemeslu valdes </w:t>
      </w:r>
      <w:r w:rsidR="008458A7">
        <w:rPr>
          <w:rFonts w:ascii="Times New Roman" w:hAnsi="Times New Roman" w:cs="Times New Roman"/>
          <w:sz w:val="28"/>
          <w:szCs w:val="28"/>
          <w:lang w:eastAsia="lv-LV"/>
        </w:rPr>
        <w:t>vai</w:t>
      </w:r>
      <w:r w:rsidR="008458A7" w:rsidRPr="00990593">
        <w:rPr>
          <w:rFonts w:ascii="Times New Roman" w:hAnsi="Times New Roman" w:cs="Times New Roman"/>
          <w:sz w:val="28"/>
          <w:szCs w:val="28"/>
          <w:lang w:eastAsia="lv-LV"/>
        </w:rPr>
        <w:t xml:space="preserve"> </w:t>
      </w:r>
      <w:r w:rsidR="001105D6" w:rsidRPr="00990593">
        <w:rPr>
          <w:rFonts w:ascii="Times New Roman" w:hAnsi="Times New Roman" w:cs="Times New Roman"/>
          <w:sz w:val="28"/>
          <w:szCs w:val="28"/>
          <w:lang w:eastAsia="lv-LV"/>
        </w:rPr>
        <w:t>padomes locekļa atsaukšanai no amata.</w:t>
      </w:r>
    </w:p>
    <w:p w14:paraId="15D87BB3" w14:textId="77777777" w:rsidR="00B13AE9" w:rsidRDefault="00B13AE9" w:rsidP="001105D6">
      <w:pPr>
        <w:spacing w:before="120" w:after="0" w:line="240" w:lineRule="auto"/>
        <w:jc w:val="both"/>
        <w:rPr>
          <w:rFonts w:ascii="Times New Roman" w:hAnsi="Times New Roman" w:cs="Times New Roman"/>
          <w:sz w:val="28"/>
          <w:szCs w:val="28"/>
          <w:lang w:eastAsia="lv-LV"/>
        </w:rPr>
      </w:pPr>
    </w:p>
    <w:p w14:paraId="49294C7F" w14:textId="77777777" w:rsidR="00241FDF" w:rsidRDefault="00241FDF" w:rsidP="00A74B04">
      <w:pPr>
        <w:spacing w:after="0" w:line="240" w:lineRule="auto"/>
        <w:jc w:val="center"/>
        <w:rPr>
          <w:rFonts w:ascii="Times New Roman" w:hAnsi="Times New Roman" w:cs="Times New Roman"/>
          <w:b/>
          <w:sz w:val="28"/>
          <w:szCs w:val="28"/>
          <w:lang w:eastAsia="lv-LV"/>
        </w:rPr>
      </w:pPr>
    </w:p>
    <w:p w14:paraId="50688325" w14:textId="77777777" w:rsidR="00241FDF" w:rsidRDefault="00241FDF" w:rsidP="00A74B04">
      <w:pPr>
        <w:spacing w:after="0" w:line="240" w:lineRule="auto"/>
        <w:jc w:val="center"/>
        <w:rPr>
          <w:rFonts w:ascii="Times New Roman" w:hAnsi="Times New Roman" w:cs="Times New Roman"/>
          <w:b/>
          <w:sz w:val="28"/>
          <w:szCs w:val="28"/>
          <w:lang w:eastAsia="lv-LV"/>
        </w:rPr>
      </w:pPr>
    </w:p>
    <w:p w14:paraId="547C0891" w14:textId="77777777" w:rsidR="00241FDF" w:rsidRDefault="00241FDF" w:rsidP="00A74B04">
      <w:pPr>
        <w:spacing w:after="0" w:line="240" w:lineRule="auto"/>
        <w:jc w:val="center"/>
        <w:rPr>
          <w:rFonts w:ascii="Times New Roman" w:hAnsi="Times New Roman" w:cs="Times New Roman"/>
          <w:b/>
          <w:sz w:val="28"/>
          <w:szCs w:val="28"/>
          <w:lang w:eastAsia="lv-LV"/>
        </w:rPr>
      </w:pPr>
    </w:p>
    <w:p w14:paraId="2D0E49BC" w14:textId="77777777" w:rsidR="001105D6" w:rsidRPr="00250D7E" w:rsidRDefault="001105D6" w:rsidP="00A74B04">
      <w:pPr>
        <w:spacing w:after="0" w:line="240" w:lineRule="auto"/>
        <w:jc w:val="center"/>
        <w:rPr>
          <w:rFonts w:ascii="Times New Roman" w:hAnsi="Times New Roman" w:cs="Times New Roman"/>
          <w:b/>
          <w:sz w:val="28"/>
          <w:szCs w:val="28"/>
          <w:lang w:eastAsia="lv-LV"/>
        </w:rPr>
      </w:pPr>
      <w:r w:rsidRPr="00250D7E">
        <w:rPr>
          <w:rFonts w:ascii="Times New Roman" w:hAnsi="Times New Roman" w:cs="Times New Roman"/>
          <w:b/>
          <w:sz w:val="28"/>
          <w:szCs w:val="28"/>
          <w:lang w:eastAsia="lv-LV"/>
        </w:rPr>
        <w:lastRenderedPageBreak/>
        <w:t>V. Informācijas atklātības prasības</w:t>
      </w:r>
    </w:p>
    <w:p w14:paraId="182F849F" w14:textId="77777777" w:rsidR="001105D6" w:rsidRPr="001E3508" w:rsidRDefault="008E6426" w:rsidP="001105D6">
      <w:pPr>
        <w:spacing w:before="120" w:after="0" w:line="240" w:lineRule="auto"/>
        <w:jc w:val="both"/>
        <w:rPr>
          <w:rFonts w:ascii="Times New Roman" w:hAnsi="Times New Roman" w:cs="Times New Roman"/>
          <w:sz w:val="28"/>
          <w:szCs w:val="28"/>
          <w:lang w:eastAsia="lv-LV"/>
        </w:rPr>
      </w:pPr>
      <w:r w:rsidRPr="00990593">
        <w:rPr>
          <w:rFonts w:ascii="Times New Roman" w:hAnsi="Times New Roman" w:cs="Times New Roman"/>
          <w:sz w:val="28"/>
          <w:szCs w:val="28"/>
          <w:lang w:eastAsia="lv-LV"/>
        </w:rPr>
        <w:t>2</w:t>
      </w:r>
      <w:r>
        <w:rPr>
          <w:rFonts w:ascii="Times New Roman" w:hAnsi="Times New Roman" w:cs="Times New Roman"/>
          <w:sz w:val="28"/>
          <w:szCs w:val="28"/>
          <w:lang w:eastAsia="lv-LV"/>
        </w:rPr>
        <w:t>4</w:t>
      </w:r>
      <w:r w:rsidR="001105D6" w:rsidRPr="00990593">
        <w:rPr>
          <w:rFonts w:ascii="Times New Roman" w:hAnsi="Times New Roman" w:cs="Times New Roman"/>
          <w:sz w:val="28"/>
          <w:szCs w:val="28"/>
          <w:lang w:eastAsia="lv-LV"/>
        </w:rPr>
        <w:t xml:space="preserve">. </w:t>
      </w:r>
      <w:r w:rsidR="001105D6" w:rsidRPr="001E3508">
        <w:rPr>
          <w:rFonts w:ascii="Times New Roman" w:hAnsi="Times New Roman" w:cs="Times New Roman"/>
          <w:sz w:val="28"/>
          <w:szCs w:val="28"/>
          <w:lang w:eastAsia="lv-LV"/>
        </w:rPr>
        <w:t xml:space="preserve">Lai informētu sabiedrību par kandidātu atlases </w:t>
      </w:r>
      <w:r w:rsidR="00D24EB0" w:rsidRPr="001E3508">
        <w:rPr>
          <w:rFonts w:ascii="Times New Roman" w:hAnsi="Times New Roman" w:cs="Times New Roman"/>
          <w:sz w:val="28"/>
          <w:szCs w:val="28"/>
          <w:lang w:eastAsia="lv-LV"/>
        </w:rPr>
        <w:t xml:space="preserve">uz valdes vai padomes locekļa amatiem </w:t>
      </w:r>
      <w:r w:rsidR="001105D6" w:rsidRPr="001E3508">
        <w:rPr>
          <w:rFonts w:ascii="Times New Roman" w:hAnsi="Times New Roman" w:cs="Times New Roman"/>
          <w:sz w:val="28"/>
          <w:szCs w:val="28"/>
          <w:lang w:eastAsia="lv-LV"/>
        </w:rPr>
        <w:t xml:space="preserve">procesa </w:t>
      </w:r>
      <w:r w:rsidR="00A521EE" w:rsidRPr="001E3508">
        <w:rPr>
          <w:rFonts w:ascii="Times New Roman" w:hAnsi="Times New Roman" w:cs="Times New Roman"/>
          <w:sz w:val="28"/>
          <w:szCs w:val="28"/>
          <w:lang w:eastAsia="lv-LV"/>
        </w:rPr>
        <w:t xml:space="preserve">un kandidātu atbilstības novērtēšanas </w:t>
      </w:r>
      <w:r w:rsidR="001105D6" w:rsidRPr="001E3508">
        <w:rPr>
          <w:rFonts w:ascii="Times New Roman" w:hAnsi="Times New Roman" w:cs="Times New Roman"/>
          <w:sz w:val="28"/>
          <w:szCs w:val="28"/>
          <w:lang w:eastAsia="lv-LV"/>
        </w:rPr>
        <w:t>rezultātiem, valsts kapitāla daļu turētājs vai kapitālsabiedrības padome</w:t>
      </w:r>
      <w:r w:rsidR="004D089B" w:rsidRPr="001E3508">
        <w:rPr>
          <w:rFonts w:ascii="Times New Roman" w:hAnsi="Times New Roman" w:cs="Times New Roman"/>
          <w:sz w:val="28"/>
          <w:szCs w:val="28"/>
          <w:lang w:eastAsia="lv-LV"/>
        </w:rPr>
        <w:t xml:space="preserve"> (ja tāda ir izveidota)</w:t>
      </w:r>
      <w:r w:rsidR="001105D6" w:rsidRPr="001E3508">
        <w:rPr>
          <w:rFonts w:ascii="Times New Roman" w:hAnsi="Times New Roman" w:cs="Times New Roman"/>
          <w:sz w:val="28"/>
          <w:szCs w:val="28"/>
          <w:lang w:eastAsia="lv-LV"/>
        </w:rPr>
        <w:t xml:space="preserve"> triju darbdienu laikā pēc šo noteikumu </w:t>
      </w:r>
      <w:r w:rsidR="008265D3" w:rsidRPr="001E3508">
        <w:rPr>
          <w:rFonts w:ascii="Times New Roman" w:hAnsi="Times New Roman" w:cs="Times New Roman"/>
          <w:sz w:val="28"/>
          <w:szCs w:val="28"/>
          <w:lang w:eastAsia="lv-LV"/>
        </w:rPr>
        <w:t>20</w:t>
      </w:r>
      <w:r w:rsidR="001105D6" w:rsidRPr="001E3508">
        <w:rPr>
          <w:rFonts w:ascii="Times New Roman" w:hAnsi="Times New Roman" w:cs="Times New Roman"/>
          <w:sz w:val="28"/>
          <w:szCs w:val="28"/>
          <w:lang w:eastAsia="lv-LV"/>
        </w:rPr>
        <w:t>. punktā minētā lēmuma pieņemšanas publicē institūcijas tīmekļa vietnē šādu informāciju:</w:t>
      </w:r>
    </w:p>
    <w:p w14:paraId="71FF7AA3" w14:textId="77777777" w:rsidR="001105D6" w:rsidRPr="001E3508" w:rsidRDefault="008E6426" w:rsidP="008E6426">
      <w:pPr>
        <w:spacing w:before="120" w:after="0" w:line="240" w:lineRule="auto"/>
        <w:ind w:firstLine="567"/>
        <w:jc w:val="both"/>
        <w:rPr>
          <w:rFonts w:ascii="Times New Roman" w:hAnsi="Times New Roman" w:cs="Times New Roman"/>
          <w:sz w:val="28"/>
          <w:szCs w:val="28"/>
          <w:lang w:eastAsia="lv-LV"/>
        </w:rPr>
      </w:pPr>
      <w:r w:rsidRPr="001E3508">
        <w:rPr>
          <w:rFonts w:ascii="Times New Roman" w:hAnsi="Times New Roman" w:cs="Times New Roman"/>
          <w:sz w:val="28"/>
          <w:szCs w:val="28"/>
          <w:lang w:eastAsia="lv-LV"/>
        </w:rPr>
        <w:t>2</w:t>
      </w:r>
      <w:r w:rsidR="007747F5" w:rsidRPr="001E3508">
        <w:rPr>
          <w:rFonts w:ascii="Times New Roman" w:hAnsi="Times New Roman" w:cs="Times New Roman"/>
          <w:sz w:val="28"/>
          <w:szCs w:val="28"/>
          <w:lang w:eastAsia="lv-LV"/>
        </w:rPr>
        <w:t>4</w:t>
      </w:r>
      <w:r w:rsidR="001105D6" w:rsidRPr="001E3508">
        <w:rPr>
          <w:rFonts w:ascii="Times New Roman" w:hAnsi="Times New Roman" w:cs="Times New Roman"/>
          <w:sz w:val="28"/>
          <w:szCs w:val="28"/>
          <w:lang w:eastAsia="lv-LV"/>
        </w:rPr>
        <w:t>.1. kapitālsabiedrības nosaukums;</w:t>
      </w:r>
    </w:p>
    <w:p w14:paraId="7110A5DD" w14:textId="77777777" w:rsidR="001105D6" w:rsidRPr="001E3508" w:rsidRDefault="008E6426" w:rsidP="008E6426">
      <w:pPr>
        <w:spacing w:before="120" w:after="0" w:line="240" w:lineRule="auto"/>
        <w:ind w:firstLine="567"/>
        <w:jc w:val="both"/>
        <w:rPr>
          <w:rFonts w:ascii="Times New Roman" w:hAnsi="Times New Roman" w:cs="Times New Roman"/>
          <w:sz w:val="28"/>
          <w:szCs w:val="28"/>
          <w:lang w:eastAsia="lv-LV"/>
        </w:rPr>
      </w:pPr>
      <w:r w:rsidRPr="001E3508">
        <w:rPr>
          <w:rFonts w:ascii="Times New Roman" w:hAnsi="Times New Roman" w:cs="Times New Roman"/>
          <w:sz w:val="28"/>
          <w:szCs w:val="28"/>
          <w:lang w:eastAsia="lv-LV"/>
        </w:rPr>
        <w:t>2</w:t>
      </w:r>
      <w:r w:rsidR="007747F5" w:rsidRPr="001E3508">
        <w:rPr>
          <w:rFonts w:ascii="Times New Roman" w:hAnsi="Times New Roman" w:cs="Times New Roman"/>
          <w:sz w:val="28"/>
          <w:szCs w:val="28"/>
          <w:lang w:eastAsia="lv-LV"/>
        </w:rPr>
        <w:t>4</w:t>
      </w:r>
      <w:r w:rsidR="001105D6" w:rsidRPr="001E3508">
        <w:rPr>
          <w:rFonts w:ascii="Times New Roman" w:hAnsi="Times New Roman" w:cs="Times New Roman"/>
          <w:sz w:val="28"/>
          <w:szCs w:val="28"/>
          <w:lang w:eastAsia="lv-LV"/>
        </w:rPr>
        <w:t xml:space="preserve">.2. </w:t>
      </w:r>
      <w:r w:rsidR="00E61D09" w:rsidRPr="001E3508">
        <w:rPr>
          <w:rFonts w:ascii="Times New Roman" w:hAnsi="Times New Roman" w:cs="Times New Roman"/>
          <w:sz w:val="28"/>
          <w:szCs w:val="28"/>
          <w:lang w:eastAsia="lv-LV"/>
        </w:rPr>
        <w:t>kompeten</w:t>
      </w:r>
      <w:r w:rsidR="00B13AE9" w:rsidRPr="001E3508">
        <w:rPr>
          <w:rFonts w:ascii="Times New Roman" w:hAnsi="Times New Roman" w:cs="Times New Roman"/>
          <w:sz w:val="28"/>
          <w:szCs w:val="28"/>
          <w:lang w:eastAsia="lv-LV"/>
        </w:rPr>
        <w:t>ču</w:t>
      </w:r>
      <w:r w:rsidR="00E61D09" w:rsidRPr="001E3508">
        <w:rPr>
          <w:rFonts w:ascii="Times New Roman" w:hAnsi="Times New Roman" w:cs="Times New Roman"/>
          <w:sz w:val="28"/>
          <w:szCs w:val="28"/>
          <w:lang w:eastAsia="lv-LV"/>
        </w:rPr>
        <w:t xml:space="preserve"> un profesionālās pieredzes</w:t>
      </w:r>
      <w:r w:rsidR="001105D6" w:rsidRPr="001E3508">
        <w:rPr>
          <w:rFonts w:ascii="Times New Roman" w:hAnsi="Times New Roman" w:cs="Times New Roman"/>
          <w:sz w:val="28"/>
          <w:szCs w:val="28"/>
          <w:lang w:eastAsia="lv-LV"/>
        </w:rPr>
        <w:t xml:space="preserve"> </w:t>
      </w:r>
      <w:r w:rsidR="00A521EE" w:rsidRPr="001E3508">
        <w:rPr>
          <w:rFonts w:ascii="Times New Roman" w:hAnsi="Times New Roman" w:cs="Times New Roman"/>
          <w:sz w:val="28"/>
          <w:szCs w:val="28"/>
          <w:lang w:eastAsia="lv-LV"/>
        </w:rPr>
        <w:t>prasību apraksts</w:t>
      </w:r>
      <w:r w:rsidR="001105D6" w:rsidRPr="001E3508">
        <w:rPr>
          <w:rFonts w:ascii="Times New Roman" w:hAnsi="Times New Roman" w:cs="Times New Roman"/>
          <w:sz w:val="28"/>
          <w:szCs w:val="28"/>
          <w:lang w:eastAsia="lv-LV"/>
        </w:rPr>
        <w:t>;</w:t>
      </w:r>
    </w:p>
    <w:p w14:paraId="26B809CB" w14:textId="77777777" w:rsidR="001105D6" w:rsidRPr="001E3508" w:rsidRDefault="008E6426" w:rsidP="008E6426">
      <w:pPr>
        <w:spacing w:before="120" w:after="0" w:line="240" w:lineRule="auto"/>
        <w:ind w:firstLine="567"/>
        <w:jc w:val="both"/>
        <w:rPr>
          <w:rFonts w:ascii="Times New Roman" w:hAnsi="Times New Roman" w:cs="Times New Roman"/>
          <w:sz w:val="28"/>
          <w:szCs w:val="28"/>
          <w:lang w:eastAsia="lv-LV"/>
        </w:rPr>
      </w:pPr>
      <w:r w:rsidRPr="001E3508">
        <w:rPr>
          <w:rFonts w:ascii="Times New Roman" w:hAnsi="Times New Roman" w:cs="Times New Roman"/>
          <w:sz w:val="28"/>
          <w:szCs w:val="28"/>
          <w:lang w:eastAsia="lv-LV"/>
        </w:rPr>
        <w:t>2</w:t>
      </w:r>
      <w:r w:rsidR="007747F5" w:rsidRPr="001E3508">
        <w:rPr>
          <w:rFonts w:ascii="Times New Roman" w:hAnsi="Times New Roman" w:cs="Times New Roman"/>
          <w:sz w:val="28"/>
          <w:szCs w:val="28"/>
          <w:lang w:eastAsia="lv-LV"/>
        </w:rPr>
        <w:t>4</w:t>
      </w:r>
      <w:r w:rsidR="001105D6" w:rsidRPr="001E3508">
        <w:rPr>
          <w:rFonts w:ascii="Times New Roman" w:hAnsi="Times New Roman" w:cs="Times New Roman"/>
          <w:sz w:val="28"/>
          <w:szCs w:val="28"/>
          <w:lang w:eastAsia="lv-LV"/>
        </w:rPr>
        <w:t>.3. nominācijas komisijas sastāvs;</w:t>
      </w:r>
    </w:p>
    <w:p w14:paraId="7D5C89FB" w14:textId="77777777" w:rsidR="001105D6" w:rsidRPr="007747F5" w:rsidRDefault="008E6426" w:rsidP="008E6426">
      <w:pPr>
        <w:spacing w:before="120" w:after="0" w:line="240" w:lineRule="auto"/>
        <w:ind w:firstLine="567"/>
        <w:jc w:val="both"/>
        <w:rPr>
          <w:rFonts w:ascii="Times New Roman" w:hAnsi="Times New Roman" w:cs="Times New Roman"/>
          <w:sz w:val="28"/>
          <w:szCs w:val="28"/>
          <w:lang w:eastAsia="lv-LV"/>
        </w:rPr>
      </w:pPr>
      <w:r w:rsidRPr="001E3508">
        <w:rPr>
          <w:rFonts w:ascii="Times New Roman" w:hAnsi="Times New Roman" w:cs="Times New Roman"/>
          <w:sz w:val="28"/>
          <w:szCs w:val="28"/>
          <w:lang w:eastAsia="lv-LV"/>
        </w:rPr>
        <w:t>2</w:t>
      </w:r>
      <w:r w:rsidR="007747F5" w:rsidRPr="001E3508">
        <w:rPr>
          <w:rFonts w:ascii="Times New Roman" w:hAnsi="Times New Roman" w:cs="Times New Roman"/>
          <w:sz w:val="28"/>
          <w:szCs w:val="28"/>
          <w:lang w:eastAsia="lv-LV"/>
        </w:rPr>
        <w:t>4</w:t>
      </w:r>
      <w:r w:rsidR="001105D6" w:rsidRPr="001E3508">
        <w:rPr>
          <w:rFonts w:ascii="Times New Roman" w:hAnsi="Times New Roman" w:cs="Times New Roman"/>
          <w:sz w:val="28"/>
          <w:szCs w:val="28"/>
          <w:lang w:eastAsia="lv-LV"/>
        </w:rPr>
        <w:t>.4. informācija par kandidātu</w:t>
      </w:r>
      <w:r w:rsidR="00E61D09" w:rsidRPr="001E3508">
        <w:rPr>
          <w:rFonts w:ascii="Times New Roman" w:hAnsi="Times New Roman" w:cs="Times New Roman"/>
          <w:sz w:val="28"/>
          <w:szCs w:val="28"/>
          <w:lang w:eastAsia="lv-LV"/>
        </w:rPr>
        <w:t xml:space="preserve"> novērtēšanas </w:t>
      </w:r>
      <w:r w:rsidR="001105D6" w:rsidRPr="001E3508">
        <w:rPr>
          <w:rFonts w:ascii="Times New Roman" w:hAnsi="Times New Roman" w:cs="Times New Roman"/>
          <w:sz w:val="28"/>
          <w:szCs w:val="28"/>
          <w:lang w:eastAsia="lv-LV"/>
        </w:rPr>
        <w:t xml:space="preserve">procesu (izvirzītajiem </w:t>
      </w:r>
      <w:r w:rsidR="00A521EE" w:rsidRPr="001E3508">
        <w:rPr>
          <w:rFonts w:ascii="Times New Roman" w:hAnsi="Times New Roman" w:cs="Times New Roman"/>
          <w:sz w:val="28"/>
          <w:szCs w:val="28"/>
          <w:lang w:eastAsia="lv-LV"/>
        </w:rPr>
        <w:t xml:space="preserve">novērtēšanas </w:t>
      </w:r>
      <w:r w:rsidR="001105D6" w:rsidRPr="001E3508">
        <w:rPr>
          <w:rFonts w:ascii="Times New Roman" w:hAnsi="Times New Roman" w:cs="Times New Roman"/>
          <w:sz w:val="28"/>
          <w:szCs w:val="28"/>
          <w:lang w:eastAsia="lv-LV"/>
        </w:rPr>
        <w:t xml:space="preserve">kritērijiem, izmantotajām kandidātu </w:t>
      </w:r>
      <w:r w:rsidR="00A521EE" w:rsidRPr="001E3508">
        <w:rPr>
          <w:rFonts w:ascii="Times New Roman" w:hAnsi="Times New Roman" w:cs="Times New Roman"/>
          <w:sz w:val="28"/>
          <w:szCs w:val="28"/>
          <w:lang w:eastAsia="lv-LV"/>
        </w:rPr>
        <w:t>no</w:t>
      </w:r>
      <w:r w:rsidR="001105D6" w:rsidRPr="001E3508">
        <w:rPr>
          <w:rFonts w:ascii="Times New Roman" w:hAnsi="Times New Roman" w:cs="Times New Roman"/>
          <w:sz w:val="28"/>
          <w:szCs w:val="28"/>
          <w:lang w:eastAsia="lv-LV"/>
        </w:rPr>
        <w:t xml:space="preserve">vērtēšanas metodēm, </w:t>
      </w:r>
      <w:r w:rsidR="00A521EE" w:rsidRPr="001E3508">
        <w:rPr>
          <w:rFonts w:ascii="Times New Roman" w:hAnsi="Times New Roman" w:cs="Times New Roman"/>
          <w:sz w:val="28"/>
          <w:szCs w:val="28"/>
          <w:lang w:eastAsia="lv-LV"/>
        </w:rPr>
        <w:t xml:space="preserve">novērtēto </w:t>
      </w:r>
      <w:r w:rsidR="001105D6" w:rsidRPr="001E3508">
        <w:rPr>
          <w:rFonts w:ascii="Times New Roman" w:hAnsi="Times New Roman" w:cs="Times New Roman"/>
          <w:sz w:val="28"/>
          <w:szCs w:val="28"/>
          <w:lang w:eastAsia="lv-LV"/>
        </w:rPr>
        <w:t>kandidātu skaitu).</w:t>
      </w:r>
    </w:p>
    <w:p w14:paraId="62266F32" w14:textId="77777777" w:rsidR="001105D6" w:rsidRDefault="008E6426" w:rsidP="001105D6">
      <w:pPr>
        <w:spacing w:before="120" w:after="0" w:line="240" w:lineRule="auto"/>
        <w:jc w:val="both"/>
        <w:rPr>
          <w:rFonts w:ascii="Times New Roman" w:hAnsi="Times New Roman" w:cs="Times New Roman"/>
          <w:sz w:val="28"/>
          <w:szCs w:val="28"/>
          <w:lang w:eastAsia="lv-LV"/>
        </w:rPr>
      </w:pPr>
      <w:r w:rsidRPr="007747F5">
        <w:rPr>
          <w:rFonts w:ascii="Times New Roman" w:hAnsi="Times New Roman" w:cs="Times New Roman"/>
          <w:sz w:val="28"/>
          <w:szCs w:val="28"/>
          <w:lang w:eastAsia="lv-LV"/>
        </w:rPr>
        <w:t>2</w:t>
      </w:r>
      <w:r w:rsidR="007747F5" w:rsidRPr="007747F5">
        <w:rPr>
          <w:rFonts w:ascii="Times New Roman" w:hAnsi="Times New Roman" w:cs="Times New Roman"/>
          <w:sz w:val="28"/>
          <w:szCs w:val="28"/>
          <w:lang w:eastAsia="lv-LV"/>
        </w:rPr>
        <w:t>5</w:t>
      </w:r>
      <w:r w:rsidR="001105D6" w:rsidRPr="007747F5">
        <w:rPr>
          <w:rFonts w:ascii="Times New Roman" w:hAnsi="Times New Roman" w:cs="Times New Roman"/>
          <w:sz w:val="28"/>
          <w:szCs w:val="28"/>
          <w:lang w:eastAsia="lv-LV"/>
        </w:rPr>
        <w:t xml:space="preserve">. Ja saskaņā ar šo noteikumu </w:t>
      </w:r>
      <w:r w:rsidRPr="007747F5">
        <w:rPr>
          <w:rFonts w:ascii="Times New Roman" w:hAnsi="Times New Roman" w:cs="Times New Roman"/>
          <w:sz w:val="28"/>
          <w:szCs w:val="28"/>
          <w:lang w:eastAsia="lv-LV"/>
        </w:rPr>
        <w:t>23</w:t>
      </w:r>
      <w:r w:rsidR="001105D6" w:rsidRPr="007747F5">
        <w:rPr>
          <w:rFonts w:ascii="Times New Roman" w:hAnsi="Times New Roman" w:cs="Times New Roman"/>
          <w:sz w:val="28"/>
          <w:szCs w:val="28"/>
          <w:lang w:eastAsia="lv-LV"/>
        </w:rPr>
        <w:t>. punktu valsts kapitāla daļu turētājs vai kapitālsabiedrības padome</w:t>
      </w:r>
      <w:r w:rsidR="000A7B99" w:rsidRPr="007747F5">
        <w:rPr>
          <w:rFonts w:ascii="Times New Roman" w:hAnsi="Times New Roman" w:cs="Times New Roman"/>
          <w:sz w:val="28"/>
          <w:szCs w:val="28"/>
          <w:lang w:eastAsia="lv-LV"/>
        </w:rPr>
        <w:t xml:space="preserve"> (ja tāda ir izveidota</w:t>
      </w:r>
      <w:r w:rsidR="000A7B99">
        <w:rPr>
          <w:rFonts w:ascii="Times New Roman" w:hAnsi="Times New Roman" w:cs="Times New Roman"/>
          <w:sz w:val="28"/>
          <w:szCs w:val="28"/>
          <w:lang w:eastAsia="lv-LV"/>
        </w:rPr>
        <w:t xml:space="preserve">) </w:t>
      </w:r>
      <w:r w:rsidR="001105D6" w:rsidRPr="00990593">
        <w:rPr>
          <w:rFonts w:ascii="Times New Roman" w:hAnsi="Times New Roman" w:cs="Times New Roman"/>
          <w:sz w:val="28"/>
          <w:szCs w:val="28"/>
          <w:lang w:eastAsia="lv-LV"/>
        </w:rPr>
        <w:t>ir noraidīj</w:t>
      </w:r>
      <w:r w:rsidR="001105D6">
        <w:rPr>
          <w:rFonts w:ascii="Times New Roman" w:hAnsi="Times New Roman" w:cs="Times New Roman"/>
          <w:sz w:val="28"/>
          <w:szCs w:val="28"/>
          <w:lang w:eastAsia="lv-LV"/>
        </w:rPr>
        <w:t>usi</w:t>
      </w:r>
      <w:r w:rsidR="001105D6" w:rsidRPr="00990593">
        <w:rPr>
          <w:rFonts w:ascii="Times New Roman" w:hAnsi="Times New Roman" w:cs="Times New Roman"/>
          <w:sz w:val="28"/>
          <w:szCs w:val="28"/>
          <w:lang w:eastAsia="lv-LV"/>
        </w:rPr>
        <w:t xml:space="preserve"> nominācijas komi</w:t>
      </w:r>
      <w:r w:rsidR="001105D6">
        <w:rPr>
          <w:rFonts w:ascii="Times New Roman" w:hAnsi="Times New Roman" w:cs="Times New Roman"/>
          <w:sz w:val="28"/>
          <w:szCs w:val="28"/>
          <w:lang w:eastAsia="lv-LV"/>
        </w:rPr>
        <w:t>si</w:t>
      </w:r>
      <w:r w:rsidR="001105D6" w:rsidRPr="00990593">
        <w:rPr>
          <w:rFonts w:ascii="Times New Roman" w:hAnsi="Times New Roman" w:cs="Times New Roman"/>
          <w:sz w:val="28"/>
          <w:szCs w:val="28"/>
          <w:lang w:eastAsia="lv-LV"/>
        </w:rPr>
        <w:t>jas izvirzīto kandidātu, t</w:t>
      </w:r>
      <w:r w:rsidR="001105D6">
        <w:rPr>
          <w:rFonts w:ascii="Times New Roman" w:hAnsi="Times New Roman" w:cs="Times New Roman"/>
          <w:sz w:val="28"/>
          <w:szCs w:val="28"/>
          <w:lang w:eastAsia="lv-LV"/>
        </w:rPr>
        <w:t>ā</w:t>
      </w:r>
      <w:r w:rsidR="001105D6" w:rsidRPr="00990593">
        <w:rPr>
          <w:rFonts w:ascii="Times New Roman" w:hAnsi="Times New Roman" w:cs="Times New Roman"/>
          <w:sz w:val="28"/>
          <w:szCs w:val="28"/>
          <w:lang w:eastAsia="lv-LV"/>
        </w:rPr>
        <w:t xml:space="preserve"> triju darbdienu laikā publicē </w:t>
      </w:r>
      <w:r w:rsidR="00AA42FA">
        <w:rPr>
          <w:rFonts w:ascii="Times New Roman" w:hAnsi="Times New Roman" w:cs="Times New Roman"/>
          <w:sz w:val="28"/>
          <w:szCs w:val="28"/>
          <w:lang w:eastAsia="lv-LV"/>
        </w:rPr>
        <w:t>institūcijas</w:t>
      </w:r>
      <w:r w:rsidR="001105D6" w:rsidRPr="00990593">
        <w:rPr>
          <w:rFonts w:ascii="Times New Roman" w:hAnsi="Times New Roman" w:cs="Times New Roman"/>
          <w:sz w:val="28"/>
          <w:szCs w:val="28"/>
          <w:lang w:eastAsia="lv-LV"/>
        </w:rPr>
        <w:t xml:space="preserve"> tīmekļa vietnē attiecīgu paziņojumu par nominācijas komi</w:t>
      </w:r>
      <w:r w:rsidR="001105D6">
        <w:rPr>
          <w:rFonts w:ascii="Times New Roman" w:hAnsi="Times New Roman" w:cs="Times New Roman"/>
          <w:sz w:val="28"/>
          <w:szCs w:val="28"/>
          <w:lang w:eastAsia="lv-LV"/>
        </w:rPr>
        <w:t>si</w:t>
      </w:r>
      <w:r w:rsidR="001105D6" w:rsidRPr="00990593">
        <w:rPr>
          <w:rFonts w:ascii="Times New Roman" w:hAnsi="Times New Roman" w:cs="Times New Roman"/>
          <w:sz w:val="28"/>
          <w:szCs w:val="28"/>
          <w:lang w:eastAsia="lv-LV"/>
        </w:rPr>
        <w:t>jas priekšlikuma noraidīšanu un atkārtotu atlases procesa uzsākšanu.</w:t>
      </w:r>
    </w:p>
    <w:p w14:paraId="7784CBAB" w14:textId="77777777" w:rsidR="003727F7" w:rsidRDefault="003727F7" w:rsidP="008458A7">
      <w:pPr>
        <w:spacing w:before="120" w:after="0" w:line="240" w:lineRule="auto"/>
        <w:jc w:val="center"/>
        <w:rPr>
          <w:rFonts w:ascii="Times New Roman" w:hAnsi="Times New Roman" w:cs="Times New Roman"/>
          <w:b/>
          <w:sz w:val="28"/>
          <w:szCs w:val="28"/>
          <w:lang w:eastAsia="lv-LV"/>
        </w:rPr>
      </w:pPr>
    </w:p>
    <w:p w14:paraId="3C865EA6" w14:textId="77777777" w:rsidR="008458A7" w:rsidRPr="00F0160C" w:rsidRDefault="00F0160C" w:rsidP="008458A7">
      <w:pPr>
        <w:spacing w:before="120" w:after="0" w:line="240" w:lineRule="auto"/>
        <w:jc w:val="center"/>
        <w:rPr>
          <w:rFonts w:ascii="Times New Roman" w:hAnsi="Times New Roman" w:cs="Times New Roman"/>
          <w:b/>
          <w:sz w:val="28"/>
          <w:szCs w:val="28"/>
          <w:lang w:eastAsia="lv-LV"/>
        </w:rPr>
      </w:pPr>
      <w:r w:rsidRPr="00F0160C">
        <w:rPr>
          <w:rFonts w:ascii="Times New Roman" w:hAnsi="Times New Roman" w:cs="Times New Roman"/>
          <w:b/>
          <w:sz w:val="28"/>
          <w:szCs w:val="28"/>
          <w:lang w:eastAsia="lv-LV"/>
        </w:rPr>
        <w:t xml:space="preserve"> </w:t>
      </w:r>
      <w:r w:rsidR="004A0B2B">
        <w:rPr>
          <w:rFonts w:ascii="Times New Roman" w:hAnsi="Times New Roman" w:cs="Times New Roman"/>
          <w:b/>
          <w:sz w:val="28"/>
          <w:szCs w:val="28"/>
          <w:lang w:eastAsia="lv-LV"/>
        </w:rPr>
        <w:t xml:space="preserve">VI </w:t>
      </w:r>
      <w:r w:rsidR="008458A7" w:rsidRPr="00F0160C">
        <w:rPr>
          <w:rFonts w:ascii="Times New Roman" w:hAnsi="Times New Roman" w:cs="Times New Roman"/>
          <w:b/>
          <w:sz w:val="28"/>
          <w:szCs w:val="28"/>
          <w:lang w:eastAsia="lv-LV"/>
        </w:rPr>
        <w:t>Noslēguma jautājums</w:t>
      </w:r>
    </w:p>
    <w:p w14:paraId="09E9E624" w14:textId="77777777" w:rsidR="00815064" w:rsidRPr="004A0B2B" w:rsidRDefault="004A0B2B" w:rsidP="00815064">
      <w:pPr>
        <w:pStyle w:val="ListParagraph"/>
        <w:tabs>
          <w:tab w:val="left" w:pos="284"/>
        </w:tabs>
        <w:spacing w:before="120" w:after="0" w:line="240" w:lineRule="auto"/>
        <w:ind w:left="0" w:right="-1"/>
        <w:jc w:val="both"/>
        <w:rPr>
          <w:rFonts w:ascii="Times New Roman" w:hAnsi="Times New Roman" w:cs="Times New Roman"/>
          <w:sz w:val="28"/>
          <w:szCs w:val="28"/>
          <w:lang w:eastAsia="lv-LV"/>
        </w:rPr>
      </w:pPr>
      <w:r>
        <w:rPr>
          <w:rFonts w:ascii="Times New Roman" w:hAnsi="Times New Roman" w:cs="Times New Roman"/>
          <w:sz w:val="28"/>
          <w:szCs w:val="28"/>
          <w:lang w:eastAsia="lv-LV"/>
        </w:rPr>
        <w:t>2</w:t>
      </w:r>
      <w:r w:rsidR="007747F5">
        <w:rPr>
          <w:rFonts w:ascii="Times New Roman" w:hAnsi="Times New Roman" w:cs="Times New Roman"/>
          <w:sz w:val="28"/>
          <w:szCs w:val="28"/>
          <w:lang w:eastAsia="lv-LV"/>
        </w:rPr>
        <w:t>6</w:t>
      </w:r>
      <w:r>
        <w:rPr>
          <w:rFonts w:ascii="Times New Roman" w:hAnsi="Times New Roman" w:cs="Times New Roman"/>
          <w:sz w:val="28"/>
          <w:szCs w:val="28"/>
          <w:lang w:eastAsia="lv-LV"/>
        </w:rPr>
        <w:t xml:space="preserve">. </w:t>
      </w:r>
      <w:r w:rsidRPr="004A0B2B">
        <w:rPr>
          <w:rFonts w:ascii="Times New Roman" w:hAnsi="Times New Roman" w:cs="Times New Roman"/>
          <w:sz w:val="28"/>
          <w:szCs w:val="28"/>
          <w:lang w:eastAsia="lv-LV"/>
        </w:rPr>
        <w:t>Atzīt par spēku zaudējuš</w:t>
      </w:r>
      <w:r>
        <w:rPr>
          <w:rFonts w:ascii="Times New Roman" w:hAnsi="Times New Roman" w:cs="Times New Roman"/>
          <w:sz w:val="28"/>
          <w:szCs w:val="28"/>
          <w:lang w:eastAsia="lv-LV"/>
        </w:rPr>
        <w:t>u</w:t>
      </w:r>
      <w:r w:rsidRPr="004A0B2B">
        <w:rPr>
          <w:rFonts w:ascii="Times New Roman" w:hAnsi="Times New Roman" w:cs="Times New Roman"/>
          <w:bCs/>
          <w:sz w:val="28"/>
          <w:szCs w:val="28"/>
        </w:rPr>
        <w:t xml:space="preserve"> </w:t>
      </w:r>
      <w:r w:rsidR="008458A7" w:rsidRPr="004A0B2B">
        <w:rPr>
          <w:rFonts w:ascii="Times New Roman" w:hAnsi="Times New Roman" w:cs="Times New Roman"/>
          <w:bCs/>
          <w:sz w:val="28"/>
          <w:szCs w:val="28"/>
        </w:rPr>
        <w:t xml:space="preserve">Ministru kabineta </w:t>
      </w:r>
      <w:proofErr w:type="gramStart"/>
      <w:r w:rsidR="008458A7" w:rsidRPr="004A0B2B">
        <w:rPr>
          <w:rFonts w:ascii="Times New Roman" w:hAnsi="Times New Roman" w:cs="Times New Roman"/>
          <w:bCs/>
          <w:sz w:val="28"/>
          <w:szCs w:val="28"/>
        </w:rPr>
        <w:t>2014.gada</w:t>
      </w:r>
      <w:proofErr w:type="gramEnd"/>
      <w:r w:rsidR="008458A7" w:rsidRPr="004A0B2B">
        <w:rPr>
          <w:rFonts w:ascii="Times New Roman" w:hAnsi="Times New Roman" w:cs="Times New Roman"/>
          <w:bCs/>
          <w:sz w:val="28"/>
          <w:szCs w:val="28"/>
        </w:rPr>
        <w:t xml:space="preserve"> </w:t>
      </w:r>
      <w:r w:rsidR="00BD106E" w:rsidRPr="004A0B2B">
        <w:rPr>
          <w:rFonts w:ascii="Times New Roman" w:hAnsi="Times New Roman" w:cs="Times New Roman"/>
          <w:bCs/>
          <w:sz w:val="28"/>
          <w:szCs w:val="28"/>
        </w:rPr>
        <w:t>23.septemb</w:t>
      </w:r>
      <w:r w:rsidR="008458A7" w:rsidRPr="004A0B2B">
        <w:rPr>
          <w:rFonts w:ascii="Times New Roman" w:hAnsi="Times New Roman" w:cs="Times New Roman"/>
          <w:bCs/>
          <w:sz w:val="28"/>
          <w:szCs w:val="28"/>
        </w:rPr>
        <w:t>ra instrukcij</w:t>
      </w:r>
      <w:r>
        <w:rPr>
          <w:rFonts w:ascii="Times New Roman" w:hAnsi="Times New Roman" w:cs="Times New Roman"/>
          <w:bCs/>
          <w:sz w:val="28"/>
          <w:szCs w:val="28"/>
        </w:rPr>
        <w:t>u</w:t>
      </w:r>
      <w:r w:rsidR="008458A7" w:rsidRPr="004A0B2B">
        <w:rPr>
          <w:rFonts w:ascii="Times New Roman" w:hAnsi="Times New Roman" w:cs="Times New Roman"/>
          <w:bCs/>
          <w:sz w:val="28"/>
          <w:szCs w:val="28"/>
        </w:rPr>
        <w:t xml:space="preserve"> Nr.6. „Kārtība, kādā veic kandidātu atlasi valdes un padomes locekļu amatiem kapitālsabiedrībās, kurās valstij kā dalībniekam (akcionāram) ir tiesības izvirzīt valdes vai padomes locekļus</w:t>
      </w:r>
      <w:r w:rsidR="008458A7" w:rsidRPr="004A0B2B">
        <w:rPr>
          <w:rFonts w:ascii="Times New Roman" w:hAnsi="Times New Roman" w:cs="Times New Roman"/>
          <w:sz w:val="28"/>
          <w:szCs w:val="28"/>
        </w:rPr>
        <w:t>”</w:t>
      </w:r>
      <w:r w:rsidR="00F0160C" w:rsidRPr="004A0B2B">
        <w:rPr>
          <w:rFonts w:ascii="Times New Roman" w:hAnsi="Times New Roman" w:cs="Times New Roman"/>
          <w:sz w:val="28"/>
          <w:szCs w:val="28"/>
        </w:rPr>
        <w:t xml:space="preserve"> </w:t>
      </w:r>
      <w:r w:rsidR="00815064" w:rsidRPr="004A0B2B">
        <w:rPr>
          <w:rFonts w:ascii="Times New Roman" w:hAnsi="Times New Roman" w:cs="Times New Roman"/>
          <w:sz w:val="28"/>
          <w:szCs w:val="28"/>
        </w:rPr>
        <w:t xml:space="preserve">(Latvijas Vēstnesis, 2014,195. nr.). </w:t>
      </w:r>
    </w:p>
    <w:p w14:paraId="6D2EB2C4" w14:textId="77777777" w:rsidR="001105D6" w:rsidRPr="004A0B2B" w:rsidRDefault="001105D6" w:rsidP="004A0B2B">
      <w:pPr>
        <w:pStyle w:val="ListParagraph"/>
        <w:tabs>
          <w:tab w:val="left" w:pos="284"/>
        </w:tabs>
        <w:spacing w:before="120" w:after="0" w:line="240" w:lineRule="auto"/>
        <w:ind w:left="0" w:right="-1"/>
        <w:jc w:val="both"/>
        <w:rPr>
          <w:rFonts w:ascii="Times New Roman" w:hAnsi="Times New Roman" w:cs="Times New Roman"/>
          <w:sz w:val="28"/>
          <w:szCs w:val="28"/>
          <w:lang w:eastAsia="lv-LV"/>
        </w:rPr>
      </w:pPr>
    </w:p>
    <w:p w14:paraId="338CF22E" w14:textId="77777777" w:rsidR="001105D6" w:rsidRPr="007664E5" w:rsidRDefault="001105D6" w:rsidP="001105D6">
      <w:pPr>
        <w:tabs>
          <w:tab w:val="left" w:pos="6804"/>
        </w:tabs>
        <w:spacing w:before="120" w:after="0" w:line="240" w:lineRule="auto"/>
        <w:ind w:right="-522"/>
        <w:rPr>
          <w:rFonts w:ascii="Times New Roman" w:hAnsi="Times New Roman" w:cs="Times New Roman"/>
          <w:b/>
          <w:sz w:val="28"/>
          <w:szCs w:val="28"/>
        </w:rPr>
      </w:pPr>
      <w:r w:rsidRPr="007664E5">
        <w:rPr>
          <w:rFonts w:ascii="Times New Roman" w:hAnsi="Times New Roman" w:cs="Times New Roman"/>
          <w:b/>
          <w:sz w:val="28"/>
          <w:szCs w:val="28"/>
        </w:rPr>
        <w:t>Ministru prezidente</w:t>
      </w:r>
      <w:r w:rsidRPr="007664E5">
        <w:rPr>
          <w:rFonts w:ascii="Times New Roman" w:hAnsi="Times New Roman" w:cs="Times New Roman"/>
          <w:b/>
          <w:sz w:val="28"/>
          <w:szCs w:val="28"/>
        </w:rPr>
        <w:tab/>
      </w:r>
      <w:r w:rsidR="003A657A">
        <w:rPr>
          <w:rFonts w:ascii="Times New Roman" w:hAnsi="Times New Roman" w:cs="Times New Roman"/>
          <w:b/>
          <w:sz w:val="28"/>
          <w:szCs w:val="28"/>
        </w:rPr>
        <w:tab/>
      </w:r>
      <w:r w:rsidRPr="007664E5">
        <w:rPr>
          <w:rFonts w:ascii="Times New Roman" w:hAnsi="Times New Roman" w:cs="Times New Roman"/>
          <w:b/>
          <w:sz w:val="28"/>
          <w:szCs w:val="28"/>
        </w:rPr>
        <w:t>L.Straujuma</w:t>
      </w:r>
    </w:p>
    <w:p w14:paraId="4133949F" w14:textId="77777777" w:rsidR="001105D6" w:rsidRDefault="001105D6" w:rsidP="001105D6">
      <w:pPr>
        <w:tabs>
          <w:tab w:val="left" w:pos="6804"/>
        </w:tabs>
        <w:spacing w:before="120" w:after="0" w:line="240" w:lineRule="auto"/>
        <w:ind w:right="-522"/>
        <w:rPr>
          <w:rFonts w:ascii="Times New Roman" w:hAnsi="Times New Roman" w:cs="Times New Roman"/>
          <w:b/>
          <w:sz w:val="28"/>
          <w:szCs w:val="28"/>
        </w:rPr>
      </w:pPr>
    </w:p>
    <w:p w14:paraId="72D95D4B" w14:textId="77777777" w:rsidR="00C472AF" w:rsidRDefault="00BD106E" w:rsidP="001105D6">
      <w:pPr>
        <w:tabs>
          <w:tab w:val="left" w:pos="6804"/>
        </w:tabs>
        <w:spacing w:before="120" w:after="0" w:line="240" w:lineRule="auto"/>
        <w:ind w:right="-522"/>
        <w:rPr>
          <w:rFonts w:ascii="Times New Roman" w:hAnsi="Times New Roman" w:cs="Times New Roman"/>
          <w:b/>
          <w:sz w:val="28"/>
          <w:szCs w:val="28"/>
        </w:rPr>
      </w:pPr>
      <w:r>
        <w:rPr>
          <w:rFonts w:ascii="Times New Roman" w:hAnsi="Times New Roman" w:cs="Times New Roman"/>
          <w:b/>
          <w:sz w:val="28"/>
          <w:szCs w:val="28"/>
        </w:rPr>
        <w:t>Finanšu ministrs</w:t>
      </w:r>
      <w:r w:rsidR="003A657A">
        <w:rPr>
          <w:rFonts w:ascii="Times New Roman" w:hAnsi="Times New Roman" w:cs="Times New Roman"/>
          <w:b/>
          <w:sz w:val="28"/>
          <w:szCs w:val="28"/>
        </w:rPr>
        <w:tab/>
      </w:r>
      <w:r w:rsidR="003A657A">
        <w:rPr>
          <w:rFonts w:ascii="Times New Roman" w:hAnsi="Times New Roman" w:cs="Times New Roman"/>
          <w:b/>
          <w:sz w:val="28"/>
          <w:szCs w:val="28"/>
        </w:rPr>
        <w:tab/>
      </w:r>
      <w:r>
        <w:rPr>
          <w:rFonts w:ascii="Times New Roman" w:hAnsi="Times New Roman" w:cs="Times New Roman"/>
          <w:b/>
          <w:sz w:val="28"/>
          <w:szCs w:val="28"/>
        </w:rPr>
        <w:t>J.Reirs</w:t>
      </w:r>
    </w:p>
    <w:p w14:paraId="17DCF5AB" w14:textId="77777777" w:rsidR="00BD106E" w:rsidRDefault="00BD106E" w:rsidP="001105D6">
      <w:pPr>
        <w:tabs>
          <w:tab w:val="left" w:pos="6804"/>
        </w:tabs>
        <w:spacing w:before="120" w:after="0" w:line="240" w:lineRule="auto"/>
        <w:ind w:right="-522"/>
        <w:rPr>
          <w:rFonts w:ascii="Times New Roman" w:hAnsi="Times New Roman" w:cs="Times New Roman"/>
          <w:b/>
          <w:sz w:val="28"/>
          <w:szCs w:val="28"/>
        </w:rPr>
      </w:pPr>
    </w:p>
    <w:p w14:paraId="12C9587F" w14:textId="77777777" w:rsidR="00BD106E" w:rsidRPr="0064519C" w:rsidRDefault="00BD106E" w:rsidP="001105D6">
      <w:pPr>
        <w:tabs>
          <w:tab w:val="left" w:pos="6804"/>
        </w:tabs>
        <w:spacing w:before="120" w:after="0" w:line="240" w:lineRule="auto"/>
        <w:ind w:right="-522"/>
        <w:rPr>
          <w:rFonts w:ascii="Times New Roman" w:hAnsi="Times New Roman" w:cs="Times New Roman"/>
          <w:sz w:val="28"/>
          <w:szCs w:val="28"/>
        </w:rPr>
      </w:pPr>
      <w:r w:rsidRPr="0064519C">
        <w:rPr>
          <w:rFonts w:ascii="Times New Roman" w:hAnsi="Times New Roman" w:cs="Times New Roman"/>
          <w:sz w:val="28"/>
          <w:szCs w:val="28"/>
        </w:rPr>
        <w:t>Vīza:</w:t>
      </w:r>
    </w:p>
    <w:p w14:paraId="5154BC87" w14:textId="77777777" w:rsidR="001105D6" w:rsidRPr="0064519C" w:rsidRDefault="00860C7D" w:rsidP="001105D6">
      <w:pPr>
        <w:tabs>
          <w:tab w:val="left" w:pos="6804"/>
        </w:tabs>
        <w:spacing w:after="0" w:line="240" w:lineRule="auto"/>
        <w:ind w:right="-522"/>
        <w:rPr>
          <w:rFonts w:ascii="Times New Roman" w:hAnsi="Times New Roman" w:cs="Times New Roman"/>
          <w:sz w:val="28"/>
          <w:szCs w:val="28"/>
        </w:rPr>
      </w:pPr>
      <w:proofErr w:type="spellStart"/>
      <w:r w:rsidRPr="0064519C">
        <w:rPr>
          <w:rFonts w:ascii="Times New Roman" w:hAnsi="Times New Roman" w:cs="Times New Roman"/>
          <w:sz w:val="28"/>
          <w:szCs w:val="28"/>
        </w:rPr>
        <w:t>Pārresoru</w:t>
      </w:r>
      <w:proofErr w:type="spellEnd"/>
      <w:r w:rsidRPr="0064519C">
        <w:rPr>
          <w:rFonts w:ascii="Times New Roman" w:hAnsi="Times New Roman" w:cs="Times New Roman"/>
          <w:sz w:val="28"/>
          <w:szCs w:val="28"/>
        </w:rPr>
        <w:t xml:space="preserve"> koordinācijas centra vadītāj</w:t>
      </w:r>
      <w:r w:rsidR="00BD106E" w:rsidRPr="0064519C">
        <w:rPr>
          <w:rFonts w:ascii="Times New Roman" w:hAnsi="Times New Roman" w:cs="Times New Roman"/>
          <w:sz w:val="28"/>
          <w:szCs w:val="28"/>
        </w:rPr>
        <w:t>s</w:t>
      </w:r>
      <w:r w:rsidR="001105D6" w:rsidRPr="0064519C">
        <w:rPr>
          <w:rFonts w:ascii="Times New Roman" w:hAnsi="Times New Roman" w:cs="Times New Roman"/>
          <w:sz w:val="28"/>
          <w:szCs w:val="28"/>
        </w:rPr>
        <w:tab/>
      </w:r>
      <w:r w:rsidR="003A657A" w:rsidRPr="0064519C">
        <w:rPr>
          <w:rFonts w:ascii="Times New Roman" w:hAnsi="Times New Roman" w:cs="Times New Roman"/>
          <w:sz w:val="28"/>
          <w:szCs w:val="28"/>
        </w:rPr>
        <w:tab/>
      </w:r>
      <w:r w:rsidR="00BD106E" w:rsidRPr="0064519C">
        <w:rPr>
          <w:rFonts w:ascii="Times New Roman" w:hAnsi="Times New Roman" w:cs="Times New Roman"/>
          <w:sz w:val="28"/>
          <w:szCs w:val="28"/>
        </w:rPr>
        <w:t>P.Vilks</w:t>
      </w:r>
    </w:p>
    <w:p w14:paraId="3AD17051" w14:textId="77777777" w:rsidR="00AB0381" w:rsidRPr="0064519C" w:rsidRDefault="00AB0381" w:rsidP="001105D6">
      <w:pPr>
        <w:widowControl w:val="0"/>
        <w:spacing w:after="0" w:line="240" w:lineRule="auto"/>
        <w:rPr>
          <w:rFonts w:ascii="Times New Roman" w:eastAsia="Times New Roman" w:hAnsi="Times New Roman" w:cs="Times New Roman"/>
          <w:sz w:val="20"/>
          <w:szCs w:val="20"/>
        </w:rPr>
      </w:pPr>
    </w:p>
    <w:p w14:paraId="0FCEB523" w14:textId="77777777" w:rsidR="00357BEB" w:rsidRDefault="00357BEB" w:rsidP="001105D6">
      <w:pPr>
        <w:widowControl w:val="0"/>
        <w:spacing w:after="0" w:line="240" w:lineRule="auto"/>
        <w:rPr>
          <w:rFonts w:ascii="Times New Roman" w:eastAsia="Times New Roman" w:hAnsi="Times New Roman" w:cs="Times New Roman"/>
          <w:sz w:val="20"/>
          <w:szCs w:val="20"/>
        </w:rPr>
      </w:pPr>
    </w:p>
    <w:p w14:paraId="0807ADCD" w14:textId="77777777" w:rsidR="00357BEB" w:rsidRDefault="00357BEB" w:rsidP="001105D6">
      <w:pPr>
        <w:widowControl w:val="0"/>
        <w:spacing w:after="0" w:line="240" w:lineRule="auto"/>
        <w:rPr>
          <w:rFonts w:ascii="Times New Roman" w:eastAsia="Times New Roman" w:hAnsi="Times New Roman" w:cs="Times New Roman"/>
          <w:sz w:val="20"/>
          <w:szCs w:val="20"/>
        </w:rPr>
      </w:pPr>
    </w:p>
    <w:p w14:paraId="29A339C9" w14:textId="77777777" w:rsidR="00C472AF" w:rsidRDefault="00C472AF" w:rsidP="001105D6">
      <w:pPr>
        <w:widowControl w:val="0"/>
        <w:spacing w:after="0" w:line="240" w:lineRule="auto"/>
        <w:rPr>
          <w:rFonts w:ascii="Times New Roman" w:eastAsia="Times New Roman" w:hAnsi="Times New Roman" w:cs="Times New Roman"/>
          <w:sz w:val="20"/>
          <w:szCs w:val="20"/>
        </w:rPr>
      </w:pPr>
    </w:p>
    <w:p w14:paraId="75ECA337" w14:textId="2A13EB3E" w:rsidR="001105D6" w:rsidRPr="00A74B04" w:rsidRDefault="002857F6" w:rsidP="001105D6">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00B847E3">
        <w:rPr>
          <w:rFonts w:ascii="Times New Roman" w:eastAsia="Times New Roman" w:hAnsi="Times New Roman" w:cs="Times New Roman"/>
          <w:sz w:val="16"/>
          <w:szCs w:val="16"/>
        </w:rPr>
        <w:t>6</w:t>
      </w:r>
      <w:r>
        <w:rPr>
          <w:rFonts w:ascii="Times New Roman" w:eastAsia="Times New Roman" w:hAnsi="Times New Roman" w:cs="Times New Roman"/>
          <w:sz w:val="16"/>
          <w:szCs w:val="16"/>
        </w:rPr>
        <w:t>.11</w:t>
      </w:r>
      <w:r w:rsidR="00B94427">
        <w:rPr>
          <w:rFonts w:ascii="Times New Roman" w:eastAsia="Times New Roman" w:hAnsi="Times New Roman" w:cs="Times New Roman"/>
          <w:sz w:val="16"/>
          <w:szCs w:val="16"/>
        </w:rPr>
        <w:t>.</w:t>
      </w:r>
      <w:r w:rsidR="001105D6" w:rsidRPr="00A74B04">
        <w:rPr>
          <w:rFonts w:ascii="Times New Roman" w:eastAsia="Times New Roman" w:hAnsi="Times New Roman" w:cs="Times New Roman"/>
          <w:sz w:val="16"/>
          <w:szCs w:val="16"/>
        </w:rPr>
        <w:t>2015.</w:t>
      </w:r>
      <w:r w:rsidR="006044E8" w:rsidRPr="00A74B04">
        <w:rPr>
          <w:rFonts w:ascii="Times New Roman" w:eastAsia="Times New Roman" w:hAnsi="Times New Roman" w:cs="Times New Roman"/>
          <w:sz w:val="16"/>
          <w:szCs w:val="16"/>
        </w:rPr>
        <w:t>1</w:t>
      </w:r>
      <w:r w:rsidR="00B847E3">
        <w:rPr>
          <w:rFonts w:ascii="Times New Roman" w:eastAsia="Times New Roman" w:hAnsi="Times New Roman" w:cs="Times New Roman"/>
          <w:sz w:val="16"/>
          <w:szCs w:val="16"/>
        </w:rPr>
        <w:t>6</w:t>
      </w:r>
      <w:r w:rsidR="00B94427">
        <w:rPr>
          <w:rFonts w:ascii="Times New Roman" w:eastAsia="Times New Roman" w:hAnsi="Times New Roman" w:cs="Times New Roman"/>
          <w:sz w:val="16"/>
          <w:szCs w:val="16"/>
        </w:rPr>
        <w:t>:4</w:t>
      </w:r>
      <w:r w:rsidR="001105D6" w:rsidRPr="00A74B04">
        <w:rPr>
          <w:rFonts w:ascii="Times New Roman" w:eastAsia="Times New Roman" w:hAnsi="Times New Roman" w:cs="Times New Roman"/>
          <w:sz w:val="16"/>
          <w:szCs w:val="16"/>
        </w:rPr>
        <w:t>0.</w:t>
      </w:r>
    </w:p>
    <w:p w14:paraId="123E74F6" w14:textId="0DA0A2A3" w:rsidR="001105D6" w:rsidRPr="00A74B04" w:rsidRDefault="00FC4FCC" w:rsidP="001105D6">
      <w:pPr>
        <w:widowControl w:val="0"/>
        <w:tabs>
          <w:tab w:val="left" w:pos="7513"/>
        </w:tabs>
        <w:spacing w:after="0" w:line="240" w:lineRule="auto"/>
        <w:jc w:val="both"/>
        <w:rPr>
          <w:rFonts w:ascii="Times New Roman" w:eastAsia="Times New Roman" w:hAnsi="Times New Roman" w:cs="Times New Roman"/>
          <w:b/>
          <w:sz w:val="16"/>
          <w:szCs w:val="16"/>
        </w:rPr>
      </w:pPr>
      <w:r w:rsidRPr="00A74B04">
        <w:rPr>
          <w:rFonts w:ascii="Times New Roman" w:eastAsia="Times New Roman" w:hAnsi="Times New Roman" w:cs="Times New Roman"/>
          <w:sz w:val="16"/>
          <w:szCs w:val="16"/>
        </w:rPr>
        <w:t>1</w:t>
      </w:r>
      <w:r w:rsidR="00B847E3">
        <w:rPr>
          <w:rFonts w:ascii="Times New Roman" w:eastAsia="Times New Roman" w:hAnsi="Times New Roman" w:cs="Times New Roman"/>
          <w:sz w:val="16"/>
          <w:szCs w:val="16"/>
        </w:rPr>
        <w:t>565</w:t>
      </w:r>
    </w:p>
    <w:p w14:paraId="0119BE23" w14:textId="77777777" w:rsidR="00860C7D" w:rsidRPr="00A74B04" w:rsidRDefault="00860C7D" w:rsidP="00324500">
      <w:pPr>
        <w:widowControl w:val="0"/>
        <w:spacing w:after="0" w:line="240" w:lineRule="auto"/>
        <w:jc w:val="both"/>
        <w:rPr>
          <w:rFonts w:ascii="Times New Roman" w:eastAsia="Times New Roman" w:hAnsi="Times New Roman" w:cs="Times New Roman"/>
          <w:sz w:val="16"/>
          <w:szCs w:val="16"/>
        </w:rPr>
      </w:pPr>
      <w:r w:rsidRPr="00A74B04">
        <w:rPr>
          <w:rFonts w:ascii="Times New Roman" w:eastAsia="Times New Roman" w:hAnsi="Times New Roman" w:cs="Times New Roman"/>
          <w:sz w:val="16"/>
          <w:szCs w:val="16"/>
        </w:rPr>
        <w:t xml:space="preserve">Vladislavs </w:t>
      </w:r>
      <w:proofErr w:type="spellStart"/>
      <w:r w:rsidRPr="00A74B04">
        <w:rPr>
          <w:rFonts w:ascii="Times New Roman" w:eastAsia="Times New Roman" w:hAnsi="Times New Roman" w:cs="Times New Roman"/>
          <w:sz w:val="16"/>
          <w:szCs w:val="16"/>
        </w:rPr>
        <w:t>Vesperis</w:t>
      </w:r>
      <w:proofErr w:type="spellEnd"/>
    </w:p>
    <w:p w14:paraId="53A0041A" w14:textId="77777777" w:rsidR="00AB0381" w:rsidRDefault="00860C7D" w:rsidP="00324500">
      <w:pPr>
        <w:widowControl w:val="0"/>
        <w:spacing w:after="0" w:line="240" w:lineRule="auto"/>
        <w:jc w:val="both"/>
        <w:rPr>
          <w:rFonts w:ascii="Times New Roman" w:eastAsia="Times New Roman" w:hAnsi="Times New Roman" w:cs="Times New Roman"/>
          <w:sz w:val="16"/>
          <w:szCs w:val="16"/>
        </w:rPr>
      </w:pPr>
      <w:r w:rsidRPr="00A74B04">
        <w:rPr>
          <w:rFonts w:ascii="Times New Roman" w:eastAsia="Times New Roman" w:hAnsi="Times New Roman" w:cs="Times New Roman"/>
          <w:sz w:val="16"/>
          <w:szCs w:val="16"/>
        </w:rPr>
        <w:t xml:space="preserve"> 67082812</w:t>
      </w:r>
      <w:r w:rsidR="001105D6" w:rsidRPr="00A74B04">
        <w:rPr>
          <w:rFonts w:ascii="Times New Roman" w:eastAsia="Times New Roman" w:hAnsi="Times New Roman" w:cs="Times New Roman"/>
          <w:sz w:val="16"/>
          <w:szCs w:val="16"/>
        </w:rPr>
        <w:t xml:space="preserve">, </w:t>
      </w:r>
      <w:hyperlink r:id="rId9" w:history="1">
        <w:r w:rsidR="003A657A" w:rsidRPr="00B817C5">
          <w:rPr>
            <w:rStyle w:val="Hyperlink"/>
            <w:rFonts w:ascii="Times New Roman" w:eastAsia="Times New Roman" w:hAnsi="Times New Roman" w:cs="Times New Roman"/>
            <w:sz w:val="16"/>
            <w:szCs w:val="16"/>
          </w:rPr>
          <w:t>vladislavs.vesperis@pkc.mk.gov.lv</w:t>
        </w:r>
      </w:hyperlink>
    </w:p>
    <w:p w14:paraId="3CCA4CE9" w14:textId="77777777" w:rsidR="003A657A" w:rsidRPr="00A74B04" w:rsidRDefault="003A657A" w:rsidP="00324500">
      <w:pPr>
        <w:widowControl w:val="0"/>
        <w:spacing w:after="0" w:line="240" w:lineRule="auto"/>
        <w:jc w:val="both"/>
        <w:rPr>
          <w:rFonts w:ascii="Times New Roman" w:eastAsia="Times New Roman" w:hAnsi="Times New Roman" w:cs="Times New Roman"/>
          <w:sz w:val="16"/>
          <w:szCs w:val="16"/>
        </w:rPr>
      </w:pPr>
    </w:p>
    <w:sectPr w:rsidR="003A657A" w:rsidRPr="00A74B04" w:rsidSect="00CB3BB7">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721118" w15:done="0"/>
  <w15:commentEx w15:paraId="5F067B4A" w15:done="0"/>
  <w15:commentEx w15:paraId="16B4C138" w15:done="0"/>
  <w15:commentEx w15:paraId="2F653412" w15:done="0"/>
  <w15:commentEx w15:paraId="588B6F41" w15:done="0"/>
  <w15:commentEx w15:paraId="7837ECD9" w15:done="0"/>
  <w15:commentEx w15:paraId="148631AD" w15:done="0"/>
  <w15:commentEx w15:paraId="7B2C829A" w15:done="0"/>
  <w15:commentEx w15:paraId="759B3618" w15:done="0"/>
  <w15:commentEx w15:paraId="5E772323" w15:done="0"/>
  <w15:commentEx w15:paraId="1B8BEFA0" w15:paraIdParent="5E772323" w15:done="0"/>
  <w15:commentEx w15:paraId="627494E8" w15:done="0"/>
  <w15:commentEx w15:paraId="2D816292" w15:done="0"/>
  <w15:commentEx w15:paraId="35B33F6C" w15:done="0"/>
  <w15:commentEx w15:paraId="44AFE0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8BA67" w14:textId="77777777" w:rsidR="00934511" w:rsidRDefault="00934511" w:rsidP="001105D6">
      <w:pPr>
        <w:spacing w:after="0" w:line="240" w:lineRule="auto"/>
      </w:pPr>
      <w:r>
        <w:separator/>
      </w:r>
    </w:p>
  </w:endnote>
  <w:endnote w:type="continuationSeparator" w:id="0">
    <w:p w14:paraId="27775754" w14:textId="77777777" w:rsidR="00934511" w:rsidRDefault="00934511" w:rsidP="00110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93CA4" w14:textId="380A20C5" w:rsidR="00E27051" w:rsidRPr="00C472AF" w:rsidRDefault="00E27051" w:rsidP="00E27051">
    <w:pPr>
      <w:spacing w:before="120" w:after="0" w:line="240" w:lineRule="auto"/>
      <w:jc w:val="both"/>
      <w:rPr>
        <w:rFonts w:ascii="Times New Roman" w:hAnsi="Times New Roman" w:cs="Times New Roman"/>
        <w:sz w:val="16"/>
        <w:szCs w:val="16"/>
        <w:lang w:eastAsia="lv-LV"/>
      </w:rPr>
    </w:pPr>
    <w:r w:rsidRPr="00C472AF">
      <w:rPr>
        <w:rFonts w:ascii="Times New Roman" w:hAnsi="Times New Roman" w:cs="Times New Roman"/>
        <w:sz w:val="16"/>
        <w:szCs w:val="16"/>
      </w:rPr>
      <w:t>PKCNot_</w:t>
    </w:r>
    <w:r w:rsidR="00B847E3">
      <w:rPr>
        <w:rFonts w:ascii="Times New Roman" w:hAnsi="Times New Roman" w:cs="Times New Roman"/>
        <w:sz w:val="16"/>
        <w:szCs w:val="16"/>
      </w:rPr>
      <w:t>26</w:t>
    </w:r>
    <w:r w:rsidR="002857F6">
      <w:rPr>
        <w:rFonts w:ascii="Times New Roman" w:hAnsi="Times New Roman" w:cs="Times New Roman"/>
        <w:sz w:val="16"/>
        <w:szCs w:val="16"/>
      </w:rPr>
      <w:t>11</w:t>
    </w:r>
    <w:r w:rsidR="00241FDF">
      <w:rPr>
        <w:rFonts w:ascii="Times New Roman" w:hAnsi="Times New Roman" w:cs="Times New Roman"/>
        <w:sz w:val="16"/>
        <w:szCs w:val="16"/>
      </w:rPr>
      <w:t>20</w:t>
    </w:r>
    <w:r w:rsidRPr="00C472AF">
      <w:rPr>
        <w:rFonts w:ascii="Times New Roman" w:hAnsi="Times New Roman" w:cs="Times New Roman"/>
        <w:sz w:val="16"/>
        <w:szCs w:val="16"/>
      </w:rPr>
      <w:t>15</w:t>
    </w:r>
    <w:r>
      <w:rPr>
        <w:rFonts w:ascii="Times New Roman" w:hAnsi="Times New Roman" w:cs="Times New Roman"/>
        <w:sz w:val="16"/>
        <w:szCs w:val="16"/>
      </w:rPr>
      <w:t>_VSS</w:t>
    </w:r>
    <w:r w:rsidR="00241FDF">
      <w:rPr>
        <w:rFonts w:ascii="Times New Roman" w:hAnsi="Times New Roman" w:cs="Times New Roman"/>
        <w:sz w:val="16"/>
        <w:szCs w:val="16"/>
      </w:rPr>
      <w:t>-</w:t>
    </w:r>
    <w:r>
      <w:rPr>
        <w:rFonts w:ascii="Times New Roman" w:hAnsi="Times New Roman" w:cs="Times New Roman"/>
        <w:sz w:val="16"/>
        <w:szCs w:val="16"/>
      </w:rPr>
      <w:t>824</w:t>
    </w:r>
    <w:r w:rsidRPr="00C472AF">
      <w:rPr>
        <w:rFonts w:ascii="Times New Roman" w:hAnsi="Times New Roman" w:cs="Times New Roman"/>
        <w:sz w:val="16"/>
        <w:szCs w:val="16"/>
      </w:rPr>
      <w:t>; Ministru kabineta noteikumu projekts „</w:t>
    </w:r>
    <w:r w:rsidRPr="00C472AF">
      <w:rPr>
        <w:rFonts w:ascii="Times New Roman" w:hAnsi="Times New Roman" w:cs="Times New Roman"/>
        <w:sz w:val="16"/>
        <w:szCs w:val="16"/>
        <w:lang w:eastAsia="lv-LV"/>
      </w:rPr>
      <w:t>Kārtība, kādā nominē kandidātus valdes un padomes locekļu amatiem kapitālsabiedrībās, kurās valstij kā dalībniekam (akcionāram) ir tiesības izvirzīt valdes vai padomes locekļus, un valdes locekļus valsts kapitālsabiedrībās, kurās ir izveidota padome</w:t>
    </w:r>
    <w:r w:rsidRPr="00C472AF">
      <w:rPr>
        <w:rFonts w:ascii="Times New Roman" w:hAnsi="Times New Roman" w:cs="Times New Roman"/>
        <w:sz w:val="16"/>
        <w:szCs w:val="16"/>
      </w:rPr>
      <w:t>”</w:t>
    </w:r>
  </w:p>
  <w:p w14:paraId="25F819E0" w14:textId="77777777" w:rsidR="00C13B21" w:rsidRPr="00E27051" w:rsidRDefault="00934511" w:rsidP="00E270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67CEA" w14:textId="1A4B4BB1" w:rsidR="00952115" w:rsidRPr="00C472AF" w:rsidRDefault="00C472AF" w:rsidP="00952115">
    <w:pPr>
      <w:spacing w:before="120" w:after="0" w:line="240" w:lineRule="auto"/>
      <w:jc w:val="both"/>
      <w:rPr>
        <w:rFonts w:ascii="Times New Roman" w:hAnsi="Times New Roman" w:cs="Times New Roman"/>
        <w:sz w:val="16"/>
        <w:szCs w:val="16"/>
        <w:lang w:eastAsia="lv-LV"/>
      </w:rPr>
    </w:pPr>
    <w:r w:rsidRPr="00C472AF">
      <w:rPr>
        <w:rFonts w:ascii="Times New Roman" w:hAnsi="Times New Roman" w:cs="Times New Roman"/>
        <w:sz w:val="16"/>
        <w:szCs w:val="16"/>
      </w:rPr>
      <w:t>PKCNot</w:t>
    </w:r>
    <w:r w:rsidR="00952115" w:rsidRPr="00C472AF">
      <w:rPr>
        <w:rFonts w:ascii="Times New Roman" w:hAnsi="Times New Roman" w:cs="Times New Roman"/>
        <w:sz w:val="16"/>
        <w:szCs w:val="16"/>
      </w:rPr>
      <w:t>_</w:t>
    </w:r>
    <w:r w:rsidR="002857F6">
      <w:rPr>
        <w:rFonts w:ascii="Times New Roman" w:hAnsi="Times New Roman" w:cs="Times New Roman"/>
        <w:sz w:val="16"/>
        <w:szCs w:val="16"/>
      </w:rPr>
      <w:t>2</w:t>
    </w:r>
    <w:r w:rsidR="00B847E3">
      <w:rPr>
        <w:rFonts w:ascii="Times New Roman" w:hAnsi="Times New Roman" w:cs="Times New Roman"/>
        <w:sz w:val="16"/>
        <w:szCs w:val="16"/>
      </w:rPr>
      <w:t>6</w:t>
    </w:r>
    <w:r w:rsidR="002857F6">
      <w:rPr>
        <w:rFonts w:ascii="Times New Roman" w:hAnsi="Times New Roman" w:cs="Times New Roman"/>
        <w:sz w:val="16"/>
        <w:szCs w:val="16"/>
      </w:rPr>
      <w:t>11</w:t>
    </w:r>
    <w:r w:rsidR="00241FDF">
      <w:rPr>
        <w:rFonts w:ascii="Times New Roman" w:hAnsi="Times New Roman" w:cs="Times New Roman"/>
        <w:sz w:val="16"/>
        <w:szCs w:val="16"/>
      </w:rPr>
      <w:t>20</w:t>
    </w:r>
    <w:r w:rsidRPr="00C472AF">
      <w:rPr>
        <w:rFonts w:ascii="Times New Roman" w:hAnsi="Times New Roman" w:cs="Times New Roman"/>
        <w:sz w:val="16"/>
        <w:szCs w:val="16"/>
      </w:rPr>
      <w:t>15</w:t>
    </w:r>
    <w:r w:rsidR="00E27051">
      <w:rPr>
        <w:rFonts w:ascii="Times New Roman" w:hAnsi="Times New Roman" w:cs="Times New Roman"/>
        <w:sz w:val="16"/>
        <w:szCs w:val="16"/>
      </w:rPr>
      <w:t>_VSS</w:t>
    </w:r>
    <w:r w:rsidR="00241FDF">
      <w:rPr>
        <w:rFonts w:ascii="Times New Roman" w:hAnsi="Times New Roman" w:cs="Times New Roman"/>
        <w:sz w:val="16"/>
        <w:szCs w:val="16"/>
      </w:rPr>
      <w:t>-</w:t>
    </w:r>
    <w:r w:rsidR="00620C04">
      <w:rPr>
        <w:rFonts w:ascii="Times New Roman" w:hAnsi="Times New Roman" w:cs="Times New Roman"/>
        <w:sz w:val="16"/>
        <w:szCs w:val="16"/>
      </w:rPr>
      <w:t>824</w:t>
    </w:r>
    <w:r w:rsidR="00952115" w:rsidRPr="00C472AF">
      <w:rPr>
        <w:rFonts w:ascii="Times New Roman" w:hAnsi="Times New Roman" w:cs="Times New Roman"/>
        <w:sz w:val="16"/>
        <w:szCs w:val="16"/>
      </w:rPr>
      <w:t>; Ministru kabineta noteikumu projekts „</w:t>
    </w:r>
    <w:r w:rsidR="00952115" w:rsidRPr="00C472AF">
      <w:rPr>
        <w:rFonts w:ascii="Times New Roman" w:hAnsi="Times New Roman" w:cs="Times New Roman"/>
        <w:sz w:val="16"/>
        <w:szCs w:val="16"/>
        <w:lang w:eastAsia="lv-LV"/>
      </w:rPr>
      <w:t>Kārtība, kādā nominē kandidātus valdes un padomes locekļu amatiem kapitālsabiedrībās, kurās valstij kā dalībniekam (akcionāram) ir tiesības izvirzīt valdes vai padomes locekļus, un valdes locekļus valsts kapitālsabiedrībās, kurās ir izveidota padome</w:t>
    </w:r>
    <w:r w:rsidR="00952115" w:rsidRPr="00C472AF">
      <w:rPr>
        <w:rFonts w:ascii="Times New Roman" w:hAnsi="Times New Roman" w:cs="Times New Roman"/>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07E30" w14:textId="77777777" w:rsidR="00934511" w:rsidRDefault="00934511" w:rsidP="001105D6">
      <w:pPr>
        <w:spacing w:after="0" w:line="240" w:lineRule="auto"/>
      </w:pPr>
      <w:r>
        <w:separator/>
      </w:r>
    </w:p>
  </w:footnote>
  <w:footnote w:type="continuationSeparator" w:id="0">
    <w:p w14:paraId="0F9C89F9" w14:textId="77777777" w:rsidR="00934511" w:rsidRDefault="00934511" w:rsidP="00110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417126"/>
      <w:docPartObj>
        <w:docPartGallery w:val="Page Numbers (Top of Page)"/>
        <w:docPartUnique/>
      </w:docPartObj>
    </w:sdtPr>
    <w:sdtEndPr>
      <w:rPr>
        <w:noProof/>
      </w:rPr>
    </w:sdtEndPr>
    <w:sdtContent>
      <w:p w14:paraId="07568EF3" w14:textId="77777777" w:rsidR="00CB3BB7" w:rsidRDefault="00CB3BB7">
        <w:pPr>
          <w:pStyle w:val="Header"/>
          <w:jc w:val="center"/>
        </w:pPr>
        <w:r>
          <w:fldChar w:fldCharType="begin"/>
        </w:r>
        <w:r>
          <w:instrText xml:space="preserve"> PAGE   \* MERGEFORMAT </w:instrText>
        </w:r>
        <w:r>
          <w:fldChar w:fldCharType="separate"/>
        </w:r>
        <w:r w:rsidR="001048FF">
          <w:rPr>
            <w:noProof/>
          </w:rPr>
          <w:t>6</w:t>
        </w:r>
        <w:r>
          <w:rPr>
            <w:noProof/>
          </w:rPr>
          <w:fldChar w:fldCharType="end"/>
        </w:r>
      </w:p>
    </w:sdtContent>
  </w:sdt>
  <w:p w14:paraId="1EB6C6CA" w14:textId="77777777" w:rsidR="00CB3BB7" w:rsidRDefault="00CB3B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A728F"/>
    <w:multiLevelType w:val="hybridMultilevel"/>
    <w:tmpl w:val="8B1E70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A700D89"/>
    <w:multiLevelType w:val="hybridMultilevel"/>
    <w:tmpl w:val="5732AB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munds Stankevics">
    <w15:presenceInfo w15:providerId="AD" w15:userId="S-1-5-21-1762135226-342840741-925700815-65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9C6"/>
    <w:rsid w:val="00005456"/>
    <w:rsid w:val="00006978"/>
    <w:rsid w:val="0002469A"/>
    <w:rsid w:val="00060274"/>
    <w:rsid w:val="00071E98"/>
    <w:rsid w:val="000A7B99"/>
    <w:rsid w:val="000C5C42"/>
    <w:rsid w:val="000E308A"/>
    <w:rsid w:val="000E7BC6"/>
    <w:rsid w:val="001048FF"/>
    <w:rsid w:val="001105D6"/>
    <w:rsid w:val="00133600"/>
    <w:rsid w:val="001340F3"/>
    <w:rsid w:val="0016025E"/>
    <w:rsid w:val="0016312A"/>
    <w:rsid w:val="001716D5"/>
    <w:rsid w:val="00172DD2"/>
    <w:rsid w:val="0018318A"/>
    <w:rsid w:val="00190BAE"/>
    <w:rsid w:val="001A6FAB"/>
    <w:rsid w:val="001B49D0"/>
    <w:rsid w:val="001C0980"/>
    <w:rsid w:val="001E3508"/>
    <w:rsid w:val="00200095"/>
    <w:rsid w:val="0021282F"/>
    <w:rsid w:val="00221C8F"/>
    <w:rsid w:val="00235785"/>
    <w:rsid w:val="00241FDF"/>
    <w:rsid w:val="0024579B"/>
    <w:rsid w:val="0025597F"/>
    <w:rsid w:val="0027079F"/>
    <w:rsid w:val="002857F6"/>
    <w:rsid w:val="00287779"/>
    <w:rsid w:val="002B3953"/>
    <w:rsid w:val="002C33A4"/>
    <w:rsid w:val="002C4E54"/>
    <w:rsid w:val="002C5A46"/>
    <w:rsid w:val="002D026C"/>
    <w:rsid w:val="002D4086"/>
    <w:rsid w:val="00324500"/>
    <w:rsid w:val="0032467C"/>
    <w:rsid w:val="00325FD9"/>
    <w:rsid w:val="003348D4"/>
    <w:rsid w:val="0034042C"/>
    <w:rsid w:val="00347967"/>
    <w:rsid w:val="00357BEB"/>
    <w:rsid w:val="003727F7"/>
    <w:rsid w:val="0037416E"/>
    <w:rsid w:val="003A397C"/>
    <w:rsid w:val="003A39E5"/>
    <w:rsid w:val="003A657A"/>
    <w:rsid w:val="003B14C5"/>
    <w:rsid w:val="003C0C56"/>
    <w:rsid w:val="003D3AA0"/>
    <w:rsid w:val="003D70CC"/>
    <w:rsid w:val="003E6487"/>
    <w:rsid w:val="00404B7A"/>
    <w:rsid w:val="004055A2"/>
    <w:rsid w:val="0042295A"/>
    <w:rsid w:val="004406AF"/>
    <w:rsid w:val="00451ED7"/>
    <w:rsid w:val="00461AA2"/>
    <w:rsid w:val="00463385"/>
    <w:rsid w:val="00476696"/>
    <w:rsid w:val="00482AED"/>
    <w:rsid w:val="00490EF8"/>
    <w:rsid w:val="0049746F"/>
    <w:rsid w:val="004A0B2B"/>
    <w:rsid w:val="004A2902"/>
    <w:rsid w:val="004D089B"/>
    <w:rsid w:val="00517849"/>
    <w:rsid w:val="00547458"/>
    <w:rsid w:val="00561AB8"/>
    <w:rsid w:val="005B02EA"/>
    <w:rsid w:val="005B1955"/>
    <w:rsid w:val="00602B0B"/>
    <w:rsid w:val="006044E8"/>
    <w:rsid w:val="006127A2"/>
    <w:rsid w:val="00620C04"/>
    <w:rsid w:val="00627508"/>
    <w:rsid w:val="0064519C"/>
    <w:rsid w:val="00660B55"/>
    <w:rsid w:val="00677C9F"/>
    <w:rsid w:val="006A4CF5"/>
    <w:rsid w:val="006B1D61"/>
    <w:rsid w:val="006B517F"/>
    <w:rsid w:val="006E19C6"/>
    <w:rsid w:val="006F3865"/>
    <w:rsid w:val="007067B8"/>
    <w:rsid w:val="00714253"/>
    <w:rsid w:val="007247CE"/>
    <w:rsid w:val="00725527"/>
    <w:rsid w:val="00766066"/>
    <w:rsid w:val="007747F5"/>
    <w:rsid w:val="007A2263"/>
    <w:rsid w:val="007D2700"/>
    <w:rsid w:val="00800B39"/>
    <w:rsid w:val="008012F0"/>
    <w:rsid w:val="00815064"/>
    <w:rsid w:val="008265D3"/>
    <w:rsid w:val="00835935"/>
    <w:rsid w:val="008458A7"/>
    <w:rsid w:val="008574FE"/>
    <w:rsid w:val="00860C7D"/>
    <w:rsid w:val="008650FF"/>
    <w:rsid w:val="00876CD1"/>
    <w:rsid w:val="008A13E0"/>
    <w:rsid w:val="008A7238"/>
    <w:rsid w:val="008C3C14"/>
    <w:rsid w:val="008E28BF"/>
    <w:rsid w:val="008E6426"/>
    <w:rsid w:val="008F3F26"/>
    <w:rsid w:val="00902DC0"/>
    <w:rsid w:val="00931AD0"/>
    <w:rsid w:val="009320F7"/>
    <w:rsid w:val="00934511"/>
    <w:rsid w:val="00941D0C"/>
    <w:rsid w:val="00943F9D"/>
    <w:rsid w:val="00952115"/>
    <w:rsid w:val="00961245"/>
    <w:rsid w:val="009622A8"/>
    <w:rsid w:val="009A389A"/>
    <w:rsid w:val="009A4D57"/>
    <w:rsid w:val="009B3CCB"/>
    <w:rsid w:val="009F27F5"/>
    <w:rsid w:val="00A2419A"/>
    <w:rsid w:val="00A255A2"/>
    <w:rsid w:val="00A47238"/>
    <w:rsid w:val="00A521EE"/>
    <w:rsid w:val="00A731AF"/>
    <w:rsid w:val="00A74B04"/>
    <w:rsid w:val="00AA42FA"/>
    <w:rsid w:val="00AB0381"/>
    <w:rsid w:val="00AD6B20"/>
    <w:rsid w:val="00AE522F"/>
    <w:rsid w:val="00B13AE9"/>
    <w:rsid w:val="00B250A3"/>
    <w:rsid w:val="00B52BB2"/>
    <w:rsid w:val="00B63B74"/>
    <w:rsid w:val="00B847E3"/>
    <w:rsid w:val="00B91B8F"/>
    <w:rsid w:val="00B94427"/>
    <w:rsid w:val="00BA5C37"/>
    <w:rsid w:val="00BD106E"/>
    <w:rsid w:val="00BE5577"/>
    <w:rsid w:val="00BE6516"/>
    <w:rsid w:val="00C2735B"/>
    <w:rsid w:val="00C472AF"/>
    <w:rsid w:val="00CB3BB7"/>
    <w:rsid w:val="00CD46DB"/>
    <w:rsid w:val="00CE693A"/>
    <w:rsid w:val="00D13B96"/>
    <w:rsid w:val="00D24EB0"/>
    <w:rsid w:val="00D8648C"/>
    <w:rsid w:val="00D938A8"/>
    <w:rsid w:val="00DA5275"/>
    <w:rsid w:val="00DB739B"/>
    <w:rsid w:val="00DC41EB"/>
    <w:rsid w:val="00E27051"/>
    <w:rsid w:val="00E322AD"/>
    <w:rsid w:val="00E4328E"/>
    <w:rsid w:val="00E61D09"/>
    <w:rsid w:val="00E6240A"/>
    <w:rsid w:val="00E73D3A"/>
    <w:rsid w:val="00E87E91"/>
    <w:rsid w:val="00E916CE"/>
    <w:rsid w:val="00E91FFE"/>
    <w:rsid w:val="00EA4CDD"/>
    <w:rsid w:val="00EC0B2A"/>
    <w:rsid w:val="00EF5000"/>
    <w:rsid w:val="00F0160C"/>
    <w:rsid w:val="00F10809"/>
    <w:rsid w:val="00F2772F"/>
    <w:rsid w:val="00F30F85"/>
    <w:rsid w:val="00F34B46"/>
    <w:rsid w:val="00F35193"/>
    <w:rsid w:val="00F42668"/>
    <w:rsid w:val="00F43570"/>
    <w:rsid w:val="00F65BBA"/>
    <w:rsid w:val="00F94E4A"/>
    <w:rsid w:val="00F9537E"/>
    <w:rsid w:val="00F97C65"/>
    <w:rsid w:val="00FC2A6F"/>
    <w:rsid w:val="00FC4FCC"/>
    <w:rsid w:val="00FF47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F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5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05D6"/>
  </w:style>
  <w:style w:type="paragraph" w:styleId="Footer">
    <w:name w:val="footer"/>
    <w:basedOn w:val="Normal"/>
    <w:link w:val="FooterChar"/>
    <w:uiPriority w:val="99"/>
    <w:unhideWhenUsed/>
    <w:rsid w:val="001105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05D6"/>
  </w:style>
  <w:style w:type="paragraph" w:styleId="BalloonText">
    <w:name w:val="Balloon Text"/>
    <w:basedOn w:val="Normal"/>
    <w:link w:val="BalloonTextChar"/>
    <w:uiPriority w:val="99"/>
    <w:semiHidden/>
    <w:unhideWhenUsed/>
    <w:rsid w:val="00835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35"/>
    <w:rPr>
      <w:rFonts w:ascii="Segoe UI" w:hAnsi="Segoe UI" w:cs="Segoe UI"/>
      <w:sz w:val="18"/>
      <w:szCs w:val="18"/>
    </w:rPr>
  </w:style>
  <w:style w:type="character" w:styleId="PlaceholderText">
    <w:name w:val="Placeholder Text"/>
    <w:basedOn w:val="DefaultParagraphFont"/>
    <w:uiPriority w:val="99"/>
    <w:semiHidden/>
    <w:rsid w:val="003A39E5"/>
    <w:rPr>
      <w:color w:val="808080"/>
    </w:rPr>
  </w:style>
  <w:style w:type="character" w:styleId="CommentReference">
    <w:name w:val="annotation reference"/>
    <w:basedOn w:val="DefaultParagraphFont"/>
    <w:uiPriority w:val="99"/>
    <w:semiHidden/>
    <w:unhideWhenUsed/>
    <w:rsid w:val="00235785"/>
    <w:rPr>
      <w:sz w:val="16"/>
      <w:szCs w:val="16"/>
    </w:rPr>
  </w:style>
  <w:style w:type="paragraph" w:styleId="CommentText">
    <w:name w:val="annotation text"/>
    <w:basedOn w:val="Normal"/>
    <w:link w:val="CommentTextChar"/>
    <w:uiPriority w:val="99"/>
    <w:semiHidden/>
    <w:unhideWhenUsed/>
    <w:rsid w:val="00235785"/>
    <w:pPr>
      <w:spacing w:line="240" w:lineRule="auto"/>
    </w:pPr>
    <w:rPr>
      <w:sz w:val="20"/>
      <w:szCs w:val="20"/>
    </w:rPr>
  </w:style>
  <w:style w:type="character" w:customStyle="1" w:styleId="CommentTextChar">
    <w:name w:val="Comment Text Char"/>
    <w:basedOn w:val="DefaultParagraphFont"/>
    <w:link w:val="CommentText"/>
    <w:uiPriority w:val="99"/>
    <w:semiHidden/>
    <w:rsid w:val="00235785"/>
    <w:rPr>
      <w:sz w:val="20"/>
      <w:szCs w:val="20"/>
    </w:rPr>
  </w:style>
  <w:style w:type="paragraph" w:styleId="CommentSubject">
    <w:name w:val="annotation subject"/>
    <w:basedOn w:val="CommentText"/>
    <w:next w:val="CommentText"/>
    <w:link w:val="CommentSubjectChar"/>
    <w:uiPriority w:val="99"/>
    <w:semiHidden/>
    <w:unhideWhenUsed/>
    <w:rsid w:val="00235785"/>
    <w:rPr>
      <w:b/>
      <w:bCs/>
    </w:rPr>
  </w:style>
  <w:style w:type="character" w:customStyle="1" w:styleId="CommentSubjectChar">
    <w:name w:val="Comment Subject Char"/>
    <w:basedOn w:val="CommentTextChar"/>
    <w:link w:val="CommentSubject"/>
    <w:uiPriority w:val="99"/>
    <w:semiHidden/>
    <w:rsid w:val="00235785"/>
    <w:rPr>
      <w:b/>
      <w:bCs/>
      <w:sz w:val="20"/>
      <w:szCs w:val="20"/>
    </w:rPr>
  </w:style>
  <w:style w:type="paragraph" w:styleId="ListParagraph">
    <w:name w:val="List Paragraph"/>
    <w:basedOn w:val="Normal"/>
    <w:uiPriority w:val="34"/>
    <w:qFormat/>
    <w:rsid w:val="008458A7"/>
    <w:pPr>
      <w:ind w:left="720"/>
      <w:contextualSpacing/>
    </w:pPr>
  </w:style>
  <w:style w:type="character" w:styleId="Hyperlink">
    <w:name w:val="Hyperlink"/>
    <w:basedOn w:val="DefaultParagraphFont"/>
    <w:uiPriority w:val="99"/>
    <w:unhideWhenUsed/>
    <w:rsid w:val="00357BEB"/>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5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05D6"/>
  </w:style>
  <w:style w:type="paragraph" w:styleId="Footer">
    <w:name w:val="footer"/>
    <w:basedOn w:val="Normal"/>
    <w:link w:val="FooterChar"/>
    <w:uiPriority w:val="99"/>
    <w:unhideWhenUsed/>
    <w:rsid w:val="001105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05D6"/>
  </w:style>
  <w:style w:type="paragraph" w:styleId="BalloonText">
    <w:name w:val="Balloon Text"/>
    <w:basedOn w:val="Normal"/>
    <w:link w:val="BalloonTextChar"/>
    <w:uiPriority w:val="99"/>
    <w:semiHidden/>
    <w:unhideWhenUsed/>
    <w:rsid w:val="00835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35"/>
    <w:rPr>
      <w:rFonts w:ascii="Segoe UI" w:hAnsi="Segoe UI" w:cs="Segoe UI"/>
      <w:sz w:val="18"/>
      <w:szCs w:val="18"/>
    </w:rPr>
  </w:style>
  <w:style w:type="character" w:styleId="PlaceholderText">
    <w:name w:val="Placeholder Text"/>
    <w:basedOn w:val="DefaultParagraphFont"/>
    <w:uiPriority w:val="99"/>
    <w:semiHidden/>
    <w:rsid w:val="003A39E5"/>
    <w:rPr>
      <w:color w:val="808080"/>
    </w:rPr>
  </w:style>
  <w:style w:type="character" w:styleId="CommentReference">
    <w:name w:val="annotation reference"/>
    <w:basedOn w:val="DefaultParagraphFont"/>
    <w:uiPriority w:val="99"/>
    <w:semiHidden/>
    <w:unhideWhenUsed/>
    <w:rsid w:val="00235785"/>
    <w:rPr>
      <w:sz w:val="16"/>
      <w:szCs w:val="16"/>
    </w:rPr>
  </w:style>
  <w:style w:type="paragraph" w:styleId="CommentText">
    <w:name w:val="annotation text"/>
    <w:basedOn w:val="Normal"/>
    <w:link w:val="CommentTextChar"/>
    <w:uiPriority w:val="99"/>
    <w:semiHidden/>
    <w:unhideWhenUsed/>
    <w:rsid w:val="00235785"/>
    <w:pPr>
      <w:spacing w:line="240" w:lineRule="auto"/>
    </w:pPr>
    <w:rPr>
      <w:sz w:val="20"/>
      <w:szCs w:val="20"/>
    </w:rPr>
  </w:style>
  <w:style w:type="character" w:customStyle="1" w:styleId="CommentTextChar">
    <w:name w:val="Comment Text Char"/>
    <w:basedOn w:val="DefaultParagraphFont"/>
    <w:link w:val="CommentText"/>
    <w:uiPriority w:val="99"/>
    <w:semiHidden/>
    <w:rsid w:val="00235785"/>
    <w:rPr>
      <w:sz w:val="20"/>
      <w:szCs w:val="20"/>
    </w:rPr>
  </w:style>
  <w:style w:type="paragraph" w:styleId="CommentSubject">
    <w:name w:val="annotation subject"/>
    <w:basedOn w:val="CommentText"/>
    <w:next w:val="CommentText"/>
    <w:link w:val="CommentSubjectChar"/>
    <w:uiPriority w:val="99"/>
    <w:semiHidden/>
    <w:unhideWhenUsed/>
    <w:rsid w:val="00235785"/>
    <w:rPr>
      <w:b/>
      <w:bCs/>
    </w:rPr>
  </w:style>
  <w:style w:type="character" w:customStyle="1" w:styleId="CommentSubjectChar">
    <w:name w:val="Comment Subject Char"/>
    <w:basedOn w:val="CommentTextChar"/>
    <w:link w:val="CommentSubject"/>
    <w:uiPriority w:val="99"/>
    <w:semiHidden/>
    <w:rsid w:val="00235785"/>
    <w:rPr>
      <w:b/>
      <w:bCs/>
      <w:sz w:val="20"/>
      <w:szCs w:val="20"/>
    </w:rPr>
  </w:style>
  <w:style w:type="paragraph" w:styleId="ListParagraph">
    <w:name w:val="List Paragraph"/>
    <w:basedOn w:val="Normal"/>
    <w:uiPriority w:val="34"/>
    <w:qFormat/>
    <w:rsid w:val="008458A7"/>
    <w:pPr>
      <w:ind w:left="720"/>
      <w:contextualSpacing/>
    </w:pPr>
  </w:style>
  <w:style w:type="character" w:styleId="Hyperlink">
    <w:name w:val="Hyperlink"/>
    <w:basedOn w:val="DefaultParagraphFont"/>
    <w:uiPriority w:val="99"/>
    <w:unhideWhenUsed/>
    <w:rsid w:val="00357BEB"/>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00293">
      <w:bodyDiv w:val="1"/>
      <w:marLeft w:val="0"/>
      <w:marRight w:val="0"/>
      <w:marTop w:val="0"/>
      <w:marBottom w:val="0"/>
      <w:divBdr>
        <w:top w:val="none" w:sz="0" w:space="0" w:color="auto"/>
        <w:left w:val="none" w:sz="0" w:space="0" w:color="auto"/>
        <w:bottom w:val="none" w:sz="0" w:space="0" w:color="auto"/>
        <w:right w:val="none" w:sz="0" w:space="0" w:color="auto"/>
      </w:divBdr>
      <w:divsChild>
        <w:div w:id="911892186">
          <w:marLeft w:val="0"/>
          <w:marRight w:val="0"/>
          <w:marTop w:val="0"/>
          <w:marBottom w:val="0"/>
          <w:divBdr>
            <w:top w:val="none" w:sz="0" w:space="0" w:color="auto"/>
            <w:left w:val="none" w:sz="0" w:space="0" w:color="auto"/>
            <w:bottom w:val="none" w:sz="0" w:space="0" w:color="auto"/>
            <w:right w:val="none" w:sz="0" w:space="0" w:color="auto"/>
          </w:divBdr>
          <w:divsChild>
            <w:div w:id="430778329">
              <w:marLeft w:val="0"/>
              <w:marRight w:val="0"/>
              <w:marTop w:val="0"/>
              <w:marBottom w:val="0"/>
              <w:divBdr>
                <w:top w:val="none" w:sz="0" w:space="0" w:color="auto"/>
                <w:left w:val="none" w:sz="0" w:space="0" w:color="auto"/>
                <w:bottom w:val="none" w:sz="0" w:space="0" w:color="auto"/>
                <w:right w:val="none" w:sz="0" w:space="0" w:color="auto"/>
              </w:divBdr>
              <w:divsChild>
                <w:div w:id="1154446238">
                  <w:marLeft w:val="0"/>
                  <w:marRight w:val="0"/>
                  <w:marTop w:val="0"/>
                  <w:marBottom w:val="0"/>
                  <w:divBdr>
                    <w:top w:val="none" w:sz="0" w:space="0" w:color="auto"/>
                    <w:left w:val="none" w:sz="0" w:space="0" w:color="auto"/>
                    <w:bottom w:val="none" w:sz="0" w:space="0" w:color="auto"/>
                    <w:right w:val="none" w:sz="0" w:space="0" w:color="auto"/>
                  </w:divBdr>
                  <w:divsChild>
                    <w:div w:id="1853638676">
                      <w:marLeft w:val="0"/>
                      <w:marRight w:val="0"/>
                      <w:marTop w:val="0"/>
                      <w:marBottom w:val="0"/>
                      <w:divBdr>
                        <w:top w:val="none" w:sz="0" w:space="0" w:color="auto"/>
                        <w:left w:val="none" w:sz="0" w:space="0" w:color="auto"/>
                        <w:bottom w:val="none" w:sz="0" w:space="0" w:color="auto"/>
                        <w:right w:val="none" w:sz="0" w:space="0" w:color="auto"/>
                      </w:divBdr>
                      <w:divsChild>
                        <w:div w:id="2130585506">
                          <w:marLeft w:val="0"/>
                          <w:marRight w:val="0"/>
                          <w:marTop w:val="0"/>
                          <w:marBottom w:val="0"/>
                          <w:divBdr>
                            <w:top w:val="none" w:sz="0" w:space="0" w:color="auto"/>
                            <w:left w:val="none" w:sz="0" w:space="0" w:color="auto"/>
                            <w:bottom w:val="none" w:sz="0" w:space="0" w:color="auto"/>
                            <w:right w:val="none" w:sz="0" w:space="0" w:color="auto"/>
                          </w:divBdr>
                          <w:divsChild>
                            <w:div w:id="1897398702">
                              <w:marLeft w:val="0"/>
                              <w:marRight w:val="0"/>
                              <w:marTop w:val="480"/>
                              <w:marBottom w:val="240"/>
                              <w:divBdr>
                                <w:top w:val="none" w:sz="0" w:space="0" w:color="auto"/>
                                <w:left w:val="none" w:sz="0" w:space="0" w:color="auto"/>
                                <w:bottom w:val="none" w:sz="0" w:space="0" w:color="auto"/>
                                <w:right w:val="none" w:sz="0" w:space="0" w:color="auto"/>
                              </w:divBdr>
                            </w:div>
                            <w:div w:id="171221953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671228">
      <w:bodyDiv w:val="1"/>
      <w:marLeft w:val="0"/>
      <w:marRight w:val="0"/>
      <w:marTop w:val="0"/>
      <w:marBottom w:val="0"/>
      <w:divBdr>
        <w:top w:val="none" w:sz="0" w:space="0" w:color="auto"/>
        <w:left w:val="none" w:sz="0" w:space="0" w:color="auto"/>
        <w:bottom w:val="none" w:sz="0" w:space="0" w:color="auto"/>
        <w:right w:val="none" w:sz="0" w:space="0" w:color="auto"/>
      </w:divBdr>
    </w:div>
    <w:div w:id="1883712656">
      <w:bodyDiv w:val="1"/>
      <w:marLeft w:val="0"/>
      <w:marRight w:val="0"/>
      <w:marTop w:val="0"/>
      <w:marBottom w:val="0"/>
      <w:divBdr>
        <w:top w:val="none" w:sz="0" w:space="0" w:color="auto"/>
        <w:left w:val="none" w:sz="0" w:space="0" w:color="auto"/>
        <w:bottom w:val="none" w:sz="0" w:space="0" w:color="auto"/>
        <w:right w:val="none" w:sz="0" w:space="0" w:color="auto"/>
      </w:divBdr>
      <w:divsChild>
        <w:div w:id="1746804898">
          <w:marLeft w:val="0"/>
          <w:marRight w:val="0"/>
          <w:marTop w:val="0"/>
          <w:marBottom w:val="0"/>
          <w:divBdr>
            <w:top w:val="none" w:sz="0" w:space="0" w:color="auto"/>
            <w:left w:val="none" w:sz="0" w:space="0" w:color="auto"/>
            <w:bottom w:val="none" w:sz="0" w:space="0" w:color="auto"/>
            <w:right w:val="none" w:sz="0" w:space="0" w:color="auto"/>
          </w:divBdr>
          <w:divsChild>
            <w:div w:id="1580821304">
              <w:marLeft w:val="0"/>
              <w:marRight w:val="0"/>
              <w:marTop w:val="0"/>
              <w:marBottom w:val="0"/>
              <w:divBdr>
                <w:top w:val="none" w:sz="0" w:space="0" w:color="auto"/>
                <w:left w:val="none" w:sz="0" w:space="0" w:color="auto"/>
                <w:bottom w:val="none" w:sz="0" w:space="0" w:color="auto"/>
                <w:right w:val="none" w:sz="0" w:space="0" w:color="auto"/>
              </w:divBdr>
              <w:divsChild>
                <w:div w:id="2060203331">
                  <w:marLeft w:val="0"/>
                  <w:marRight w:val="0"/>
                  <w:marTop w:val="0"/>
                  <w:marBottom w:val="0"/>
                  <w:divBdr>
                    <w:top w:val="none" w:sz="0" w:space="0" w:color="auto"/>
                    <w:left w:val="none" w:sz="0" w:space="0" w:color="auto"/>
                    <w:bottom w:val="none" w:sz="0" w:space="0" w:color="auto"/>
                    <w:right w:val="none" w:sz="0" w:space="0" w:color="auto"/>
                  </w:divBdr>
                  <w:divsChild>
                    <w:div w:id="402457583">
                      <w:marLeft w:val="0"/>
                      <w:marRight w:val="0"/>
                      <w:marTop w:val="0"/>
                      <w:marBottom w:val="0"/>
                      <w:divBdr>
                        <w:top w:val="none" w:sz="0" w:space="0" w:color="auto"/>
                        <w:left w:val="none" w:sz="0" w:space="0" w:color="auto"/>
                        <w:bottom w:val="none" w:sz="0" w:space="0" w:color="auto"/>
                        <w:right w:val="none" w:sz="0" w:space="0" w:color="auto"/>
                      </w:divBdr>
                      <w:divsChild>
                        <w:div w:id="257368351">
                          <w:marLeft w:val="0"/>
                          <w:marRight w:val="0"/>
                          <w:marTop w:val="0"/>
                          <w:marBottom w:val="0"/>
                          <w:divBdr>
                            <w:top w:val="none" w:sz="0" w:space="0" w:color="auto"/>
                            <w:left w:val="none" w:sz="0" w:space="0" w:color="auto"/>
                            <w:bottom w:val="none" w:sz="0" w:space="0" w:color="auto"/>
                            <w:right w:val="none" w:sz="0" w:space="0" w:color="auto"/>
                          </w:divBdr>
                          <w:divsChild>
                            <w:div w:id="938179740">
                              <w:marLeft w:val="0"/>
                              <w:marRight w:val="0"/>
                              <w:marTop w:val="0"/>
                              <w:marBottom w:val="0"/>
                              <w:divBdr>
                                <w:top w:val="none" w:sz="0" w:space="0" w:color="auto"/>
                                <w:left w:val="none" w:sz="0" w:space="0" w:color="auto"/>
                                <w:bottom w:val="none" w:sz="0" w:space="0" w:color="auto"/>
                                <w:right w:val="none" w:sz="0" w:space="0" w:color="auto"/>
                              </w:divBdr>
                              <w:divsChild>
                                <w:div w:id="201526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ladislavs.vesperis@pkc.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90B71-AECF-45E7-BF31-0469716B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8229</Words>
  <Characters>4691</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Ministru kabineta noteikumu projekts „Kārtība, kādā veic kandidātu atlasi valdes un padomes locekļu amatiem kapitālsabiedrībās, kurās valstij kā dalībniekam (akcionāram) ir tiesības izvirzīt valdes vai padomes locekļus”</vt:lpstr>
    </vt:vector>
  </TitlesOfParts>
  <Manager>P.Vilks</Manager>
  <Company>PKC</Company>
  <LinksUpToDate>false</LinksUpToDate>
  <CharactersWithSpaces>12895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veic kandidātu atlasi valdes un padomes locekļu amatiem kapitālsabiedrībās, kurās valstij kā dalībniekam (akcionāram) ir tiesības izvirzīt valdes vai padomes locekļus”</dc:title>
  <dc:subject>Noteikumu projekts</dc:subject>
  <dc:creator>Vladislavs Vesperis, 67082812, vladislavs.vesperis@pkc.mk.gov.lv</dc:creator>
  <cp:lastModifiedBy>Laimdota Adlere</cp:lastModifiedBy>
  <cp:revision>2</cp:revision>
  <cp:lastPrinted>2015-11-27T12:40:00Z</cp:lastPrinted>
  <dcterms:created xsi:type="dcterms:W3CDTF">2015-11-27T12:40:00Z</dcterms:created>
  <dcterms:modified xsi:type="dcterms:W3CDTF">2015-11-27T12:40:00Z</dcterms:modified>
</cp:coreProperties>
</file>