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D6FBC" w14:textId="77777777" w:rsidR="003D7801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92337">
        <w:rPr>
          <w:rFonts w:ascii="Times New Roman" w:hAnsi="Times New Roman" w:cs="Times New Roman"/>
          <w:sz w:val="28"/>
          <w:szCs w:val="20"/>
        </w:rPr>
        <w:t>Pielikums</w:t>
      </w:r>
    </w:p>
    <w:p w14:paraId="7E9D848F" w14:textId="77777777" w:rsidR="003D7801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92337">
        <w:rPr>
          <w:rFonts w:ascii="Times New Roman" w:hAnsi="Times New Roman" w:cs="Times New Roman"/>
          <w:sz w:val="28"/>
          <w:szCs w:val="20"/>
        </w:rPr>
        <w:t>Ministru kabineta</w:t>
      </w:r>
    </w:p>
    <w:p w14:paraId="776BC7C9" w14:textId="3186385A" w:rsidR="003D7801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92337">
        <w:rPr>
          <w:rFonts w:ascii="Times New Roman" w:hAnsi="Times New Roman" w:cs="Times New Roman"/>
          <w:sz w:val="28"/>
          <w:szCs w:val="20"/>
        </w:rPr>
        <w:t>2015.</w:t>
      </w:r>
      <w:r w:rsidR="000C508D">
        <w:rPr>
          <w:rFonts w:ascii="Times New Roman" w:hAnsi="Times New Roman" w:cs="Times New Roman"/>
          <w:sz w:val="28"/>
          <w:szCs w:val="20"/>
        </w:rPr>
        <w:t> </w:t>
      </w:r>
      <w:r w:rsidRPr="00D92337">
        <w:rPr>
          <w:rFonts w:ascii="Times New Roman" w:hAnsi="Times New Roman" w:cs="Times New Roman"/>
          <w:sz w:val="28"/>
          <w:szCs w:val="20"/>
        </w:rPr>
        <w:t>gada</w:t>
      </w:r>
      <w:r w:rsidR="003D7801">
        <w:rPr>
          <w:rFonts w:ascii="Times New Roman" w:hAnsi="Times New Roman" w:cs="Times New Roman"/>
          <w:sz w:val="28"/>
          <w:szCs w:val="20"/>
        </w:rPr>
        <w:t> </w:t>
      </w:r>
      <w:r w:rsidR="00987628" w:rsidRPr="00987628">
        <w:rPr>
          <w:rFonts w:ascii="Times New Roman" w:hAnsi="Times New Roman" w:cs="Times New Roman"/>
          <w:sz w:val="28"/>
          <w:szCs w:val="20"/>
        </w:rPr>
        <w:t>16. decembr</w:t>
      </w:r>
      <w:r w:rsidR="00987628" w:rsidRPr="00987628">
        <w:rPr>
          <w:rFonts w:ascii="Times New Roman" w:hAnsi="Times New Roman" w:cs="Times New Roman"/>
          <w:sz w:val="28"/>
          <w:szCs w:val="20"/>
        </w:rPr>
        <w:t>a</w:t>
      </w:r>
    </w:p>
    <w:p w14:paraId="58B97238" w14:textId="35E1679B" w:rsidR="00273CD1" w:rsidRPr="00D92337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92337">
        <w:rPr>
          <w:rFonts w:ascii="Times New Roman" w:hAnsi="Times New Roman" w:cs="Times New Roman"/>
          <w:sz w:val="28"/>
          <w:szCs w:val="20"/>
        </w:rPr>
        <w:t>rīkojumam Nr</w:t>
      </w:r>
      <w:r w:rsidR="003D7801">
        <w:rPr>
          <w:rFonts w:ascii="Times New Roman" w:hAnsi="Times New Roman" w:cs="Times New Roman"/>
          <w:sz w:val="28"/>
          <w:szCs w:val="20"/>
        </w:rPr>
        <w:t>. </w:t>
      </w:r>
      <w:r w:rsidR="00987628">
        <w:rPr>
          <w:rFonts w:ascii="Times New Roman" w:hAnsi="Times New Roman" w:cs="Times New Roman"/>
          <w:sz w:val="28"/>
          <w:szCs w:val="20"/>
        </w:rPr>
        <w:t>796</w:t>
      </w:r>
      <w:bookmarkStart w:id="0" w:name="_GoBack"/>
      <w:bookmarkEnd w:id="0"/>
    </w:p>
    <w:p w14:paraId="58B97239" w14:textId="77777777" w:rsidR="00AA244A" w:rsidRPr="00273CD1" w:rsidRDefault="00AA244A" w:rsidP="00FA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B9723A" w14:textId="77777777" w:rsidR="00AA244A" w:rsidRDefault="00AE30C2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CD1">
        <w:rPr>
          <w:rFonts w:ascii="Times New Roman" w:eastAsia="Times New Roman" w:hAnsi="Times New Roman" w:cs="Times New Roman"/>
          <w:b/>
          <w:sz w:val="28"/>
          <w:szCs w:val="28"/>
        </w:rPr>
        <w:t>Patentu valdes</w:t>
      </w:r>
      <w:r w:rsidR="00AA244A" w:rsidRPr="00273CD1">
        <w:rPr>
          <w:rFonts w:ascii="Times New Roman" w:eastAsia="Times New Roman" w:hAnsi="Times New Roman" w:cs="Times New Roman"/>
          <w:b/>
          <w:sz w:val="28"/>
          <w:szCs w:val="28"/>
        </w:rPr>
        <w:t xml:space="preserve"> ieņēmumu un izdevumu atšifrējums 201</w:t>
      </w:r>
      <w:r w:rsidRPr="00273CD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A244A" w:rsidRPr="00273C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73CD1">
        <w:rPr>
          <w:rFonts w:ascii="Times New Roman" w:eastAsia="Times New Roman" w:hAnsi="Times New Roman" w:cs="Times New Roman"/>
          <w:b/>
          <w:sz w:val="28"/>
          <w:szCs w:val="28"/>
        </w:rPr>
        <w:t>–2018</w:t>
      </w:r>
      <w:r w:rsidR="00AA244A" w:rsidRPr="00273C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243F4" w:rsidRPr="00273C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244A" w:rsidRPr="00273CD1">
        <w:rPr>
          <w:rFonts w:ascii="Times New Roman" w:eastAsia="Times New Roman" w:hAnsi="Times New Roman" w:cs="Times New Roman"/>
          <w:b/>
          <w:sz w:val="28"/>
          <w:szCs w:val="28"/>
        </w:rPr>
        <w:t>gadam</w:t>
      </w:r>
    </w:p>
    <w:p w14:paraId="7C2EA2ED" w14:textId="77777777" w:rsidR="003D7801" w:rsidRPr="00273CD1" w:rsidRDefault="003D7801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3663"/>
        <w:gridCol w:w="1418"/>
        <w:gridCol w:w="1417"/>
        <w:gridCol w:w="1156"/>
      </w:tblGrid>
      <w:tr w:rsidR="00C7050B" w:rsidRPr="00273CD1" w14:paraId="58B97245" w14:textId="77777777" w:rsidTr="003D7801">
        <w:trPr>
          <w:jc w:val="center"/>
        </w:trPr>
        <w:tc>
          <w:tcPr>
            <w:tcW w:w="1582" w:type="dxa"/>
            <w:shd w:val="clear" w:color="auto" w:fill="auto"/>
            <w:vAlign w:val="center"/>
            <w:hideMark/>
          </w:tcPr>
          <w:p w14:paraId="58B9723D" w14:textId="77777777" w:rsidR="00C7050B" w:rsidRPr="00273CD1" w:rsidRDefault="007446D5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Ieņēmumu, izdevumu, finansēšanas klasifikācijas kods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8B9723E" w14:textId="77777777" w:rsidR="00C7050B" w:rsidRPr="00273CD1" w:rsidRDefault="007446D5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Klasifikācijas koda nosaukums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B9723F" w14:textId="77777777" w:rsidR="00C7050B" w:rsidRPr="00273CD1" w:rsidRDefault="00C7050B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E30C2"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239D0"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gads</w:t>
            </w:r>
          </w:p>
          <w:p w14:paraId="58B97240" w14:textId="77777777" w:rsidR="00543408" w:rsidRPr="00273CD1" w:rsidRDefault="00543408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73C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B97241" w14:textId="77777777" w:rsidR="00C7050B" w:rsidRPr="00273CD1" w:rsidRDefault="00C7050B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E30C2"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239D0"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gads</w:t>
            </w:r>
          </w:p>
          <w:p w14:paraId="58B97242" w14:textId="77777777" w:rsidR="00543408" w:rsidRPr="00273CD1" w:rsidRDefault="00543408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73C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8B97243" w14:textId="77777777" w:rsidR="00C7050B" w:rsidRPr="00273CD1" w:rsidRDefault="00C7050B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E30C2"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239D0"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gads</w:t>
            </w:r>
          </w:p>
          <w:p w14:paraId="58B97244" w14:textId="77777777" w:rsidR="00543408" w:rsidRPr="00273CD1" w:rsidRDefault="00543408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73C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273CD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446D5" w:rsidRPr="00273CD1" w14:paraId="58B9724C" w14:textId="77777777" w:rsidTr="003D7801">
        <w:trPr>
          <w:jc w:val="center"/>
        </w:trPr>
        <w:tc>
          <w:tcPr>
            <w:tcW w:w="1582" w:type="dxa"/>
            <w:shd w:val="clear" w:color="auto" w:fill="auto"/>
            <w:vAlign w:val="bottom"/>
            <w:hideMark/>
          </w:tcPr>
          <w:p w14:paraId="58B97246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21300; 21400; 21100; 21200; 18000; 19000; 21700 </w:t>
            </w:r>
          </w:p>
        </w:tc>
        <w:tc>
          <w:tcPr>
            <w:tcW w:w="3663" w:type="dxa"/>
            <w:shd w:val="clear" w:color="auto" w:fill="auto"/>
            <w:hideMark/>
          </w:tcPr>
          <w:p w14:paraId="58B97247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RESURSI IZDEVUMU SEGŠANAI </w:t>
            </w:r>
          </w:p>
          <w:p w14:paraId="58B97248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(IEŅĒMUMI) – KOPĀ</w:t>
            </w:r>
          </w:p>
        </w:tc>
        <w:tc>
          <w:tcPr>
            <w:tcW w:w="1418" w:type="dxa"/>
            <w:shd w:val="clear" w:color="auto" w:fill="auto"/>
          </w:tcPr>
          <w:p w14:paraId="58B97249" w14:textId="77777777" w:rsidR="007446D5" w:rsidRPr="00273CD1" w:rsidRDefault="00794F1E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2154329</w:t>
            </w:r>
          </w:p>
        </w:tc>
        <w:tc>
          <w:tcPr>
            <w:tcW w:w="1417" w:type="dxa"/>
            <w:shd w:val="clear" w:color="auto" w:fill="auto"/>
          </w:tcPr>
          <w:p w14:paraId="58B9724A" w14:textId="77777777" w:rsidR="007446D5" w:rsidRPr="00273CD1" w:rsidRDefault="00794F1E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2229901</w:t>
            </w:r>
          </w:p>
        </w:tc>
        <w:tc>
          <w:tcPr>
            <w:tcW w:w="1156" w:type="dxa"/>
            <w:shd w:val="clear" w:color="auto" w:fill="auto"/>
          </w:tcPr>
          <w:p w14:paraId="58B9724B" w14:textId="77777777" w:rsidR="007446D5" w:rsidRPr="00273CD1" w:rsidRDefault="00794F1E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2229901</w:t>
            </w:r>
          </w:p>
        </w:tc>
      </w:tr>
      <w:tr w:rsidR="00D7197F" w:rsidRPr="00273CD1" w14:paraId="58B97252" w14:textId="77777777" w:rsidTr="003D7801">
        <w:trPr>
          <w:jc w:val="center"/>
        </w:trPr>
        <w:tc>
          <w:tcPr>
            <w:tcW w:w="1582" w:type="dxa"/>
            <w:shd w:val="clear" w:color="auto" w:fill="auto"/>
            <w:vAlign w:val="bottom"/>
          </w:tcPr>
          <w:p w14:paraId="58B9724D" w14:textId="77777777" w:rsidR="00D7197F" w:rsidRPr="00273CD1" w:rsidRDefault="00D7197F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21300</w:t>
            </w:r>
          </w:p>
        </w:tc>
        <w:tc>
          <w:tcPr>
            <w:tcW w:w="3663" w:type="dxa"/>
            <w:shd w:val="clear" w:color="auto" w:fill="auto"/>
          </w:tcPr>
          <w:p w14:paraId="58B9724E" w14:textId="77777777" w:rsidR="00D7197F" w:rsidRPr="00273CD1" w:rsidRDefault="00D7197F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Ieņēmumi no budžeta iestāžu sniegtajiem maksas pakalpojumiem un citi pašu ieņēmumi</w:t>
            </w:r>
          </w:p>
        </w:tc>
        <w:tc>
          <w:tcPr>
            <w:tcW w:w="1418" w:type="dxa"/>
            <w:shd w:val="clear" w:color="auto" w:fill="auto"/>
          </w:tcPr>
          <w:p w14:paraId="58B9724F" w14:textId="77777777" w:rsidR="00D7197F" w:rsidRPr="00273CD1" w:rsidRDefault="006B41B7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1854329</w:t>
            </w:r>
          </w:p>
        </w:tc>
        <w:tc>
          <w:tcPr>
            <w:tcW w:w="1417" w:type="dxa"/>
            <w:shd w:val="clear" w:color="auto" w:fill="auto"/>
          </w:tcPr>
          <w:p w14:paraId="58B97250" w14:textId="77777777" w:rsidR="00D7197F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1929901</w:t>
            </w:r>
          </w:p>
        </w:tc>
        <w:tc>
          <w:tcPr>
            <w:tcW w:w="1156" w:type="dxa"/>
            <w:shd w:val="clear" w:color="auto" w:fill="auto"/>
          </w:tcPr>
          <w:p w14:paraId="58B97251" w14:textId="77777777" w:rsidR="00D7197F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1929901</w:t>
            </w:r>
          </w:p>
        </w:tc>
      </w:tr>
      <w:tr w:rsidR="007446D5" w:rsidRPr="00273CD1" w14:paraId="58B9725B" w14:textId="77777777" w:rsidTr="003D7801">
        <w:trPr>
          <w:trHeight w:val="276"/>
          <w:jc w:val="center"/>
        </w:trPr>
        <w:tc>
          <w:tcPr>
            <w:tcW w:w="1582" w:type="dxa"/>
            <w:vMerge w:val="restart"/>
            <w:shd w:val="clear" w:color="auto" w:fill="auto"/>
            <w:vAlign w:val="bottom"/>
            <w:hideMark/>
          </w:tcPr>
          <w:p w14:paraId="58B97253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  <w:p w14:paraId="58B97254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B97255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B97256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vMerge w:val="restart"/>
            <w:shd w:val="clear" w:color="auto" w:fill="auto"/>
            <w:hideMark/>
          </w:tcPr>
          <w:p w14:paraId="58B97257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8B97258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8B97259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56" w:type="dxa"/>
            <w:vMerge w:val="restart"/>
            <w:shd w:val="clear" w:color="auto" w:fill="auto"/>
          </w:tcPr>
          <w:p w14:paraId="58B9725A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C7050B" w:rsidRPr="00273CD1" w14:paraId="58B97261" w14:textId="77777777" w:rsidTr="003D7801">
        <w:trPr>
          <w:trHeight w:val="276"/>
          <w:jc w:val="center"/>
        </w:trPr>
        <w:tc>
          <w:tcPr>
            <w:tcW w:w="1582" w:type="dxa"/>
            <w:vMerge/>
            <w:vAlign w:val="center"/>
            <w:hideMark/>
          </w:tcPr>
          <w:p w14:paraId="58B9725C" w14:textId="77777777" w:rsidR="00C7050B" w:rsidRPr="00273CD1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vMerge/>
            <w:hideMark/>
          </w:tcPr>
          <w:p w14:paraId="58B9725D" w14:textId="77777777" w:rsidR="00C7050B" w:rsidRPr="00273CD1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B9725E" w14:textId="77777777" w:rsidR="00C7050B" w:rsidRPr="00273CD1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B9725F" w14:textId="77777777" w:rsidR="00C7050B" w:rsidRPr="00273CD1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14:paraId="58B97260" w14:textId="77777777" w:rsidR="00C7050B" w:rsidRPr="00273CD1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6D5" w:rsidRPr="00273CD1" w14:paraId="58B97267" w14:textId="77777777" w:rsidTr="003D7801">
        <w:trPr>
          <w:jc w:val="center"/>
        </w:trPr>
        <w:tc>
          <w:tcPr>
            <w:tcW w:w="1582" w:type="dxa"/>
            <w:shd w:val="clear" w:color="auto" w:fill="auto"/>
            <w:vAlign w:val="bottom"/>
            <w:hideMark/>
          </w:tcPr>
          <w:p w14:paraId="58B97262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1000–9000</w:t>
            </w:r>
          </w:p>
        </w:tc>
        <w:tc>
          <w:tcPr>
            <w:tcW w:w="3663" w:type="dxa"/>
            <w:shd w:val="clear" w:color="auto" w:fill="auto"/>
            <w:hideMark/>
          </w:tcPr>
          <w:p w14:paraId="58B97263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IZDEVUMI – KOPĀ</w:t>
            </w:r>
          </w:p>
        </w:tc>
        <w:tc>
          <w:tcPr>
            <w:tcW w:w="1418" w:type="dxa"/>
            <w:shd w:val="clear" w:color="auto" w:fill="auto"/>
          </w:tcPr>
          <w:p w14:paraId="58B97264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2366940</w:t>
            </w:r>
          </w:p>
        </w:tc>
        <w:tc>
          <w:tcPr>
            <w:tcW w:w="1417" w:type="dxa"/>
            <w:shd w:val="clear" w:color="auto" w:fill="auto"/>
          </w:tcPr>
          <w:p w14:paraId="58B97265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2229901</w:t>
            </w:r>
          </w:p>
        </w:tc>
        <w:tc>
          <w:tcPr>
            <w:tcW w:w="1156" w:type="dxa"/>
            <w:shd w:val="clear" w:color="auto" w:fill="auto"/>
          </w:tcPr>
          <w:p w14:paraId="58B97266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2229901</w:t>
            </w:r>
          </w:p>
        </w:tc>
      </w:tr>
      <w:tr w:rsidR="007446D5" w:rsidRPr="00273CD1" w14:paraId="58B9726E" w14:textId="77777777" w:rsidTr="003D7801">
        <w:trPr>
          <w:jc w:val="center"/>
        </w:trPr>
        <w:tc>
          <w:tcPr>
            <w:tcW w:w="1582" w:type="dxa"/>
            <w:shd w:val="clear" w:color="auto" w:fill="auto"/>
            <w:vAlign w:val="bottom"/>
            <w:hideMark/>
          </w:tcPr>
          <w:p w14:paraId="58B97268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1000–4000;</w:t>
            </w:r>
          </w:p>
          <w:p w14:paraId="58B97269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3663" w:type="dxa"/>
            <w:shd w:val="clear" w:color="auto" w:fill="auto"/>
            <w:hideMark/>
          </w:tcPr>
          <w:p w14:paraId="58B9726A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418" w:type="dxa"/>
            <w:shd w:val="clear" w:color="auto" w:fill="auto"/>
          </w:tcPr>
          <w:p w14:paraId="58B9726B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2285590</w:t>
            </w:r>
          </w:p>
        </w:tc>
        <w:tc>
          <w:tcPr>
            <w:tcW w:w="1417" w:type="dxa"/>
            <w:shd w:val="clear" w:color="auto" w:fill="auto"/>
          </w:tcPr>
          <w:p w14:paraId="58B9726C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2219901</w:t>
            </w:r>
          </w:p>
        </w:tc>
        <w:tc>
          <w:tcPr>
            <w:tcW w:w="1156" w:type="dxa"/>
            <w:shd w:val="clear" w:color="auto" w:fill="auto"/>
          </w:tcPr>
          <w:p w14:paraId="58B9726D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2219901</w:t>
            </w:r>
          </w:p>
        </w:tc>
      </w:tr>
      <w:tr w:rsidR="007446D5" w:rsidRPr="00273CD1" w14:paraId="58B97274" w14:textId="77777777" w:rsidTr="003D7801">
        <w:trPr>
          <w:jc w:val="center"/>
        </w:trPr>
        <w:tc>
          <w:tcPr>
            <w:tcW w:w="1582" w:type="dxa"/>
            <w:shd w:val="clear" w:color="auto" w:fill="auto"/>
            <w:vAlign w:val="bottom"/>
            <w:hideMark/>
          </w:tcPr>
          <w:p w14:paraId="58B9726F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1000–2000</w:t>
            </w:r>
          </w:p>
        </w:tc>
        <w:tc>
          <w:tcPr>
            <w:tcW w:w="3663" w:type="dxa"/>
            <w:shd w:val="clear" w:color="auto" w:fill="auto"/>
            <w:hideMark/>
          </w:tcPr>
          <w:p w14:paraId="58B97270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Kārtējie izdevumi </w:t>
            </w:r>
          </w:p>
        </w:tc>
        <w:tc>
          <w:tcPr>
            <w:tcW w:w="1418" w:type="dxa"/>
            <w:shd w:val="clear" w:color="auto" w:fill="auto"/>
          </w:tcPr>
          <w:p w14:paraId="58B97271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1685721</w:t>
            </w:r>
          </w:p>
        </w:tc>
        <w:tc>
          <w:tcPr>
            <w:tcW w:w="1417" w:type="dxa"/>
            <w:shd w:val="clear" w:color="auto" w:fill="auto"/>
          </w:tcPr>
          <w:p w14:paraId="58B97272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1620032</w:t>
            </w:r>
          </w:p>
        </w:tc>
        <w:tc>
          <w:tcPr>
            <w:tcW w:w="1156" w:type="dxa"/>
            <w:shd w:val="clear" w:color="auto" w:fill="auto"/>
          </w:tcPr>
          <w:p w14:paraId="58B97273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1620032</w:t>
            </w:r>
          </w:p>
        </w:tc>
      </w:tr>
      <w:tr w:rsidR="007446D5" w:rsidRPr="00273CD1" w14:paraId="58B9727A" w14:textId="77777777" w:rsidTr="003D7801">
        <w:trPr>
          <w:jc w:val="center"/>
        </w:trPr>
        <w:tc>
          <w:tcPr>
            <w:tcW w:w="1582" w:type="dxa"/>
            <w:shd w:val="clear" w:color="auto" w:fill="auto"/>
            <w:vAlign w:val="bottom"/>
            <w:hideMark/>
          </w:tcPr>
          <w:p w14:paraId="58B97275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1000</w:t>
            </w:r>
          </w:p>
        </w:tc>
        <w:tc>
          <w:tcPr>
            <w:tcW w:w="3663" w:type="dxa"/>
            <w:shd w:val="clear" w:color="auto" w:fill="auto"/>
            <w:hideMark/>
          </w:tcPr>
          <w:p w14:paraId="58B97276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418" w:type="dxa"/>
            <w:shd w:val="clear" w:color="auto" w:fill="auto"/>
          </w:tcPr>
          <w:p w14:paraId="58B97277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1107625</w:t>
            </w:r>
          </w:p>
        </w:tc>
        <w:tc>
          <w:tcPr>
            <w:tcW w:w="1417" w:type="dxa"/>
            <w:shd w:val="clear" w:color="auto" w:fill="auto"/>
          </w:tcPr>
          <w:p w14:paraId="58B97278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1100403</w:t>
            </w:r>
          </w:p>
        </w:tc>
        <w:tc>
          <w:tcPr>
            <w:tcW w:w="1156" w:type="dxa"/>
            <w:shd w:val="clear" w:color="auto" w:fill="auto"/>
          </w:tcPr>
          <w:p w14:paraId="58B97279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1100403</w:t>
            </w:r>
          </w:p>
        </w:tc>
      </w:tr>
      <w:tr w:rsidR="007446D5" w:rsidRPr="00273CD1" w14:paraId="58B97280" w14:textId="77777777" w:rsidTr="003D7801">
        <w:trPr>
          <w:jc w:val="center"/>
        </w:trPr>
        <w:tc>
          <w:tcPr>
            <w:tcW w:w="1582" w:type="dxa"/>
            <w:shd w:val="clear" w:color="auto" w:fill="auto"/>
            <w:vAlign w:val="bottom"/>
            <w:hideMark/>
          </w:tcPr>
          <w:p w14:paraId="58B9727B" w14:textId="77777777" w:rsidR="007446D5" w:rsidRPr="00273CD1" w:rsidRDefault="007446D5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1100</w:t>
            </w:r>
          </w:p>
        </w:tc>
        <w:tc>
          <w:tcPr>
            <w:tcW w:w="3663" w:type="dxa"/>
            <w:shd w:val="clear" w:color="auto" w:fill="auto"/>
            <w:hideMark/>
          </w:tcPr>
          <w:p w14:paraId="58B9727C" w14:textId="77777777" w:rsidR="007446D5" w:rsidRPr="00273CD1" w:rsidRDefault="007446D5" w:rsidP="00FD185E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Atalgojums</w:t>
            </w:r>
          </w:p>
        </w:tc>
        <w:tc>
          <w:tcPr>
            <w:tcW w:w="1418" w:type="dxa"/>
            <w:shd w:val="clear" w:color="auto" w:fill="auto"/>
          </w:tcPr>
          <w:p w14:paraId="58B9727D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839880</w:t>
            </w:r>
          </w:p>
        </w:tc>
        <w:tc>
          <w:tcPr>
            <w:tcW w:w="1417" w:type="dxa"/>
            <w:shd w:val="clear" w:color="auto" w:fill="auto"/>
          </w:tcPr>
          <w:p w14:paraId="58B9727E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839880</w:t>
            </w:r>
          </w:p>
        </w:tc>
        <w:tc>
          <w:tcPr>
            <w:tcW w:w="1156" w:type="dxa"/>
            <w:shd w:val="clear" w:color="auto" w:fill="auto"/>
          </w:tcPr>
          <w:p w14:paraId="58B9727F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839880</w:t>
            </w:r>
          </w:p>
        </w:tc>
      </w:tr>
      <w:tr w:rsidR="007446D5" w:rsidRPr="00273CD1" w14:paraId="58B97286" w14:textId="77777777" w:rsidTr="003D7801">
        <w:trPr>
          <w:jc w:val="center"/>
        </w:trPr>
        <w:tc>
          <w:tcPr>
            <w:tcW w:w="1582" w:type="dxa"/>
            <w:shd w:val="clear" w:color="auto" w:fill="auto"/>
            <w:vAlign w:val="bottom"/>
            <w:hideMark/>
          </w:tcPr>
          <w:p w14:paraId="58B97281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2000</w:t>
            </w:r>
          </w:p>
        </w:tc>
        <w:tc>
          <w:tcPr>
            <w:tcW w:w="3663" w:type="dxa"/>
            <w:shd w:val="clear" w:color="auto" w:fill="auto"/>
            <w:hideMark/>
          </w:tcPr>
          <w:p w14:paraId="58B97282" w14:textId="77777777" w:rsidR="007446D5" w:rsidRPr="00273CD1" w:rsidRDefault="007446D5" w:rsidP="00FD185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418" w:type="dxa"/>
            <w:shd w:val="clear" w:color="auto" w:fill="auto"/>
          </w:tcPr>
          <w:p w14:paraId="58B97283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578096</w:t>
            </w:r>
          </w:p>
        </w:tc>
        <w:tc>
          <w:tcPr>
            <w:tcW w:w="1417" w:type="dxa"/>
            <w:shd w:val="clear" w:color="auto" w:fill="auto"/>
          </w:tcPr>
          <w:p w14:paraId="58B97284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519629</w:t>
            </w:r>
          </w:p>
        </w:tc>
        <w:tc>
          <w:tcPr>
            <w:tcW w:w="1156" w:type="dxa"/>
            <w:shd w:val="clear" w:color="auto" w:fill="auto"/>
          </w:tcPr>
          <w:p w14:paraId="58B97285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519629</w:t>
            </w:r>
          </w:p>
        </w:tc>
      </w:tr>
      <w:tr w:rsidR="00E66ED1" w:rsidRPr="00273CD1" w14:paraId="58B9728C" w14:textId="77777777" w:rsidTr="003D7801">
        <w:trPr>
          <w:jc w:val="center"/>
        </w:trPr>
        <w:tc>
          <w:tcPr>
            <w:tcW w:w="1582" w:type="dxa"/>
            <w:shd w:val="clear" w:color="auto" w:fill="auto"/>
            <w:vAlign w:val="bottom"/>
          </w:tcPr>
          <w:p w14:paraId="58B97287" w14:textId="4936E83B" w:rsidR="00E66ED1" w:rsidRPr="00273CD1" w:rsidRDefault="00E66ED1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7600</w:t>
            </w:r>
            <w:r w:rsidR="000C2805"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73C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3663" w:type="dxa"/>
            <w:shd w:val="clear" w:color="auto" w:fill="auto"/>
          </w:tcPr>
          <w:p w14:paraId="58B97288" w14:textId="77777777" w:rsidR="00E66ED1" w:rsidRPr="00273CD1" w:rsidRDefault="00E66ED1" w:rsidP="00FD185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Kārtējie maksājumi Eiropas Savienības budžetā un starptautiskā sadarbība</w:t>
            </w:r>
          </w:p>
        </w:tc>
        <w:tc>
          <w:tcPr>
            <w:tcW w:w="1418" w:type="dxa"/>
            <w:shd w:val="clear" w:color="auto" w:fill="auto"/>
          </w:tcPr>
          <w:p w14:paraId="58B97289" w14:textId="77777777" w:rsidR="00E66ED1" w:rsidRPr="00273CD1" w:rsidRDefault="00E66ED1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599869</w:t>
            </w:r>
          </w:p>
        </w:tc>
        <w:tc>
          <w:tcPr>
            <w:tcW w:w="1417" w:type="dxa"/>
            <w:shd w:val="clear" w:color="auto" w:fill="auto"/>
          </w:tcPr>
          <w:p w14:paraId="58B9728A" w14:textId="77777777" w:rsidR="00E66ED1" w:rsidRPr="00273CD1" w:rsidRDefault="00E66ED1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599869</w:t>
            </w:r>
          </w:p>
        </w:tc>
        <w:tc>
          <w:tcPr>
            <w:tcW w:w="1156" w:type="dxa"/>
            <w:shd w:val="clear" w:color="auto" w:fill="auto"/>
          </w:tcPr>
          <w:p w14:paraId="58B9728B" w14:textId="77777777" w:rsidR="00E66ED1" w:rsidRPr="00273CD1" w:rsidRDefault="00E66ED1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599869</w:t>
            </w:r>
          </w:p>
        </w:tc>
      </w:tr>
      <w:tr w:rsidR="00E66ED1" w:rsidRPr="00273CD1" w14:paraId="58B97292" w14:textId="77777777" w:rsidTr="003D7801">
        <w:trPr>
          <w:jc w:val="center"/>
        </w:trPr>
        <w:tc>
          <w:tcPr>
            <w:tcW w:w="1582" w:type="dxa"/>
            <w:shd w:val="clear" w:color="auto" w:fill="auto"/>
            <w:vAlign w:val="bottom"/>
          </w:tcPr>
          <w:p w14:paraId="58B9728D" w14:textId="77777777" w:rsidR="00E66ED1" w:rsidRPr="00273CD1" w:rsidRDefault="00E66ED1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3663" w:type="dxa"/>
            <w:shd w:val="clear" w:color="auto" w:fill="auto"/>
          </w:tcPr>
          <w:p w14:paraId="58B9728E" w14:textId="77777777" w:rsidR="00E66ED1" w:rsidRPr="00273CD1" w:rsidRDefault="00E66ED1" w:rsidP="00FD185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Starptautiskā sadarbība</w:t>
            </w:r>
          </w:p>
        </w:tc>
        <w:tc>
          <w:tcPr>
            <w:tcW w:w="1418" w:type="dxa"/>
            <w:shd w:val="clear" w:color="auto" w:fill="auto"/>
          </w:tcPr>
          <w:p w14:paraId="58B9728F" w14:textId="77777777" w:rsidR="00E66ED1" w:rsidRPr="00273CD1" w:rsidRDefault="00E66ED1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599869</w:t>
            </w:r>
          </w:p>
        </w:tc>
        <w:tc>
          <w:tcPr>
            <w:tcW w:w="1417" w:type="dxa"/>
            <w:shd w:val="clear" w:color="auto" w:fill="auto"/>
          </w:tcPr>
          <w:p w14:paraId="58B97290" w14:textId="77777777" w:rsidR="00E66ED1" w:rsidRPr="00273CD1" w:rsidRDefault="00E66ED1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599869</w:t>
            </w:r>
          </w:p>
        </w:tc>
        <w:tc>
          <w:tcPr>
            <w:tcW w:w="1156" w:type="dxa"/>
            <w:shd w:val="clear" w:color="auto" w:fill="auto"/>
          </w:tcPr>
          <w:p w14:paraId="58B97291" w14:textId="77777777" w:rsidR="00E66ED1" w:rsidRPr="00273CD1" w:rsidRDefault="00E66ED1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599869</w:t>
            </w:r>
          </w:p>
        </w:tc>
      </w:tr>
      <w:tr w:rsidR="007446D5" w:rsidRPr="00273CD1" w14:paraId="58B97298" w14:textId="77777777" w:rsidTr="003D7801">
        <w:trPr>
          <w:jc w:val="center"/>
        </w:trPr>
        <w:tc>
          <w:tcPr>
            <w:tcW w:w="1582" w:type="dxa"/>
            <w:shd w:val="clear" w:color="auto" w:fill="auto"/>
            <w:vAlign w:val="bottom"/>
            <w:hideMark/>
          </w:tcPr>
          <w:p w14:paraId="58B97293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5000; 9000</w:t>
            </w:r>
          </w:p>
        </w:tc>
        <w:tc>
          <w:tcPr>
            <w:tcW w:w="3663" w:type="dxa"/>
            <w:shd w:val="clear" w:color="auto" w:fill="auto"/>
            <w:hideMark/>
          </w:tcPr>
          <w:p w14:paraId="58B97294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Kapitālie izdevumi </w:t>
            </w:r>
          </w:p>
        </w:tc>
        <w:tc>
          <w:tcPr>
            <w:tcW w:w="1418" w:type="dxa"/>
            <w:shd w:val="clear" w:color="auto" w:fill="auto"/>
          </w:tcPr>
          <w:p w14:paraId="58B97295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81350</w:t>
            </w:r>
          </w:p>
        </w:tc>
        <w:tc>
          <w:tcPr>
            <w:tcW w:w="1417" w:type="dxa"/>
            <w:shd w:val="clear" w:color="auto" w:fill="auto"/>
          </w:tcPr>
          <w:p w14:paraId="58B97296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56" w:type="dxa"/>
            <w:shd w:val="clear" w:color="auto" w:fill="auto"/>
          </w:tcPr>
          <w:p w14:paraId="58B97297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</w:tr>
      <w:tr w:rsidR="007446D5" w:rsidRPr="00273CD1" w14:paraId="58B9729E" w14:textId="77777777" w:rsidTr="003D7801">
        <w:trPr>
          <w:trHeight w:val="285"/>
          <w:jc w:val="center"/>
        </w:trPr>
        <w:tc>
          <w:tcPr>
            <w:tcW w:w="1582" w:type="dxa"/>
            <w:shd w:val="clear" w:color="auto" w:fill="auto"/>
            <w:vAlign w:val="bottom"/>
            <w:hideMark/>
          </w:tcPr>
          <w:p w14:paraId="58B97299" w14:textId="77777777" w:rsidR="007446D5" w:rsidRPr="00273CD1" w:rsidRDefault="007446D5" w:rsidP="00FA0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663" w:type="dxa"/>
            <w:shd w:val="clear" w:color="auto" w:fill="auto"/>
            <w:hideMark/>
          </w:tcPr>
          <w:p w14:paraId="58B9729A" w14:textId="77777777" w:rsidR="007446D5" w:rsidRPr="00273CD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418" w:type="dxa"/>
            <w:shd w:val="clear" w:color="auto" w:fill="auto"/>
          </w:tcPr>
          <w:p w14:paraId="58B9729B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81350</w:t>
            </w:r>
          </w:p>
        </w:tc>
        <w:tc>
          <w:tcPr>
            <w:tcW w:w="1417" w:type="dxa"/>
            <w:shd w:val="clear" w:color="auto" w:fill="auto"/>
          </w:tcPr>
          <w:p w14:paraId="58B9729C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56" w:type="dxa"/>
            <w:shd w:val="clear" w:color="auto" w:fill="auto"/>
          </w:tcPr>
          <w:p w14:paraId="58B9729D" w14:textId="77777777" w:rsidR="007446D5" w:rsidRPr="00273CD1" w:rsidRDefault="00040328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</w:tr>
      <w:tr w:rsidR="00C7050B" w:rsidRPr="00273CD1" w14:paraId="58B972A4" w14:textId="77777777" w:rsidTr="003D7801">
        <w:trPr>
          <w:jc w:val="center"/>
        </w:trPr>
        <w:tc>
          <w:tcPr>
            <w:tcW w:w="1582" w:type="dxa"/>
            <w:shd w:val="clear" w:color="auto" w:fill="auto"/>
            <w:vAlign w:val="bottom"/>
            <w:hideMark/>
          </w:tcPr>
          <w:p w14:paraId="58B9729F" w14:textId="77777777" w:rsidR="00C7050B" w:rsidRPr="00273CD1" w:rsidRDefault="007239D0" w:rsidP="00FA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[18000–21700]</w:t>
            </w:r>
            <w:r w:rsidR="00C7050B"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–[1000–9000]</w:t>
            </w:r>
          </w:p>
        </w:tc>
        <w:tc>
          <w:tcPr>
            <w:tcW w:w="3663" w:type="dxa"/>
            <w:shd w:val="clear" w:color="auto" w:fill="auto"/>
            <w:hideMark/>
          </w:tcPr>
          <w:p w14:paraId="58B972A0" w14:textId="77777777" w:rsidR="00C7050B" w:rsidRPr="00273CD1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Finansiālā bilance</w:t>
            </w:r>
          </w:p>
        </w:tc>
        <w:tc>
          <w:tcPr>
            <w:tcW w:w="1418" w:type="dxa"/>
            <w:shd w:val="clear" w:color="auto" w:fill="auto"/>
          </w:tcPr>
          <w:p w14:paraId="58B972A1" w14:textId="77777777" w:rsidR="00C7050B" w:rsidRPr="00273CD1" w:rsidRDefault="00040328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-212611</w:t>
            </w:r>
          </w:p>
        </w:tc>
        <w:tc>
          <w:tcPr>
            <w:tcW w:w="1417" w:type="dxa"/>
            <w:shd w:val="clear" w:color="auto" w:fill="auto"/>
          </w:tcPr>
          <w:p w14:paraId="58B972A2" w14:textId="77777777" w:rsidR="00C7050B" w:rsidRPr="00273CD1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14:paraId="58B972A3" w14:textId="77777777" w:rsidR="00C7050B" w:rsidRPr="00273CD1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50B" w:rsidRPr="00273CD1" w14:paraId="58B972AA" w14:textId="77777777" w:rsidTr="003D7801">
        <w:trPr>
          <w:jc w:val="center"/>
        </w:trPr>
        <w:tc>
          <w:tcPr>
            <w:tcW w:w="1582" w:type="dxa"/>
            <w:shd w:val="clear" w:color="auto" w:fill="auto"/>
            <w:vAlign w:val="bottom"/>
            <w:hideMark/>
          </w:tcPr>
          <w:p w14:paraId="58B972A5" w14:textId="77777777" w:rsidR="00C7050B" w:rsidRPr="00273CD1" w:rsidRDefault="000A7DD8" w:rsidP="00FA0B3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 00 00 00 00</w:t>
            </w:r>
          </w:p>
        </w:tc>
        <w:tc>
          <w:tcPr>
            <w:tcW w:w="3663" w:type="dxa"/>
            <w:shd w:val="clear" w:color="auto" w:fill="auto"/>
            <w:hideMark/>
          </w:tcPr>
          <w:p w14:paraId="58B972A6" w14:textId="77777777" w:rsidR="007A6D7B" w:rsidRPr="00273CD1" w:rsidRDefault="000A7DD8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Finansēšana</w:t>
            </w:r>
          </w:p>
        </w:tc>
        <w:tc>
          <w:tcPr>
            <w:tcW w:w="1418" w:type="dxa"/>
            <w:shd w:val="clear" w:color="auto" w:fill="auto"/>
          </w:tcPr>
          <w:p w14:paraId="58B972A7" w14:textId="77777777" w:rsidR="00C7050B" w:rsidRPr="00273CD1" w:rsidRDefault="00DC7A46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212611</w:t>
            </w:r>
          </w:p>
        </w:tc>
        <w:tc>
          <w:tcPr>
            <w:tcW w:w="1417" w:type="dxa"/>
            <w:shd w:val="clear" w:color="auto" w:fill="auto"/>
          </w:tcPr>
          <w:p w14:paraId="58B972A8" w14:textId="77777777" w:rsidR="00C7050B" w:rsidRPr="00273CD1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14:paraId="58B972A9" w14:textId="77777777" w:rsidR="00C7050B" w:rsidRPr="00273CD1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DD8" w:rsidRPr="00273CD1" w14:paraId="58B972B0" w14:textId="77777777" w:rsidTr="003D7801">
        <w:trPr>
          <w:jc w:val="center"/>
        </w:trPr>
        <w:tc>
          <w:tcPr>
            <w:tcW w:w="1582" w:type="dxa"/>
            <w:shd w:val="clear" w:color="auto" w:fill="auto"/>
            <w:vAlign w:val="bottom"/>
            <w:hideMark/>
          </w:tcPr>
          <w:p w14:paraId="58B972AB" w14:textId="77777777" w:rsidR="000A7DD8" w:rsidRPr="00273CD1" w:rsidRDefault="000A7DD8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F21 01 00 00</w:t>
            </w:r>
          </w:p>
        </w:tc>
        <w:tc>
          <w:tcPr>
            <w:tcW w:w="3663" w:type="dxa"/>
            <w:shd w:val="clear" w:color="auto" w:fill="auto"/>
            <w:hideMark/>
          </w:tcPr>
          <w:p w14:paraId="58B972AC" w14:textId="77777777" w:rsidR="000A7DD8" w:rsidRPr="00273CD1" w:rsidRDefault="000A7DD8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Naudas līdzekļi</w:t>
            </w:r>
          </w:p>
        </w:tc>
        <w:tc>
          <w:tcPr>
            <w:tcW w:w="1418" w:type="dxa"/>
            <w:shd w:val="clear" w:color="auto" w:fill="auto"/>
          </w:tcPr>
          <w:p w14:paraId="58B972AD" w14:textId="77777777" w:rsidR="000A7DD8" w:rsidRPr="00273CD1" w:rsidRDefault="00DC7A46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212611</w:t>
            </w:r>
          </w:p>
        </w:tc>
        <w:tc>
          <w:tcPr>
            <w:tcW w:w="1417" w:type="dxa"/>
            <w:shd w:val="clear" w:color="auto" w:fill="auto"/>
          </w:tcPr>
          <w:p w14:paraId="58B972AE" w14:textId="77777777" w:rsidR="000A7DD8" w:rsidRPr="00273CD1" w:rsidRDefault="000A7DD8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14:paraId="58B972AF" w14:textId="77777777" w:rsidR="000A7DD8" w:rsidRPr="00273CD1" w:rsidRDefault="000A7DD8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050B" w:rsidRPr="00273CD1" w14:paraId="58B972B6" w14:textId="77777777" w:rsidTr="003D7801">
        <w:trPr>
          <w:trHeight w:val="276"/>
          <w:jc w:val="center"/>
        </w:trPr>
        <w:tc>
          <w:tcPr>
            <w:tcW w:w="1582" w:type="dxa"/>
            <w:vMerge w:val="restart"/>
            <w:shd w:val="clear" w:color="auto" w:fill="auto"/>
            <w:vAlign w:val="bottom"/>
            <w:hideMark/>
          </w:tcPr>
          <w:p w14:paraId="58B972B1" w14:textId="77777777" w:rsidR="00C7050B" w:rsidRPr="00273CD1" w:rsidRDefault="00C7050B" w:rsidP="00FA0B3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F21 01 00 00 1</w:t>
            </w:r>
          </w:p>
        </w:tc>
        <w:tc>
          <w:tcPr>
            <w:tcW w:w="3663" w:type="dxa"/>
            <w:vMerge w:val="restart"/>
            <w:shd w:val="clear" w:color="auto" w:fill="auto"/>
            <w:vAlign w:val="bottom"/>
            <w:hideMark/>
          </w:tcPr>
          <w:p w14:paraId="58B972B2" w14:textId="77777777" w:rsidR="00C7050B" w:rsidRPr="00273CD1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Maksas pakalpojumu un citu pašu ieņēmumu naudas līdzekļu atlikumu izmaiņas palielinājums (</w:t>
            </w:r>
            <w:r w:rsidR="002625BC"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vai samazinājums (+)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8B972B3" w14:textId="77777777" w:rsidR="00C7050B" w:rsidRPr="00273CD1" w:rsidRDefault="00DC7A46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212611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8B972B4" w14:textId="77777777" w:rsidR="00C7050B" w:rsidRPr="00273CD1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14:paraId="58B972B5" w14:textId="77777777" w:rsidR="00C7050B" w:rsidRPr="00273CD1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050B" w:rsidRPr="00273CD1" w14:paraId="58B972BC" w14:textId="77777777" w:rsidTr="003D7801">
        <w:trPr>
          <w:trHeight w:val="255"/>
          <w:jc w:val="center"/>
        </w:trPr>
        <w:tc>
          <w:tcPr>
            <w:tcW w:w="1582" w:type="dxa"/>
            <w:vMerge/>
            <w:vAlign w:val="center"/>
            <w:hideMark/>
          </w:tcPr>
          <w:p w14:paraId="58B972B7" w14:textId="77777777" w:rsidR="00C7050B" w:rsidRPr="00273CD1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  <w:vMerge/>
            <w:vAlign w:val="center"/>
            <w:hideMark/>
          </w:tcPr>
          <w:p w14:paraId="58B972B8" w14:textId="77777777" w:rsidR="00C7050B" w:rsidRPr="00273CD1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58B972B9" w14:textId="77777777" w:rsidR="00C7050B" w:rsidRPr="00273CD1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8B972BA" w14:textId="77777777" w:rsidR="00C7050B" w:rsidRPr="00273CD1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vAlign w:val="center"/>
          </w:tcPr>
          <w:p w14:paraId="58B972BB" w14:textId="77777777" w:rsidR="00C7050B" w:rsidRPr="00273CD1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8B972BD" w14:textId="77777777" w:rsidR="00273CD1" w:rsidRPr="001B4920" w:rsidRDefault="00273CD1" w:rsidP="000C508D">
      <w:pPr>
        <w:pStyle w:val="StyleRight"/>
        <w:spacing w:after="0"/>
        <w:ind w:firstLine="0"/>
        <w:jc w:val="both"/>
      </w:pPr>
    </w:p>
    <w:p w14:paraId="28088BC9" w14:textId="77777777" w:rsidR="000C508D" w:rsidRDefault="000C508D" w:rsidP="003D7801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6AE75FA8" w14:textId="77777777" w:rsidR="000C508D" w:rsidRDefault="000C508D" w:rsidP="003D7801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58B972BE" w14:textId="38D5C68B" w:rsidR="00273CD1" w:rsidRPr="00273CD1" w:rsidRDefault="003D7801" w:rsidP="003D7801">
      <w:pPr>
        <w:tabs>
          <w:tab w:val="left" w:pos="6521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Tieslietu ministrs</w:t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="00273CD1" w:rsidRPr="00273CD1">
        <w:rPr>
          <w:rFonts w:ascii="Times New Roman" w:hAnsi="Times New Roman" w:cs="Times New Roman"/>
          <w:color w:val="000000"/>
          <w:sz w:val="28"/>
          <w:szCs w:val="24"/>
        </w:rPr>
        <w:t>Dzintars Rasnačs</w:t>
      </w:r>
    </w:p>
    <w:sectPr w:rsidR="00273CD1" w:rsidRPr="00273CD1" w:rsidSect="00FA0B3D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972C1" w14:textId="77777777" w:rsidR="00333918" w:rsidRDefault="00333918" w:rsidP="00C7050B">
      <w:pPr>
        <w:spacing w:after="0" w:line="240" w:lineRule="auto"/>
      </w:pPr>
      <w:r>
        <w:separator/>
      </w:r>
    </w:p>
  </w:endnote>
  <w:endnote w:type="continuationSeparator" w:id="0">
    <w:p w14:paraId="58B972C2" w14:textId="77777777" w:rsidR="00333918" w:rsidRDefault="00333918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72C7" w14:textId="77777777" w:rsidR="007446D5" w:rsidRPr="00A75BC6" w:rsidRDefault="007446D5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</w:rPr>
      <w:t>R3195_3</w:t>
    </w:r>
    <w:r>
      <w:rPr>
        <w:rFonts w:ascii="Times New Roman" w:hAnsi="Times New Roman"/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72C9" w14:textId="0AB9CD8E" w:rsidR="00273CD1" w:rsidRPr="003D7801" w:rsidRDefault="003D7801" w:rsidP="00F820C7">
    <w:pPr>
      <w:pStyle w:val="Footer"/>
      <w:rPr>
        <w:rFonts w:ascii="Times New Roman" w:hAnsi="Times New Roman" w:cs="Times New Roman"/>
        <w:sz w:val="16"/>
        <w:szCs w:val="16"/>
      </w:rPr>
    </w:pPr>
    <w:r w:rsidRPr="003D7801">
      <w:rPr>
        <w:rFonts w:ascii="Times New Roman" w:hAnsi="Times New Roman" w:cs="Times New Roman"/>
        <w:sz w:val="16"/>
        <w:szCs w:val="16"/>
      </w:rPr>
      <w:t>N2608_5p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972BF" w14:textId="77777777" w:rsidR="00333918" w:rsidRDefault="00333918" w:rsidP="00C7050B">
      <w:pPr>
        <w:spacing w:after="0" w:line="240" w:lineRule="auto"/>
      </w:pPr>
      <w:r>
        <w:separator/>
      </w:r>
    </w:p>
  </w:footnote>
  <w:footnote w:type="continuationSeparator" w:id="0">
    <w:p w14:paraId="58B972C0" w14:textId="77777777" w:rsidR="00333918" w:rsidRDefault="00333918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7997"/>
      <w:docPartObj>
        <w:docPartGallery w:val="Page Numbers (Top of Page)"/>
        <w:docPartUnique/>
      </w:docPartObj>
    </w:sdtPr>
    <w:sdtEndPr/>
    <w:sdtContent>
      <w:p w14:paraId="58B972C4" w14:textId="77777777" w:rsidR="007446D5" w:rsidRDefault="009443F4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46D5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19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B972C5" w14:textId="77777777" w:rsidR="007446D5" w:rsidRDefault="00744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0B"/>
    <w:rsid w:val="000265D9"/>
    <w:rsid w:val="00040328"/>
    <w:rsid w:val="000A7DD8"/>
    <w:rsid w:val="000C2805"/>
    <w:rsid w:val="000C508D"/>
    <w:rsid w:val="00111A48"/>
    <w:rsid w:val="001243F4"/>
    <w:rsid w:val="00134D40"/>
    <w:rsid w:val="00181221"/>
    <w:rsid w:val="00182D6C"/>
    <w:rsid w:val="001A3017"/>
    <w:rsid w:val="001C3BD8"/>
    <w:rsid w:val="002174BE"/>
    <w:rsid w:val="00247182"/>
    <w:rsid w:val="002625BC"/>
    <w:rsid w:val="00265FCE"/>
    <w:rsid w:val="00273CD1"/>
    <w:rsid w:val="00287BE7"/>
    <w:rsid w:val="00333918"/>
    <w:rsid w:val="0037683E"/>
    <w:rsid w:val="00382C33"/>
    <w:rsid w:val="003D7801"/>
    <w:rsid w:val="00485D6C"/>
    <w:rsid w:val="00490D62"/>
    <w:rsid w:val="004F7696"/>
    <w:rsid w:val="00543408"/>
    <w:rsid w:val="00561BAB"/>
    <w:rsid w:val="00561E84"/>
    <w:rsid w:val="0057587E"/>
    <w:rsid w:val="00591F83"/>
    <w:rsid w:val="005A0B08"/>
    <w:rsid w:val="005D346D"/>
    <w:rsid w:val="00603B21"/>
    <w:rsid w:val="00615550"/>
    <w:rsid w:val="00682063"/>
    <w:rsid w:val="0068373A"/>
    <w:rsid w:val="0069151C"/>
    <w:rsid w:val="006B41B7"/>
    <w:rsid w:val="006B4742"/>
    <w:rsid w:val="006C4344"/>
    <w:rsid w:val="006F2E70"/>
    <w:rsid w:val="007239D0"/>
    <w:rsid w:val="007446D5"/>
    <w:rsid w:val="00794F1E"/>
    <w:rsid w:val="007A6D7B"/>
    <w:rsid w:val="00835C5A"/>
    <w:rsid w:val="00844BDA"/>
    <w:rsid w:val="00875E6B"/>
    <w:rsid w:val="00875EE0"/>
    <w:rsid w:val="008B7DC6"/>
    <w:rsid w:val="009360A2"/>
    <w:rsid w:val="009443F4"/>
    <w:rsid w:val="00987628"/>
    <w:rsid w:val="00997BD8"/>
    <w:rsid w:val="009C6DDB"/>
    <w:rsid w:val="009E1926"/>
    <w:rsid w:val="00A31B5E"/>
    <w:rsid w:val="00A46716"/>
    <w:rsid w:val="00A75BC6"/>
    <w:rsid w:val="00AA244A"/>
    <w:rsid w:val="00AE0C41"/>
    <w:rsid w:val="00AE30C2"/>
    <w:rsid w:val="00AE4FF3"/>
    <w:rsid w:val="00B72D1B"/>
    <w:rsid w:val="00B913F5"/>
    <w:rsid w:val="00BE2F4E"/>
    <w:rsid w:val="00C7050B"/>
    <w:rsid w:val="00C96FB9"/>
    <w:rsid w:val="00D43269"/>
    <w:rsid w:val="00D4422C"/>
    <w:rsid w:val="00D71128"/>
    <w:rsid w:val="00D7197F"/>
    <w:rsid w:val="00D71C92"/>
    <w:rsid w:val="00D92337"/>
    <w:rsid w:val="00DC7A46"/>
    <w:rsid w:val="00DD2947"/>
    <w:rsid w:val="00E057C0"/>
    <w:rsid w:val="00E149C6"/>
    <w:rsid w:val="00E66ED1"/>
    <w:rsid w:val="00EB5F94"/>
    <w:rsid w:val="00EF11F6"/>
    <w:rsid w:val="00F820C7"/>
    <w:rsid w:val="00F83133"/>
    <w:rsid w:val="00F86F1B"/>
    <w:rsid w:val="00FA0B3D"/>
    <w:rsid w:val="00FB42C3"/>
    <w:rsid w:val="00FD185E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7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73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273CD1"/>
    <w:pPr>
      <w:spacing w:after="0" w:line="240" w:lineRule="auto"/>
      <w:ind w:right="-96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Right">
    <w:name w:val="Style Right"/>
    <w:basedOn w:val="Normal"/>
    <w:rsid w:val="00273CD1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1B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73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273CD1"/>
    <w:pPr>
      <w:spacing w:after="0" w:line="240" w:lineRule="auto"/>
      <w:ind w:right="-96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Right">
    <w:name w:val="Style Right"/>
    <w:basedOn w:val="Normal"/>
    <w:rsid w:val="00273CD1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1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67A6-027D-482D-AB8D-4A64B650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rīkojuma projektam „Par Patentu valdes 2016. gada budžeta apstiprināšanu” sākotnējās ietekmes novērtējuma ziņojums (rīkojuma pielikums)</vt:lpstr>
      <vt:lpstr>Pielikums Ministru kabineta rīkojuma projektam „Par Patentu valdes 2016. gada budžeta apstiprināšanu” sākotnējās ietekmes novērtējuma ziņojums (rīkojuma pielikums)</vt:lpstr>
    </vt:vector>
  </TitlesOfParts>
  <Company>Tieslietu ministrija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„Par Patentu valdes 2016. gada budžeta apstiprināšanu” sākotnējās ietekmes novērtējuma ziņojums (rīkojuma pielikums)</dc:title>
  <dc:subject>Pielikums MK rīkojuma projektam</dc:subject>
  <dc:creator>Arvis Grīnbergs</dc:creator>
  <dc:description>67220038, Arvis.Grinbergs@lrpv.gov.lv</dc:description>
  <cp:lastModifiedBy>Leontīne Babkina</cp:lastModifiedBy>
  <cp:revision>7</cp:revision>
  <cp:lastPrinted>2014-09-26T12:11:00Z</cp:lastPrinted>
  <dcterms:created xsi:type="dcterms:W3CDTF">2015-12-01T14:52:00Z</dcterms:created>
  <dcterms:modified xsi:type="dcterms:W3CDTF">2015-12-17T08:07:00Z</dcterms:modified>
</cp:coreProperties>
</file>