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FA8" w:rsidRPr="0082613F" w:rsidRDefault="009D6FA8" w:rsidP="009D6FA8">
      <w:pPr>
        <w:jc w:val="center"/>
        <w:rPr>
          <w:color w:val="000000" w:themeColor="text1"/>
          <w:sz w:val="28"/>
          <w:szCs w:val="28"/>
        </w:rPr>
      </w:pPr>
      <w:bookmarkStart w:id="0" w:name="OLE_LINK3"/>
      <w:bookmarkStart w:id="1" w:name="OLE_LINK4"/>
      <w:bookmarkStart w:id="2" w:name="OLE_LINK13"/>
      <w:bookmarkStart w:id="3" w:name="OLE_LINK14"/>
      <w:bookmarkStart w:id="4" w:name="OLE_LINK19"/>
      <w:bookmarkStart w:id="5" w:name="OLE_LINK20"/>
      <w:bookmarkStart w:id="6" w:name="OLE_LINK1"/>
      <w:bookmarkStart w:id="7" w:name="OLE_LINK2"/>
      <w:bookmarkStart w:id="8" w:name="OLE_LINK6"/>
      <w:bookmarkStart w:id="9" w:name="OLE_LINK7"/>
      <w:bookmarkStart w:id="10" w:name="OLE_LINK8"/>
      <w:r w:rsidRPr="0082613F">
        <w:rPr>
          <w:color w:val="000000" w:themeColor="text1"/>
          <w:sz w:val="28"/>
          <w:szCs w:val="28"/>
        </w:rPr>
        <w:t xml:space="preserve">Ministru kabineta noteikumu projekta </w:t>
      </w:r>
    </w:p>
    <w:p w:rsidR="009D6FA8" w:rsidRPr="0082613F" w:rsidRDefault="009D6FA8" w:rsidP="009D6FA8">
      <w:pPr>
        <w:jc w:val="center"/>
        <w:rPr>
          <w:bCs/>
          <w:color w:val="000000" w:themeColor="text1"/>
          <w:sz w:val="28"/>
          <w:szCs w:val="28"/>
        </w:rPr>
      </w:pPr>
      <w:r w:rsidRPr="0082613F">
        <w:rPr>
          <w:color w:val="000000" w:themeColor="text1"/>
          <w:sz w:val="28"/>
          <w:szCs w:val="28"/>
        </w:rPr>
        <w:t>„</w:t>
      </w:r>
      <w:r w:rsidRPr="0082613F">
        <w:rPr>
          <w:rFonts w:eastAsia="Calibri"/>
          <w:bCs/>
          <w:color w:val="000000" w:themeColor="text1"/>
          <w:sz w:val="28"/>
          <w:szCs w:val="28"/>
        </w:rPr>
        <w:t xml:space="preserve">Grozījumi </w:t>
      </w:r>
      <w:r w:rsidRPr="0082613F">
        <w:rPr>
          <w:bCs/>
          <w:color w:val="000000" w:themeColor="text1"/>
          <w:sz w:val="28"/>
          <w:szCs w:val="28"/>
        </w:rPr>
        <w:t xml:space="preserve">Ministru kabineta </w:t>
      </w:r>
      <w:proofErr w:type="gramStart"/>
      <w:r w:rsidRPr="0082613F">
        <w:rPr>
          <w:color w:val="000000" w:themeColor="text1"/>
          <w:sz w:val="28"/>
          <w:szCs w:val="28"/>
        </w:rPr>
        <w:t>2001.gada</w:t>
      </w:r>
      <w:proofErr w:type="gramEnd"/>
      <w:r w:rsidRPr="0082613F">
        <w:rPr>
          <w:color w:val="000000" w:themeColor="text1"/>
          <w:sz w:val="28"/>
          <w:szCs w:val="28"/>
        </w:rPr>
        <w:t xml:space="preserve"> 3.aprīļa </w:t>
      </w:r>
      <w:r w:rsidRPr="0082613F">
        <w:rPr>
          <w:bCs/>
          <w:color w:val="000000" w:themeColor="text1"/>
          <w:sz w:val="28"/>
          <w:szCs w:val="28"/>
        </w:rPr>
        <w:t xml:space="preserve">noteikumos Nr.152 </w:t>
      </w:r>
    </w:p>
    <w:p w:rsidR="009D6FA8" w:rsidRPr="0082613F" w:rsidRDefault="009D6FA8" w:rsidP="009D6FA8">
      <w:pPr>
        <w:jc w:val="center"/>
        <w:rPr>
          <w:bCs/>
          <w:color w:val="000000" w:themeColor="text1"/>
          <w:sz w:val="28"/>
          <w:szCs w:val="28"/>
        </w:rPr>
      </w:pPr>
      <w:r w:rsidRPr="0082613F">
        <w:rPr>
          <w:bCs/>
          <w:color w:val="000000" w:themeColor="text1"/>
          <w:sz w:val="28"/>
          <w:szCs w:val="28"/>
        </w:rPr>
        <w:t xml:space="preserve"> „Darbnesp</w:t>
      </w:r>
      <w:r w:rsidR="00DD4AB5" w:rsidRPr="0082613F">
        <w:rPr>
          <w:bCs/>
          <w:color w:val="000000" w:themeColor="text1"/>
          <w:sz w:val="28"/>
          <w:szCs w:val="28"/>
        </w:rPr>
        <w:t>ējas lapu izsniegšanas kārtība”</w:t>
      </w:r>
      <w:r w:rsidRPr="0082613F">
        <w:rPr>
          <w:bCs/>
          <w:color w:val="000000" w:themeColor="text1"/>
          <w:sz w:val="28"/>
          <w:szCs w:val="28"/>
        </w:rPr>
        <w:t xml:space="preserve"> </w:t>
      </w:r>
    </w:p>
    <w:p w:rsidR="009D6FA8" w:rsidRPr="0082613F" w:rsidRDefault="009D6FA8" w:rsidP="009D6FA8">
      <w:pPr>
        <w:jc w:val="center"/>
        <w:rPr>
          <w:b/>
          <w:color w:val="000000" w:themeColor="text1"/>
          <w:sz w:val="28"/>
          <w:szCs w:val="28"/>
        </w:rPr>
      </w:pPr>
      <w:r w:rsidRPr="0082613F">
        <w:rPr>
          <w:color w:val="000000" w:themeColor="text1"/>
          <w:sz w:val="28"/>
          <w:szCs w:val="28"/>
        </w:rPr>
        <w:t>sākotnējās ietekmes novērtējuma ziņojums</w:t>
      </w:r>
      <w:r w:rsidRPr="0082613F">
        <w:rPr>
          <w:b/>
          <w:color w:val="000000" w:themeColor="text1"/>
          <w:sz w:val="28"/>
          <w:szCs w:val="28"/>
        </w:rPr>
        <w:t xml:space="preserve"> </w:t>
      </w:r>
    </w:p>
    <w:bookmarkEnd w:id="0"/>
    <w:bookmarkEnd w:id="1"/>
    <w:p w:rsidR="009D6FA8" w:rsidRPr="0082613F" w:rsidRDefault="009D6FA8" w:rsidP="009D6FA8">
      <w:pPr>
        <w:jc w:val="center"/>
        <w:rPr>
          <w:b/>
          <w:color w:val="000000" w:themeColor="text1"/>
          <w:sz w:val="28"/>
          <w:szCs w:val="28"/>
        </w:rPr>
      </w:pPr>
      <w:r w:rsidRPr="0082613F">
        <w:rPr>
          <w:b/>
          <w:color w:val="000000" w:themeColor="text1"/>
          <w:sz w:val="28"/>
          <w:szCs w:val="28"/>
        </w:rPr>
        <w:t>(anotācija)</w:t>
      </w:r>
    </w:p>
    <w:tbl>
      <w:tblPr>
        <w:tblpPr w:leftFromText="180" w:rightFromText="180" w:vertAnchor="text" w:horzAnchor="margin" w:tblpXSpec="center" w:tblpY="149"/>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02"/>
        <w:gridCol w:w="1653"/>
        <w:gridCol w:w="7021"/>
      </w:tblGrid>
      <w:tr w:rsidR="009D6FA8" w:rsidRPr="0082613F" w:rsidTr="006634F0">
        <w:tc>
          <w:tcPr>
            <w:tcW w:w="9176" w:type="dxa"/>
            <w:gridSpan w:val="3"/>
            <w:vAlign w:val="center"/>
          </w:tcPr>
          <w:bookmarkEnd w:id="2"/>
          <w:bookmarkEnd w:id="3"/>
          <w:bookmarkEnd w:id="4"/>
          <w:bookmarkEnd w:id="5"/>
          <w:bookmarkEnd w:id="6"/>
          <w:bookmarkEnd w:id="7"/>
          <w:bookmarkEnd w:id="8"/>
          <w:bookmarkEnd w:id="9"/>
          <w:bookmarkEnd w:id="10"/>
          <w:p w:rsidR="009D6FA8" w:rsidRPr="0082613F" w:rsidRDefault="009D6FA8" w:rsidP="00564064">
            <w:pPr>
              <w:pStyle w:val="naisnod"/>
              <w:spacing w:before="0" w:after="0"/>
              <w:rPr>
                <w:color w:val="000000" w:themeColor="text1"/>
                <w:sz w:val="28"/>
                <w:szCs w:val="28"/>
              </w:rPr>
            </w:pPr>
            <w:r w:rsidRPr="0082613F">
              <w:rPr>
                <w:color w:val="000000" w:themeColor="text1"/>
                <w:sz w:val="28"/>
                <w:szCs w:val="28"/>
              </w:rPr>
              <w:t xml:space="preserve">I. Tiesību akta projekta izstrādes nepieciešamība </w:t>
            </w:r>
          </w:p>
        </w:tc>
      </w:tr>
      <w:tr w:rsidR="009D6FA8" w:rsidRPr="0082613F" w:rsidTr="00184025">
        <w:trPr>
          <w:trHeight w:val="630"/>
        </w:trPr>
        <w:tc>
          <w:tcPr>
            <w:tcW w:w="502" w:type="dxa"/>
          </w:tcPr>
          <w:p w:rsidR="009D6FA8" w:rsidRPr="0082613F" w:rsidRDefault="009D6FA8" w:rsidP="00564064">
            <w:pPr>
              <w:pStyle w:val="naiskr"/>
              <w:spacing w:before="0" w:after="0"/>
              <w:rPr>
                <w:color w:val="000000" w:themeColor="text1"/>
                <w:sz w:val="28"/>
                <w:szCs w:val="28"/>
              </w:rPr>
            </w:pPr>
            <w:r w:rsidRPr="0082613F">
              <w:rPr>
                <w:color w:val="000000" w:themeColor="text1"/>
                <w:sz w:val="28"/>
                <w:szCs w:val="28"/>
              </w:rPr>
              <w:t>1.</w:t>
            </w:r>
          </w:p>
        </w:tc>
        <w:tc>
          <w:tcPr>
            <w:tcW w:w="1653" w:type="dxa"/>
          </w:tcPr>
          <w:p w:rsidR="009D6FA8" w:rsidRPr="0082613F" w:rsidRDefault="009D6FA8" w:rsidP="00564064">
            <w:pPr>
              <w:pStyle w:val="naiskr"/>
              <w:spacing w:before="0" w:after="0"/>
              <w:ind w:hanging="10"/>
              <w:rPr>
                <w:color w:val="000000" w:themeColor="text1"/>
                <w:sz w:val="28"/>
                <w:szCs w:val="28"/>
              </w:rPr>
            </w:pPr>
            <w:r w:rsidRPr="0082613F">
              <w:rPr>
                <w:color w:val="000000" w:themeColor="text1"/>
                <w:sz w:val="28"/>
                <w:szCs w:val="28"/>
              </w:rPr>
              <w:t>Pamatojums</w:t>
            </w:r>
          </w:p>
          <w:p w:rsidR="009D6FA8" w:rsidRPr="0082613F" w:rsidRDefault="009D6FA8" w:rsidP="00564064">
            <w:pPr>
              <w:pStyle w:val="naiskr"/>
              <w:spacing w:before="0" w:after="0"/>
              <w:ind w:hanging="10"/>
              <w:rPr>
                <w:color w:val="000000" w:themeColor="text1"/>
                <w:sz w:val="28"/>
                <w:szCs w:val="28"/>
              </w:rPr>
            </w:pPr>
          </w:p>
          <w:p w:rsidR="009D6FA8" w:rsidRPr="0082613F" w:rsidRDefault="009D6FA8" w:rsidP="00564064">
            <w:pPr>
              <w:pStyle w:val="NoSpacing"/>
              <w:jc w:val="both"/>
              <w:rPr>
                <w:color w:val="000000" w:themeColor="text1"/>
                <w:sz w:val="28"/>
                <w:szCs w:val="28"/>
              </w:rPr>
            </w:pPr>
          </w:p>
        </w:tc>
        <w:tc>
          <w:tcPr>
            <w:tcW w:w="7021" w:type="dxa"/>
          </w:tcPr>
          <w:p w:rsidR="009D6FA8" w:rsidRPr="0082613F" w:rsidRDefault="009D6FA8" w:rsidP="00564064">
            <w:pPr>
              <w:pStyle w:val="tvhtml"/>
              <w:spacing w:before="0" w:beforeAutospacing="0" w:after="0" w:afterAutospacing="0"/>
              <w:jc w:val="both"/>
              <w:rPr>
                <w:rFonts w:ascii="Times New Roman" w:hAnsi="Times New Roman"/>
                <w:color w:val="000000" w:themeColor="text1"/>
                <w:sz w:val="28"/>
                <w:szCs w:val="28"/>
                <w:lang w:val="lv-LV"/>
              </w:rPr>
            </w:pPr>
            <w:r w:rsidRPr="0082613F">
              <w:rPr>
                <w:rFonts w:ascii="Times New Roman" w:hAnsi="Times New Roman"/>
                <w:color w:val="000000" w:themeColor="text1"/>
                <w:sz w:val="28"/>
                <w:szCs w:val="28"/>
                <w:lang w:val="lv-LV"/>
              </w:rPr>
              <w:t xml:space="preserve">Likuma „Par maternitātes un slimības apdrošināšanu” 9. un </w:t>
            </w:r>
            <w:proofErr w:type="gramStart"/>
            <w:r w:rsidRPr="0082613F">
              <w:rPr>
                <w:rFonts w:ascii="Times New Roman" w:hAnsi="Times New Roman"/>
                <w:color w:val="000000" w:themeColor="text1"/>
                <w:sz w:val="28"/>
                <w:szCs w:val="28"/>
                <w:lang w:val="lv-LV"/>
              </w:rPr>
              <w:t>12.pants</w:t>
            </w:r>
            <w:proofErr w:type="gramEnd"/>
            <w:r w:rsidRPr="0082613F">
              <w:rPr>
                <w:rFonts w:ascii="Times New Roman" w:hAnsi="Times New Roman"/>
                <w:color w:val="000000" w:themeColor="text1"/>
                <w:sz w:val="28"/>
                <w:szCs w:val="28"/>
                <w:lang w:val="lv-LV"/>
              </w:rPr>
              <w:t>, likuma „Par obligāto sociālo apdrošināšanu pret nelaimes gadījumiem un arodslimībām” 19.panta pirmā daļa un Ārstniecības likuma 53.pants.</w:t>
            </w:r>
          </w:p>
        </w:tc>
      </w:tr>
      <w:tr w:rsidR="009D6FA8" w:rsidRPr="0082613F" w:rsidTr="00184025">
        <w:trPr>
          <w:trHeight w:val="472"/>
        </w:trPr>
        <w:tc>
          <w:tcPr>
            <w:tcW w:w="502" w:type="dxa"/>
          </w:tcPr>
          <w:p w:rsidR="009D6FA8" w:rsidRPr="0082613F" w:rsidRDefault="009D6FA8" w:rsidP="00564064">
            <w:pPr>
              <w:pStyle w:val="naiskr"/>
              <w:spacing w:before="0" w:after="0"/>
              <w:rPr>
                <w:color w:val="000000" w:themeColor="text1"/>
                <w:sz w:val="28"/>
                <w:szCs w:val="28"/>
              </w:rPr>
            </w:pPr>
            <w:r w:rsidRPr="0082613F">
              <w:rPr>
                <w:color w:val="000000" w:themeColor="text1"/>
                <w:sz w:val="28"/>
                <w:szCs w:val="28"/>
              </w:rPr>
              <w:t>2.</w:t>
            </w:r>
          </w:p>
        </w:tc>
        <w:tc>
          <w:tcPr>
            <w:tcW w:w="1653" w:type="dxa"/>
          </w:tcPr>
          <w:p w:rsidR="009D6FA8" w:rsidRPr="0082613F" w:rsidRDefault="009D6FA8" w:rsidP="00564064">
            <w:pPr>
              <w:pStyle w:val="naiskr"/>
              <w:tabs>
                <w:tab w:val="left" w:pos="170"/>
              </w:tabs>
              <w:spacing w:before="0" w:after="0"/>
              <w:rPr>
                <w:color w:val="000000" w:themeColor="text1"/>
                <w:sz w:val="28"/>
                <w:szCs w:val="28"/>
              </w:rPr>
            </w:pPr>
            <w:r w:rsidRPr="0082613F">
              <w:rPr>
                <w:color w:val="000000" w:themeColor="text1"/>
                <w:sz w:val="28"/>
                <w:szCs w:val="28"/>
              </w:rPr>
              <w:t>Pašreizējā situācija un problēmas, kuru risināšanai tiesību akta projekts izstrādāts, tiesiskā regulējuma mērķis un būtība</w:t>
            </w:r>
          </w:p>
        </w:tc>
        <w:tc>
          <w:tcPr>
            <w:tcW w:w="7021" w:type="dxa"/>
            <w:shd w:val="clear" w:color="auto" w:fill="auto"/>
          </w:tcPr>
          <w:p w:rsidR="004E4DD6" w:rsidRPr="0082613F" w:rsidRDefault="004E4DD6" w:rsidP="004E4DD6">
            <w:pPr>
              <w:jc w:val="both"/>
              <w:rPr>
                <w:bCs/>
                <w:color w:val="000000" w:themeColor="text1"/>
                <w:sz w:val="28"/>
                <w:szCs w:val="28"/>
              </w:rPr>
            </w:pPr>
            <w:r w:rsidRPr="0082613F">
              <w:rPr>
                <w:bCs/>
                <w:color w:val="000000" w:themeColor="text1"/>
                <w:sz w:val="28"/>
                <w:szCs w:val="28"/>
              </w:rPr>
              <w:t xml:space="preserve">1.Ar Ministru kabineta </w:t>
            </w:r>
            <w:proofErr w:type="gramStart"/>
            <w:r w:rsidRPr="0082613F">
              <w:rPr>
                <w:color w:val="000000" w:themeColor="text1"/>
                <w:sz w:val="28"/>
                <w:szCs w:val="28"/>
              </w:rPr>
              <w:t>2001.gada</w:t>
            </w:r>
            <w:proofErr w:type="gramEnd"/>
            <w:r w:rsidRPr="0082613F">
              <w:rPr>
                <w:color w:val="000000" w:themeColor="text1"/>
                <w:sz w:val="28"/>
                <w:szCs w:val="28"/>
              </w:rPr>
              <w:t xml:space="preserve"> 3.aprīļa </w:t>
            </w:r>
            <w:r w:rsidRPr="0082613F">
              <w:rPr>
                <w:bCs/>
                <w:color w:val="000000" w:themeColor="text1"/>
                <w:sz w:val="28"/>
                <w:szCs w:val="28"/>
              </w:rPr>
              <w:t xml:space="preserve">noteikumiem Nr.152 „Darbnespējas lapu izsniegšanas </w:t>
            </w:r>
            <w:r w:rsidRPr="0082613F">
              <w:rPr>
                <w:color w:val="000000" w:themeColor="text1"/>
                <w:sz w:val="28"/>
                <w:szCs w:val="28"/>
              </w:rPr>
              <w:t>kārtība” (turpmāk -  MK noteikumi Nr.152), kas izstrādāti atbilstoši deleģējumam Ārstniecības likuma 53.pantā ir noteikta pārejošas darbnespējas apliecinošo dokumentu izsniegšanas kārtība. Vārds ”kārtība” atbilstoši Latviešu valodas vārdnīcā dotajam</w:t>
            </w:r>
            <w:r w:rsidRPr="0082613F">
              <w:rPr>
                <w:rFonts w:eastAsia="Calibri"/>
                <w:color w:val="000000" w:themeColor="text1"/>
                <w:sz w:val="28"/>
                <w:szCs w:val="28"/>
              </w:rPr>
              <w:t xml:space="preserve"> skaidrojumam nozīmē </w:t>
            </w:r>
            <w:r w:rsidRPr="0082613F">
              <w:rPr>
                <w:rFonts w:eastAsia="Calibri"/>
                <w:i/>
                <w:color w:val="000000" w:themeColor="text1"/>
                <w:sz w:val="28"/>
                <w:szCs w:val="28"/>
              </w:rPr>
              <w:t>norises īstenošanas veids, attiecību sistēma, darbības organizācija</w:t>
            </w:r>
            <w:r w:rsidRPr="0082613F">
              <w:rPr>
                <w:rFonts w:eastAsia="Calibri"/>
                <w:color w:val="000000" w:themeColor="text1"/>
                <w:sz w:val="28"/>
                <w:szCs w:val="28"/>
              </w:rPr>
              <w:t>. Viens no darbnespējas lapu izsniegšanas aspektiem ir nepamatoti izsniegtu darbnespējas lapu anulēšana, ja darbnespējas lapa ir izsniegta, neievērojot izsniegšanas nosacījumus. Tādējādi darbnespējas lapas anulēšana ir neatņemama darbnespējas lapu izsniegšanas sastāvdaļa. Attiecīgi šobrīd spēkā esošie Ministru kabineta noteikumi nosakot kārtību, kā tiek īstenota darbnespējas lapu izsniegšana, nosaka arī kārtību</w:t>
            </w:r>
            <w:r w:rsidRPr="0082613F">
              <w:rPr>
                <w:color w:val="000000" w:themeColor="text1"/>
                <w:sz w:val="28"/>
                <w:szCs w:val="28"/>
              </w:rPr>
              <w:t>,</w:t>
            </w:r>
            <w:r w:rsidRPr="0082613F">
              <w:rPr>
                <w:rFonts w:eastAsia="Calibri"/>
                <w:color w:val="000000" w:themeColor="text1"/>
                <w:sz w:val="28"/>
                <w:szCs w:val="28"/>
              </w:rPr>
              <w:t xml:space="preserve"> kādā izsniegtās darbnespējas lapas tiek anulētas. Lai nodrošinātu nepārprotamu </w:t>
            </w:r>
            <w:r w:rsidRPr="0082613F">
              <w:rPr>
                <w:color w:val="000000" w:themeColor="text1"/>
                <w:sz w:val="28"/>
                <w:szCs w:val="28"/>
              </w:rPr>
              <w:t xml:space="preserve">Ārstniecības likuma </w:t>
            </w:r>
            <w:proofErr w:type="gramStart"/>
            <w:r w:rsidRPr="0082613F">
              <w:rPr>
                <w:color w:val="000000" w:themeColor="text1"/>
                <w:sz w:val="28"/>
                <w:szCs w:val="28"/>
              </w:rPr>
              <w:t>53.pantā</w:t>
            </w:r>
            <w:proofErr w:type="gramEnd"/>
            <w:r w:rsidRPr="0082613F">
              <w:rPr>
                <w:color w:val="000000" w:themeColor="text1"/>
                <w:sz w:val="28"/>
                <w:szCs w:val="28"/>
              </w:rPr>
              <w:t xml:space="preserve"> ietvertā deleģējuma īstenošanu, nepieciešams veikt grozījumus Ārstniecības likumā, paredzot, ka minētais deleģējums ir attiecināms arī uz darbnespējas lapu anulēšanu.</w:t>
            </w:r>
          </w:p>
          <w:p w:rsidR="00412493" w:rsidRPr="0082613F" w:rsidRDefault="004E4DD6" w:rsidP="004E4DD6">
            <w:pPr>
              <w:pStyle w:val="Default"/>
              <w:numPr>
                <w:ilvl w:val="0"/>
                <w:numId w:val="8"/>
              </w:numPr>
              <w:ind w:left="0"/>
              <w:jc w:val="both"/>
              <w:rPr>
                <w:color w:val="000000" w:themeColor="text1"/>
                <w:sz w:val="28"/>
                <w:szCs w:val="28"/>
              </w:rPr>
            </w:pPr>
            <w:r w:rsidRPr="0082613F">
              <w:rPr>
                <w:color w:val="000000" w:themeColor="text1"/>
                <w:sz w:val="28"/>
                <w:szCs w:val="28"/>
              </w:rPr>
              <w:t>2.</w:t>
            </w:r>
            <w:r w:rsidR="003226AD" w:rsidRPr="0082613F">
              <w:rPr>
                <w:color w:val="000000" w:themeColor="text1"/>
                <w:sz w:val="28"/>
                <w:szCs w:val="28"/>
              </w:rPr>
              <w:t>2014. gada 11. martā Ministru kabinets pieņēma noteikumus Nr. 134 „Noteikumi par vienoto veselības nozares elektronisko informācijas sistēmu” (turpmāk – MK noteikumi Nr.134), kas izstrādāti atbilstoši deleģējumam</w:t>
            </w:r>
            <w:proofErr w:type="gramStart"/>
            <w:r w:rsidR="003226AD" w:rsidRPr="0082613F">
              <w:rPr>
                <w:color w:val="000000" w:themeColor="text1"/>
                <w:sz w:val="28"/>
                <w:szCs w:val="28"/>
              </w:rPr>
              <w:t xml:space="preserve">  </w:t>
            </w:r>
            <w:proofErr w:type="gramEnd"/>
            <w:r w:rsidR="003226AD" w:rsidRPr="0082613F">
              <w:rPr>
                <w:color w:val="000000" w:themeColor="text1"/>
                <w:sz w:val="28"/>
                <w:szCs w:val="28"/>
              </w:rPr>
              <w:t xml:space="preserve">Ārstniecības likuma 78.panta otrajā daļā un nosaka vienotās veselības nozares elektroniskās informācijas sistēmas (turpmāk – veselības informācijas sistēma) pārzini, </w:t>
            </w:r>
            <w:r w:rsidR="001E1C59" w:rsidRPr="0082613F">
              <w:rPr>
                <w:color w:val="000000" w:themeColor="text1"/>
                <w:sz w:val="28"/>
                <w:szCs w:val="28"/>
              </w:rPr>
              <w:t xml:space="preserve">veselības informācijas sistēmā </w:t>
            </w:r>
            <w:r w:rsidR="003226AD" w:rsidRPr="0082613F">
              <w:rPr>
                <w:color w:val="000000" w:themeColor="text1"/>
                <w:sz w:val="28"/>
                <w:szCs w:val="28"/>
              </w:rPr>
              <w:t xml:space="preserve">glabājamos datus un to apstrādes kārtību, kā arī datu izsniegšanas kārtību. MK noteikumu Nr.134 4.4. apakšpunkts </w:t>
            </w:r>
            <w:r w:rsidR="00F40A5C" w:rsidRPr="0082613F">
              <w:rPr>
                <w:color w:val="000000" w:themeColor="text1"/>
                <w:sz w:val="28"/>
                <w:szCs w:val="28"/>
              </w:rPr>
              <w:t>nosaka</w:t>
            </w:r>
            <w:r w:rsidR="003226AD" w:rsidRPr="0082613F">
              <w:rPr>
                <w:color w:val="000000" w:themeColor="text1"/>
                <w:sz w:val="28"/>
                <w:szCs w:val="28"/>
              </w:rPr>
              <w:t xml:space="preserve">, ka </w:t>
            </w:r>
            <w:r w:rsidR="00F40A5C" w:rsidRPr="0082613F">
              <w:rPr>
                <w:color w:val="000000" w:themeColor="text1"/>
                <w:sz w:val="28"/>
                <w:szCs w:val="28"/>
              </w:rPr>
              <w:t>veselības informācijas sistēma</w:t>
            </w:r>
            <w:r w:rsidR="003226AD" w:rsidRPr="0082613F">
              <w:rPr>
                <w:color w:val="000000" w:themeColor="text1"/>
                <w:sz w:val="28"/>
                <w:szCs w:val="28"/>
              </w:rPr>
              <w:t xml:space="preserve"> nodrošina darbnespējas lapu elektronisku izrakstīšanu </w:t>
            </w:r>
            <w:r w:rsidR="003226AD" w:rsidRPr="0082613F">
              <w:rPr>
                <w:color w:val="000000" w:themeColor="text1"/>
                <w:sz w:val="28"/>
                <w:szCs w:val="28"/>
              </w:rPr>
              <w:lastRenderedPageBreak/>
              <w:t>un apriti starp ārstniecības personu un kompetento iestādi, kas īsteno valsts politiku sociālās apdrošināšanas un valsts sociālo pabalstu jomā.</w:t>
            </w:r>
          </w:p>
          <w:p w:rsidR="00412493" w:rsidRPr="0082613F" w:rsidRDefault="003226AD" w:rsidP="007367E8">
            <w:pPr>
              <w:jc w:val="both"/>
              <w:rPr>
                <w:rFonts w:eastAsiaTheme="minorHAnsi"/>
                <w:color w:val="000000" w:themeColor="text1"/>
                <w:u w:val="single"/>
                <w:lang w:eastAsia="en-US" w:bidi="my-MM"/>
              </w:rPr>
            </w:pPr>
            <w:r w:rsidRPr="0082613F">
              <w:rPr>
                <w:color w:val="000000" w:themeColor="text1"/>
                <w:sz w:val="28"/>
                <w:szCs w:val="28"/>
              </w:rPr>
              <w:t>Spēkā esošā darbnespējas lapu izsniegšanas kārtība nosaka, ka darbnespējas lapa personai tiek izsniegta papīra formātā uz īpašas veidlapas</w:t>
            </w:r>
            <w:r w:rsidR="003744A0" w:rsidRPr="0082613F">
              <w:rPr>
                <w:color w:val="000000" w:themeColor="text1"/>
                <w:sz w:val="28"/>
                <w:szCs w:val="28"/>
              </w:rPr>
              <w:t>,</w:t>
            </w:r>
            <w:r w:rsidRPr="0082613F">
              <w:rPr>
                <w:color w:val="000000" w:themeColor="text1"/>
                <w:sz w:val="28"/>
                <w:szCs w:val="28"/>
              </w:rPr>
              <w:t xml:space="preserve"> un tā neparedz darbnespējas lapu elektronisku sagatavošanu veselības informācijas sistēmā. </w:t>
            </w:r>
            <w:r w:rsidR="00412493" w:rsidRPr="0082613F">
              <w:rPr>
                <w:rFonts w:eastAsiaTheme="minorHAnsi"/>
                <w:color w:val="000000" w:themeColor="text1"/>
                <w:lang w:eastAsia="en-US" w:bidi="my-MM"/>
              </w:rPr>
              <w:t xml:space="preserve"> </w:t>
            </w:r>
          </w:p>
          <w:p w:rsidR="00BF65D5" w:rsidRPr="0082613F" w:rsidRDefault="003226AD" w:rsidP="001E1C59">
            <w:pPr>
              <w:pStyle w:val="Default"/>
              <w:numPr>
                <w:ilvl w:val="0"/>
                <w:numId w:val="8"/>
              </w:numPr>
              <w:ind w:left="0"/>
              <w:jc w:val="both"/>
              <w:rPr>
                <w:color w:val="000000" w:themeColor="text1"/>
                <w:sz w:val="28"/>
                <w:szCs w:val="28"/>
              </w:rPr>
            </w:pPr>
            <w:r w:rsidRPr="0082613F">
              <w:rPr>
                <w:color w:val="000000" w:themeColor="text1"/>
                <w:sz w:val="28"/>
                <w:szCs w:val="28"/>
              </w:rPr>
              <w:t xml:space="preserve">Projekta mērķis ir noteikt </w:t>
            </w:r>
            <w:r w:rsidR="00C6138C" w:rsidRPr="0082613F">
              <w:rPr>
                <w:color w:val="000000" w:themeColor="text1"/>
                <w:sz w:val="28"/>
                <w:szCs w:val="28"/>
              </w:rPr>
              <w:t xml:space="preserve">elektronisku </w:t>
            </w:r>
            <w:r w:rsidR="004919A1" w:rsidRPr="0082613F">
              <w:rPr>
                <w:color w:val="000000" w:themeColor="text1"/>
                <w:sz w:val="28"/>
                <w:szCs w:val="28"/>
              </w:rPr>
              <w:t xml:space="preserve">darbnespējas lapu </w:t>
            </w:r>
            <w:r w:rsidR="007D31F2" w:rsidRPr="0082613F">
              <w:rPr>
                <w:color w:val="000000" w:themeColor="text1"/>
                <w:sz w:val="28"/>
                <w:szCs w:val="28"/>
              </w:rPr>
              <w:t>izsniegšanas un anulēšanas kārtību veselības informācijas sistēmā,</w:t>
            </w:r>
            <w:r w:rsidR="004919A1" w:rsidRPr="0082613F">
              <w:rPr>
                <w:color w:val="000000" w:themeColor="text1"/>
                <w:sz w:val="28"/>
                <w:szCs w:val="28"/>
              </w:rPr>
              <w:t xml:space="preserve"> kā arī pārejas kārtību </w:t>
            </w:r>
            <w:r w:rsidR="007D31F2" w:rsidRPr="0082613F">
              <w:rPr>
                <w:color w:val="000000" w:themeColor="text1"/>
                <w:sz w:val="28"/>
                <w:szCs w:val="28"/>
              </w:rPr>
              <w:t>elektroniskā</w:t>
            </w:r>
            <w:r w:rsidR="004919A1" w:rsidRPr="0082613F">
              <w:rPr>
                <w:color w:val="000000" w:themeColor="text1"/>
                <w:sz w:val="28"/>
                <w:szCs w:val="28"/>
              </w:rPr>
              <w:t>s darbnespējas lapas ieviešanai.</w:t>
            </w:r>
            <w:r w:rsidR="007D31F2" w:rsidRPr="0082613F">
              <w:rPr>
                <w:color w:val="000000" w:themeColor="text1"/>
                <w:sz w:val="28"/>
                <w:szCs w:val="28"/>
              </w:rPr>
              <w:t xml:space="preserve"> </w:t>
            </w:r>
          </w:p>
          <w:p w:rsidR="007367E8" w:rsidRPr="0082613F" w:rsidRDefault="003744A0" w:rsidP="00D244FF">
            <w:pPr>
              <w:pStyle w:val="NoSpacing"/>
              <w:jc w:val="both"/>
              <w:rPr>
                <w:color w:val="000000" w:themeColor="text1"/>
                <w:sz w:val="28"/>
                <w:szCs w:val="28"/>
              </w:rPr>
            </w:pPr>
            <w:r w:rsidRPr="0082613F">
              <w:rPr>
                <w:color w:val="000000" w:themeColor="text1"/>
                <w:sz w:val="28"/>
                <w:szCs w:val="28"/>
              </w:rPr>
              <w:t xml:space="preserve">Ar projekta </w:t>
            </w:r>
            <w:r w:rsidR="002E4750" w:rsidRPr="0082613F">
              <w:rPr>
                <w:color w:val="000000" w:themeColor="text1"/>
                <w:sz w:val="28"/>
                <w:szCs w:val="28"/>
              </w:rPr>
              <w:t>1.</w:t>
            </w:r>
            <w:r w:rsidR="00BD1E7D" w:rsidRPr="0082613F">
              <w:rPr>
                <w:color w:val="000000" w:themeColor="text1"/>
                <w:sz w:val="28"/>
                <w:szCs w:val="28"/>
              </w:rPr>
              <w:t>4</w:t>
            </w:r>
            <w:r w:rsidRPr="0082613F">
              <w:rPr>
                <w:color w:val="000000" w:themeColor="text1"/>
                <w:sz w:val="28"/>
                <w:szCs w:val="28"/>
              </w:rPr>
              <w:t xml:space="preserve">. un </w:t>
            </w:r>
            <w:proofErr w:type="gramStart"/>
            <w:r w:rsidR="002E4750" w:rsidRPr="0082613F">
              <w:rPr>
                <w:color w:val="000000" w:themeColor="text1"/>
                <w:sz w:val="28"/>
                <w:szCs w:val="28"/>
              </w:rPr>
              <w:t>1.</w:t>
            </w:r>
            <w:r w:rsidR="00BD1E7D" w:rsidRPr="0082613F">
              <w:rPr>
                <w:color w:val="000000" w:themeColor="text1"/>
                <w:sz w:val="28"/>
                <w:szCs w:val="28"/>
              </w:rPr>
              <w:t>5</w:t>
            </w:r>
            <w:r w:rsidRPr="0082613F">
              <w:rPr>
                <w:color w:val="000000" w:themeColor="text1"/>
                <w:sz w:val="28"/>
                <w:szCs w:val="28"/>
              </w:rPr>
              <w:t xml:space="preserve">. </w:t>
            </w:r>
            <w:r w:rsidR="002E4750" w:rsidRPr="0082613F">
              <w:rPr>
                <w:color w:val="000000" w:themeColor="text1"/>
                <w:sz w:val="28"/>
                <w:szCs w:val="28"/>
              </w:rPr>
              <w:t>apakš</w:t>
            </w:r>
            <w:r w:rsidR="00A80809" w:rsidRPr="0082613F">
              <w:rPr>
                <w:color w:val="000000" w:themeColor="text1"/>
                <w:sz w:val="28"/>
                <w:szCs w:val="28"/>
              </w:rPr>
              <w:t>punktu MK noteikumi</w:t>
            </w:r>
            <w:proofErr w:type="gramEnd"/>
            <w:r w:rsidR="00A80809" w:rsidRPr="0082613F">
              <w:rPr>
                <w:color w:val="000000" w:themeColor="text1"/>
                <w:sz w:val="28"/>
                <w:szCs w:val="28"/>
              </w:rPr>
              <w:t xml:space="preserve"> Nr.152 tiek papildināti ar jaunu darbnespējas lap</w:t>
            </w:r>
            <w:r w:rsidR="001E1C59" w:rsidRPr="0082613F">
              <w:rPr>
                <w:color w:val="000000" w:themeColor="text1"/>
                <w:sz w:val="28"/>
                <w:szCs w:val="28"/>
              </w:rPr>
              <w:t>as</w:t>
            </w:r>
            <w:r w:rsidR="00A80809" w:rsidRPr="0082613F">
              <w:rPr>
                <w:color w:val="000000" w:themeColor="text1"/>
                <w:sz w:val="28"/>
                <w:szCs w:val="28"/>
              </w:rPr>
              <w:t xml:space="preserve"> izrakstīšanas un anulēšanas veidu – elektroniski veselības informācijas sistēmā.</w:t>
            </w:r>
          </w:p>
          <w:p w:rsidR="00D244FF" w:rsidRPr="0082613F" w:rsidRDefault="00342A52" w:rsidP="00D244FF">
            <w:pPr>
              <w:pStyle w:val="NoSpacing"/>
              <w:jc w:val="both"/>
              <w:rPr>
                <w:color w:val="000000" w:themeColor="text1"/>
                <w:sz w:val="28"/>
                <w:szCs w:val="28"/>
              </w:rPr>
            </w:pPr>
            <w:r w:rsidRPr="0082613F">
              <w:rPr>
                <w:color w:val="000000" w:themeColor="text1"/>
                <w:sz w:val="28"/>
                <w:szCs w:val="28"/>
              </w:rPr>
              <w:t>Saskaņā ar projektā noteikto pārejas kārtību (1.</w:t>
            </w:r>
            <w:r w:rsidR="00BD1E7D" w:rsidRPr="0082613F">
              <w:rPr>
                <w:color w:val="000000" w:themeColor="text1"/>
                <w:sz w:val="28"/>
                <w:szCs w:val="28"/>
              </w:rPr>
              <w:t>10</w:t>
            </w:r>
            <w:r w:rsidRPr="0082613F">
              <w:rPr>
                <w:color w:val="000000" w:themeColor="text1"/>
                <w:sz w:val="28"/>
                <w:szCs w:val="28"/>
              </w:rPr>
              <w:t>.apakšpunkts)</w:t>
            </w:r>
            <w:r w:rsidR="004919A1" w:rsidRPr="0082613F">
              <w:rPr>
                <w:color w:val="000000" w:themeColor="text1"/>
                <w:sz w:val="28"/>
                <w:szCs w:val="28"/>
              </w:rPr>
              <w:t xml:space="preserve">, papīra formāta darbnespējas lapu veidlapu izmantošana </w:t>
            </w:r>
            <w:r w:rsidR="00B9117B" w:rsidRPr="0082613F">
              <w:rPr>
                <w:color w:val="000000" w:themeColor="text1"/>
                <w:sz w:val="28"/>
                <w:szCs w:val="28"/>
              </w:rPr>
              <w:t xml:space="preserve">ārstniecības iestādēs </w:t>
            </w:r>
            <w:r w:rsidR="004919A1" w:rsidRPr="0082613F">
              <w:rPr>
                <w:color w:val="000000" w:themeColor="text1"/>
                <w:sz w:val="28"/>
                <w:szCs w:val="28"/>
              </w:rPr>
              <w:t>atļa</w:t>
            </w:r>
            <w:r w:rsidR="00337178" w:rsidRPr="0082613F">
              <w:rPr>
                <w:color w:val="000000" w:themeColor="text1"/>
                <w:sz w:val="28"/>
                <w:szCs w:val="28"/>
              </w:rPr>
              <w:t xml:space="preserve">uta </w:t>
            </w:r>
            <w:r w:rsidRPr="0082613F">
              <w:rPr>
                <w:color w:val="000000" w:themeColor="text1"/>
                <w:sz w:val="28"/>
                <w:szCs w:val="28"/>
              </w:rPr>
              <w:t xml:space="preserve">līdz datu apstrādes tiesību iegūšanai veselības informācijas sistēmā, bet ne </w:t>
            </w:r>
            <w:r w:rsidR="0021475D" w:rsidRPr="0082613F">
              <w:rPr>
                <w:color w:val="000000" w:themeColor="text1"/>
                <w:sz w:val="28"/>
                <w:szCs w:val="28"/>
              </w:rPr>
              <w:t>ilgāk</w:t>
            </w:r>
            <w:r w:rsidRPr="0082613F">
              <w:rPr>
                <w:color w:val="000000" w:themeColor="text1"/>
                <w:sz w:val="28"/>
                <w:szCs w:val="28"/>
              </w:rPr>
              <w:t xml:space="preserve"> kā </w:t>
            </w:r>
            <w:r w:rsidR="00337178" w:rsidRPr="0082613F">
              <w:rPr>
                <w:color w:val="000000" w:themeColor="text1"/>
                <w:sz w:val="28"/>
                <w:szCs w:val="28"/>
              </w:rPr>
              <w:t xml:space="preserve">līdz </w:t>
            </w:r>
            <w:proofErr w:type="gramStart"/>
            <w:r w:rsidR="00337178" w:rsidRPr="0082613F">
              <w:rPr>
                <w:color w:val="000000" w:themeColor="text1"/>
                <w:sz w:val="28"/>
                <w:szCs w:val="28"/>
              </w:rPr>
              <w:t>201</w:t>
            </w:r>
            <w:r w:rsidR="00216E4B" w:rsidRPr="0082613F">
              <w:rPr>
                <w:color w:val="000000" w:themeColor="text1"/>
                <w:sz w:val="28"/>
                <w:szCs w:val="28"/>
              </w:rPr>
              <w:t>6</w:t>
            </w:r>
            <w:r w:rsidR="00337178" w:rsidRPr="0082613F">
              <w:rPr>
                <w:color w:val="000000" w:themeColor="text1"/>
                <w:sz w:val="28"/>
                <w:szCs w:val="28"/>
              </w:rPr>
              <w:t>.gada</w:t>
            </w:r>
            <w:proofErr w:type="gramEnd"/>
            <w:r w:rsidR="00337178" w:rsidRPr="0082613F">
              <w:rPr>
                <w:color w:val="000000" w:themeColor="text1"/>
                <w:sz w:val="28"/>
                <w:szCs w:val="28"/>
              </w:rPr>
              <w:t xml:space="preserve"> 3</w:t>
            </w:r>
            <w:r w:rsidR="00216E4B" w:rsidRPr="0082613F">
              <w:rPr>
                <w:color w:val="000000" w:themeColor="text1"/>
                <w:sz w:val="28"/>
                <w:szCs w:val="28"/>
              </w:rPr>
              <w:t>0</w:t>
            </w:r>
            <w:r w:rsidR="00337178" w:rsidRPr="0082613F">
              <w:rPr>
                <w:color w:val="000000" w:themeColor="text1"/>
                <w:sz w:val="28"/>
                <w:szCs w:val="28"/>
              </w:rPr>
              <w:t>.</w:t>
            </w:r>
            <w:r w:rsidR="00864952" w:rsidRPr="0082613F">
              <w:rPr>
                <w:color w:val="000000" w:themeColor="text1"/>
                <w:sz w:val="28"/>
                <w:szCs w:val="28"/>
              </w:rPr>
              <w:t>novembri</w:t>
            </w:r>
            <w:r w:rsidR="00337178" w:rsidRPr="0082613F">
              <w:rPr>
                <w:color w:val="000000" w:themeColor="text1"/>
                <w:sz w:val="28"/>
                <w:szCs w:val="28"/>
              </w:rPr>
              <w:t xml:space="preserve">m. Sākot no </w:t>
            </w:r>
            <w:proofErr w:type="gramStart"/>
            <w:r w:rsidR="00337178" w:rsidRPr="0082613F">
              <w:rPr>
                <w:color w:val="000000" w:themeColor="text1"/>
                <w:sz w:val="28"/>
                <w:szCs w:val="28"/>
              </w:rPr>
              <w:t>201</w:t>
            </w:r>
            <w:r w:rsidRPr="0082613F">
              <w:rPr>
                <w:color w:val="000000" w:themeColor="text1"/>
                <w:sz w:val="28"/>
                <w:szCs w:val="28"/>
              </w:rPr>
              <w:t>6</w:t>
            </w:r>
            <w:r w:rsidR="00337178" w:rsidRPr="0082613F">
              <w:rPr>
                <w:color w:val="000000" w:themeColor="text1"/>
                <w:sz w:val="28"/>
                <w:szCs w:val="28"/>
              </w:rPr>
              <w:t>.gada</w:t>
            </w:r>
            <w:proofErr w:type="gramEnd"/>
            <w:r w:rsidR="00337178" w:rsidRPr="0082613F">
              <w:rPr>
                <w:color w:val="000000" w:themeColor="text1"/>
                <w:sz w:val="28"/>
                <w:szCs w:val="28"/>
              </w:rPr>
              <w:t xml:space="preserve"> 1.</w:t>
            </w:r>
            <w:r w:rsidR="00864952" w:rsidRPr="0082613F">
              <w:rPr>
                <w:color w:val="000000" w:themeColor="text1"/>
                <w:sz w:val="28"/>
                <w:szCs w:val="28"/>
              </w:rPr>
              <w:t>decembr</w:t>
            </w:r>
            <w:r w:rsidR="00216E4B" w:rsidRPr="0082613F">
              <w:rPr>
                <w:color w:val="000000" w:themeColor="text1"/>
                <w:sz w:val="28"/>
                <w:szCs w:val="28"/>
              </w:rPr>
              <w:t>a</w:t>
            </w:r>
            <w:r w:rsidR="00337178" w:rsidRPr="0082613F">
              <w:rPr>
                <w:color w:val="000000" w:themeColor="text1"/>
                <w:sz w:val="28"/>
                <w:szCs w:val="28"/>
              </w:rPr>
              <w:t xml:space="preserve"> darbnespējas lapas izsniedzamas tikai elektroniski veselības informācijas sistēmā. </w:t>
            </w:r>
            <w:r w:rsidR="00B9117B" w:rsidRPr="0082613F">
              <w:rPr>
                <w:color w:val="000000" w:themeColor="text1"/>
                <w:sz w:val="28"/>
                <w:szCs w:val="28"/>
              </w:rPr>
              <w:t xml:space="preserve"> </w:t>
            </w:r>
            <w:r w:rsidR="00864952" w:rsidRPr="0082613F">
              <w:rPr>
                <w:color w:val="000000" w:themeColor="text1"/>
                <w:sz w:val="28"/>
                <w:szCs w:val="28"/>
              </w:rPr>
              <w:t>L</w:t>
            </w:r>
            <w:r w:rsidR="00D244FF" w:rsidRPr="0082613F">
              <w:rPr>
                <w:color w:val="000000" w:themeColor="text1"/>
                <w:sz w:val="28"/>
                <w:szCs w:val="28"/>
              </w:rPr>
              <w:t xml:space="preserve">īdz </w:t>
            </w:r>
            <w:proofErr w:type="gramStart"/>
            <w:r w:rsidR="00D244FF" w:rsidRPr="0082613F">
              <w:rPr>
                <w:color w:val="000000" w:themeColor="text1"/>
                <w:sz w:val="28"/>
                <w:szCs w:val="28"/>
              </w:rPr>
              <w:t>201</w:t>
            </w:r>
            <w:r w:rsidR="00216E4B" w:rsidRPr="0082613F">
              <w:rPr>
                <w:color w:val="000000" w:themeColor="text1"/>
                <w:sz w:val="28"/>
                <w:szCs w:val="28"/>
              </w:rPr>
              <w:t>6</w:t>
            </w:r>
            <w:r w:rsidR="00D244FF" w:rsidRPr="0082613F">
              <w:rPr>
                <w:color w:val="000000" w:themeColor="text1"/>
                <w:sz w:val="28"/>
                <w:szCs w:val="28"/>
              </w:rPr>
              <w:t>.gada</w:t>
            </w:r>
            <w:proofErr w:type="gramEnd"/>
            <w:r w:rsidR="00D244FF" w:rsidRPr="0082613F">
              <w:rPr>
                <w:color w:val="000000" w:themeColor="text1"/>
                <w:sz w:val="28"/>
                <w:szCs w:val="28"/>
              </w:rPr>
              <w:t xml:space="preserve"> 3</w:t>
            </w:r>
            <w:r w:rsidR="00216E4B" w:rsidRPr="0082613F">
              <w:rPr>
                <w:color w:val="000000" w:themeColor="text1"/>
                <w:sz w:val="28"/>
                <w:szCs w:val="28"/>
              </w:rPr>
              <w:t>0</w:t>
            </w:r>
            <w:r w:rsidR="00D244FF" w:rsidRPr="0082613F">
              <w:rPr>
                <w:color w:val="000000" w:themeColor="text1"/>
                <w:sz w:val="28"/>
                <w:szCs w:val="28"/>
              </w:rPr>
              <w:t>.</w:t>
            </w:r>
            <w:r w:rsidR="00864952" w:rsidRPr="0082613F">
              <w:rPr>
                <w:color w:val="000000" w:themeColor="text1"/>
                <w:sz w:val="28"/>
                <w:szCs w:val="28"/>
              </w:rPr>
              <w:t>novembri</w:t>
            </w:r>
            <w:r w:rsidR="00D244FF" w:rsidRPr="0082613F">
              <w:rPr>
                <w:color w:val="000000" w:themeColor="text1"/>
                <w:sz w:val="28"/>
                <w:szCs w:val="28"/>
              </w:rPr>
              <w:t>m norisināsies elektronisko darbnespējas lapu ieviešanas pilotprojekts, kurā piedalīsies tās ārstniecības iestādes, kuras vēlēsies izmantot elektroniskās darbnespējas lapas funkcionalitāti jau pirms 2016.gada 1.</w:t>
            </w:r>
            <w:r w:rsidR="00864952" w:rsidRPr="0082613F">
              <w:rPr>
                <w:color w:val="000000" w:themeColor="text1"/>
                <w:sz w:val="28"/>
                <w:szCs w:val="28"/>
              </w:rPr>
              <w:t>decembra</w:t>
            </w:r>
            <w:r w:rsidR="00D244FF" w:rsidRPr="0082613F">
              <w:rPr>
                <w:color w:val="000000" w:themeColor="text1"/>
                <w:sz w:val="28"/>
                <w:szCs w:val="28"/>
              </w:rPr>
              <w:t>. Lai turpinātu izrakstīt elektroniskās darbnespējas lapas pēc pilotprojekt</w:t>
            </w:r>
            <w:r w:rsidR="00216E4B" w:rsidRPr="0082613F">
              <w:rPr>
                <w:color w:val="000000" w:themeColor="text1"/>
                <w:sz w:val="28"/>
                <w:szCs w:val="28"/>
              </w:rPr>
              <w:t xml:space="preserve">a beigām (no </w:t>
            </w:r>
            <w:proofErr w:type="gramStart"/>
            <w:r w:rsidR="00216E4B" w:rsidRPr="0082613F">
              <w:rPr>
                <w:color w:val="000000" w:themeColor="text1"/>
                <w:sz w:val="28"/>
                <w:szCs w:val="28"/>
              </w:rPr>
              <w:t>2016.gada</w:t>
            </w:r>
            <w:proofErr w:type="gramEnd"/>
            <w:r w:rsidR="00216E4B" w:rsidRPr="0082613F">
              <w:rPr>
                <w:color w:val="000000" w:themeColor="text1"/>
                <w:sz w:val="28"/>
                <w:szCs w:val="28"/>
              </w:rPr>
              <w:t xml:space="preserve"> 1.</w:t>
            </w:r>
            <w:r w:rsidR="00864952" w:rsidRPr="0082613F">
              <w:rPr>
                <w:color w:val="000000" w:themeColor="text1"/>
                <w:sz w:val="28"/>
                <w:szCs w:val="28"/>
              </w:rPr>
              <w:t>decembra</w:t>
            </w:r>
            <w:r w:rsidR="00D244FF" w:rsidRPr="0082613F">
              <w:rPr>
                <w:color w:val="000000" w:themeColor="text1"/>
                <w:sz w:val="28"/>
                <w:szCs w:val="28"/>
              </w:rPr>
              <w:t xml:space="preserve">), minētajām ārstniecības iestādēm nebūs jāslēdz jauns līgums ar </w:t>
            </w:r>
            <w:r w:rsidR="00D244FF" w:rsidRPr="0082613F">
              <w:rPr>
                <w:bCs/>
                <w:color w:val="000000" w:themeColor="text1"/>
                <w:sz w:val="28"/>
                <w:szCs w:val="28"/>
              </w:rPr>
              <w:t xml:space="preserve">Nacionālo veselības dienestu (turpmāk – NVD) </w:t>
            </w:r>
            <w:r w:rsidR="00D244FF" w:rsidRPr="0082613F">
              <w:rPr>
                <w:color w:val="000000" w:themeColor="text1"/>
                <w:sz w:val="28"/>
                <w:szCs w:val="28"/>
              </w:rPr>
              <w:t xml:space="preserve">par veselības informācijas sistēmas izmantošanu. </w:t>
            </w:r>
          </w:p>
          <w:p w:rsidR="006634F0" w:rsidRPr="0082613F" w:rsidRDefault="004E015B" w:rsidP="009C13A2">
            <w:pPr>
              <w:pStyle w:val="NoSpacing"/>
              <w:jc w:val="both"/>
              <w:rPr>
                <w:color w:val="000000" w:themeColor="text1"/>
                <w:sz w:val="28"/>
                <w:szCs w:val="28"/>
              </w:rPr>
            </w:pPr>
            <w:r w:rsidRPr="0082613F">
              <w:rPr>
                <w:color w:val="000000" w:themeColor="text1"/>
                <w:sz w:val="28"/>
                <w:szCs w:val="28"/>
              </w:rPr>
              <w:t>Lai iegūtu tiesības apstrādāt datus veselības informācijas sistēmā,</w:t>
            </w:r>
            <w:r w:rsidR="004919A1" w:rsidRPr="0082613F">
              <w:rPr>
                <w:color w:val="000000" w:themeColor="text1"/>
                <w:sz w:val="28"/>
                <w:szCs w:val="28"/>
              </w:rPr>
              <w:t xml:space="preserve"> </w:t>
            </w:r>
            <w:r w:rsidRPr="0082613F">
              <w:rPr>
                <w:color w:val="000000" w:themeColor="text1"/>
                <w:sz w:val="28"/>
                <w:szCs w:val="28"/>
              </w:rPr>
              <w:t xml:space="preserve">ārstniecības iestādei, saskaņā ar </w:t>
            </w:r>
            <w:r w:rsidR="002D3E7D" w:rsidRPr="0082613F">
              <w:rPr>
                <w:bCs/>
                <w:color w:val="000000" w:themeColor="text1"/>
                <w:sz w:val="28"/>
                <w:szCs w:val="28"/>
              </w:rPr>
              <w:t>MK noteikum</w:t>
            </w:r>
            <w:r w:rsidR="00602BE0" w:rsidRPr="0082613F">
              <w:rPr>
                <w:bCs/>
                <w:color w:val="000000" w:themeColor="text1"/>
                <w:sz w:val="28"/>
                <w:szCs w:val="28"/>
              </w:rPr>
              <w:t>u Nr.134</w:t>
            </w:r>
            <w:r w:rsidR="002D3E7D" w:rsidRPr="0082613F">
              <w:rPr>
                <w:bCs/>
                <w:color w:val="000000" w:themeColor="text1"/>
                <w:sz w:val="28"/>
                <w:szCs w:val="28"/>
              </w:rPr>
              <w:t xml:space="preserve"> 1</w:t>
            </w:r>
            <w:r w:rsidR="00DB63D3" w:rsidRPr="0082613F">
              <w:rPr>
                <w:bCs/>
                <w:color w:val="000000" w:themeColor="text1"/>
                <w:sz w:val="28"/>
                <w:szCs w:val="28"/>
              </w:rPr>
              <w:t>3</w:t>
            </w:r>
            <w:r w:rsidR="002D3E7D" w:rsidRPr="0082613F">
              <w:rPr>
                <w:bCs/>
                <w:color w:val="000000" w:themeColor="text1"/>
                <w:sz w:val="28"/>
                <w:szCs w:val="28"/>
              </w:rPr>
              <w:t xml:space="preserve">. un </w:t>
            </w:r>
            <w:proofErr w:type="gramStart"/>
            <w:r w:rsidR="002D3E7D" w:rsidRPr="0082613F">
              <w:rPr>
                <w:bCs/>
                <w:color w:val="000000" w:themeColor="text1"/>
                <w:sz w:val="28"/>
                <w:szCs w:val="28"/>
              </w:rPr>
              <w:t>1</w:t>
            </w:r>
            <w:r w:rsidR="00DB63D3" w:rsidRPr="0082613F">
              <w:rPr>
                <w:bCs/>
                <w:color w:val="000000" w:themeColor="text1"/>
                <w:sz w:val="28"/>
                <w:szCs w:val="28"/>
              </w:rPr>
              <w:t>7</w:t>
            </w:r>
            <w:r w:rsidR="002D3E7D" w:rsidRPr="0082613F">
              <w:rPr>
                <w:bCs/>
                <w:color w:val="000000" w:themeColor="text1"/>
                <w:sz w:val="28"/>
                <w:szCs w:val="28"/>
              </w:rPr>
              <w:t>.punktu</w:t>
            </w:r>
            <w:proofErr w:type="gramEnd"/>
            <w:r w:rsidR="002D3E7D" w:rsidRPr="0082613F">
              <w:rPr>
                <w:bCs/>
                <w:color w:val="000000" w:themeColor="text1"/>
                <w:sz w:val="28"/>
                <w:szCs w:val="28"/>
              </w:rPr>
              <w:t xml:space="preserve"> jānoslēdz līgums ar </w:t>
            </w:r>
            <w:r w:rsidR="00D244FF" w:rsidRPr="0082613F">
              <w:rPr>
                <w:bCs/>
                <w:color w:val="000000" w:themeColor="text1"/>
                <w:sz w:val="28"/>
                <w:szCs w:val="28"/>
              </w:rPr>
              <w:t xml:space="preserve">NVD </w:t>
            </w:r>
            <w:r w:rsidR="002D3E7D" w:rsidRPr="0082613F">
              <w:rPr>
                <w:bCs/>
                <w:color w:val="000000" w:themeColor="text1"/>
                <w:sz w:val="28"/>
                <w:szCs w:val="28"/>
              </w:rPr>
              <w:t>par veselība</w:t>
            </w:r>
            <w:r w:rsidRPr="0082613F">
              <w:rPr>
                <w:bCs/>
                <w:color w:val="000000" w:themeColor="text1"/>
                <w:sz w:val="28"/>
                <w:szCs w:val="28"/>
              </w:rPr>
              <w:t>s</w:t>
            </w:r>
            <w:r w:rsidR="002D3E7D" w:rsidRPr="0082613F">
              <w:rPr>
                <w:bCs/>
                <w:color w:val="000000" w:themeColor="text1"/>
                <w:sz w:val="28"/>
                <w:szCs w:val="28"/>
              </w:rPr>
              <w:t xml:space="preserve"> </w:t>
            </w:r>
            <w:r w:rsidRPr="0082613F">
              <w:rPr>
                <w:bCs/>
                <w:color w:val="000000" w:themeColor="text1"/>
                <w:sz w:val="28"/>
                <w:szCs w:val="28"/>
              </w:rPr>
              <w:t>informācija sistēmas</w:t>
            </w:r>
            <w:r w:rsidR="002D3E7D" w:rsidRPr="0082613F">
              <w:rPr>
                <w:bCs/>
                <w:color w:val="000000" w:themeColor="text1"/>
                <w:sz w:val="28"/>
                <w:szCs w:val="28"/>
              </w:rPr>
              <w:t xml:space="preserve"> </w:t>
            </w:r>
            <w:r w:rsidRPr="0082613F">
              <w:rPr>
                <w:bCs/>
                <w:color w:val="000000" w:themeColor="text1"/>
                <w:sz w:val="28"/>
                <w:szCs w:val="28"/>
              </w:rPr>
              <w:t>izmantošanu</w:t>
            </w:r>
            <w:r w:rsidR="002D3E7D" w:rsidRPr="0082613F">
              <w:rPr>
                <w:bCs/>
                <w:color w:val="000000" w:themeColor="text1"/>
                <w:sz w:val="28"/>
                <w:szCs w:val="28"/>
              </w:rPr>
              <w:t xml:space="preserve"> un, </w:t>
            </w:r>
            <w:r w:rsidR="002D3E7D" w:rsidRPr="0082613F">
              <w:rPr>
                <w:color w:val="000000" w:themeColor="text1"/>
                <w:sz w:val="28"/>
                <w:szCs w:val="28"/>
              </w:rPr>
              <w:t>ne vēlāk kā 30 dienu laikā pēc</w:t>
            </w:r>
            <w:r w:rsidR="008666A0" w:rsidRPr="0082613F">
              <w:rPr>
                <w:color w:val="000000" w:themeColor="text1"/>
                <w:sz w:val="28"/>
                <w:szCs w:val="28"/>
              </w:rPr>
              <w:t xml:space="preserve"> attiecīgā</w:t>
            </w:r>
            <w:r w:rsidR="002D3E7D" w:rsidRPr="0082613F">
              <w:rPr>
                <w:color w:val="000000" w:themeColor="text1"/>
                <w:sz w:val="28"/>
                <w:szCs w:val="28"/>
              </w:rPr>
              <w:t xml:space="preserve"> līguma noslēgšanas</w:t>
            </w:r>
            <w:r w:rsidR="001E1C59" w:rsidRPr="0082613F">
              <w:rPr>
                <w:color w:val="000000" w:themeColor="text1"/>
                <w:sz w:val="28"/>
                <w:szCs w:val="28"/>
              </w:rPr>
              <w:t>,</w:t>
            </w:r>
            <w:r w:rsidR="002D3E7D" w:rsidRPr="0082613F">
              <w:rPr>
                <w:color w:val="000000" w:themeColor="text1"/>
                <w:sz w:val="28"/>
                <w:szCs w:val="28"/>
              </w:rPr>
              <w:t xml:space="preserve"> </w:t>
            </w:r>
            <w:r w:rsidR="002D3E7D" w:rsidRPr="0082613F">
              <w:rPr>
                <w:bCs/>
                <w:color w:val="000000" w:themeColor="text1"/>
                <w:sz w:val="28"/>
                <w:szCs w:val="28"/>
              </w:rPr>
              <w:t xml:space="preserve">jānosaka </w:t>
            </w:r>
            <w:r w:rsidR="002D3E7D" w:rsidRPr="0082613F">
              <w:rPr>
                <w:color w:val="000000" w:themeColor="text1"/>
                <w:sz w:val="28"/>
                <w:szCs w:val="28"/>
              </w:rPr>
              <w:t xml:space="preserve">lietotājs, kurš ārstniecības iestādes vārdā apstrādās datus </w:t>
            </w:r>
            <w:r w:rsidR="00DB63D3" w:rsidRPr="0082613F">
              <w:rPr>
                <w:color w:val="000000" w:themeColor="text1"/>
                <w:sz w:val="28"/>
                <w:szCs w:val="28"/>
              </w:rPr>
              <w:t>veselības informācijas sistēmā</w:t>
            </w:r>
            <w:r w:rsidR="002D3E7D" w:rsidRPr="0082613F">
              <w:rPr>
                <w:color w:val="000000" w:themeColor="text1"/>
                <w:sz w:val="28"/>
                <w:szCs w:val="28"/>
              </w:rPr>
              <w:t xml:space="preserve">. </w:t>
            </w:r>
            <w:r w:rsidR="00DB63D3" w:rsidRPr="0082613F">
              <w:rPr>
                <w:color w:val="000000" w:themeColor="text1"/>
                <w:sz w:val="28"/>
                <w:szCs w:val="28"/>
              </w:rPr>
              <w:t>Atbilstoši</w:t>
            </w:r>
            <w:r w:rsidR="004E4DD6" w:rsidRPr="0082613F">
              <w:rPr>
                <w:color w:val="000000" w:themeColor="text1"/>
                <w:sz w:val="28"/>
                <w:szCs w:val="28"/>
              </w:rPr>
              <w:t xml:space="preserve"> </w:t>
            </w:r>
            <w:r w:rsidR="00216E4B" w:rsidRPr="0082613F">
              <w:rPr>
                <w:color w:val="000000" w:themeColor="text1"/>
                <w:sz w:val="28"/>
                <w:szCs w:val="28"/>
              </w:rPr>
              <w:t xml:space="preserve">MK noteikumu projektam </w:t>
            </w:r>
            <w:r w:rsidR="00216E4B" w:rsidRPr="0082613F">
              <w:rPr>
                <w:bCs/>
                <w:color w:val="000000" w:themeColor="text1"/>
                <w:sz w:val="28"/>
                <w:szCs w:val="28"/>
              </w:rPr>
              <w:t xml:space="preserve">„Grozījumi Ministru kabineta </w:t>
            </w:r>
            <w:proofErr w:type="gramStart"/>
            <w:r w:rsidR="00216E4B" w:rsidRPr="0082613F">
              <w:rPr>
                <w:bCs/>
                <w:color w:val="000000" w:themeColor="text1"/>
                <w:sz w:val="28"/>
                <w:szCs w:val="28"/>
              </w:rPr>
              <w:t>2014.gada</w:t>
            </w:r>
            <w:proofErr w:type="gramEnd"/>
            <w:r w:rsidR="00216E4B" w:rsidRPr="0082613F">
              <w:rPr>
                <w:bCs/>
                <w:color w:val="000000" w:themeColor="text1"/>
                <w:sz w:val="28"/>
                <w:szCs w:val="28"/>
              </w:rPr>
              <w:t xml:space="preserve"> 11.marta noteikumos Nr.134 „Noteikumi par vienoto veselības nozares elektronisko informācijas sistēmu” (</w:t>
            </w:r>
            <w:r w:rsidR="004E4DD6" w:rsidRPr="0082613F">
              <w:rPr>
                <w:bCs/>
                <w:color w:val="000000" w:themeColor="text1"/>
                <w:sz w:val="28"/>
                <w:szCs w:val="28"/>
              </w:rPr>
              <w:t xml:space="preserve">pieņemts Ministru </w:t>
            </w:r>
            <w:r w:rsidR="004E4DD6" w:rsidRPr="0082613F">
              <w:rPr>
                <w:bCs/>
                <w:color w:val="000000" w:themeColor="text1"/>
                <w:sz w:val="28"/>
                <w:szCs w:val="28"/>
              </w:rPr>
              <w:lastRenderedPageBreak/>
              <w:t xml:space="preserve">kabineta 2015.gada 1.decembra sēdē, </w:t>
            </w:r>
            <w:r w:rsidR="00184025" w:rsidRPr="0082613F">
              <w:rPr>
                <w:bCs/>
                <w:color w:val="000000" w:themeColor="text1"/>
                <w:sz w:val="28"/>
                <w:szCs w:val="28"/>
              </w:rPr>
              <w:t>(MK 01.12.2015. prot.Nr.64 33.§ (VSS -764, TA-2388)).</w:t>
            </w:r>
            <w:r w:rsidR="00184025" w:rsidRPr="0082613F">
              <w:rPr>
                <w:color w:val="000000" w:themeColor="text1"/>
                <w:sz w:val="28"/>
                <w:szCs w:val="28"/>
              </w:rPr>
              <w:t xml:space="preserve"> </w:t>
            </w:r>
            <w:r w:rsidR="00DB63D3" w:rsidRPr="0082613F">
              <w:rPr>
                <w:color w:val="000000" w:themeColor="text1"/>
                <w:sz w:val="28"/>
                <w:szCs w:val="28"/>
              </w:rPr>
              <w:t xml:space="preserve">līgums ar </w:t>
            </w:r>
            <w:r w:rsidR="00D244FF" w:rsidRPr="0082613F">
              <w:rPr>
                <w:color w:val="000000" w:themeColor="text1"/>
                <w:sz w:val="28"/>
                <w:szCs w:val="28"/>
              </w:rPr>
              <w:t>NVD</w:t>
            </w:r>
            <w:r w:rsidR="00DB63D3" w:rsidRPr="0082613F">
              <w:rPr>
                <w:color w:val="000000" w:themeColor="text1"/>
                <w:sz w:val="28"/>
                <w:szCs w:val="28"/>
              </w:rPr>
              <w:t xml:space="preserve"> par </w:t>
            </w:r>
            <w:r w:rsidR="00F40A5C" w:rsidRPr="0082613F">
              <w:rPr>
                <w:color w:val="000000" w:themeColor="text1"/>
                <w:sz w:val="28"/>
                <w:szCs w:val="28"/>
              </w:rPr>
              <w:t>veselības informācijas sistēmas</w:t>
            </w:r>
            <w:r w:rsidR="00DB63D3" w:rsidRPr="0082613F">
              <w:rPr>
                <w:color w:val="000000" w:themeColor="text1"/>
                <w:sz w:val="28"/>
                <w:szCs w:val="28"/>
              </w:rPr>
              <w:t xml:space="preserve"> izmantošanu ārstniecības iestādēm jānoslēdz ne vēlāk kā līdz 201</w:t>
            </w:r>
            <w:r w:rsidR="00216E4B" w:rsidRPr="0082613F">
              <w:rPr>
                <w:color w:val="000000" w:themeColor="text1"/>
                <w:sz w:val="28"/>
                <w:szCs w:val="28"/>
              </w:rPr>
              <w:t>6</w:t>
            </w:r>
            <w:r w:rsidR="00DB63D3" w:rsidRPr="0082613F">
              <w:rPr>
                <w:color w:val="000000" w:themeColor="text1"/>
                <w:sz w:val="28"/>
                <w:szCs w:val="28"/>
              </w:rPr>
              <w:t xml:space="preserve">.gada </w:t>
            </w:r>
            <w:r w:rsidR="00216E4B" w:rsidRPr="0082613F">
              <w:rPr>
                <w:color w:val="000000" w:themeColor="text1"/>
                <w:sz w:val="28"/>
                <w:szCs w:val="28"/>
              </w:rPr>
              <w:t>1</w:t>
            </w:r>
            <w:r w:rsidR="00DB63D3" w:rsidRPr="0082613F">
              <w:rPr>
                <w:color w:val="000000" w:themeColor="text1"/>
                <w:sz w:val="28"/>
                <w:szCs w:val="28"/>
              </w:rPr>
              <w:t>.</w:t>
            </w:r>
            <w:r w:rsidR="00864952" w:rsidRPr="0082613F">
              <w:rPr>
                <w:color w:val="000000" w:themeColor="text1"/>
                <w:sz w:val="28"/>
                <w:szCs w:val="28"/>
              </w:rPr>
              <w:t>novembrim</w:t>
            </w:r>
            <w:r w:rsidR="00342A52" w:rsidRPr="0082613F">
              <w:rPr>
                <w:color w:val="000000" w:themeColor="text1"/>
                <w:sz w:val="28"/>
                <w:szCs w:val="28"/>
              </w:rPr>
              <w:t>.</w:t>
            </w:r>
            <w:r w:rsidR="004919A1" w:rsidRPr="0082613F">
              <w:rPr>
                <w:color w:val="000000" w:themeColor="text1"/>
                <w:sz w:val="28"/>
                <w:szCs w:val="28"/>
              </w:rPr>
              <w:t xml:space="preserve"> </w:t>
            </w:r>
            <w:r w:rsidR="00DB63D3" w:rsidRPr="0082613F">
              <w:rPr>
                <w:color w:val="000000" w:themeColor="text1"/>
                <w:sz w:val="28"/>
                <w:szCs w:val="28"/>
              </w:rPr>
              <w:t>Ņ</w:t>
            </w:r>
            <w:r w:rsidR="002D3E7D" w:rsidRPr="0082613F">
              <w:rPr>
                <w:color w:val="000000" w:themeColor="text1"/>
                <w:sz w:val="28"/>
                <w:szCs w:val="28"/>
              </w:rPr>
              <w:t>emot to vērā, p</w:t>
            </w:r>
            <w:r w:rsidR="00A80809" w:rsidRPr="0082613F">
              <w:rPr>
                <w:color w:val="000000" w:themeColor="text1"/>
                <w:sz w:val="28"/>
                <w:szCs w:val="28"/>
              </w:rPr>
              <w:t>rojekt</w:t>
            </w:r>
            <w:r w:rsidR="00DB63D3" w:rsidRPr="0082613F">
              <w:rPr>
                <w:color w:val="000000" w:themeColor="text1"/>
                <w:sz w:val="28"/>
                <w:szCs w:val="28"/>
              </w:rPr>
              <w:t xml:space="preserve">a </w:t>
            </w:r>
            <w:r w:rsidR="002E4750" w:rsidRPr="0082613F">
              <w:rPr>
                <w:color w:val="000000" w:themeColor="text1"/>
                <w:sz w:val="28"/>
                <w:szCs w:val="28"/>
              </w:rPr>
              <w:t>1.</w:t>
            </w:r>
            <w:r w:rsidR="00BD1E7D" w:rsidRPr="0082613F">
              <w:rPr>
                <w:color w:val="000000" w:themeColor="text1"/>
                <w:sz w:val="28"/>
                <w:szCs w:val="28"/>
              </w:rPr>
              <w:t>10</w:t>
            </w:r>
            <w:r w:rsidR="006406B7" w:rsidRPr="0082613F">
              <w:rPr>
                <w:color w:val="000000" w:themeColor="text1"/>
                <w:sz w:val="28"/>
                <w:szCs w:val="28"/>
              </w:rPr>
              <w:t xml:space="preserve">. </w:t>
            </w:r>
            <w:r w:rsidR="002E4750" w:rsidRPr="0082613F">
              <w:rPr>
                <w:color w:val="000000" w:themeColor="text1"/>
                <w:sz w:val="28"/>
                <w:szCs w:val="28"/>
              </w:rPr>
              <w:t>apakš</w:t>
            </w:r>
            <w:r w:rsidR="00DB63D3" w:rsidRPr="0082613F">
              <w:rPr>
                <w:color w:val="000000" w:themeColor="text1"/>
                <w:sz w:val="28"/>
                <w:szCs w:val="28"/>
              </w:rPr>
              <w:t>punkts</w:t>
            </w:r>
            <w:r w:rsidR="009C13A2" w:rsidRPr="0082613F">
              <w:rPr>
                <w:color w:val="000000" w:themeColor="text1"/>
                <w:sz w:val="28"/>
                <w:szCs w:val="28"/>
              </w:rPr>
              <w:t xml:space="preserve"> nosaka, ka </w:t>
            </w:r>
            <w:r w:rsidR="001E1C59" w:rsidRPr="0082613F">
              <w:rPr>
                <w:color w:val="000000" w:themeColor="text1"/>
                <w:sz w:val="28"/>
                <w:szCs w:val="28"/>
              </w:rPr>
              <w:t xml:space="preserve">līdz datu apstrādes tiesību iegūšanai veselības informācijas sistēmā, bet ne </w:t>
            </w:r>
            <w:r w:rsidR="0021475D" w:rsidRPr="0082613F">
              <w:rPr>
                <w:color w:val="000000" w:themeColor="text1"/>
                <w:sz w:val="28"/>
                <w:szCs w:val="28"/>
              </w:rPr>
              <w:t>ilgāk</w:t>
            </w:r>
            <w:r w:rsidR="001E1C59" w:rsidRPr="0082613F">
              <w:rPr>
                <w:color w:val="000000" w:themeColor="text1"/>
                <w:sz w:val="28"/>
                <w:szCs w:val="28"/>
              </w:rPr>
              <w:t xml:space="preserve"> kā līdz 201</w:t>
            </w:r>
            <w:r w:rsidR="00216E4B" w:rsidRPr="0082613F">
              <w:rPr>
                <w:color w:val="000000" w:themeColor="text1"/>
                <w:sz w:val="28"/>
                <w:szCs w:val="28"/>
              </w:rPr>
              <w:t>6</w:t>
            </w:r>
            <w:r w:rsidR="001E1C59" w:rsidRPr="0082613F">
              <w:rPr>
                <w:color w:val="000000" w:themeColor="text1"/>
                <w:sz w:val="28"/>
                <w:szCs w:val="28"/>
              </w:rPr>
              <w:t xml:space="preserve">.gada </w:t>
            </w:r>
            <w:r w:rsidR="00216E4B" w:rsidRPr="0082613F">
              <w:rPr>
                <w:color w:val="000000" w:themeColor="text1"/>
                <w:sz w:val="28"/>
                <w:szCs w:val="28"/>
              </w:rPr>
              <w:t>30</w:t>
            </w:r>
            <w:r w:rsidR="001E1C59" w:rsidRPr="0082613F">
              <w:rPr>
                <w:color w:val="000000" w:themeColor="text1"/>
                <w:sz w:val="28"/>
                <w:szCs w:val="28"/>
              </w:rPr>
              <w:t>.</w:t>
            </w:r>
            <w:r w:rsidR="00864952" w:rsidRPr="0082613F">
              <w:rPr>
                <w:color w:val="000000" w:themeColor="text1"/>
                <w:sz w:val="28"/>
                <w:szCs w:val="28"/>
              </w:rPr>
              <w:t>novembrim</w:t>
            </w:r>
            <w:r w:rsidR="001E1C59" w:rsidRPr="0082613F">
              <w:rPr>
                <w:color w:val="000000" w:themeColor="text1"/>
                <w:sz w:val="28"/>
                <w:szCs w:val="28"/>
              </w:rPr>
              <w:t xml:space="preserve">, </w:t>
            </w:r>
            <w:r w:rsidR="00A80809" w:rsidRPr="0082613F">
              <w:rPr>
                <w:color w:val="000000" w:themeColor="text1"/>
                <w:sz w:val="28"/>
                <w:szCs w:val="28"/>
              </w:rPr>
              <w:t>darbnespējas lap</w:t>
            </w:r>
            <w:r w:rsidR="001E1C59" w:rsidRPr="0082613F">
              <w:rPr>
                <w:color w:val="000000" w:themeColor="text1"/>
                <w:sz w:val="28"/>
                <w:szCs w:val="28"/>
              </w:rPr>
              <w:t>as</w:t>
            </w:r>
            <w:r w:rsidR="00A80809" w:rsidRPr="0082613F">
              <w:rPr>
                <w:color w:val="000000" w:themeColor="text1"/>
                <w:sz w:val="28"/>
                <w:szCs w:val="28"/>
              </w:rPr>
              <w:t xml:space="preserve"> izsnie</w:t>
            </w:r>
            <w:r w:rsidR="001E1C59" w:rsidRPr="0082613F">
              <w:rPr>
                <w:color w:val="000000" w:themeColor="text1"/>
                <w:sz w:val="28"/>
                <w:szCs w:val="28"/>
              </w:rPr>
              <w:t>dz</w:t>
            </w:r>
            <w:r w:rsidR="00A80809" w:rsidRPr="0082613F">
              <w:rPr>
                <w:color w:val="000000" w:themeColor="text1"/>
                <w:sz w:val="28"/>
                <w:szCs w:val="28"/>
              </w:rPr>
              <w:t xml:space="preserve"> </w:t>
            </w:r>
            <w:r w:rsidR="001E1C59" w:rsidRPr="0082613F">
              <w:rPr>
                <w:color w:val="000000" w:themeColor="text1"/>
                <w:sz w:val="28"/>
                <w:szCs w:val="28"/>
              </w:rPr>
              <w:t xml:space="preserve">tāpat kā līdz šim - </w:t>
            </w:r>
            <w:r w:rsidR="00A80809" w:rsidRPr="0082613F">
              <w:rPr>
                <w:color w:val="000000" w:themeColor="text1"/>
                <w:sz w:val="28"/>
                <w:szCs w:val="28"/>
              </w:rPr>
              <w:t>papīra formātā uz speciālās veidlapas</w:t>
            </w:r>
            <w:r w:rsidR="001E1C59" w:rsidRPr="0082613F">
              <w:rPr>
                <w:color w:val="000000" w:themeColor="text1"/>
                <w:sz w:val="28"/>
                <w:szCs w:val="28"/>
              </w:rPr>
              <w:t>.</w:t>
            </w:r>
            <w:r w:rsidR="006634F0" w:rsidRPr="0082613F">
              <w:rPr>
                <w:color w:val="000000" w:themeColor="text1"/>
                <w:sz w:val="28"/>
                <w:szCs w:val="28"/>
              </w:rPr>
              <w:t xml:space="preserve"> Ja persona ir darba ņēmējs pie vairākiem darba devējiem, tad</w:t>
            </w:r>
            <w:r w:rsidR="00D93689" w:rsidRPr="0082613F">
              <w:rPr>
                <w:color w:val="000000" w:themeColor="text1"/>
                <w:sz w:val="28"/>
                <w:szCs w:val="28"/>
              </w:rPr>
              <w:t xml:space="preserve"> līdz </w:t>
            </w:r>
            <w:proofErr w:type="gramStart"/>
            <w:r w:rsidR="00D93689" w:rsidRPr="0082613F">
              <w:rPr>
                <w:color w:val="000000" w:themeColor="text1"/>
                <w:sz w:val="28"/>
                <w:szCs w:val="28"/>
              </w:rPr>
              <w:t>201</w:t>
            </w:r>
            <w:r w:rsidR="00864952" w:rsidRPr="0082613F">
              <w:rPr>
                <w:color w:val="000000" w:themeColor="text1"/>
                <w:sz w:val="28"/>
                <w:szCs w:val="28"/>
              </w:rPr>
              <w:t>6</w:t>
            </w:r>
            <w:r w:rsidR="00D93689" w:rsidRPr="0082613F">
              <w:rPr>
                <w:color w:val="000000" w:themeColor="text1"/>
                <w:sz w:val="28"/>
                <w:szCs w:val="28"/>
              </w:rPr>
              <w:t>.gada</w:t>
            </w:r>
            <w:proofErr w:type="gramEnd"/>
            <w:r w:rsidR="00D93689" w:rsidRPr="0082613F">
              <w:rPr>
                <w:color w:val="000000" w:themeColor="text1"/>
                <w:sz w:val="28"/>
                <w:szCs w:val="28"/>
              </w:rPr>
              <w:t xml:space="preserve"> 3</w:t>
            </w:r>
            <w:r w:rsidR="00864952" w:rsidRPr="0082613F">
              <w:rPr>
                <w:color w:val="000000" w:themeColor="text1"/>
                <w:sz w:val="28"/>
                <w:szCs w:val="28"/>
              </w:rPr>
              <w:t>0</w:t>
            </w:r>
            <w:r w:rsidR="00D93689" w:rsidRPr="0082613F">
              <w:rPr>
                <w:color w:val="000000" w:themeColor="text1"/>
                <w:sz w:val="28"/>
                <w:szCs w:val="28"/>
              </w:rPr>
              <w:t>.</w:t>
            </w:r>
            <w:r w:rsidR="00864952" w:rsidRPr="0082613F">
              <w:rPr>
                <w:color w:val="000000" w:themeColor="text1"/>
                <w:sz w:val="28"/>
                <w:szCs w:val="28"/>
              </w:rPr>
              <w:t>novembrim</w:t>
            </w:r>
            <w:r w:rsidR="006634F0" w:rsidRPr="0082613F">
              <w:rPr>
                <w:color w:val="000000" w:themeColor="text1"/>
                <w:sz w:val="28"/>
                <w:szCs w:val="28"/>
              </w:rPr>
              <w:t xml:space="preserve"> darbnespējas lapa A izsniedzama vairākos eksemplāros, bet darbnespējas lapa B par vienu un to pašu darbnespējas periodu izsniedzama tikai vienā eksemplārā. </w:t>
            </w:r>
          </w:p>
          <w:p w:rsidR="00BD1E7D" w:rsidRPr="0082613F" w:rsidRDefault="001A1B1B" w:rsidP="009C13A2">
            <w:pPr>
              <w:pStyle w:val="NoSpacing"/>
              <w:jc w:val="both"/>
              <w:rPr>
                <w:color w:val="000000" w:themeColor="text1"/>
                <w:sz w:val="28"/>
                <w:szCs w:val="28"/>
              </w:rPr>
            </w:pPr>
            <w:r w:rsidRPr="0082613F">
              <w:rPr>
                <w:color w:val="000000" w:themeColor="text1"/>
                <w:sz w:val="28"/>
                <w:szCs w:val="28"/>
              </w:rPr>
              <w:t>Projekt</w:t>
            </w:r>
            <w:r w:rsidR="00DC2267" w:rsidRPr="0082613F">
              <w:rPr>
                <w:color w:val="000000" w:themeColor="text1"/>
                <w:sz w:val="28"/>
                <w:szCs w:val="28"/>
              </w:rPr>
              <w:t>s</w:t>
            </w:r>
            <w:r w:rsidR="00BA072F" w:rsidRPr="0082613F">
              <w:rPr>
                <w:color w:val="000000" w:themeColor="text1"/>
                <w:sz w:val="28"/>
                <w:szCs w:val="28"/>
              </w:rPr>
              <w:t xml:space="preserve"> </w:t>
            </w:r>
            <w:r w:rsidR="00DC2267" w:rsidRPr="0082613F">
              <w:rPr>
                <w:color w:val="000000" w:themeColor="text1"/>
                <w:sz w:val="28"/>
                <w:szCs w:val="28"/>
              </w:rPr>
              <w:t>(1.</w:t>
            </w:r>
            <w:r w:rsidR="00BD1E7D" w:rsidRPr="0082613F">
              <w:rPr>
                <w:color w:val="000000" w:themeColor="text1"/>
                <w:sz w:val="28"/>
                <w:szCs w:val="28"/>
              </w:rPr>
              <w:t>8</w:t>
            </w:r>
            <w:r w:rsidR="00DC2267" w:rsidRPr="0082613F">
              <w:rPr>
                <w:color w:val="000000" w:themeColor="text1"/>
                <w:sz w:val="28"/>
                <w:szCs w:val="28"/>
              </w:rPr>
              <w:t>. apakšpunkts)</w:t>
            </w:r>
            <w:r w:rsidR="00BA072F" w:rsidRPr="0082613F">
              <w:rPr>
                <w:color w:val="000000" w:themeColor="text1"/>
                <w:sz w:val="28"/>
                <w:szCs w:val="28"/>
              </w:rPr>
              <w:t xml:space="preserve"> </w:t>
            </w:r>
            <w:r w:rsidR="00DC2267" w:rsidRPr="0082613F">
              <w:rPr>
                <w:color w:val="000000" w:themeColor="text1"/>
                <w:sz w:val="28"/>
                <w:szCs w:val="28"/>
              </w:rPr>
              <w:t xml:space="preserve">paredz, ka </w:t>
            </w:r>
            <w:r w:rsidR="00D93689" w:rsidRPr="0082613F">
              <w:rPr>
                <w:color w:val="000000" w:themeColor="text1"/>
                <w:sz w:val="28"/>
                <w:szCs w:val="28"/>
              </w:rPr>
              <w:t>ar noteikumu projekta spēkā stāšanas dien</w:t>
            </w:r>
            <w:r w:rsidR="00BD1E7D" w:rsidRPr="0082613F">
              <w:rPr>
                <w:color w:val="000000" w:themeColor="text1"/>
                <w:sz w:val="28"/>
                <w:szCs w:val="28"/>
              </w:rPr>
              <w:t>u</w:t>
            </w:r>
            <w:proofErr w:type="gramStart"/>
            <w:r w:rsidR="00D93689" w:rsidRPr="0082613F">
              <w:rPr>
                <w:color w:val="000000" w:themeColor="text1"/>
                <w:sz w:val="28"/>
                <w:szCs w:val="28"/>
              </w:rPr>
              <w:t xml:space="preserve"> </w:t>
            </w:r>
            <w:r w:rsidR="00DC2267" w:rsidRPr="0082613F">
              <w:rPr>
                <w:color w:val="000000" w:themeColor="text1"/>
                <w:sz w:val="28"/>
                <w:szCs w:val="28"/>
              </w:rPr>
              <w:t xml:space="preserve"> </w:t>
            </w:r>
            <w:proofErr w:type="gramEnd"/>
            <w:r w:rsidR="00BA072F" w:rsidRPr="0082613F">
              <w:rPr>
                <w:color w:val="000000" w:themeColor="text1"/>
                <w:sz w:val="28"/>
                <w:szCs w:val="28"/>
              </w:rPr>
              <w:t xml:space="preserve">MK noteikumu  Nr.152 </w:t>
            </w:r>
            <w:r w:rsidRPr="0082613F">
              <w:rPr>
                <w:color w:val="000000" w:themeColor="text1"/>
                <w:sz w:val="28"/>
                <w:szCs w:val="28"/>
              </w:rPr>
              <w:t>VII. Nodaļ</w:t>
            </w:r>
            <w:r w:rsidR="00DC2267" w:rsidRPr="0082613F">
              <w:rPr>
                <w:color w:val="000000" w:themeColor="text1"/>
                <w:sz w:val="28"/>
                <w:szCs w:val="28"/>
              </w:rPr>
              <w:t>a</w:t>
            </w:r>
            <w:r w:rsidRPr="0082613F">
              <w:rPr>
                <w:color w:val="000000" w:themeColor="text1"/>
                <w:sz w:val="28"/>
                <w:szCs w:val="28"/>
              </w:rPr>
              <w:t xml:space="preserve"> „Darba devēja un pašnodarbinātā pienākumi darbn</w:t>
            </w:r>
            <w:r w:rsidR="00DC2267" w:rsidRPr="0082613F">
              <w:rPr>
                <w:color w:val="000000" w:themeColor="text1"/>
                <w:sz w:val="28"/>
                <w:szCs w:val="28"/>
              </w:rPr>
              <w:t>espējas lapu aizpildīšan</w:t>
            </w:r>
            <w:r w:rsidR="00021573" w:rsidRPr="0082613F">
              <w:rPr>
                <w:color w:val="000000" w:themeColor="text1"/>
                <w:sz w:val="28"/>
                <w:szCs w:val="28"/>
              </w:rPr>
              <w:t>ā” no noteikumiem tiek svītrota.</w:t>
            </w:r>
            <w:r w:rsidR="00DC2267" w:rsidRPr="0082613F">
              <w:rPr>
                <w:color w:val="000000" w:themeColor="text1"/>
                <w:sz w:val="28"/>
                <w:szCs w:val="28"/>
              </w:rPr>
              <w:t xml:space="preserve"> </w:t>
            </w:r>
            <w:r w:rsidR="00021573" w:rsidRPr="0082613F">
              <w:rPr>
                <w:color w:val="000000" w:themeColor="text1"/>
                <w:sz w:val="28"/>
                <w:szCs w:val="28"/>
              </w:rPr>
              <w:t>S</w:t>
            </w:r>
            <w:r w:rsidR="000E6363" w:rsidRPr="0082613F">
              <w:rPr>
                <w:color w:val="000000" w:themeColor="text1"/>
                <w:sz w:val="28"/>
                <w:szCs w:val="28"/>
              </w:rPr>
              <w:t xml:space="preserve">askaņā ar </w:t>
            </w:r>
            <w:proofErr w:type="gramStart"/>
            <w:r w:rsidR="003744A0" w:rsidRPr="0082613F">
              <w:rPr>
                <w:color w:val="000000" w:themeColor="text1"/>
                <w:sz w:val="28"/>
                <w:szCs w:val="28"/>
              </w:rPr>
              <w:t>2014.gada</w:t>
            </w:r>
            <w:proofErr w:type="gramEnd"/>
            <w:r w:rsidR="003744A0" w:rsidRPr="0082613F">
              <w:rPr>
                <w:color w:val="000000" w:themeColor="text1"/>
                <w:sz w:val="28"/>
                <w:szCs w:val="28"/>
              </w:rPr>
              <w:t xml:space="preserve"> 23.oktobrī Saeimā pieņemtajiem </w:t>
            </w:r>
            <w:r w:rsidR="000E6363" w:rsidRPr="0082613F">
              <w:rPr>
                <w:color w:val="000000" w:themeColor="text1"/>
                <w:sz w:val="28"/>
                <w:szCs w:val="28"/>
              </w:rPr>
              <w:t xml:space="preserve">grozījumiem likumā „Par maternitātes un slimības apdrošināšanu” un </w:t>
            </w:r>
            <w:r w:rsidR="00D93689" w:rsidRPr="0082613F">
              <w:rPr>
                <w:color w:val="000000" w:themeColor="text1"/>
                <w:sz w:val="28"/>
                <w:szCs w:val="28"/>
              </w:rPr>
              <w:t xml:space="preserve">likumā </w:t>
            </w:r>
            <w:r w:rsidR="000E6363" w:rsidRPr="0082613F">
              <w:rPr>
                <w:color w:val="000000" w:themeColor="text1"/>
                <w:sz w:val="28"/>
                <w:szCs w:val="28"/>
              </w:rPr>
              <w:t xml:space="preserve">„Par obligāto sociālo apdrošināšanu pret nelaimes gadījumiem darbā un arodslimībām”, maternitātes un slimības pabalstu piešķiršanas pamats ir Ministru kabineta noteiktajā kārtībā izsniegta darbnespējas lapa, bet prasība par  darba devēja un pašnodarbinātā apstiprinājumu par personas neierašanos darbā periodā, par kuru izsniegta darbnespējas lapa, </w:t>
            </w:r>
            <w:r w:rsidR="00DC2267" w:rsidRPr="0082613F">
              <w:rPr>
                <w:color w:val="000000" w:themeColor="text1"/>
                <w:sz w:val="28"/>
                <w:szCs w:val="28"/>
              </w:rPr>
              <w:t>no</w:t>
            </w:r>
            <w:r w:rsidR="00DC2267" w:rsidRPr="0082613F">
              <w:rPr>
                <w:color w:val="000000" w:themeColor="text1"/>
              </w:rPr>
              <w:t xml:space="preserve"> </w:t>
            </w:r>
            <w:r w:rsidR="00DC2267" w:rsidRPr="0082613F">
              <w:rPr>
                <w:color w:val="000000" w:themeColor="text1"/>
                <w:sz w:val="28"/>
                <w:szCs w:val="28"/>
              </w:rPr>
              <w:t xml:space="preserve">2015.gada 1.jūlija </w:t>
            </w:r>
            <w:r w:rsidR="000915F2" w:rsidRPr="0082613F">
              <w:rPr>
                <w:color w:val="000000" w:themeColor="text1"/>
                <w:sz w:val="28"/>
                <w:szCs w:val="28"/>
              </w:rPr>
              <w:t>tiek</w:t>
            </w:r>
            <w:r w:rsidR="000E6363" w:rsidRPr="0082613F">
              <w:rPr>
                <w:color w:val="000000" w:themeColor="text1"/>
                <w:sz w:val="28"/>
                <w:szCs w:val="28"/>
              </w:rPr>
              <w:t xml:space="preserve"> atcelta</w:t>
            </w:r>
            <w:r w:rsidRPr="0082613F">
              <w:rPr>
                <w:color w:val="000000" w:themeColor="text1"/>
                <w:sz w:val="28"/>
                <w:szCs w:val="28"/>
              </w:rPr>
              <w:t>.</w:t>
            </w:r>
            <w:r w:rsidR="000E6363" w:rsidRPr="0082613F">
              <w:rPr>
                <w:color w:val="000000" w:themeColor="text1"/>
                <w:sz w:val="28"/>
                <w:szCs w:val="28"/>
              </w:rPr>
              <w:t xml:space="preserve"> </w:t>
            </w:r>
            <w:r w:rsidR="00BA072F" w:rsidRPr="0082613F">
              <w:rPr>
                <w:color w:val="000000" w:themeColor="text1"/>
                <w:sz w:val="28"/>
                <w:szCs w:val="28"/>
              </w:rPr>
              <w:t xml:space="preserve"> </w:t>
            </w:r>
            <w:r w:rsidR="00021573" w:rsidRPr="0082613F">
              <w:rPr>
                <w:color w:val="000000" w:themeColor="text1"/>
                <w:sz w:val="28"/>
                <w:szCs w:val="28"/>
              </w:rPr>
              <w:t>L</w:t>
            </w:r>
            <w:r w:rsidR="00BA072F" w:rsidRPr="0082613F">
              <w:rPr>
                <w:color w:val="000000" w:themeColor="text1"/>
                <w:sz w:val="28"/>
                <w:szCs w:val="28"/>
              </w:rPr>
              <w:t>ikum</w:t>
            </w:r>
            <w:r w:rsidR="00021573" w:rsidRPr="0082613F">
              <w:rPr>
                <w:color w:val="000000" w:themeColor="text1"/>
                <w:sz w:val="28"/>
                <w:szCs w:val="28"/>
              </w:rPr>
              <w:t>s</w:t>
            </w:r>
            <w:r w:rsidR="00BA072F" w:rsidRPr="0082613F">
              <w:rPr>
                <w:color w:val="000000" w:themeColor="text1"/>
                <w:sz w:val="28"/>
                <w:szCs w:val="28"/>
              </w:rPr>
              <w:t xml:space="preserve"> „Par maternitātes un slimības apdrošināšanu” un </w:t>
            </w:r>
            <w:r w:rsidR="00D93689" w:rsidRPr="0082613F">
              <w:rPr>
                <w:color w:val="000000" w:themeColor="text1"/>
                <w:sz w:val="28"/>
                <w:szCs w:val="28"/>
              </w:rPr>
              <w:t xml:space="preserve">likums </w:t>
            </w:r>
            <w:r w:rsidR="00BA072F" w:rsidRPr="0082613F">
              <w:rPr>
                <w:color w:val="000000" w:themeColor="text1"/>
                <w:sz w:val="28"/>
                <w:szCs w:val="28"/>
              </w:rPr>
              <w:t xml:space="preserve">„Par obligāto sociālo apdrošināšanu pret nelaimes gadījumiem darbā un arodslimībām” </w:t>
            </w:r>
            <w:r w:rsidR="00021573" w:rsidRPr="0082613F">
              <w:rPr>
                <w:color w:val="000000" w:themeColor="text1"/>
                <w:sz w:val="28"/>
                <w:szCs w:val="28"/>
              </w:rPr>
              <w:t xml:space="preserve">nosaka, ka </w:t>
            </w:r>
            <w:r w:rsidR="00BA072F" w:rsidRPr="0082613F">
              <w:rPr>
                <w:color w:val="000000" w:themeColor="text1"/>
                <w:sz w:val="28"/>
                <w:szCs w:val="28"/>
              </w:rPr>
              <w:t xml:space="preserve">darbnespējas lapām, kas izsniegtas līdz </w:t>
            </w:r>
            <w:proofErr w:type="gramStart"/>
            <w:r w:rsidR="00BA072F" w:rsidRPr="0082613F">
              <w:rPr>
                <w:color w:val="000000" w:themeColor="text1"/>
                <w:sz w:val="28"/>
                <w:szCs w:val="28"/>
              </w:rPr>
              <w:t>2015.gada</w:t>
            </w:r>
            <w:proofErr w:type="gramEnd"/>
            <w:r w:rsidR="00BA072F" w:rsidRPr="0082613F">
              <w:rPr>
                <w:color w:val="000000" w:themeColor="text1"/>
                <w:sz w:val="28"/>
                <w:szCs w:val="28"/>
              </w:rPr>
              <w:t xml:space="preserve"> 30.jūnijam un tiks iesniegtas</w:t>
            </w:r>
            <w:r w:rsidR="00677374" w:rsidRPr="0082613F">
              <w:rPr>
                <w:color w:val="000000" w:themeColor="text1"/>
                <w:sz w:val="28"/>
                <w:szCs w:val="28"/>
              </w:rPr>
              <w:t xml:space="preserve">  Valsts sociālās apdrošināšanas aģentūrā (turpmāk – VSAA)</w:t>
            </w:r>
            <w:r w:rsidR="00BA072F" w:rsidRPr="0082613F">
              <w:rPr>
                <w:color w:val="000000" w:themeColor="text1"/>
                <w:sz w:val="28"/>
                <w:szCs w:val="28"/>
              </w:rPr>
              <w:t xml:space="preserve"> pēc 2015.gada 30.jūnij</w:t>
            </w:r>
            <w:r w:rsidR="00A07970" w:rsidRPr="0082613F">
              <w:rPr>
                <w:color w:val="000000" w:themeColor="text1"/>
                <w:sz w:val="28"/>
                <w:szCs w:val="28"/>
              </w:rPr>
              <w:t xml:space="preserve">a, darba devēja apstiprinājums </w:t>
            </w:r>
            <w:r w:rsidR="00BA072F" w:rsidRPr="0082613F">
              <w:rPr>
                <w:color w:val="000000" w:themeColor="text1"/>
                <w:sz w:val="28"/>
                <w:szCs w:val="28"/>
              </w:rPr>
              <w:t>par darba ņēmēja neierašanos darbā vai pašnodarbinātā apstiprinājums par nespēju strādāt darba nespējas periodā būs nepi</w:t>
            </w:r>
            <w:r w:rsidR="00DC2267" w:rsidRPr="0082613F">
              <w:rPr>
                <w:color w:val="000000" w:themeColor="text1"/>
                <w:sz w:val="28"/>
                <w:szCs w:val="28"/>
              </w:rPr>
              <w:t>eciešams.</w:t>
            </w:r>
            <w:r w:rsidR="007763D9" w:rsidRPr="0082613F">
              <w:rPr>
                <w:color w:val="000000" w:themeColor="text1"/>
                <w:sz w:val="28"/>
                <w:szCs w:val="28"/>
              </w:rPr>
              <w:t xml:space="preserve"> </w:t>
            </w:r>
          </w:p>
          <w:p w:rsidR="00021573" w:rsidRPr="0082613F" w:rsidRDefault="00D244FF" w:rsidP="009C13A2">
            <w:pPr>
              <w:pStyle w:val="NoSpacing"/>
              <w:jc w:val="both"/>
              <w:rPr>
                <w:color w:val="000000" w:themeColor="text1"/>
                <w:sz w:val="28"/>
                <w:szCs w:val="28"/>
              </w:rPr>
            </w:pPr>
            <w:r w:rsidRPr="0082613F">
              <w:rPr>
                <w:color w:val="000000" w:themeColor="text1"/>
                <w:sz w:val="28"/>
                <w:szCs w:val="28"/>
              </w:rPr>
              <w:t>Tā kā n</w:t>
            </w:r>
            <w:r w:rsidR="001A1B1B" w:rsidRPr="0082613F">
              <w:rPr>
                <w:color w:val="000000" w:themeColor="text1"/>
                <w:sz w:val="28"/>
                <w:szCs w:val="28"/>
              </w:rPr>
              <w:t xml:space="preserve">o </w:t>
            </w:r>
            <w:proofErr w:type="gramStart"/>
            <w:r w:rsidR="001A1B1B" w:rsidRPr="0082613F">
              <w:rPr>
                <w:color w:val="000000" w:themeColor="text1"/>
                <w:sz w:val="28"/>
                <w:szCs w:val="28"/>
              </w:rPr>
              <w:t>2015.gada</w:t>
            </w:r>
            <w:proofErr w:type="gramEnd"/>
            <w:r w:rsidR="001A1B1B" w:rsidRPr="0082613F">
              <w:rPr>
                <w:color w:val="000000" w:themeColor="text1"/>
                <w:sz w:val="28"/>
                <w:szCs w:val="28"/>
              </w:rPr>
              <w:t xml:space="preserve"> 1.jūlija </w:t>
            </w:r>
            <w:r w:rsidRPr="0082613F">
              <w:rPr>
                <w:color w:val="000000" w:themeColor="text1"/>
                <w:sz w:val="28"/>
                <w:szCs w:val="28"/>
              </w:rPr>
              <w:t>maternitātes un slimības pabalstu piešķiršanas pamats ir Ministru kabineta noteiktajā kārtībā izsniegta darbnespējas lapa, bet prasība par  darba devēja un pašnodarbinātā apstiprinājumu par personas neierašanos darbā periodā, par kuru izsniegta darbnespējas lapa, ir atcelta,</w:t>
            </w:r>
            <w:r w:rsidR="00A66738" w:rsidRPr="0082613F">
              <w:rPr>
                <w:color w:val="000000" w:themeColor="text1"/>
                <w:sz w:val="28"/>
                <w:szCs w:val="28"/>
              </w:rPr>
              <w:t xml:space="preserve"> </w:t>
            </w:r>
            <w:r w:rsidR="0092218D" w:rsidRPr="0082613F">
              <w:rPr>
                <w:color w:val="000000" w:themeColor="text1"/>
                <w:sz w:val="28"/>
                <w:szCs w:val="28"/>
              </w:rPr>
              <w:t xml:space="preserve">elektroniskās </w:t>
            </w:r>
            <w:r w:rsidR="0022133B" w:rsidRPr="0082613F">
              <w:rPr>
                <w:color w:val="000000" w:themeColor="text1"/>
                <w:sz w:val="28"/>
                <w:szCs w:val="28"/>
              </w:rPr>
              <w:t>darbnespējas lap</w:t>
            </w:r>
            <w:r w:rsidRPr="0082613F">
              <w:rPr>
                <w:color w:val="000000" w:themeColor="text1"/>
                <w:sz w:val="28"/>
                <w:szCs w:val="28"/>
              </w:rPr>
              <w:t>as</w:t>
            </w:r>
            <w:r w:rsidR="0022133B" w:rsidRPr="0082613F">
              <w:rPr>
                <w:color w:val="000000" w:themeColor="text1"/>
                <w:sz w:val="28"/>
                <w:szCs w:val="28"/>
              </w:rPr>
              <w:t xml:space="preserve"> </w:t>
            </w:r>
            <w:r w:rsidR="003744A0" w:rsidRPr="0082613F">
              <w:rPr>
                <w:color w:val="000000" w:themeColor="text1"/>
                <w:sz w:val="28"/>
                <w:szCs w:val="28"/>
              </w:rPr>
              <w:t>B</w:t>
            </w:r>
            <w:r w:rsidRPr="0082613F">
              <w:rPr>
                <w:color w:val="000000" w:themeColor="text1"/>
                <w:sz w:val="28"/>
                <w:szCs w:val="28"/>
              </w:rPr>
              <w:t xml:space="preserve"> izsniegšanas gadījumā</w:t>
            </w:r>
            <w:r w:rsidR="0022133B" w:rsidRPr="0082613F">
              <w:rPr>
                <w:color w:val="000000" w:themeColor="text1"/>
                <w:sz w:val="28"/>
                <w:szCs w:val="28"/>
              </w:rPr>
              <w:t xml:space="preserve">, slimības vai maternitātes pabalsta pieprasīšanai būs </w:t>
            </w:r>
            <w:r w:rsidR="0022133B" w:rsidRPr="0082613F">
              <w:rPr>
                <w:color w:val="000000" w:themeColor="text1"/>
                <w:sz w:val="28"/>
                <w:szCs w:val="28"/>
              </w:rPr>
              <w:lastRenderedPageBreak/>
              <w:t xml:space="preserve">nepieciešams tikai personas iesniegums, kuru VSAA var iesniegt personīgi, sūtot pa pastu vai kā elektronisku dokumentu. </w:t>
            </w:r>
            <w:r w:rsidR="00AA6CA9" w:rsidRPr="0082613F">
              <w:rPr>
                <w:color w:val="000000" w:themeColor="text1"/>
                <w:sz w:val="28"/>
                <w:szCs w:val="28"/>
              </w:rPr>
              <w:t xml:space="preserve">Lai nodrošinātu veselības informācijas sistēmā izrakstīto darbnespējas lapu administrēšanu, </w:t>
            </w:r>
            <w:r w:rsidR="00677374" w:rsidRPr="0082613F">
              <w:rPr>
                <w:color w:val="000000" w:themeColor="text1"/>
                <w:sz w:val="28"/>
                <w:szCs w:val="28"/>
              </w:rPr>
              <w:t>VSAA</w:t>
            </w:r>
            <w:proofErr w:type="gramStart"/>
            <w:r w:rsidR="00677374" w:rsidRPr="0082613F">
              <w:rPr>
                <w:color w:val="000000" w:themeColor="text1"/>
                <w:sz w:val="28"/>
                <w:szCs w:val="28"/>
              </w:rPr>
              <w:t xml:space="preserve"> </w:t>
            </w:r>
            <w:r w:rsidR="00AA6CA9" w:rsidRPr="0082613F">
              <w:rPr>
                <w:color w:val="000000" w:themeColor="text1"/>
                <w:sz w:val="28"/>
                <w:szCs w:val="28"/>
              </w:rPr>
              <w:t xml:space="preserve"> </w:t>
            </w:r>
            <w:proofErr w:type="gramEnd"/>
            <w:r w:rsidR="00AA6CA9" w:rsidRPr="0082613F">
              <w:rPr>
                <w:color w:val="000000" w:themeColor="text1"/>
                <w:sz w:val="28"/>
                <w:szCs w:val="28"/>
              </w:rPr>
              <w:t>saskaņā ar Pacientu tiesību likuma 10.panta (5</w:t>
            </w:r>
            <w:r w:rsidR="00AA6CA9" w:rsidRPr="0082613F">
              <w:rPr>
                <w:color w:val="000000" w:themeColor="text1"/>
                <w:sz w:val="28"/>
                <w:szCs w:val="28"/>
                <w:vertAlign w:val="superscript"/>
              </w:rPr>
              <w:t>2</w:t>
            </w:r>
            <w:r w:rsidR="00AA6CA9" w:rsidRPr="0082613F">
              <w:rPr>
                <w:color w:val="000000" w:themeColor="text1"/>
                <w:sz w:val="28"/>
                <w:szCs w:val="28"/>
              </w:rPr>
              <w:t xml:space="preserve">) daļā noteikto, piekļūs veselības informācijas sistēmā reģistrētajām darbnespējas lapām. </w:t>
            </w:r>
            <w:r w:rsidR="00AA6CA9" w:rsidRPr="0082613F">
              <w:rPr>
                <w:color w:val="000000" w:themeColor="text1"/>
              </w:rPr>
              <w:t xml:space="preserve"> </w:t>
            </w:r>
            <w:r w:rsidR="00AA6CA9" w:rsidRPr="0082613F">
              <w:rPr>
                <w:color w:val="000000" w:themeColor="text1"/>
                <w:sz w:val="28"/>
                <w:szCs w:val="28"/>
              </w:rPr>
              <w:t>Darbnespējas lapas B, kas sagatavotas</w:t>
            </w:r>
            <w:proofErr w:type="gramStart"/>
            <w:r w:rsidR="00AA6CA9" w:rsidRPr="0082613F">
              <w:rPr>
                <w:color w:val="000000" w:themeColor="text1"/>
                <w:sz w:val="28"/>
                <w:szCs w:val="28"/>
              </w:rPr>
              <w:t xml:space="preserve">  </w:t>
            </w:r>
            <w:proofErr w:type="gramEnd"/>
            <w:r w:rsidR="00AA6CA9" w:rsidRPr="0082613F">
              <w:rPr>
                <w:color w:val="000000" w:themeColor="text1"/>
                <w:sz w:val="28"/>
                <w:szCs w:val="28"/>
              </w:rPr>
              <w:t>uz papīra formāta darbnespējas lapas veidlapas</w:t>
            </w:r>
            <w:r w:rsidR="0092218D" w:rsidRPr="0082613F">
              <w:rPr>
                <w:color w:val="000000" w:themeColor="text1"/>
                <w:sz w:val="28"/>
                <w:szCs w:val="28"/>
              </w:rPr>
              <w:t xml:space="preserve">, maternitātes vai slimības pabalsta saņemšanai kopā ar iesniegumu pabalsta piešķiršanai jāiesniedz jebkurā </w:t>
            </w:r>
            <w:r w:rsidR="00AA6CA9" w:rsidRPr="0082613F">
              <w:rPr>
                <w:color w:val="000000" w:themeColor="text1"/>
                <w:sz w:val="28"/>
                <w:szCs w:val="28"/>
              </w:rPr>
              <w:t>VSAA</w:t>
            </w:r>
            <w:r w:rsidR="0092218D" w:rsidRPr="0082613F">
              <w:rPr>
                <w:color w:val="000000" w:themeColor="text1"/>
                <w:sz w:val="28"/>
                <w:szCs w:val="28"/>
              </w:rPr>
              <w:t xml:space="preserve"> nodaļā. </w:t>
            </w:r>
          </w:p>
          <w:p w:rsidR="00ED6C67" w:rsidRPr="0082613F" w:rsidRDefault="00B16959" w:rsidP="00B16959">
            <w:pPr>
              <w:pStyle w:val="NoSpacing"/>
              <w:jc w:val="both"/>
              <w:rPr>
                <w:color w:val="000000" w:themeColor="text1"/>
                <w:sz w:val="28"/>
                <w:szCs w:val="28"/>
              </w:rPr>
            </w:pPr>
            <w:r w:rsidRPr="0082613F">
              <w:rPr>
                <w:color w:val="000000" w:themeColor="text1"/>
                <w:sz w:val="28"/>
                <w:szCs w:val="28"/>
              </w:rPr>
              <w:t xml:space="preserve">Normatīvajos aktos noteiktos gadījumos personām ir pienākums uzrādīt darbnespējas lapu, lai pierādītu savas prombūtnes pamatotību. To nosaka, piemēram, </w:t>
            </w:r>
            <w:r w:rsidRPr="0082613F">
              <w:rPr>
                <w:rFonts w:eastAsiaTheme="minorHAnsi"/>
                <w:color w:val="000000" w:themeColor="text1"/>
                <w:sz w:val="28"/>
                <w:szCs w:val="28"/>
                <w:lang w:eastAsia="en-US" w:bidi="my-MM"/>
              </w:rPr>
              <w:t>Ministru</w:t>
            </w:r>
            <w:proofErr w:type="gramStart"/>
            <w:r w:rsidRPr="0082613F">
              <w:rPr>
                <w:rFonts w:eastAsiaTheme="minorHAnsi"/>
                <w:color w:val="000000" w:themeColor="text1"/>
                <w:sz w:val="28"/>
                <w:szCs w:val="28"/>
                <w:lang w:eastAsia="en-US" w:bidi="my-MM"/>
              </w:rPr>
              <w:t xml:space="preserve">  </w:t>
            </w:r>
            <w:proofErr w:type="gramEnd"/>
            <w:r w:rsidRPr="0082613F">
              <w:rPr>
                <w:rFonts w:eastAsiaTheme="minorHAnsi"/>
                <w:color w:val="000000" w:themeColor="text1"/>
                <w:sz w:val="28"/>
                <w:szCs w:val="28"/>
                <w:lang w:eastAsia="en-US" w:bidi="my-MM"/>
              </w:rPr>
              <w:t>kabineta</w:t>
            </w:r>
            <w:r w:rsidRPr="0082613F">
              <w:rPr>
                <w:rFonts w:ascii="Courier" w:eastAsiaTheme="minorHAnsi" w:hAnsi="Courier" w:cs="Courier"/>
                <w:color w:val="000000" w:themeColor="text1"/>
                <w:sz w:val="20"/>
                <w:szCs w:val="20"/>
                <w:lang w:eastAsia="en-US" w:bidi="my-MM"/>
              </w:rPr>
              <w:t xml:space="preserve"> </w:t>
            </w:r>
            <w:r w:rsidRPr="0082613F">
              <w:rPr>
                <w:rFonts w:eastAsiaTheme="minorHAnsi"/>
                <w:color w:val="000000" w:themeColor="text1"/>
                <w:sz w:val="28"/>
                <w:szCs w:val="28"/>
                <w:lang w:eastAsia="en-US" w:bidi="my-MM"/>
              </w:rPr>
              <w:t>2010.gada 3.augusta noteikumi Nr.711 „Kārtība,  kādā Valsts probācijas dienests organizē audzinoša rakstura piespiedu līdzekļa – sabiedr</w:t>
            </w:r>
            <w:r w:rsidR="0034505F" w:rsidRPr="0082613F">
              <w:rPr>
                <w:rFonts w:eastAsiaTheme="minorHAnsi"/>
                <w:color w:val="000000" w:themeColor="text1"/>
                <w:sz w:val="28"/>
                <w:szCs w:val="28"/>
                <w:lang w:eastAsia="en-US" w:bidi="my-MM"/>
              </w:rPr>
              <w:t xml:space="preserve">iskais darbs – izpildi” (51.un </w:t>
            </w:r>
            <w:r w:rsidRPr="0082613F">
              <w:rPr>
                <w:rFonts w:eastAsiaTheme="minorHAnsi"/>
                <w:color w:val="000000" w:themeColor="text1"/>
                <w:sz w:val="28"/>
                <w:szCs w:val="28"/>
                <w:lang w:eastAsia="en-US" w:bidi="my-MM"/>
              </w:rPr>
              <w:t>52.punkts), Ministru kabineta 2010.gada 9.februāra noteikumi Nr.119„Kārtība, kādā Valsts probācijas dienests organizē kriminālsoda – piespiedu darbs – izpildi” (47. un 48.punkts), Ministru kabineta 2007.gada 20.novembra noteikumi Nr.782 „Kārtība, kādā Valsts probācijas dienests sertificē brīvprātīgos probācijas darbiniekus, kuri ir starpnieki izlīgumā” (23. un 24.punkts), Ministru kabineta 2004.gada 14.decembra noteikumi Nr.1008 „Noteikumi par apdrošināšanas atlīdzības apmēru  un aprēķināšanas kārtību par personai nodarītajiem materiālajiem zaudējumiem” (5.1.apakšpunkts), Ministru kabineta 2004.gada 24.augusta noteikumi Nr.740 „Noteikumi par stipendijām” (15. un 29.punkts).</w:t>
            </w:r>
            <w:r w:rsidRPr="0082613F">
              <w:rPr>
                <w:color w:val="000000" w:themeColor="text1"/>
                <w:sz w:val="28"/>
                <w:szCs w:val="28"/>
              </w:rPr>
              <w:t xml:space="preserve"> Ņemot to vērā, projekt</w:t>
            </w:r>
            <w:r w:rsidR="00EB202F" w:rsidRPr="0082613F">
              <w:rPr>
                <w:color w:val="000000" w:themeColor="text1"/>
                <w:sz w:val="28"/>
                <w:szCs w:val="28"/>
              </w:rPr>
              <w:t>s</w:t>
            </w:r>
            <w:r w:rsidRPr="0082613F">
              <w:rPr>
                <w:color w:val="000000" w:themeColor="text1"/>
                <w:sz w:val="28"/>
                <w:szCs w:val="28"/>
              </w:rPr>
              <w:t xml:space="preserve"> </w:t>
            </w:r>
            <w:r w:rsidR="00EB202F" w:rsidRPr="0082613F">
              <w:rPr>
                <w:color w:val="000000" w:themeColor="text1"/>
                <w:sz w:val="28"/>
                <w:szCs w:val="28"/>
              </w:rPr>
              <w:t>paredz, ka no 2016.gada 1.</w:t>
            </w:r>
            <w:r w:rsidR="00864952" w:rsidRPr="0082613F">
              <w:rPr>
                <w:color w:val="000000" w:themeColor="text1"/>
                <w:sz w:val="28"/>
                <w:szCs w:val="28"/>
              </w:rPr>
              <w:t>decembra</w:t>
            </w:r>
            <w:r w:rsidR="00EB202F" w:rsidRPr="0082613F">
              <w:rPr>
                <w:color w:val="000000" w:themeColor="text1"/>
                <w:sz w:val="28"/>
                <w:szCs w:val="28"/>
              </w:rPr>
              <w:t xml:space="preserve"> </w:t>
            </w:r>
            <w:r w:rsidRPr="0082613F">
              <w:rPr>
                <w:color w:val="000000" w:themeColor="text1"/>
                <w:sz w:val="28"/>
                <w:szCs w:val="28"/>
              </w:rPr>
              <w:t xml:space="preserve">personai </w:t>
            </w:r>
            <w:r w:rsidR="00884016" w:rsidRPr="0082613F">
              <w:rPr>
                <w:color w:val="000000" w:themeColor="text1"/>
                <w:sz w:val="28"/>
                <w:szCs w:val="28"/>
              </w:rPr>
              <w:t xml:space="preserve">ir </w:t>
            </w:r>
            <w:r w:rsidRPr="0082613F">
              <w:rPr>
                <w:color w:val="000000" w:themeColor="text1"/>
                <w:sz w:val="28"/>
                <w:szCs w:val="28"/>
              </w:rPr>
              <w:t xml:space="preserve">tiesības </w:t>
            </w:r>
            <w:r w:rsidR="00E566A2" w:rsidRPr="0082613F">
              <w:rPr>
                <w:color w:val="000000" w:themeColor="text1"/>
                <w:sz w:val="28"/>
                <w:szCs w:val="28"/>
              </w:rPr>
              <w:t xml:space="preserve">lūgt ārstam vai ārsta palīgam </w:t>
            </w:r>
            <w:r w:rsidR="00184025" w:rsidRPr="0082613F">
              <w:rPr>
                <w:color w:val="000000" w:themeColor="text1"/>
                <w:sz w:val="28"/>
                <w:szCs w:val="28"/>
              </w:rPr>
              <w:t>izsniegt</w:t>
            </w:r>
            <w:r w:rsidR="00E566A2" w:rsidRPr="0082613F">
              <w:rPr>
                <w:color w:val="000000" w:themeColor="text1"/>
                <w:sz w:val="28"/>
                <w:szCs w:val="28"/>
              </w:rPr>
              <w:t xml:space="preserve"> veselības informācijas sistēmā sagatavoto darbnespējas lap</w:t>
            </w:r>
            <w:r w:rsidRPr="0082613F">
              <w:rPr>
                <w:color w:val="000000" w:themeColor="text1"/>
                <w:sz w:val="28"/>
                <w:szCs w:val="28"/>
              </w:rPr>
              <w:t>u papīra formātā (</w:t>
            </w:r>
            <w:r w:rsidR="0062081D" w:rsidRPr="0082613F">
              <w:rPr>
                <w:color w:val="000000" w:themeColor="text1"/>
                <w:sz w:val="28"/>
                <w:szCs w:val="28"/>
              </w:rPr>
              <w:t>1.</w:t>
            </w:r>
            <w:r w:rsidR="00EB202F" w:rsidRPr="0082613F">
              <w:rPr>
                <w:color w:val="000000" w:themeColor="text1"/>
                <w:sz w:val="28"/>
                <w:szCs w:val="28"/>
              </w:rPr>
              <w:t>6</w:t>
            </w:r>
            <w:r w:rsidR="0062081D" w:rsidRPr="0082613F">
              <w:rPr>
                <w:color w:val="000000" w:themeColor="text1"/>
                <w:sz w:val="28"/>
                <w:szCs w:val="28"/>
              </w:rPr>
              <w:t>. un 1.</w:t>
            </w:r>
            <w:r w:rsidR="00EB202F" w:rsidRPr="0082613F">
              <w:rPr>
                <w:color w:val="000000" w:themeColor="text1"/>
                <w:sz w:val="28"/>
                <w:szCs w:val="28"/>
              </w:rPr>
              <w:t>10</w:t>
            </w:r>
            <w:r w:rsidR="0062081D" w:rsidRPr="0082613F">
              <w:rPr>
                <w:color w:val="000000" w:themeColor="text1"/>
                <w:sz w:val="28"/>
                <w:szCs w:val="28"/>
              </w:rPr>
              <w:t>.apakšpunkts</w:t>
            </w:r>
            <w:r w:rsidR="00E566A2" w:rsidRPr="0082613F">
              <w:rPr>
                <w:color w:val="000000" w:themeColor="text1"/>
                <w:sz w:val="28"/>
                <w:szCs w:val="28"/>
              </w:rPr>
              <w:t>), bet līdz 201</w:t>
            </w:r>
            <w:r w:rsidR="00884016" w:rsidRPr="0082613F">
              <w:rPr>
                <w:color w:val="000000" w:themeColor="text1"/>
                <w:sz w:val="28"/>
                <w:szCs w:val="28"/>
              </w:rPr>
              <w:t>6</w:t>
            </w:r>
            <w:r w:rsidR="00E566A2" w:rsidRPr="0082613F">
              <w:rPr>
                <w:color w:val="000000" w:themeColor="text1"/>
                <w:sz w:val="28"/>
                <w:szCs w:val="28"/>
              </w:rPr>
              <w:t>.gada 3</w:t>
            </w:r>
            <w:r w:rsidR="00884016" w:rsidRPr="0082613F">
              <w:rPr>
                <w:color w:val="000000" w:themeColor="text1"/>
                <w:sz w:val="28"/>
                <w:szCs w:val="28"/>
              </w:rPr>
              <w:t>0</w:t>
            </w:r>
            <w:r w:rsidR="00E566A2" w:rsidRPr="0082613F">
              <w:rPr>
                <w:color w:val="000000" w:themeColor="text1"/>
                <w:sz w:val="28"/>
                <w:szCs w:val="28"/>
              </w:rPr>
              <w:t>.</w:t>
            </w:r>
            <w:r w:rsidR="00864952" w:rsidRPr="0082613F">
              <w:rPr>
                <w:color w:val="000000" w:themeColor="text1"/>
                <w:sz w:val="28"/>
                <w:szCs w:val="28"/>
              </w:rPr>
              <w:t>novembrim</w:t>
            </w:r>
            <w:r w:rsidR="00E566A2" w:rsidRPr="0082613F">
              <w:rPr>
                <w:color w:val="000000" w:themeColor="text1"/>
                <w:sz w:val="28"/>
                <w:szCs w:val="28"/>
              </w:rPr>
              <w:t xml:space="preserve"> darbnespējas lap</w:t>
            </w:r>
            <w:r w:rsidR="00884016" w:rsidRPr="0082613F">
              <w:rPr>
                <w:color w:val="000000" w:themeColor="text1"/>
                <w:sz w:val="28"/>
                <w:szCs w:val="28"/>
              </w:rPr>
              <w:t>u</w:t>
            </w:r>
            <w:r w:rsidR="00E566A2" w:rsidRPr="0082613F">
              <w:rPr>
                <w:color w:val="000000" w:themeColor="text1"/>
                <w:sz w:val="28"/>
                <w:szCs w:val="28"/>
              </w:rPr>
              <w:t>, kas</w:t>
            </w:r>
            <w:r w:rsidRPr="0082613F">
              <w:rPr>
                <w:color w:val="000000" w:themeColor="text1"/>
                <w:sz w:val="28"/>
                <w:szCs w:val="28"/>
              </w:rPr>
              <w:t xml:space="preserve"> </w:t>
            </w:r>
            <w:r w:rsidR="00E566A2" w:rsidRPr="0082613F">
              <w:rPr>
                <w:color w:val="000000" w:themeColor="text1"/>
                <w:sz w:val="28"/>
                <w:szCs w:val="28"/>
              </w:rPr>
              <w:t>sagatavota veselības informācijas sistēmā, izdrukāt</w:t>
            </w:r>
            <w:r w:rsidR="00884016" w:rsidRPr="0082613F">
              <w:rPr>
                <w:color w:val="000000" w:themeColor="text1"/>
                <w:sz w:val="28"/>
                <w:szCs w:val="28"/>
              </w:rPr>
              <w:t>u</w:t>
            </w:r>
            <w:r w:rsidR="00E566A2" w:rsidRPr="0082613F">
              <w:rPr>
                <w:color w:val="000000" w:themeColor="text1"/>
                <w:sz w:val="28"/>
                <w:szCs w:val="28"/>
              </w:rPr>
              <w:t xml:space="preserve"> papīra formātā</w:t>
            </w:r>
            <w:r w:rsidR="00884016" w:rsidRPr="0082613F">
              <w:rPr>
                <w:color w:val="000000" w:themeColor="text1"/>
                <w:sz w:val="28"/>
                <w:szCs w:val="28"/>
              </w:rPr>
              <w:t xml:space="preserve"> ārstniecības iestādes </w:t>
            </w:r>
            <w:r w:rsidR="00E566A2" w:rsidRPr="0082613F">
              <w:rPr>
                <w:color w:val="000000" w:themeColor="text1"/>
                <w:sz w:val="28"/>
                <w:szCs w:val="28"/>
              </w:rPr>
              <w:t>izsniedz visām personām (1.</w:t>
            </w:r>
            <w:r w:rsidR="00EB202F" w:rsidRPr="0082613F">
              <w:rPr>
                <w:color w:val="000000" w:themeColor="text1"/>
                <w:sz w:val="28"/>
                <w:szCs w:val="28"/>
              </w:rPr>
              <w:t>10</w:t>
            </w:r>
            <w:r w:rsidR="00E566A2" w:rsidRPr="0082613F">
              <w:rPr>
                <w:color w:val="000000" w:themeColor="text1"/>
                <w:sz w:val="28"/>
                <w:szCs w:val="28"/>
              </w:rPr>
              <w:t>. apakšpunkts).</w:t>
            </w:r>
            <w:r w:rsidR="00015EE4" w:rsidRPr="0082613F">
              <w:rPr>
                <w:color w:val="000000" w:themeColor="text1"/>
                <w:sz w:val="28"/>
                <w:szCs w:val="28"/>
              </w:rPr>
              <w:t xml:space="preserve"> </w:t>
            </w:r>
          </w:p>
          <w:p w:rsidR="002E4750" w:rsidRPr="0082613F" w:rsidRDefault="00184025" w:rsidP="006A40EA">
            <w:pPr>
              <w:pStyle w:val="ListParagraph"/>
              <w:tabs>
                <w:tab w:val="left" w:leader="underscore" w:pos="-720"/>
                <w:tab w:val="left" w:leader="underscore" w:pos="0"/>
              </w:tabs>
              <w:ind w:left="0"/>
              <w:jc w:val="both"/>
              <w:rPr>
                <w:color w:val="000000" w:themeColor="text1"/>
                <w:sz w:val="28"/>
                <w:szCs w:val="28"/>
              </w:rPr>
            </w:pPr>
            <w:r w:rsidRPr="0082613F">
              <w:rPr>
                <w:color w:val="000000" w:themeColor="text1"/>
                <w:sz w:val="28"/>
                <w:szCs w:val="28"/>
              </w:rPr>
              <w:t>3</w:t>
            </w:r>
            <w:r w:rsidR="00222244" w:rsidRPr="0082613F">
              <w:rPr>
                <w:color w:val="000000" w:themeColor="text1"/>
                <w:sz w:val="28"/>
                <w:szCs w:val="28"/>
              </w:rPr>
              <w:t>.</w:t>
            </w:r>
            <w:r w:rsidR="00566993" w:rsidRPr="0082613F">
              <w:rPr>
                <w:color w:val="000000" w:themeColor="text1"/>
                <w:sz w:val="28"/>
                <w:szCs w:val="28"/>
              </w:rPr>
              <w:t xml:space="preserve"> Likuma „Par maternitātes un slimības apdrošināšanu” </w:t>
            </w:r>
            <w:proofErr w:type="gramStart"/>
            <w:r w:rsidR="00566993" w:rsidRPr="0082613F">
              <w:rPr>
                <w:color w:val="000000" w:themeColor="text1"/>
                <w:sz w:val="28"/>
                <w:szCs w:val="28"/>
              </w:rPr>
              <w:t>12.pants</w:t>
            </w:r>
            <w:proofErr w:type="gramEnd"/>
            <w:r w:rsidR="00566993" w:rsidRPr="0082613F">
              <w:rPr>
                <w:color w:val="000000" w:themeColor="text1"/>
                <w:sz w:val="28"/>
                <w:szCs w:val="28"/>
              </w:rPr>
              <w:t xml:space="preserve"> nosaka, ka slimības pabalstu piešķiršanas pamats ir Ministru kabineta noteiktajā kārtībā izsniegtas darbnespējas lapas. Savukārt, anulējot darbnespējas lapas, rodas minēto pabalstu pārmaksas, kuru atgūšana valsts budžetā ir </w:t>
            </w:r>
            <w:r w:rsidR="00566993" w:rsidRPr="0082613F">
              <w:rPr>
                <w:color w:val="000000" w:themeColor="text1"/>
                <w:sz w:val="28"/>
                <w:szCs w:val="28"/>
              </w:rPr>
              <w:lastRenderedPageBreak/>
              <w:t xml:space="preserve">problemātiska. </w:t>
            </w:r>
            <w:r w:rsidR="00495388" w:rsidRPr="0082613F">
              <w:rPr>
                <w:color w:val="000000" w:themeColor="text1"/>
                <w:sz w:val="28"/>
                <w:szCs w:val="28"/>
              </w:rPr>
              <w:t>MK n</w:t>
            </w:r>
            <w:r w:rsidR="00566993" w:rsidRPr="0082613F">
              <w:rPr>
                <w:color w:val="000000" w:themeColor="text1"/>
                <w:sz w:val="28"/>
                <w:szCs w:val="28"/>
              </w:rPr>
              <w:t xml:space="preserve">oteikumu </w:t>
            </w:r>
            <w:r w:rsidR="00495388" w:rsidRPr="0082613F">
              <w:rPr>
                <w:color w:val="000000" w:themeColor="text1"/>
                <w:sz w:val="28"/>
                <w:szCs w:val="28"/>
              </w:rPr>
              <w:t xml:space="preserve">Nr.152 </w:t>
            </w:r>
            <w:r w:rsidR="00566993" w:rsidRPr="0082613F">
              <w:rPr>
                <w:color w:val="000000" w:themeColor="text1"/>
                <w:sz w:val="28"/>
                <w:szCs w:val="28"/>
              </w:rPr>
              <w:t>12.punkts nosaka, ka darbnespējas lapu anulē tās ārstniecības iestādes vadītājs, kurā izsniegta darbnespējas lapa, - ja saņemts Veselības inspekcijas</w:t>
            </w:r>
            <w:r w:rsidR="00677374" w:rsidRPr="0082613F">
              <w:rPr>
                <w:color w:val="000000" w:themeColor="text1"/>
                <w:sz w:val="28"/>
                <w:szCs w:val="28"/>
              </w:rPr>
              <w:t xml:space="preserve"> (turpmāk – VI)</w:t>
            </w:r>
            <w:r w:rsidR="00566993" w:rsidRPr="0082613F">
              <w:rPr>
                <w:color w:val="000000" w:themeColor="text1"/>
                <w:sz w:val="28"/>
                <w:szCs w:val="28"/>
              </w:rPr>
              <w:t xml:space="preserve"> atzinums par darbnespējas lapas nepamatotu izsniegšanu. Šādā gadījumā ārstniecības iestādes vadītājs 14 dienu laikā izdod rīkojumu par attiecīgās darbnespējas lapas anulēšanu un rīkojuma kopiju nosūta </w:t>
            </w:r>
            <w:r w:rsidR="00677374" w:rsidRPr="0082613F">
              <w:rPr>
                <w:color w:val="000000" w:themeColor="text1"/>
                <w:sz w:val="28"/>
                <w:szCs w:val="28"/>
              </w:rPr>
              <w:t>VI</w:t>
            </w:r>
            <w:r w:rsidR="00566993" w:rsidRPr="0082613F">
              <w:rPr>
                <w:color w:val="000000" w:themeColor="text1"/>
                <w:sz w:val="28"/>
                <w:szCs w:val="28"/>
              </w:rPr>
              <w:t xml:space="preserve"> un </w:t>
            </w:r>
            <w:r w:rsidR="00495388" w:rsidRPr="0082613F">
              <w:rPr>
                <w:color w:val="000000" w:themeColor="text1"/>
                <w:sz w:val="28"/>
                <w:szCs w:val="28"/>
              </w:rPr>
              <w:t>VSAA</w:t>
            </w:r>
            <w:r w:rsidR="00566993" w:rsidRPr="0082613F">
              <w:rPr>
                <w:color w:val="000000" w:themeColor="text1"/>
                <w:sz w:val="28"/>
                <w:szCs w:val="28"/>
              </w:rPr>
              <w:t>. Tai pašā laikā rīkojuma kopija pacientam netiek nosūtīta, un līdz ar to no šī brīža normatīvā regulējuma var rasties situācijas, ka pats pacients nemaz neuzzina, ka viņam darbnespējas lapa izsniegta nepamatoti un nevar aizsargāt savas tiesības ar vispārējiem tiesību aizsardzības līdzekļiem, apstrīdot vai pārsūdzot šāda rīkojuma izdošanu. Lai personām būtu iespējams izmantot savas tiesības apstrīdēt rīkojumu par darbnespējas lapu anulēšanu, projekts</w:t>
            </w:r>
            <w:r w:rsidR="00D652D6" w:rsidRPr="0082613F">
              <w:rPr>
                <w:color w:val="000000" w:themeColor="text1"/>
                <w:sz w:val="28"/>
                <w:szCs w:val="28"/>
              </w:rPr>
              <w:t xml:space="preserve"> (1.</w:t>
            </w:r>
            <w:r w:rsidR="00EB202F" w:rsidRPr="0082613F">
              <w:rPr>
                <w:color w:val="000000" w:themeColor="text1"/>
                <w:sz w:val="28"/>
                <w:szCs w:val="28"/>
              </w:rPr>
              <w:t>4</w:t>
            </w:r>
            <w:r w:rsidR="00D652D6" w:rsidRPr="0082613F">
              <w:rPr>
                <w:color w:val="000000" w:themeColor="text1"/>
                <w:sz w:val="28"/>
                <w:szCs w:val="28"/>
              </w:rPr>
              <w:t>. apakšpunkts)</w:t>
            </w:r>
            <w:r w:rsidR="00566993" w:rsidRPr="0082613F">
              <w:rPr>
                <w:color w:val="000000" w:themeColor="text1"/>
                <w:sz w:val="28"/>
                <w:szCs w:val="28"/>
              </w:rPr>
              <w:t xml:space="preserve"> veic grozījumus MK noteikumu Nr.152 12.</w:t>
            </w:r>
            <w:r w:rsidR="00566993" w:rsidRPr="0082613F">
              <w:rPr>
                <w:color w:val="000000" w:themeColor="text1"/>
                <w:sz w:val="28"/>
                <w:szCs w:val="28"/>
                <w:vertAlign w:val="superscript"/>
              </w:rPr>
              <w:t>1</w:t>
            </w:r>
            <w:r w:rsidR="00566993" w:rsidRPr="0082613F">
              <w:rPr>
                <w:color w:val="000000" w:themeColor="text1"/>
                <w:sz w:val="28"/>
                <w:szCs w:val="28"/>
              </w:rPr>
              <w:t xml:space="preserve"> punktā, nosakot, ka rīkojum</w:t>
            </w:r>
            <w:r w:rsidR="00D652D6" w:rsidRPr="0082613F">
              <w:rPr>
                <w:color w:val="000000" w:themeColor="text1"/>
                <w:sz w:val="28"/>
                <w:szCs w:val="28"/>
              </w:rPr>
              <w:t>a apliecināta kopija</w:t>
            </w:r>
            <w:proofErr w:type="gramStart"/>
            <w:r w:rsidR="00D652D6" w:rsidRPr="0082613F">
              <w:rPr>
                <w:color w:val="000000" w:themeColor="text1"/>
                <w:sz w:val="28"/>
                <w:szCs w:val="28"/>
              </w:rPr>
              <w:t xml:space="preserve"> </w:t>
            </w:r>
            <w:r w:rsidR="00566993" w:rsidRPr="0082613F">
              <w:rPr>
                <w:color w:val="000000" w:themeColor="text1"/>
                <w:sz w:val="28"/>
                <w:szCs w:val="28"/>
              </w:rPr>
              <w:t xml:space="preserve"> </w:t>
            </w:r>
            <w:proofErr w:type="gramEnd"/>
            <w:r w:rsidR="00566993" w:rsidRPr="0082613F">
              <w:rPr>
                <w:color w:val="000000" w:themeColor="text1"/>
                <w:sz w:val="28"/>
                <w:szCs w:val="28"/>
              </w:rPr>
              <w:t>par darbnespējas lapas anulēšan</w:t>
            </w:r>
            <w:r w:rsidR="003744A0" w:rsidRPr="0082613F">
              <w:rPr>
                <w:color w:val="000000" w:themeColor="text1"/>
                <w:sz w:val="28"/>
                <w:szCs w:val="28"/>
              </w:rPr>
              <w:t>u</w:t>
            </w:r>
            <w:r w:rsidR="00566993" w:rsidRPr="0082613F">
              <w:rPr>
                <w:color w:val="000000" w:themeColor="text1"/>
                <w:sz w:val="28"/>
                <w:szCs w:val="28"/>
              </w:rPr>
              <w:t xml:space="preserve"> ārstniecības iestādei jānosūta personai, kurai darbnespējas lapa</w:t>
            </w:r>
            <w:r w:rsidR="003744A0" w:rsidRPr="0082613F">
              <w:rPr>
                <w:color w:val="000000" w:themeColor="text1"/>
                <w:sz w:val="28"/>
                <w:szCs w:val="28"/>
              </w:rPr>
              <w:t xml:space="preserve"> tika izsniegta</w:t>
            </w:r>
            <w:r w:rsidR="00566993" w:rsidRPr="0082613F">
              <w:rPr>
                <w:color w:val="000000" w:themeColor="text1"/>
                <w:sz w:val="28"/>
                <w:szCs w:val="28"/>
              </w:rPr>
              <w:t xml:space="preserve">. </w:t>
            </w:r>
            <w:r w:rsidR="00D652D6" w:rsidRPr="0082613F">
              <w:rPr>
                <w:color w:val="000000" w:themeColor="text1"/>
                <w:sz w:val="28"/>
                <w:szCs w:val="28"/>
              </w:rPr>
              <w:t>Un, lai tiesību aktā nostiprinātu jau pastāvošo kārtību, projekts arī nosaka, ka personai ir tiesības rīkojumu pārsūdzēt tiesā</w:t>
            </w:r>
            <w:r w:rsidR="007763D9" w:rsidRPr="0082613F">
              <w:rPr>
                <w:color w:val="000000" w:themeColor="text1"/>
                <w:sz w:val="28"/>
                <w:szCs w:val="28"/>
              </w:rPr>
              <w:t xml:space="preserve"> Administratīvā procesa likumā noteiktajā kārtībā</w:t>
            </w:r>
            <w:r w:rsidR="00D652D6" w:rsidRPr="0082613F">
              <w:rPr>
                <w:color w:val="000000" w:themeColor="text1"/>
                <w:sz w:val="28"/>
                <w:szCs w:val="28"/>
              </w:rPr>
              <w:t xml:space="preserve">. </w:t>
            </w:r>
          </w:p>
          <w:p w:rsidR="006A40EA" w:rsidRPr="0082613F" w:rsidRDefault="00184025" w:rsidP="007B69C5">
            <w:pPr>
              <w:jc w:val="both"/>
              <w:rPr>
                <w:color w:val="000000" w:themeColor="text1"/>
                <w:sz w:val="28"/>
                <w:szCs w:val="28"/>
              </w:rPr>
            </w:pPr>
            <w:r w:rsidRPr="0082613F">
              <w:rPr>
                <w:color w:val="000000" w:themeColor="text1"/>
                <w:sz w:val="28"/>
                <w:szCs w:val="28"/>
              </w:rPr>
              <w:t>4.</w:t>
            </w:r>
            <w:r w:rsidR="00677374" w:rsidRPr="0082613F">
              <w:rPr>
                <w:color w:val="000000" w:themeColor="text1"/>
                <w:sz w:val="28"/>
                <w:szCs w:val="28"/>
              </w:rPr>
              <w:t>Saskaņā ar spēkā esošo kārtību, VI sniedz atzinumu, vai DNL izsniegta pamatoti. VI funkcija</w:t>
            </w:r>
            <w:r w:rsidR="005D3140" w:rsidRPr="0082613F">
              <w:rPr>
                <w:color w:val="000000" w:themeColor="text1"/>
                <w:sz w:val="28"/>
                <w:szCs w:val="28"/>
              </w:rPr>
              <w:t>s darbspējas ekspertīze</w:t>
            </w:r>
            <w:r w:rsidR="000B1361" w:rsidRPr="0082613F">
              <w:rPr>
                <w:color w:val="000000" w:themeColor="text1"/>
                <w:sz w:val="28"/>
                <w:szCs w:val="28"/>
              </w:rPr>
              <w:t>s</w:t>
            </w:r>
            <w:r w:rsidR="005D3140" w:rsidRPr="0082613F">
              <w:rPr>
                <w:color w:val="000000" w:themeColor="text1"/>
                <w:sz w:val="28"/>
                <w:szCs w:val="28"/>
              </w:rPr>
              <w:t xml:space="preserve"> ietvaros </w:t>
            </w:r>
            <w:r w:rsidR="00677374" w:rsidRPr="0082613F">
              <w:rPr>
                <w:color w:val="000000" w:themeColor="text1"/>
                <w:sz w:val="28"/>
                <w:szCs w:val="28"/>
              </w:rPr>
              <w:t>attiecas uz ārsta vai ārsta palīga profesionālās darbības (ārstniecības) uzraudzību. VI, veicot</w:t>
            </w:r>
            <w:proofErr w:type="gramStart"/>
            <w:r w:rsidR="00677374" w:rsidRPr="0082613F">
              <w:rPr>
                <w:color w:val="000000" w:themeColor="text1"/>
                <w:sz w:val="28"/>
                <w:szCs w:val="28"/>
              </w:rPr>
              <w:t xml:space="preserve">  </w:t>
            </w:r>
            <w:proofErr w:type="gramEnd"/>
            <w:r w:rsidR="00677374" w:rsidRPr="0082613F">
              <w:rPr>
                <w:color w:val="000000" w:themeColor="text1"/>
                <w:sz w:val="28"/>
                <w:szCs w:val="28"/>
              </w:rPr>
              <w:t xml:space="preserve">darbspējas ekspertīzes kvalitātes uzraudzību, veic medicīniskās dokumentācijas pārbaudi un vērtē, vai DNL izsniegta saskaņā ar spēkā esošajiem tiesību aktiem, tas ir vērtē procesuālo kārtību. </w:t>
            </w:r>
            <w:r w:rsidR="00D808A9" w:rsidRPr="0082613F">
              <w:rPr>
                <w:color w:val="000000" w:themeColor="text1"/>
                <w:sz w:val="28"/>
                <w:szCs w:val="28"/>
              </w:rPr>
              <w:t>Ar projekta 1.9.punktu</w:t>
            </w:r>
            <w:r w:rsidR="00D61E45" w:rsidRPr="0082613F">
              <w:rPr>
                <w:color w:val="000000" w:themeColor="text1"/>
                <w:sz w:val="28"/>
                <w:szCs w:val="28"/>
              </w:rPr>
              <w:t xml:space="preserve"> precizēta </w:t>
            </w:r>
            <w:r w:rsidR="00677374" w:rsidRPr="0082613F">
              <w:rPr>
                <w:color w:val="000000" w:themeColor="text1"/>
                <w:sz w:val="28"/>
                <w:szCs w:val="28"/>
              </w:rPr>
              <w:t>VI</w:t>
            </w:r>
            <w:r w:rsidR="00D808A9" w:rsidRPr="0082613F">
              <w:rPr>
                <w:color w:val="000000" w:themeColor="text1"/>
                <w:sz w:val="28"/>
                <w:szCs w:val="28"/>
              </w:rPr>
              <w:t xml:space="preserve"> kompetence </w:t>
            </w:r>
            <w:r w:rsidR="005D3140" w:rsidRPr="0082613F">
              <w:rPr>
                <w:color w:val="000000" w:themeColor="text1"/>
                <w:sz w:val="28"/>
                <w:szCs w:val="28"/>
              </w:rPr>
              <w:t>darbspējas ekspertīzes kvalitātes uzraudzības procesā, paredzot, ka VI vērtē</w:t>
            </w:r>
            <w:r w:rsidR="007B69C5" w:rsidRPr="0082613F">
              <w:rPr>
                <w:color w:val="000000" w:themeColor="text1"/>
                <w:sz w:val="28"/>
                <w:szCs w:val="28"/>
              </w:rPr>
              <w:t>jot</w:t>
            </w:r>
            <w:r w:rsidR="005D3140" w:rsidRPr="0082613F">
              <w:rPr>
                <w:color w:val="000000" w:themeColor="text1"/>
                <w:sz w:val="28"/>
                <w:szCs w:val="28"/>
              </w:rPr>
              <w:t xml:space="preserve"> </w:t>
            </w:r>
            <w:r w:rsidR="00D808A9" w:rsidRPr="0082613F">
              <w:rPr>
                <w:color w:val="000000" w:themeColor="text1"/>
                <w:sz w:val="28"/>
                <w:szCs w:val="28"/>
              </w:rPr>
              <w:t>konstatēt</w:t>
            </w:r>
            <w:r w:rsidR="005D3140" w:rsidRPr="0082613F">
              <w:rPr>
                <w:color w:val="000000" w:themeColor="text1"/>
                <w:sz w:val="28"/>
                <w:szCs w:val="28"/>
              </w:rPr>
              <w:t>os pārkāpumus</w:t>
            </w:r>
            <w:r w:rsidR="007B69C5" w:rsidRPr="0082613F">
              <w:rPr>
                <w:color w:val="000000" w:themeColor="text1"/>
                <w:sz w:val="28"/>
                <w:szCs w:val="28"/>
              </w:rPr>
              <w:t>, izvērtēs, vai konkrētie pārkāpumu darbspējas ekspertīzē ir tādi, lai</w:t>
            </w:r>
            <w:r w:rsidR="005D3140" w:rsidRPr="0082613F">
              <w:rPr>
                <w:color w:val="000000" w:themeColor="text1"/>
                <w:sz w:val="28"/>
                <w:szCs w:val="28"/>
              </w:rPr>
              <w:t xml:space="preserve"> </w:t>
            </w:r>
            <w:r w:rsidR="00D808A9" w:rsidRPr="0082613F">
              <w:rPr>
                <w:color w:val="000000" w:themeColor="text1"/>
                <w:sz w:val="28"/>
                <w:szCs w:val="28"/>
              </w:rPr>
              <w:t>darbnespējas lap</w:t>
            </w:r>
            <w:r w:rsidR="005D3140" w:rsidRPr="0082613F">
              <w:rPr>
                <w:color w:val="000000" w:themeColor="text1"/>
                <w:sz w:val="28"/>
                <w:szCs w:val="28"/>
              </w:rPr>
              <w:t>as izsniegšan</w:t>
            </w:r>
            <w:r w:rsidR="007B69C5" w:rsidRPr="0082613F">
              <w:rPr>
                <w:color w:val="000000" w:themeColor="text1"/>
                <w:sz w:val="28"/>
                <w:szCs w:val="28"/>
              </w:rPr>
              <w:t>u</w:t>
            </w:r>
            <w:r w:rsidR="00D808A9" w:rsidRPr="0082613F">
              <w:rPr>
                <w:color w:val="000000" w:themeColor="text1"/>
                <w:sz w:val="28"/>
                <w:szCs w:val="28"/>
              </w:rPr>
              <w:t xml:space="preserve"> atzī</w:t>
            </w:r>
            <w:r w:rsidR="005D3140" w:rsidRPr="0082613F">
              <w:rPr>
                <w:color w:val="000000" w:themeColor="text1"/>
                <w:sz w:val="28"/>
                <w:szCs w:val="28"/>
              </w:rPr>
              <w:t>s</w:t>
            </w:r>
            <w:r w:rsidR="00D808A9" w:rsidRPr="0082613F">
              <w:rPr>
                <w:color w:val="000000" w:themeColor="text1"/>
                <w:sz w:val="28"/>
                <w:szCs w:val="28"/>
              </w:rPr>
              <w:t>t</w:t>
            </w:r>
            <w:r w:rsidR="007B69C5" w:rsidRPr="0082613F">
              <w:rPr>
                <w:color w:val="000000" w:themeColor="text1"/>
                <w:sz w:val="28"/>
                <w:szCs w:val="28"/>
              </w:rPr>
              <w:t>u</w:t>
            </w:r>
            <w:r w:rsidR="005D3140" w:rsidRPr="0082613F">
              <w:rPr>
                <w:color w:val="000000" w:themeColor="text1"/>
                <w:sz w:val="28"/>
                <w:szCs w:val="28"/>
              </w:rPr>
              <w:t xml:space="preserve"> par nepamatotu</w:t>
            </w:r>
            <w:r w:rsidR="007B69C5" w:rsidRPr="0082613F">
              <w:rPr>
                <w:color w:val="000000" w:themeColor="text1"/>
                <w:sz w:val="28"/>
                <w:szCs w:val="28"/>
              </w:rPr>
              <w:t>.</w:t>
            </w:r>
            <w:r w:rsidR="00BD552F" w:rsidRPr="0082613F">
              <w:rPr>
                <w:color w:val="000000" w:themeColor="text1"/>
                <w:sz w:val="28"/>
                <w:szCs w:val="28"/>
              </w:rPr>
              <w:t xml:space="preserve"> </w:t>
            </w:r>
            <w:r w:rsidR="00DE4772" w:rsidRPr="0082613F">
              <w:rPr>
                <w:color w:val="000000" w:themeColor="text1"/>
                <w:sz w:val="28"/>
                <w:szCs w:val="28"/>
              </w:rPr>
              <w:t xml:space="preserve">Tādējādi, VI sniedzot vērtējumu, būtu jānošķir, vai DNL izsniegšanā konstatētās kļūdas vērtējamas </w:t>
            </w:r>
            <w:r w:rsidR="007B69C5" w:rsidRPr="0082613F">
              <w:rPr>
                <w:color w:val="000000" w:themeColor="text1"/>
                <w:sz w:val="28"/>
                <w:szCs w:val="28"/>
              </w:rPr>
              <w:t xml:space="preserve">kā </w:t>
            </w:r>
            <w:r w:rsidR="00BD552F" w:rsidRPr="0082613F">
              <w:rPr>
                <w:color w:val="000000" w:themeColor="text1"/>
                <w:sz w:val="28"/>
                <w:szCs w:val="28"/>
              </w:rPr>
              <w:t>tik būtiskas, lai tiktu apšaubīt</w:t>
            </w:r>
            <w:r w:rsidR="007B69C5" w:rsidRPr="0082613F">
              <w:rPr>
                <w:color w:val="000000" w:themeColor="text1"/>
                <w:sz w:val="28"/>
                <w:szCs w:val="28"/>
              </w:rPr>
              <w:t>a DNL izsniegšanas pamatotība vai arī kā tehniskas kļūmes, kas nerada šaubas DNL izsniegšanas pamatotībā.</w:t>
            </w:r>
            <w:r w:rsidR="00BD552F" w:rsidRPr="0082613F">
              <w:rPr>
                <w:color w:val="000000" w:themeColor="text1"/>
                <w:sz w:val="28"/>
                <w:szCs w:val="28"/>
              </w:rPr>
              <w:t xml:space="preserve"> </w:t>
            </w:r>
            <w:proofErr w:type="gramStart"/>
            <w:r w:rsidR="002E4750" w:rsidRPr="0082613F">
              <w:rPr>
                <w:color w:val="000000" w:themeColor="text1"/>
                <w:sz w:val="28"/>
                <w:szCs w:val="28"/>
              </w:rPr>
              <w:t>Ieviešot elektroniskās</w:t>
            </w:r>
            <w:proofErr w:type="gramEnd"/>
            <w:r w:rsidR="002E4750" w:rsidRPr="0082613F">
              <w:rPr>
                <w:color w:val="000000" w:themeColor="text1"/>
                <w:sz w:val="28"/>
                <w:szCs w:val="28"/>
              </w:rPr>
              <w:t xml:space="preserve"> darbnespējas lapas, rīkojuma kopijas par darbnespējas lapas anulēšanu nosūtīšana </w:t>
            </w:r>
            <w:r w:rsidR="004537C9" w:rsidRPr="0082613F">
              <w:rPr>
                <w:color w:val="000000" w:themeColor="text1"/>
                <w:sz w:val="28"/>
                <w:szCs w:val="28"/>
              </w:rPr>
              <w:t>VSAA</w:t>
            </w:r>
            <w:r w:rsidR="002E4750" w:rsidRPr="0082613F">
              <w:rPr>
                <w:color w:val="000000" w:themeColor="text1"/>
                <w:sz w:val="28"/>
                <w:szCs w:val="28"/>
              </w:rPr>
              <w:t xml:space="preserve"> un </w:t>
            </w:r>
            <w:r w:rsidR="00EC21FC" w:rsidRPr="0082613F">
              <w:rPr>
                <w:color w:val="000000" w:themeColor="text1"/>
                <w:sz w:val="28"/>
                <w:szCs w:val="28"/>
              </w:rPr>
              <w:t>VI</w:t>
            </w:r>
            <w:r w:rsidR="002E4750" w:rsidRPr="0082613F">
              <w:rPr>
                <w:color w:val="000000" w:themeColor="text1"/>
                <w:sz w:val="28"/>
                <w:szCs w:val="28"/>
              </w:rPr>
              <w:t xml:space="preserve"> vairs nebūs nepieciešama, jo informācij</w:t>
            </w:r>
            <w:r w:rsidR="00495388" w:rsidRPr="0082613F">
              <w:rPr>
                <w:color w:val="000000" w:themeColor="text1"/>
                <w:sz w:val="28"/>
                <w:szCs w:val="28"/>
              </w:rPr>
              <w:t>a</w:t>
            </w:r>
            <w:r w:rsidR="002E4750" w:rsidRPr="0082613F">
              <w:rPr>
                <w:color w:val="000000" w:themeColor="text1"/>
                <w:sz w:val="28"/>
                <w:szCs w:val="28"/>
              </w:rPr>
              <w:t xml:space="preserve"> par </w:t>
            </w:r>
            <w:r w:rsidR="002E4750" w:rsidRPr="0082613F">
              <w:rPr>
                <w:color w:val="000000" w:themeColor="text1"/>
                <w:sz w:val="28"/>
                <w:szCs w:val="28"/>
              </w:rPr>
              <w:lastRenderedPageBreak/>
              <w:t xml:space="preserve">darbnespējas lapas anulēšanu šīm iestādēm būs pieejama veselības </w:t>
            </w:r>
            <w:r w:rsidR="007763D9" w:rsidRPr="0082613F">
              <w:rPr>
                <w:color w:val="000000" w:themeColor="text1"/>
                <w:sz w:val="28"/>
                <w:szCs w:val="28"/>
              </w:rPr>
              <w:t>informācijas sistēmā</w:t>
            </w:r>
            <w:r w:rsidR="002E4750" w:rsidRPr="0082613F">
              <w:rPr>
                <w:color w:val="000000" w:themeColor="text1"/>
                <w:sz w:val="28"/>
                <w:szCs w:val="28"/>
              </w:rPr>
              <w:t>.</w:t>
            </w:r>
            <w:r w:rsidR="001F0A8E" w:rsidRPr="0082613F">
              <w:rPr>
                <w:color w:val="000000" w:themeColor="text1"/>
                <w:sz w:val="28"/>
                <w:szCs w:val="28"/>
              </w:rPr>
              <w:t xml:space="preserve"> </w:t>
            </w:r>
          </w:p>
        </w:tc>
      </w:tr>
      <w:tr w:rsidR="009D6FA8" w:rsidRPr="0082613F" w:rsidTr="00184025">
        <w:trPr>
          <w:trHeight w:val="648"/>
        </w:trPr>
        <w:tc>
          <w:tcPr>
            <w:tcW w:w="502" w:type="dxa"/>
          </w:tcPr>
          <w:p w:rsidR="009D6FA8" w:rsidRPr="0082613F" w:rsidRDefault="009D6FA8" w:rsidP="00564064">
            <w:pPr>
              <w:pStyle w:val="naiskr"/>
              <w:spacing w:before="0" w:after="0"/>
              <w:rPr>
                <w:color w:val="000000" w:themeColor="text1"/>
                <w:sz w:val="28"/>
                <w:szCs w:val="28"/>
              </w:rPr>
            </w:pPr>
            <w:r w:rsidRPr="0082613F">
              <w:rPr>
                <w:color w:val="000000" w:themeColor="text1"/>
                <w:sz w:val="28"/>
                <w:szCs w:val="28"/>
              </w:rPr>
              <w:lastRenderedPageBreak/>
              <w:t>3.</w:t>
            </w:r>
          </w:p>
        </w:tc>
        <w:tc>
          <w:tcPr>
            <w:tcW w:w="1653" w:type="dxa"/>
          </w:tcPr>
          <w:p w:rsidR="009D6FA8" w:rsidRPr="0082613F" w:rsidRDefault="009D6FA8" w:rsidP="00564064">
            <w:pPr>
              <w:pStyle w:val="naiskr"/>
              <w:spacing w:before="0" w:after="0"/>
              <w:rPr>
                <w:color w:val="000000" w:themeColor="text1"/>
                <w:sz w:val="28"/>
                <w:szCs w:val="28"/>
              </w:rPr>
            </w:pPr>
            <w:r w:rsidRPr="0082613F">
              <w:rPr>
                <w:color w:val="000000" w:themeColor="text1"/>
                <w:sz w:val="28"/>
                <w:szCs w:val="28"/>
              </w:rPr>
              <w:t>Projekta izstrādē iesaistītās institūcijas</w:t>
            </w:r>
          </w:p>
        </w:tc>
        <w:tc>
          <w:tcPr>
            <w:tcW w:w="7021" w:type="dxa"/>
          </w:tcPr>
          <w:p w:rsidR="009D6FA8" w:rsidRPr="0082613F" w:rsidRDefault="00057C0F" w:rsidP="00EC21FC">
            <w:pPr>
              <w:pStyle w:val="FootnoteText"/>
              <w:spacing w:before="100" w:beforeAutospacing="1" w:after="100" w:afterAutospacing="1"/>
              <w:jc w:val="both"/>
              <w:rPr>
                <w:color w:val="000000" w:themeColor="text1"/>
                <w:sz w:val="28"/>
                <w:szCs w:val="28"/>
              </w:rPr>
            </w:pPr>
            <w:r w:rsidRPr="0082613F">
              <w:rPr>
                <w:color w:val="000000" w:themeColor="text1"/>
                <w:sz w:val="28"/>
                <w:szCs w:val="28"/>
              </w:rPr>
              <w:t xml:space="preserve">Veselības ministrija, </w:t>
            </w:r>
            <w:r w:rsidR="00D244FF" w:rsidRPr="0082613F">
              <w:rPr>
                <w:color w:val="000000" w:themeColor="text1"/>
                <w:sz w:val="28"/>
                <w:szCs w:val="28"/>
              </w:rPr>
              <w:t>NVD</w:t>
            </w:r>
            <w:r w:rsidR="0059771E" w:rsidRPr="0082613F">
              <w:rPr>
                <w:color w:val="000000" w:themeColor="text1"/>
                <w:sz w:val="28"/>
                <w:szCs w:val="28"/>
              </w:rPr>
              <w:t>,</w:t>
            </w:r>
            <w:r w:rsidR="001F0A8E" w:rsidRPr="0082613F">
              <w:rPr>
                <w:color w:val="000000" w:themeColor="text1"/>
                <w:sz w:val="28"/>
                <w:szCs w:val="28"/>
              </w:rPr>
              <w:t xml:space="preserve"> </w:t>
            </w:r>
            <w:r w:rsidR="00EC21FC" w:rsidRPr="0082613F">
              <w:rPr>
                <w:color w:val="000000" w:themeColor="text1"/>
                <w:sz w:val="28"/>
                <w:szCs w:val="28"/>
              </w:rPr>
              <w:t>VI</w:t>
            </w:r>
            <w:r w:rsidR="001F0A8E" w:rsidRPr="0082613F">
              <w:rPr>
                <w:color w:val="000000" w:themeColor="text1"/>
                <w:sz w:val="28"/>
                <w:szCs w:val="28"/>
              </w:rPr>
              <w:t>,</w:t>
            </w:r>
            <w:r w:rsidR="0059771E" w:rsidRPr="0082613F">
              <w:rPr>
                <w:color w:val="000000" w:themeColor="text1"/>
                <w:sz w:val="28"/>
                <w:szCs w:val="28"/>
              </w:rPr>
              <w:t xml:space="preserve"> Labklājības ministrija, </w:t>
            </w:r>
            <w:r w:rsidR="004537C9" w:rsidRPr="0082613F">
              <w:rPr>
                <w:color w:val="000000" w:themeColor="text1"/>
                <w:sz w:val="28"/>
                <w:szCs w:val="28"/>
              </w:rPr>
              <w:t>VSAA</w:t>
            </w:r>
          </w:p>
        </w:tc>
      </w:tr>
      <w:tr w:rsidR="009D6FA8" w:rsidRPr="0082613F" w:rsidTr="00184025">
        <w:trPr>
          <w:trHeight w:val="648"/>
        </w:trPr>
        <w:tc>
          <w:tcPr>
            <w:tcW w:w="502" w:type="dxa"/>
          </w:tcPr>
          <w:p w:rsidR="009D6FA8" w:rsidRPr="0082613F" w:rsidRDefault="009D6FA8" w:rsidP="00564064">
            <w:pPr>
              <w:pStyle w:val="naiskr"/>
              <w:spacing w:before="0" w:after="0"/>
              <w:rPr>
                <w:color w:val="000000" w:themeColor="text1"/>
                <w:sz w:val="28"/>
                <w:szCs w:val="28"/>
              </w:rPr>
            </w:pPr>
            <w:r w:rsidRPr="0082613F">
              <w:rPr>
                <w:color w:val="000000" w:themeColor="text1"/>
                <w:sz w:val="28"/>
                <w:szCs w:val="28"/>
              </w:rPr>
              <w:t>4.</w:t>
            </w:r>
          </w:p>
        </w:tc>
        <w:tc>
          <w:tcPr>
            <w:tcW w:w="1653" w:type="dxa"/>
          </w:tcPr>
          <w:p w:rsidR="009D6FA8" w:rsidRPr="0082613F" w:rsidRDefault="009D6FA8" w:rsidP="00564064">
            <w:pPr>
              <w:pStyle w:val="naiskr"/>
              <w:spacing w:before="0" w:after="0"/>
              <w:rPr>
                <w:color w:val="000000" w:themeColor="text1"/>
                <w:sz w:val="28"/>
                <w:szCs w:val="28"/>
              </w:rPr>
            </w:pPr>
            <w:r w:rsidRPr="0082613F">
              <w:rPr>
                <w:color w:val="000000" w:themeColor="text1"/>
                <w:sz w:val="28"/>
                <w:szCs w:val="28"/>
              </w:rPr>
              <w:t>Cita informācija</w:t>
            </w:r>
          </w:p>
        </w:tc>
        <w:tc>
          <w:tcPr>
            <w:tcW w:w="7021" w:type="dxa"/>
          </w:tcPr>
          <w:p w:rsidR="009D6FA8" w:rsidRPr="0082613F" w:rsidRDefault="009D6FA8" w:rsidP="00BA072F">
            <w:pPr>
              <w:pStyle w:val="FootnoteText"/>
              <w:jc w:val="both"/>
              <w:rPr>
                <w:color w:val="000000" w:themeColor="text1"/>
                <w:sz w:val="28"/>
                <w:szCs w:val="28"/>
              </w:rPr>
            </w:pPr>
            <w:r w:rsidRPr="0082613F">
              <w:rPr>
                <w:color w:val="000000" w:themeColor="text1"/>
                <w:sz w:val="28"/>
                <w:szCs w:val="28"/>
              </w:rPr>
              <w:t>Pētījuma “Darbnespējas lapu saņemšana/slimības pabalstu piešķiršana”, kas izstrādāts ar Eiropas Savienības Eiropas Sociālā fonda un Latvijas valsts finansiālu atbalstu 2007.-2013. gada ES fondu plānošanas perioda darbības programmas „Cilvēkresursi un nodarbinātība” aktivitātes „Administratīvo šķēršļu samazināšana un publisko pakalpojumu kvalitātes uzlabošana” projekta Nr.1DP/1.5.1.2.0/08/IPIA/SIF/002 „Publisko pakalpojumu sistēmas pilnveidošana” ietvaros, analizētas problēmas darbnespējas lapu aprites kārtībā un to iespējamie risinājumi. Pētījumā secināts, ka, lai samazinātu pakalpojumu sniedzēju izmaksas, klientu administratīvo slogu, saglabātu sniegto pakalpojumu kvalitāti un palielinātu pakalpojumu pieejamību</w:t>
            </w:r>
            <w:r w:rsidR="008D1DB3" w:rsidRPr="0082613F">
              <w:rPr>
                <w:color w:val="000000" w:themeColor="text1"/>
                <w:sz w:val="28"/>
                <w:szCs w:val="28"/>
              </w:rPr>
              <w:t>,</w:t>
            </w:r>
            <w:r w:rsidRPr="0082613F">
              <w:rPr>
                <w:color w:val="000000" w:themeColor="text1"/>
                <w:sz w:val="28"/>
                <w:szCs w:val="28"/>
              </w:rPr>
              <w:t xml:space="preserve"> nepieciešams ieviest elektronisku darbnespējas lapu izrakstīšanu un apriti starp ārstniecības personu, kompetento iestādi, kas īsteno valsts politiku sociālās apdrošināšanas un valsts sociālo pabalstu jomā, un darba devēju. Pētījums pieejams Vides aizsardzības un reģionālās attīstības ministrijas </w:t>
            </w:r>
            <w:r w:rsidR="00BA072F" w:rsidRPr="0082613F">
              <w:rPr>
                <w:color w:val="000000" w:themeColor="text1"/>
                <w:sz w:val="28"/>
                <w:szCs w:val="28"/>
              </w:rPr>
              <w:t>tīmekļa</w:t>
            </w:r>
            <w:r w:rsidRPr="0082613F">
              <w:rPr>
                <w:color w:val="000000" w:themeColor="text1"/>
                <w:sz w:val="28"/>
                <w:szCs w:val="28"/>
              </w:rPr>
              <w:t xml:space="preserve"> vietnē: </w:t>
            </w:r>
            <w:hyperlink r:id="rId8" w:history="1">
              <w:r w:rsidRPr="0082613F">
                <w:rPr>
                  <w:rStyle w:val="Hyperlink"/>
                  <w:color w:val="000000" w:themeColor="text1"/>
                  <w:sz w:val="28"/>
                  <w:szCs w:val="28"/>
                </w:rPr>
                <w:t>http://www.varam.gov.lv/lat/fondi/ESper07_13/15120/?doc=14562</w:t>
              </w:r>
            </w:hyperlink>
          </w:p>
        </w:tc>
      </w:tr>
    </w:tbl>
    <w:p w:rsidR="009D6FA8" w:rsidRPr="0082613F" w:rsidRDefault="009D6FA8" w:rsidP="009D6FA8">
      <w:pPr>
        <w:rPr>
          <w:color w:val="000000" w:themeColor="text1"/>
          <w:sz w:val="28"/>
          <w:szCs w:val="28"/>
        </w:rPr>
      </w:pPr>
    </w:p>
    <w:p w:rsidR="009D6FA8" w:rsidRPr="0082613F" w:rsidRDefault="009D6FA8" w:rsidP="009D6FA8">
      <w:pPr>
        <w:jc w:val="both"/>
        <w:rPr>
          <w:color w:val="000000" w:themeColor="text1"/>
          <w:sz w:val="28"/>
          <w:szCs w:val="28"/>
        </w:rPr>
      </w:pPr>
    </w:p>
    <w:tbl>
      <w:tblPr>
        <w:tblStyle w:val="TableGrid"/>
        <w:tblW w:w="5088" w:type="pct"/>
        <w:tblLayout w:type="fixed"/>
        <w:tblLook w:val="0000"/>
      </w:tblPr>
      <w:tblGrid>
        <w:gridCol w:w="534"/>
        <w:gridCol w:w="1701"/>
        <w:gridCol w:w="7215"/>
      </w:tblGrid>
      <w:tr w:rsidR="009D6FA8" w:rsidRPr="0082613F" w:rsidTr="001A5E11">
        <w:tc>
          <w:tcPr>
            <w:tcW w:w="9450" w:type="dxa"/>
            <w:gridSpan w:val="3"/>
          </w:tcPr>
          <w:p w:rsidR="009D6FA8" w:rsidRPr="0082613F" w:rsidRDefault="009D6FA8" w:rsidP="00564064">
            <w:pPr>
              <w:jc w:val="center"/>
              <w:rPr>
                <w:b/>
                <w:bCs/>
                <w:color w:val="000000" w:themeColor="text1"/>
                <w:sz w:val="28"/>
                <w:szCs w:val="28"/>
              </w:rPr>
            </w:pPr>
            <w:r w:rsidRPr="0082613F">
              <w:rPr>
                <w:b/>
                <w:bCs/>
                <w:color w:val="000000" w:themeColor="text1"/>
                <w:sz w:val="28"/>
                <w:szCs w:val="28"/>
              </w:rPr>
              <w:t>II. Tiesību akta projekta ietekme uz sabiedrību, tautsaimniecības attīstību un administratīvo slogu</w:t>
            </w:r>
          </w:p>
        </w:tc>
      </w:tr>
      <w:tr w:rsidR="009D6FA8" w:rsidRPr="0082613F" w:rsidTr="0021475D">
        <w:tc>
          <w:tcPr>
            <w:tcW w:w="534" w:type="dxa"/>
          </w:tcPr>
          <w:p w:rsidR="009D6FA8" w:rsidRPr="0082613F" w:rsidRDefault="009D6FA8" w:rsidP="00564064">
            <w:pPr>
              <w:jc w:val="both"/>
              <w:rPr>
                <w:color w:val="000000" w:themeColor="text1"/>
                <w:sz w:val="28"/>
                <w:szCs w:val="28"/>
              </w:rPr>
            </w:pPr>
            <w:r w:rsidRPr="0082613F">
              <w:rPr>
                <w:color w:val="000000" w:themeColor="text1"/>
                <w:sz w:val="28"/>
                <w:szCs w:val="28"/>
              </w:rPr>
              <w:t>1.</w:t>
            </w:r>
          </w:p>
        </w:tc>
        <w:tc>
          <w:tcPr>
            <w:tcW w:w="1701" w:type="dxa"/>
          </w:tcPr>
          <w:p w:rsidR="009D6FA8" w:rsidRPr="0082613F" w:rsidRDefault="009D6FA8" w:rsidP="00564064">
            <w:pPr>
              <w:jc w:val="both"/>
              <w:rPr>
                <w:color w:val="000000" w:themeColor="text1"/>
                <w:sz w:val="28"/>
                <w:szCs w:val="28"/>
              </w:rPr>
            </w:pPr>
            <w:r w:rsidRPr="0082613F">
              <w:rPr>
                <w:color w:val="000000" w:themeColor="text1"/>
                <w:sz w:val="28"/>
                <w:szCs w:val="28"/>
              </w:rPr>
              <w:t xml:space="preserve">Sabiedrības mērķgrupas, </w:t>
            </w:r>
            <w:r w:rsidRPr="0082613F">
              <w:rPr>
                <w:color w:val="000000" w:themeColor="text1"/>
                <w:sz w:val="28"/>
                <w:szCs w:val="28"/>
              </w:rPr>
              <w:lastRenderedPageBreak/>
              <w:t>kuras tiesiskais regulējums ietekmē vai varētu ietekmēt</w:t>
            </w:r>
          </w:p>
        </w:tc>
        <w:tc>
          <w:tcPr>
            <w:tcW w:w="7215" w:type="dxa"/>
          </w:tcPr>
          <w:p w:rsidR="009D6FA8" w:rsidRPr="0082613F" w:rsidRDefault="00057C0F" w:rsidP="00094EBA">
            <w:pPr>
              <w:jc w:val="both"/>
              <w:rPr>
                <w:color w:val="000000" w:themeColor="text1"/>
                <w:sz w:val="28"/>
                <w:szCs w:val="28"/>
              </w:rPr>
            </w:pPr>
            <w:r w:rsidRPr="0082613F">
              <w:rPr>
                <w:color w:val="000000" w:themeColor="text1"/>
                <w:sz w:val="28"/>
                <w:szCs w:val="28"/>
              </w:rPr>
              <w:lastRenderedPageBreak/>
              <w:t>Ārstniecības iestādes (48</w:t>
            </w:r>
            <w:r w:rsidR="001C330D" w:rsidRPr="0082613F">
              <w:rPr>
                <w:color w:val="000000" w:themeColor="text1"/>
                <w:sz w:val="28"/>
                <w:szCs w:val="28"/>
              </w:rPr>
              <w:t>52</w:t>
            </w:r>
            <w:r w:rsidRPr="0082613F">
              <w:rPr>
                <w:rStyle w:val="FootnoteReference"/>
                <w:color w:val="000000" w:themeColor="text1"/>
                <w:sz w:val="28"/>
                <w:szCs w:val="28"/>
              </w:rPr>
              <w:footnoteReference w:id="1"/>
            </w:r>
            <w:r w:rsidRPr="0082613F">
              <w:rPr>
                <w:color w:val="000000" w:themeColor="text1"/>
                <w:sz w:val="28"/>
                <w:szCs w:val="28"/>
              </w:rPr>
              <w:t>), ārsti (69</w:t>
            </w:r>
            <w:r w:rsidR="00094EBA" w:rsidRPr="0082613F">
              <w:rPr>
                <w:color w:val="000000" w:themeColor="text1"/>
                <w:sz w:val="28"/>
                <w:szCs w:val="28"/>
              </w:rPr>
              <w:t>67</w:t>
            </w:r>
            <w:r w:rsidRPr="0082613F">
              <w:rPr>
                <w:rStyle w:val="FootnoteReference"/>
                <w:color w:val="000000" w:themeColor="text1"/>
                <w:sz w:val="28"/>
                <w:szCs w:val="28"/>
              </w:rPr>
              <w:footnoteReference w:id="2"/>
            </w:r>
            <w:r w:rsidRPr="0082613F">
              <w:rPr>
                <w:color w:val="000000" w:themeColor="text1"/>
                <w:sz w:val="28"/>
                <w:szCs w:val="28"/>
              </w:rPr>
              <w:t>), zobārsti (14</w:t>
            </w:r>
            <w:r w:rsidR="00094EBA" w:rsidRPr="0082613F">
              <w:rPr>
                <w:color w:val="000000" w:themeColor="text1"/>
                <w:sz w:val="28"/>
                <w:szCs w:val="28"/>
              </w:rPr>
              <w:t>76</w:t>
            </w:r>
            <w:r w:rsidR="00094EBA" w:rsidRPr="0082613F">
              <w:rPr>
                <w:rStyle w:val="FootnoteReference"/>
                <w:color w:val="000000" w:themeColor="text1"/>
                <w:sz w:val="28"/>
                <w:szCs w:val="28"/>
              </w:rPr>
              <w:footnoteReference w:id="3"/>
            </w:r>
            <w:r w:rsidRPr="0082613F">
              <w:rPr>
                <w:color w:val="000000" w:themeColor="text1"/>
                <w:sz w:val="28"/>
                <w:szCs w:val="28"/>
              </w:rPr>
              <w:t xml:space="preserve">), </w:t>
            </w:r>
            <w:r w:rsidR="00094EBA" w:rsidRPr="0082613F">
              <w:rPr>
                <w:color w:val="000000" w:themeColor="text1"/>
                <w:sz w:val="28"/>
                <w:szCs w:val="28"/>
              </w:rPr>
              <w:t xml:space="preserve">praktizējošie </w:t>
            </w:r>
            <w:r w:rsidRPr="0082613F">
              <w:rPr>
                <w:color w:val="000000" w:themeColor="text1"/>
                <w:sz w:val="28"/>
                <w:szCs w:val="28"/>
              </w:rPr>
              <w:t>ārstu palīgi (1</w:t>
            </w:r>
            <w:r w:rsidR="00094EBA" w:rsidRPr="0082613F">
              <w:rPr>
                <w:color w:val="000000" w:themeColor="text1"/>
                <w:sz w:val="28"/>
                <w:szCs w:val="28"/>
              </w:rPr>
              <w:t>970</w:t>
            </w:r>
            <w:r w:rsidR="00094EBA" w:rsidRPr="0082613F">
              <w:rPr>
                <w:rStyle w:val="FootnoteReference"/>
                <w:color w:val="000000" w:themeColor="text1"/>
                <w:sz w:val="28"/>
                <w:szCs w:val="28"/>
              </w:rPr>
              <w:footnoteReference w:id="4"/>
            </w:r>
            <w:r w:rsidRPr="0082613F">
              <w:rPr>
                <w:color w:val="000000" w:themeColor="text1"/>
                <w:sz w:val="28"/>
                <w:szCs w:val="28"/>
              </w:rPr>
              <w:t>), darba devēji</w:t>
            </w:r>
            <w:r w:rsidR="0037773B" w:rsidRPr="0082613F">
              <w:rPr>
                <w:color w:val="000000" w:themeColor="text1"/>
                <w:sz w:val="28"/>
                <w:szCs w:val="28"/>
              </w:rPr>
              <w:t xml:space="preserve"> un </w:t>
            </w:r>
            <w:r w:rsidR="0037773B" w:rsidRPr="0082613F">
              <w:rPr>
                <w:color w:val="000000" w:themeColor="text1"/>
                <w:sz w:val="28"/>
                <w:szCs w:val="28"/>
              </w:rPr>
              <w:lastRenderedPageBreak/>
              <w:t>pašnodarbinātie</w:t>
            </w:r>
            <w:r w:rsidRPr="0082613F">
              <w:rPr>
                <w:color w:val="000000" w:themeColor="text1"/>
                <w:sz w:val="28"/>
                <w:szCs w:val="28"/>
              </w:rPr>
              <w:t xml:space="preserve"> (1</w:t>
            </w:r>
            <w:r w:rsidR="00AA5566" w:rsidRPr="0082613F">
              <w:rPr>
                <w:color w:val="000000" w:themeColor="text1"/>
                <w:sz w:val="28"/>
                <w:szCs w:val="28"/>
              </w:rPr>
              <w:t>6</w:t>
            </w:r>
            <w:r w:rsidR="0037773B" w:rsidRPr="0082613F">
              <w:rPr>
                <w:color w:val="000000" w:themeColor="text1"/>
                <w:sz w:val="28"/>
                <w:szCs w:val="28"/>
              </w:rPr>
              <w:t>7</w:t>
            </w:r>
            <w:r w:rsidRPr="0082613F">
              <w:rPr>
                <w:color w:val="000000" w:themeColor="text1"/>
                <w:sz w:val="28"/>
                <w:szCs w:val="28"/>
              </w:rPr>
              <w:t xml:space="preserve"> </w:t>
            </w:r>
            <w:r w:rsidR="0037773B" w:rsidRPr="0082613F">
              <w:rPr>
                <w:color w:val="000000" w:themeColor="text1"/>
                <w:sz w:val="28"/>
                <w:szCs w:val="28"/>
              </w:rPr>
              <w:t>3</w:t>
            </w:r>
            <w:r w:rsidR="00AA5566" w:rsidRPr="0082613F">
              <w:rPr>
                <w:color w:val="000000" w:themeColor="text1"/>
                <w:sz w:val="28"/>
                <w:szCs w:val="28"/>
              </w:rPr>
              <w:t>22</w:t>
            </w:r>
            <w:r w:rsidRPr="0082613F">
              <w:rPr>
                <w:rStyle w:val="FootnoteReference"/>
                <w:color w:val="000000" w:themeColor="text1"/>
                <w:sz w:val="28"/>
                <w:szCs w:val="28"/>
              </w:rPr>
              <w:footnoteReference w:id="5"/>
            </w:r>
            <w:r w:rsidRPr="0082613F">
              <w:rPr>
                <w:color w:val="000000" w:themeColor="text1"/>
                <w:sz w:val="28"/>
                <w:szCs w:val="28"/>
              </w:rPr>
              <w:t>), darba ņēmēji (</w:t>
            </w:r>
            <w:r w:rsidR="001B035A" w:rsidRPr="0082613F">
              <w:rPr>
                <w:color w:val="000000" w:themeColor="text1"/>
                <w:sz w:val="28"/>
                <w:szCs w:val="28"/>
              </w:rPr>
              <w:t>990 6</w:t>
            </w:r>
            <w:r w:rsidRPr="0082613F">
              <w:rPr>
                <w:color w:val="000000" w:themeColor="text1"/>
                <w:sz w:val="28"/>
                <w:szCs w:val="28"/>
              </w:rPr>
              <w:t>00</w:t>
            </w:r>
            <w:r w:rsidRPr="0082613F">
              <w:rPr>
                <w:rStyle w:val="FootnoteReference"/>
                <w:color w:val="000000" w:themeColor="text1"/>
                <w:sz w:val="28"/>
                <w:szCs w:val="28"/>
              </w:rPr>
              <w:footnoteReference w:id="6"/>
            </w:r>
            <w:r w:rsidRPr="0082613F">
              <w:rPr>
                <w:color w:val="000000" w:themeColor="text1"/>
                <w:sz w:val="28"/>
                <w:szCs w:val="28"/>
              </w:rPr>
              <w:t>), VSAA darbinieki</w:t>
            </w:r>
            <w:r w:rsidR="009D6FA8" w:rsidRPr="0082613F">
              <w:rPr>
                <w:color w:val="000000" w:themeColor="text1"/>
                <w:sz w:val="28"/>
                <w:szCs w:val="28"/>
              </w:rPr>
              <w:t>.</w:t>
            </w:r>
          </w:p>
        </w:tc>
      </w:tr>
      <w:tr w:rsidR="009D6FA8" w:rsidRPr="0082613F" w:rsidTr="0021475D">
        <w:tc>
          <w:tcPr>
            <w:tcW w:w="534" w:type="dxa"/>
          </w:tcPr>
          <w:p w:rsidR="009D6FA8" w:rsidRPr="0082613F" w:rsidRDefault="009D6FA8" w:rsidP="00564064">
            <w:pPr>
              <w:rPr>
                <w:color w:val="000000" w:themeColor="text1"/>
                <w:sz w:val="28"/>
                <w:szCs w:val="28"/>
              </w:rPr>
            </w:pPr>
            <w:r w:rsidRPr="0082613F">
              <w:rPr>
                <w:color w:val="000000" w:themeColor="text1"/>
                <w:sz w:val="28"/>
                <w:szCs w:val="28"/>
              </w:rPr>
              <w:lastRenderedPageBreak/>
              <w:t>2.</w:t>
            </w:r>
          </w:p>
        </w:tc>
        <w:tc>
          <w:tcPr>
            <w:tcW w:w="1701" w:type="dxa"/>
          </w:tcPr>
          <w:p w:rsidR="009D6FA8" w:rsidRPr="0082613F" w:rsidRDefault="009D6FA8" w:rsidP="00564064">
            <w:pPr>
              <w:rPr>
                <w:color w:val="000000" w:themeColor="text1"/>
                <w:sz w:val="28"/>
                <w:szCs w:val="28"/>
              </w:rPr>
            </w:pPr>
            <w:r w:rsidRPr="0082613F">
              <w:rPr>
                <w:color w:val="000000" w:themeColor="text1"/>
                <w:sz w:val="28"/>
                <w:szCs w:val="28"/>
              </w:rPr>
              <w:t>Tiesiskā regulējuma ietekme uz tautsaimniecību un administratīvo slogu</w:t>
            </w:r>
          </w:p>
        </w:tc>
        <w:tc>
          <w:tcPr>
            <w:tcW w:w="7215" w:type="dxa"/>
          </w:tcPr>
          <w:p w:rsidR="008C6F9A" w:rsidRPr="0082613F" w:rsidRDefault="008C6F9A" w:rsidP="0059771E">
            <w:pPr>
              <w:jc w:val="both"/>
              <w:rPr>
                <w:color w:val="000000" w:themeColor="text1"/>
                <w:sz w:val="28"/>
                <w:szCs w:val="28"/>
              </w:rPr>
            </w:pPr>
            <w:r w:rsidRPr="0082613F">
              <w:rPr>
                <w:color w:val="000000" w:themeColor="text1"/>
                <w:sz w:val="28"/>
                <w:szCs w:val="28"/>
              </w:rPr>
              <w:t xml:space="preserve">Ieviešot elektroniskās darbnespējas lapas, </w:t>
            </w:r>
            <w:r w:rsidR="005A2350" w:rsidRPr="0082613F">
              <w:rPr>
                <w:color w:val="000000" w:themeColor="text1"/>
                <w:sz w:val="28"/>
                <w:szCs w:val="28"/>
              </w:rPr>
              <w:t>ārstniecības iestādēm</w:t>
            </w:r>
            <w:r w:rsidRPr="0082613F">
              <w:rPr>
                <w:color w:val="000000" w:themeColor="text1"/>
                <w:sz w:val="28"/>
                <w:szCs w:val="28"/>
              </w:rPr>
              <w:t xml:space="preserve"> samazināsies administratīvais slogs, jo vairs nebūs nepieciešams kārtot darbnespējas lapu reģistrācijas žurnālus.</w:t>
            </w:r>
          </w:p>
          <w:p w:rsidR="0059771E" w:rsidRPr="0082613F" w:rsidRDefault="0059771E" w:rsidP="0059771E">
            <w:pPr>
              <w:jc w:val="both"/>
              <w:rPr>
                <w:color w:val="000000" w:themeColor="text1"/>
                <w:sz w:val="28"/>
                <w:szCs w:val="28"/>
              </w:rPr>
            </w:pPr>
            <w:r w:rsidRPr="0082613F">
              <w:rPr>
                <w:color w:val="000000" w:themeColor="text1"/>
                <w:sz w:val="28"/>
                <w:szCs w:val="28"/>
              </w:rPr>
              <w:t xml:space="preserve">Veselības informācijas sistēmā </w:t>
            </w:r>
            <w:r w:rsidR="008D1DB3" w:rsidRPr="0082613F">
              <w:rPr>
                <w:color w:val="000000" w:themeColor="text1"/>
                <w:sz w:val="28"/>
                <w:szCs w:val="28"/>
              </w:rPr>
              <w:t>reģistrētās</w:t>
            </w:r>
            <w:r w:rsidRPr="0082613F">
              <w:rPr>
                <w:color w:val="000000" w:themeColor="text1"/>
                <w:sz w:val="28"/>
                <w:szCs w:val="28"/>
              </w:rPr>
              <w:t xml:space="preserve"> darbnespējas lapas B VSAA būs pieejamas elektroniski, līdz ar to daļa informācijas, ko VSAA šobrīd ievada datubāzē no papīra formātā aizpildītām darbnespējas lapām B, VSAA vairs nebūs jāpārraksta, tādējādi prognozējams, ka darbnespējas lapu apstrādei patērētais laiks un resursi, ieviešot elektroniskās darbnespējas lapas, samazināsies. </w:t>
            </w:r>
          </w:p>
          <w:p w:rsidR="009D6FA8" w:rsidRPr="0082613F" w:rsidRDefault="0059771E" w:rsidP="004537C9">
            <w:pPr>
              <w:pStyle w:val="NormalWeb"/>
              <w:spacing w:before="0" w:beforeAutospacing="0" w:after="0" w:afterAutospacing="0"/>
              <w:jc w:val="both"/>
              <w:rPr>
                <w:color w:val="000000" w:themeColor="text1"/>
                <w:sz w:val="28"/>
                <w:szCs w:val="28"/>
                <w:lang w:val="lv-LV"/>
              </w:rPr>
            </w:pPr>
            <w:r w:rsidRPr="0082613F">
              <w:rPr>
                <w:color w:val="000000" w:themeColor="text1"/>
                <w:sz w:val="28"/>
                <w:szCs w:val="28"/>
                <w:lang w:val="lv-LV"/>
              </w:rPr>
              <w:t xml:space="preserve">Pārejot uz darbnespējas lapu sagatavošanu elektroniski, dati gan par izsniegtajām darbnespējas lapām A, gan B tiks uzkrāti centralizēti veselības informācijas sistēmā, tādējādi būs iespējams </w:t>
            </w:r>
            <w:r w:rsidR="004537C9" w:rsidRPr="0082613F">
              <w:rPr>
                <w:color w:val="000000" w:themeColor="text1"/>
                <w:sz w:val="28"/>
                <w:szCs w:val="28"/>
                <w:lang w:val="lv-LV"/>
              </w:rPr>
              <w:t xml:space="preserve">nodrošināt efektīvāku darbnespējas ekspertīzes kontroli, kā arī </w:t>
            </w:r>
            <w:r w:rsidRPr="0082613F">
              <w:rPr>
                <w:color w:val="000000" w:themeColor="text1"/>
                <w:sz w:val="28"/>
                <w:szCs w:val="28"/>
                <w:lang w:val="lv-LV"/>
              </w:rPr>
              <w:t xml:space="preserve">iegūt </w:t>
            </w:r>
            <w:r w:rsidR="004537C9" w:rsidRPr="0082613F">
              <w:rPr>
                <w:color w:val="000000" w:themeColor="text1"/>
                <w:sz w:val="28"/>
                <w:szCs w:val="28"/>
                <w:lang w:val="lv-LV"/>
              </w:rPr>
              <w:t>statistisko</w:t>
            </w:r>
            <w:r w:rsidRPr="0082613F">
              <w:rPr>
                <w:color w:val="000000" w:themeColor="text1"/>
                <w:sz w:val="28"/>
                <w:szCs w:val="28"/>
                <w:lang w:val="lv-LV"/>
              </w:rPr>
              <w:t xml:space="preserve"> informāciju par darbinieku un pašnodarbināto darbnespēj</w:t>
            </w:r>
            <w:r w:rsidR="004537C9" w:rsidRPr="0082613F">
              <w:rPr>
                <w:color w:val="000000" w:themeColor="text1"/>
                <w:sz w:val="28"/>
                <w:szCs w:val="28"/>
                <w:lang w:val="lv-LV"/>
              </w:rPr>
              <w:t>u</w:t>
            </w:r>
            <w:r w:rsidRPr="0082613F">
              <w:rPr>
                <w:color w:val="000000" w:themeColor="text1"/>
                <w:sz w:val="28"/>
                <w:szCs w:val="28"/>
                <w:lang w:val="lv-LV"/>
              </w:rPr>
              <w:t xml:space="preserve">, lai to izmantotu politikas plānošanas procesā. </w:t>
            </w:r>
          </w:p>
        </w:tc>
      </w:tr>
      <w:tr w:rsidR="009D6FA8" w:rsidRPr="0082613F" w:rsidTr="0021475D">
        <w:tc>
          <w:tcPr>
            <w:tcW w:w="534" w:type="dxa"/>
          </w:tcPr>
          <w:p w:rsidR="009D6FA8" w:rsidRPr="0082613F" w:rsidRDefault="009D6FA8" w:rsidP="00564064">
            <w:pPr>
              <w:jc w:val="both"/>
              <w:rPr>
                <w:color w:val="000000" w:themeColor="text1"/>
                <w:sz w:val="28"/>
                <w:szCs w:val="28"/>
              </w:rPr>
            </w:pPr>
            <w:r w:rsidRPr="0082613F">
              <w:rPr>
                <w:color w:val="000000" w:themeColor="text1"/>
                <w:sz w:val="28"/>
                <w:szCs w:val="28"/>
              </w:rPr>
              <w:t>3.</w:t>
            </w:r>
          </w:p>
        </w:tc>
        <w:tc>
          <w:tcPr>
            <w:tcW w:w="1701" w:type="dxa"/>
          </w:tcPr>
          <w:p w:rsidR="009D6FA8" w:rsidRPr="0082613F" w:rsidRDefault="009D6FA8" w:rsidP="00564064">
            <w:pPr>
              <w:rPr>
                <w:color w:val="000000" w:themeColor="text1"/>
                <w:sz w:val="28"/>
                <w:szCs w:val="28"/>
              </w:rPr>
            </w:pPr>
            <w:r w:rsidRPr="0082613F">
              <w:rPr>
                <w:color w:val="000000" w:themeColor="text1"/>
                <w:sz w:val="28"/>
                <w:szCs w:val="28"/>
              </w:rPr>
              <w:t>Administratīvo izmaksu monetārs novērtējums</w:t>
            </w:r>
          </w:p>
        </w:tc>
        <w:tc>
          <w:tcPr>
            <w:tcW w:w="7215" w:type="dxa"/>
          </w:tcPr>
          <w:p w:rsidR="00F71C6A" w:rsidRPr="0082613F" w:rsidRDefault="00A2694C" w:rsidP="00B46489">
            <w:pPr>
              <w:jc w:val="both"/>
              <w:rPr>
                <w:color w:val="000000" w:themeColor="text1"/>
                <w:sz w:val="28"/>
                <w:szCs w:val="28"/>
              </w:rPr>
            </w:pPr>
            <w:r w:rsidRPr="0082613F">
              <w:rPr>
                <w:color w:val="000000" w:themeColor="text1"/>
                <w:sz w:val="28"/>
                <w:szCs w:val="28"/>
              </w:rPr>
              <w:t>1.</w:t>
            </w:r>
            <w:r w:rsidR="00F71C6A" w:rsidRPr="0082613F">
              <w:rPr>
                <w:color w:val="000000" w:themeColor="text1"/>
                <w:sz w:val="28"/>
                <w:szCs w:val="28"/>
              </w:rPr>
              <w:t>Administratīvo izmaksu samazinājums VSAA, ieviešot elektroniskās darbnespējas lapas:</w:t>
            </w:r>
          </w:p>
          <w:p w:rsidR="009D6FA8" w:rsidRPr="0082613F" w:rsidRDefault="00F71C6A" w:rsidP="00B46489">
            <w:pPr>
              <w:jc w:val="both"/>
              <w:rPr>
                <w:color w:val="000000" w:themeColor="text1"/>
                <w:sz w:val="28"/>
                <w:szCs w:val="28"/>
              </w:rPr>
            </w:pPr>
            <w:r w:rsidRPr="0082613F">
              <w:rPr>
                <w:color w:val="000000" w:themeColor="text1"/>
                <w:sz w:val="28"/>
                <w:szCs w:val="28"/>
              </w:rPr>
              <w:t>C</w:t>
            </w:r>
            <w:r w:rsidR="00A2694C" w:rsidRPr="0082613F">
              <w:rPr>
                <w:color w:val="000000" w:themeColor="text1"/>
                <w:sz w:val="28"/>
                <w:szCs w:val="28"/>
                <w:vertAlign w:val="superscript"/>
              </w:rPr>
              <w:t>1</w:t>
            </w:r>
            <w:r w:rsidRPr="0082613F">
              <w:rPr>
                <w:color w:val="000000" w:themeColor="text1"/>
                <w:sz w:val="28"/>
                <w:szCs w:val="28"/>
              </w:rPr>
              <w:t>= (</w:t>
            </w:r>
            <w:r w:rsidR="00FB35F8" w:rsidRPr="0082613F">
              <w:rPr>
                <w:color w:val="000000" w:themeColor="text1"/>
                <w:sz w:val="28"/>
                <w:szCs w:val="28"/>
              </w:rPr>
              <w:t>4</w:t>
            </w:r>
            <w:r w:rsidRPr="0082613F">
              <w:rPr>
                <w:color w:val="000000" w:themeColor="text1"/>
                <w:sz w:val="28"/>
                <w:szCs w:val="28"/>
              </w:rPr>
              <w:t>.</w:t>
            </w:r>
            <w:r w:rsidR="00FB35F8" w:rsidRPr="0082613F">
              <w:rPr>
                <w:color w:val="000000" w:themeColor="text1"/>
                <w:sz w:val="28"/>
                <w:szCs w:val="28"/>
              </w:rPr>
              <w:t>25</w:t>
            </w:r>
            <w:r w:rsidRPr="0082613F">
              <w:rPr>
                <w:color w:val="000000" w:themeColor="text1"/>
                <w:sz w:val="28"/>
                <w:szCs w:val="28"/>
              </w:rPr>
              <w:t>*</w:t>
            </w:r>
            <w:r w:rsidR="001B035A" w:rsidRPr="0082613F">
              <w:rPr>
                <w:color w:val="000000" w:themeColor="text1"/>
                <w:sz w:val="28"/>
                <w:szCs w:val="28"/>
              </w:rPr>
              <w:t>0.05</w:t>
            </w:r>
            <w:r w:rsidR="00A2694C" w:rsidRPr="0082613F">
              <w:rPr>
                <w:color w:val="000000" w:themeColor="text1"/>
                <w:sz w:val="28"/>
                <w:szCs w:val="28"/>
              </w:rPr>
              <w:t>)*(1*244</w:t>
            </w:r>
            <w:r w:rsidR="00FB35F8" w:rsidRPr="0082613F">
              <w:rPr>
                <w:color w:val="000000" w:themeColor="text1"/>
                <w:sz w:val="28"/>
                <w:szCs w:val="28"/>
              </w:rPr>
              <w:t xml:space="preserve"> </w:t>
            </w:r>
            <w:r w:rsidR="00A2694C" w:rsidRPr="0082613F">
              <w:rPr>
                <w:color w:val="000000" w:themeColor="text1"/>
                <w:sz w:val="28"/>
                <w:szCs w:val="28"/>
              </w:rPr>
              <w:t>195)</w:t>
            </w:r>
            <w:r w:rsidR="001B035A" w:rsidRPr="0082613F">
              <w:rPr>
                <w:color w:val="000000" w:themeColor="text1"/>
                <w:sz w:val="28"/>
                <w:szCs w:val="28"/>
              </w:rPr>
              <w:t xml:space="preserve"> = </w:t>
            </w:r>
            <w:r w:rsidR="00FB35F8" w:rsidRPr="0082613F">
              <w:rPr>
                <w:color w:val="000000" w:themeColor="text1"/>
                <w:sz w:val="28"/>
                <w:szCs w:val="28"/>
              </w:rPr>
              <w:t>51</w:t>
            </w:r>
            <w:r w:rsidR="001B035A" w:rsidRPr="0082613F">
              <w:rPr>
                <w:color w:val="000000" w:themeColor="text1"/>
                <w:sz w:val="28"/>
                <w:szCs w:val="28"/>
              </w:rPr>
              <w:t> </w:t>
            </w:r>
            <w:r w:rsidR="00FB35F8" w:rsidRPr="0082613F">
              <w:rPr>
                <w:color w:val="000000" w:themeColor="text1"/>
                <w:sz w:val="28"/>
                <w:szCs w:val="28"/>
              </w:rPr>
              <w:t>891</w:t>
            </w:r>
            <w:r w:rsidR="001B035A" w:rsidRPr="0082613F">
              <w:rPr>
                <w:color w:val="000000" w:themeColor="text1"/>
                <w:sz w:val="28"/>
                <w:szCs w:val="28"/>
              </w:rPr>
              <w:t>.</w:t>
            </w:r>
            <w:r w:rsidR="000C1AC2" w:rsidRPr="0082613F">
              <w:rPr>
                <w:color w:val="000000" w:themeColor="text1"/>
                <w:sz w:val="28"/>
                <w:szCs w:val="28"/>
              </w:rPr>
              <w:t>4</w:t>
            </w:r>
            <w:r w:rsidR="00A2694C" w:rsidRPr="0082613F">
              <w:rPr>
                <w:color w:val="000000" w:themeColor="text1"/>
                <w:sz w:val="28"/>
                <w:szCs w:val="28"/>
              </w:rPr>
              <w:t xml:space="preserve"> </w:t>
            </w:r>
            <w:r w:rsidR="001B035A" w:rsidRPr="0082613F">
              <w:rPr>
                <w:color w:val="000000" w:themeColor="text1"/>
                <w:sz w:val="28"/>
                <w:szCs w:val="28"/>
              </w:rPr>
              <w:t>EUR</w:t>
            </w:r>
          </w:p>
          <w:p w:rsidR="00A2694C" w:rsidRPr="0082613F" w:rsidRDefault="00A2694C" w:rsidP="00B46489">
            <w:pPr>
              <w:jc w:val="both"/>
              <w:rPr>
                <w:color w:val="000000" w:themeColor="text1"/>
                <w:sz w:val="28"/>
                <w:szCs w:val="28"/>
              </w:rPr>
            </w:pPr>
            <w:r w:rsidRPr="0082613F">
              <w:rPr>
                <w:color w:val="000000" w:themeColor="text1"/>
                <w:sz w:val="28"/>
                <w:szCs w:val="28"/>
              </w:rPr>
              <w:t>C</w:t>
            </w:r>
            <w:r w:rsidRPr="0082613F">
              <w:rPr>
                <w:color w:val="000000" w:themeColor="text1"/>
                <w:sz w:val="28"/>
                <w:szCs w:val="28"/>
                <w:vertAlign w:val="superscript"/>
              </w:rPr>
              <w:t xml:space="preserve">2 </w:t>
            </w:r>
            <w:r w:rsidRPr="0082613F">
              <w:rPr>
                <w:color w:val="000000" w:themeColor="text1"/>
                <w:sz w:val="28"/>
                <w:szCs w:val="28"/>
              </w:rPr>
              <w:t>= (</w:t>
            </w:r>
            <w:r w:rsidR="00FB35F8" w:rsidRPr="0082613F">
              <w:rPr>
                <w:color w:val="000000" w:themeColor="text1"/>
                <w:sz w:val="28"/>
                <w:szCs w:val="28"/>
              </w:rPr>
              <w:t>4</w:t>
            </w:r>
            <w:r w:rsidRPr="0082613F">
              <w:rPr>
                <w:color w:val="000000" w:themeColor="text1"/>
                <w:sz w:val="28"/>
                <w:szCs w:val="28"/>
              </w:rPr>
              <w:t>.</w:t>
            </w:r>
            <w:r w:rsidR="00FB35F8" w:rsidRPr="0082613F">
              <w:rPr>
                <w:color w:val="000000" w:themeColor="text1"/>
                <w:sz w:val="28"/>
                <w:szCs w:val="28"/>
              </w:rPr>
              <w:t>25</w:t>
            </w:r>
            <w:r w:rsidRPr="0082613F">
              <w:rPr>
                <w:color w:val="000000" w:themeColor="text1"/>
                <w:sz w:val="28"/>
                <w:szCs w:val="28"/>
              </w:rPr>
              <w:t>*</w:t>
            </w:r>
            <w:r w:rsidR="001B035A" w:rsidRPr="0082613F">
              <w:rPr>
                <w:color w:val="000000" w:themeColor="text1"/>
                <w:sz w:val="28"/>
                <w:szCs w:val="28"/>
              </w:rPr>
              <w:t>0.016)*(1*244</w:t>
            </w:r>
            <w:r w:rsidR="00FB35F8" w:rsidRPr="0082613F">
              <w:rPr>
                <w:color w:val="000000" w:themeColor="text1"/>
                <w:sz w:val="28"/>
                <w:szCs w:val="28"/>
              </w:rPr>
              <w:t xml:space="preserve"> </w:t>
            </w:r>
            <w:r w:rsidR="001B035A" w:rsidRPr="0082613F">
              <w:rPr>
                <w:color w:val="000000" w:themeColor="text1"/>
                <w:sz w:val="28"/>
                <w:szCs w:val="28"/>
              </w:rPr>
              <w:t xml:space="preserve">195) = </w:t>
            </w:r>
            <w:r w:rsidR="00FB35F8" w:rsidRPr="0082613F">
              <w:rPr>
                <w:color w:val="000000" w:themeColor="text1"/>
                <w:sz w:val="28"/>
                <w:szCs w:val="28"/>
              </w:rPr>
              <w:t>16</w:t>
            </w:r>
            <w:r w:rsidR="001B035A" w:rsidRPr="0082613F">
              <w:rPr>
                <w:color w:val="000000" w:themeColor="text1"/>
                <w:sz w:val="28"/>
                <w:szCs w:val="28"/>
              </w:rPr>
              <w:t> </w:t>
            </w:r>
            <w:r w:rsidR="00FB35F8" w:rsidRPr="0082613F">
              <w:rPr>
                <w:color w:val="000000" w:themeColor="text1"/>
                <w:sz w:val="28"/>
                <w:szCs w:val="28"/>
              </w:rPr>
              <w:t>6</w:t>
            </w:r>
            <w:r w:rsidR="000C1AC2" w:rsidRPr="0082613F">
              <w:rPr>
                <w:color w:val="000000" w:themeColor="text1"/>
                <w:sz w:val="28"/>
                <w:szCs w:val="28"/>
              </w:rPr>
              <w:t>0</w:t>
            </w:r>
            <w:r w:rsidR="00FB35F8" w:rsidRPr="0082613F">
              <w:rPr>
                <w:color w:val="000000" w:themeColor="text1"/>
                <w:sz w:val="28"/>
                <w:szCs w:val="28"/>
              </w:rPr>
              <w:t>5</w:t>
            </w:r>
            <w:r w:rsidR="001B035A" w:rsidRPr="0082613F">
              <w:rPr>
                <w:color w:val="000000" w:themeColor="text1"/>
                <w:sz w:val="28"/>
                <w:szCs w:val="28"/>
              </w:rPr>
              <w:t>.</w:t>
            </w:r>
            <w:r w:rsidR="00FB35F8" w:rsidRPr="0082613F">
              <w:rPr>
                <w:color w:val="000000" w:themeColor="text1"/>
                <w:sz w:val="28"/>
                <w:szCs w:val="28"/>
              </w:rPr>
              <w:t>3</w:t>
            </w:r>
            <w:r w:rsidR="001B035A" w:rsidRPr="0082613F">
              <w:rPr>
                <w:color w:val="000000" w:themeColor="text1"/>
                <w:sz w:val="28"/>
                <w:szCs w:val="28"/>
              </w:rPr>
              <w:t xml:space="preserve"> EUR</w:t>
            </w:r>
          </w:p>
          <w:p w:rsidR="00A2694C" w:rsidRPr="0082613F" w:rsidRDefault="00A2694C" w:rsidP="00B46489">
            <w:pPr>
              <w:jc w:val="both"/>
              <w:rPr>
                <w:color w:val="000000" w:themeColor="text1"/>
                <w:sz w:val="28"/>
                <w:szCs w:val="28"/>
              </w:rPr>
            </w:pPr>
            <w:r w:rsidRPr="0082613F">
              <w:rPr>
                <w:color w:val="000000" w:themeColor="text1"/>
                <w:sz w:val="28"/>
                <w:szCs w:val="28"/>
              </w:rPr>
              <w:t>C=C</w:t>
            </w:r>
            <w:r w:rsidRPr="0082613F">
              <w:rPr>
                <w:color w:val="000000" w:themeColor="text1"/>
                <w:sz w:val="28"/>
                <w:szCs w:val="28"/>
                <w:vertAlign w:val="superscript"/>
              </w:rPr>
              <w:t>1</w:t>
            </w:r>
            <w:r w:rsidRPr="0082613F">
              <w:rPr>
                <w:color w:val="000000" w:themeColor="text1"/>
                <w:sz w:val="28"/>
                <w:szCs w:val="28"/>
              </w:rPr>
              <w:t>-C</w:t>
            </w:r>
            <w:r w:rsidRPr="0082613F">
              <w:rPr>
                <w:color w:val="000000" w:themeColor="text1"/>
                <w:sz w:val="28"/>
                <w:szCs w:val="28"/>
                <w:vertAlign w:val="superscript"/>
              </w:rPr>
              <w:t>2</w:t>
            </w:r>
            <w:r w:rsidR="001B035A" w:rsidRPr="0082613F">
              <w:rPr>
                <w:color w:val="000000" w:themeColor="text1"/>
                <w:sz w:val="28"/>
                <w:szCs w:val="28"/>
              </w:rPr>
              <w:t xml:space="preserve"> = </w:t>
            </w:r>
            <w:r w:rsidR="00FB35F8" w:rsidRPr="0082613F">
              <w:rPr>
                <w:color w:val="000000" w:themeColor="text1"/>
                <w:sz w:val="28"/>
                <w:szCs w:val="28"/>
              </w:rPr>
              <w:t>35</w:t>
            </w:r>
            <w:r w:rsidR="001B035A" w:rsidRPr="0082613F">
              <w:rPr>
                <w:color w:val="000000" w:themeColor="text1"/>
                <w:sz w:val="28"/>
                <w:szCs w:val="28"/>
              </w:rPr>
              <w:t> </w:t>
            </w:r>
            <w:r w:rsidR="00FB35F8" w:rsidRPr="0082613F">
              <w:rPr>
                <w:color w:val="000000" w:themeColor="text1"/>
                <w:sz w:val="28"/>
                <w:szCs w:val="28"/>
              </w:rPr>
              <w:t>286</w:t>
            </w:r>
            <w:r w:rsidR="001B035A" w:rsidRPr="0082613F">
              <w:rPr>
                <w:color w:val="000000" w:themeColor="text1"/>
                <w:sz w:val="28"/>
                <w:szCs w:val="28"/>
              </w:rPr>
              <w:t>.</w:t>
            </w:r>
            <w:r w:rsidR="00FB35F8" w:rsidRPr="0082613F">
              <w:rPr>
                <w:color w:val="000000" w:themeColor="text1"/>
                <w:sz w:val="28"/>
                <w:szCs w:val="28"/>
              </w:rPr>
              <w:t>1</w:t>
            </w:r>
            <w:r w:rsidR="001B035A" w:rsidRPr="0082613F">
              <w:rPr>
                <w:color w:val="000000" w:themeColor="text1"/>
                <w:sz w:val="28"/>
                <w:szCs w:val="28"/>
              </w:rPr>
              <w:t xml:space="preserve"> EUR</w:t>
            </w:r>
          </w:p>
          <w:p w:rsidR="00F71C6A" w:rsidRPr="0082613F" w:rsidRDefault="00FB35F8" w:rsidP="00B46489">
            <w:pPr>
              <w:jc w:val="both"/>
              <w:rPr>
                <w:i/>
                <w:color w:val="000000" w:themeColor="text1"/>
                <w:sz w:val="28"/>
                <w:szCs w:val="28"/>
              </w:rPr>
            </w:pPr>
            <w:r w:rsidRPr="0082613F">
              <w:rPr>
                <w:i/>
                <w:color w:val="000000" w:themeColor="text1"/>
                <w:sz w:val="28"/>
                <w:szCs w:val="28"/>
              </w:rPr>
              <w:t>4</w:t>
            </w:r>
            <w:r w:rsidR="00F71C6A" w:rsidRPr="0082613F">
              <w:rPr>
                <w:i/>
                <w:color w:val="000000" w:themeColor="text1"/>
                <w:sz w:val="28"/>
                <w:szCs w:val="28"/>
              </w:rPr>
              <w:t>.</w:t>
            </w:r>
            <w:r w:rsidRPr="0082613F">
              <w:rPr>
                <w:i/>
                <w:color w:val="000000" w:themeColor="text1"/>
                <w:sz w:val="28"/>
                <w:szCs w:val="28"/>
              </w:rPr>
              <w:t>25</w:t>
            </w:r>
            <w:r w:rsidR="00F71C6A" w:rsidRPr="0082613F">
              <w:rPr>
                <w:i/>
                <w:color w:val="000000" w:themeColor="text1"/>
                <w:sz w:val="28"/>
                <w:szCs w:val="28"/>
              </w:rPr>
              <w:t xml:space="preserve"> - </w:t>
            </w:r>
            <w:r w:rsidR="00971F9F" w:rsidRPr="0082613F">
              <w:rPr>
                <w:i/>
                <w:color w:val="000000" w:themeColor="text1"/>
                <w:sz w:val="28"/>
                <w:szCs w:val="28"/>
              </w:rPr>
              <w:t xml:space="preserve">vidējā stundas darba samaksa </w:t>
            </w:r>
            <w:r w:rsidR="00221219" w:rsidRPr="0082613F">
              <w:rPr>
                <w:i/>
                <w:color w:val="000000" w:themeColor="text1"/>
                <w:sz w:val="28"/>
                <w:szCs w:val="28"/>
              </w:rPr>
              <w:t xml:space="preserve">(bruto) </w:t>
            </w:r>
            <w:r w:rsidRPr="0082613F">
              <w:rPr>
                <w:i/>
                <w:color w:val="000000" w:themeColor="text1"/>
                <w:sz w:val="28"/>
                <w:szCs w:val="28"/>
              </w:rPr>
              <w:t>VSAA</w:t>
            </w:r>
            <w:r w:rsidR="00971F9F" w:rsidRPr="0082613F">
              <w:rPr>
                <w:i/>
                <w:color w:val="000000" w:themeColor="text1"/>
                <w:sz w:val="28"/>
                <w:szCs w:val="28"/>
              </w:rPr>
              <w:t xml:space="preserve"> </w:t>
            </w:r>
            <w:proofErr w:type="gramStart"/>
            <w:r w:rsidR="00971F9F" w:rsidRPr="0082613F">
              <w:rPr>
                <w:i/>
                <w:color w:val="000000" w:themeColor="text1"/>
                <w:sz w:val="28"/>
                <w:szCs w:val="28"/>
              </w:rPr>
              <w:t>2013.gadā</w:t>
            </w:r>
            <w:proofErr w:type="gramEnd"/>
            <w:r w:rsidR="00971F9F" w:rsidRPr="0082613F">
              <w:rPr>
                <w:i/>
                <w:color w:val="000000" w:themeColor="text1"/>
                <w:sz w:val="28"/>
                <w:szCs w:val="28"/>
              </w:rPr>
              <w:t xml:space="preserve">, </w:t>
            </w:r>
            <w:r w:rsidR="00F71C6A" w:rsidRPr="0082613F">
              <w:rPr>
                <w:i/>
                <w:color w:val="000000" w:themeColor="text1"/>
                <w:sz w:val="28"/>
                <w:szCs w:val="28"/>
              </w:rPr>
              <w:t>euro</w:t>
            </w:r>
            <w:r w:rsidR="00971F9F" w:rsidRPr="0082613F">
              <w:rPr>
                <w:i/>
                <w:color w:val="000000" w:themeColor="text1"/>
                <w:sz w:val="28"/>
                <w:szCs w:val="28"/>
              </w:rPr>
              <w:t xml:space="preserve"> (</w:t>
            </w:r>
            <w:r w:rsidRPr="0082613F">
              <w:rPr>
                <w:i/>
                <w:color w:val="000000" w:themeColor="text1"/>
                <w:sz w:val="28"/>
                <w:szCs w:val="28"/>
              </w:rPr>
              <w:t>680</w:t>
            </w:r>
            <w:r w:rsidR="00971F9F" w:rsidRPr="0082613F">
              <w:rPr>
                <w:i/>
                <w:color w:val="000000" w:themeColor="text1"/>
                <w:sz w:val="28"/>
                <w:szCs w:val="28"/>
              </w:rPr>
              <w:t xml:space="preserve">:160 </w:t>
            </w:r>
            <w:r w:rsidR="00F77465" w:rsidRPr="0082613F">
              <w:rPr>
                <w:i/>
                <w:color w:val="000000" w:themeColor="text1"/>
                <w:sz w:val="28"/>
                <w:szCs w:val="28"/>
              </w:rPr>
              <w:t>(vidējais stundu skaits mēnesī)</w:t>
            </w:r>
            <w:r w:rsidR="00F71C6A" w:rsidRPr="0082613F">
              <w:rPr>
                <w:i/>
                <w:color w:val="000000" w:themeColor="text1"/>
                <w:sz w:val="28"/>
                <w:szCs w:val="28"/>
              </w:rPr>
              <w:t>)</w:t>
            </w:r>
          </w:p>
          <w:p w:rsidR="0072239B" w:rsidRPr="0082613F" w:rsidRDefault="001B035A" w:rsidP="00B46489">
            <w:pPr>
              <w:jc w:val="both"/>
              <w:rPr>
                <w:i/>
                <w:color w:val="000000" w:themeColor="text1"/>
                <w:sz w:val="28"/>
                <w:szCs w:val="28"/>
              </w:rPr>
            </w:pPr>
            <w:r w:rsidRPr="0082613F">
              <w:rPr>
                <w:i/>
                <w:color w:val="000000" w:themeColor="text1"/>
                <w:sz w:val="28"/>
                <w:szCs w:val="28"/>
              </w:rPr>
              <w:t>0.05</w:t>
            </w:r>
            <w:r w:rsidR="0072239B" w:rsidRPr="0082613F">
              <w:rPr>
                <w:i/>
                <w:color w:val="000000" w:themeColor="text1"/>
                <w:sz w:val="28"/>
                <w:szCs w:val="28"/>
              </w:rPr>
              <w:t xml:space="preserve"> </w:t>
            </w:r>
            <w:r w:rsidR="00CC77F1" w:rsidRPr="0082613F">
              <w:rPr>
                <w:i/>
                <w:color w:val="000000" w:themeColor="text1"/>
                <w:sz w:val="28"/>
                <w:szCs w:val="28"/>
              </w:rPr>
              <w:t xml:space="preserve">(~3 min.) </w:t>
            </w:r>
            <w:r w:rsidR="0072239B" w:rsidRPr="0082613F">
              <w:rPr>
                <w:i/>
                <w:color w:val="000000" w:themeColor="text1"/>
                <w:sz w:val="28"/>
                <w:szCs w:val="28"/>
              </w:rPr>
              <w:t>– vidējais patērētais laiks stundās p</w:t>
            </w:r>
            <w:r w:rsidR="00222244" w:rsidRPr="0082613F">
              <w:rPr>
                <w:i/>
                <w:color w:val="000000" w:themeColor="text1"/>
                <w:sz w:val="28"/>
                <w:szCs w:val="28"/>
              </w:rPr>
              <w:t>apīra formāta darbnespējas lapas</w:t>
            </w:r>
            <w:r w:rsidR="0072239B" w:rsidRPr="0082613F">
              <w:rPr>
                <w:i/>
                <w:color w:val="000000" w:themeColor="text1"/>
                <w:sz w:val="28"/>
                <w:szCs w:val="28"/>
              </w:rPr>
              <w:t xml:space="preserve"> B </w:t>
            </w:r>
            <w:r w:rsidR="00222244" w:rsidRPr="0082613F">
              <w:rPr>
                <w:i/>
                <w:color w:val="000000" w:themeColor="text1"/>
                <w:sz w:val="28"/>
                <w:szCs w:val="28"/>
              </w:rPr>
              <w:t>datu un personas iesnieguma ievadīšanai informācijas sistēmā</w:t>
            </w:r>
          </w:p>
          <w:p w:rsidR="0072239B" w:rsidRPr="0082613F" w:rsidRDefault="001B035A" w:rsidP="00B46489">
            <w:pPr>
              <w:jc w:val="both"/>
              <w:rPr>
                <w:i/>
                <w:color w:val="000000" w:themeColor="text1"/>
                <w:sz w:val="28"/>
                <w:szCs w:val="28"/>
              </w:rPr>
            </w:pPr>
            <w:r w:rsidRPr="0082613F">
              <w:rPr>
                <w:i/>
                <w:color w:val="000000" w:themeColor="text1"/>
                <w:sz w:val="28"/>
                <w:szCs w:val="28"/>
              </w:rPr>
              <w:t>0.016</w:t>
            </w:r>
            <w:proofErr w:type="gramStart"/>
            <w:r w:rsidR="0072239B" w:rsidRPr="0082613F">
              <w:rPr>
                <w:i/>
                <w:color w:val="000000" w:themeColor="text1"/>
                <w:sz w:val="28"/>
                <w:szCs w:val="28"/>
              </w:rPr>
              <w:t xml:space="preserve"> </w:t>
            </w:r>
            <w:r w:rsidR="00CC77F1" w:rsidRPr="0082613F">
              <w:rPr>
                <w:i/>
                <w:color w:val="000000" w:themeColor="text1"/>
                <w:sz w:val="28"/>
                <w:szCs w:val="28"/>
              </w:rPr>
              <w:t xml:space="preserve"> </w:t>
            </w:r>
            <w:proofErr w:type="gramEnd"/>
            <w:r w:rsidR="00CC77F1" w:rsidRPr="0082613F">
              <w:rPr>
                <w:i/>
                <w:color w:val="000000" w:themeColor="text1"/>
                <w:sz w:val="28"/>
                <w:szCs w:val="28"/>
              </w:rPr>
              <w:t xml:space="preserve">(~ 1 min.) </w:t>
            </w:r>
            <w:r w:rsidR="0072239B" w:rsidRPr="0082613F">
              <w:rPr>
                <w:i/>
                <w:color w:val="000000" w:themeColor="text1"/>
                <w:sz w:val="28"/>
                <w:szCs w:val="28"/>
              </w:rPr>
              <w:t xml:space="preserve">- vidējais patērētais laiks stundās </w:t>
            </w:r>
            <w:r w:rsidR="00A2694C" w:rsidRPr="0082613F">
              <w:rPr>
                <w:i/>
                <w:color w:val="000000" w:themeColor="text1"/>
                <w:sz w:val="28"/>
                <w:szCs w:val="28"/>
              </w:rPr>
              <w:t xml:space="preserve">elektroniskās </w:t>
            </w:r>
            <w:r w:rsidR="0072239B" w:rsidRPr="0082613F">
              <w:rPr>
                <w:i/>
                <w:color w:val="000000" w:themeColor="text1"/>
                <w:sz w:val="28"/>
                <w:szCs w:val="28"/>
              </w:rPr>
              <w:t xml:space="preserve">darbnespējas lapas B </w:t>
            </w:r>
            <w:r w:rsidR="00222244" w:rsidRPr="0082613F">
              <w:rPr>
                <w:i/>
                <w:color w:val="000000" w:themeColor="text1"/>
                <w:sz w:val="28"/>
                <w:szCs w:val="28"/>
              </w:rPr>
              <w:t xml:space="preserve">datu un personas iesnieguma ievadīšanai informācijas sistēmā </w:t>
            </w:r>
          </w:p>
          <w:p w:rsidR="00F71C6A" w:rsidRPr="0082613F" w:rsidRDefault="00F71C6A" w:rsidP="00B46489">
            <w:pPr>
              <w:jc w:val="both"/>
              <w:rPr>
                <w:i/>
                <w:color w:val="000000" w:themeColor="text1"/>
                <w:sz w:val="28"/>
                <w:szCs w:val="28"/>
              </w:rPr>
            </w:pPr>
            <w:r w:rsidRPr="0082613F">
              <w:rPr>
                <w:i/>
                <w:color w:val="000000" w:themeColor="text1"/>
                <w:sz w:val="28"/>
                <w:szCs w:val="28"/>
              </w:rPr>
              <w:lastRenderedPageBreak/>
              <w:t>244</w:t>
            </w:r>
            <w:r w:rsidR="00FB35F8" w:rsidRPr="0082613F">
              <w:rPr>
                <w:i/>
                <w:color w:val="000000" w:themeColor="text1"/>
                <w:sz w:val="28"/>
                <w:szCs w:val="28"/>
              </w:rPr>
              <w:t xml:space="preserve"> </w:t>
            </w:r>
            <w:r w:rsidRPr="0082613F">
              <w:rPr>
                <w:i/>
                <w:color w:val="000000" w:themeColor="text1"/>
                <w:sz w:val="28"/>
                <w:szCs w:val="28"/>
              </w:rPr>
              <w:t xml:space="preserve">195 – </w:t>
            </w:r>
            <w:proofErr w:type="gramStart"/>
            <w:r w:rsidRPr="0082613F">
              <w:rPr>
                <w:i/>
                <w:color w:val="000000" w:themeColor="text1"/>
                <w:sz w:val="28"/>
                <w:szCs w:val="28"/>
              </w:rPr>
              <w:t>2013.gadā</w:t>
            </w:r>
            <w:proofErr w:type="gramEnd"/>
            <w:r w:rsidRPr="0082613F">
              <w:rPr>
                <w:i/>
                <w:color w:val="000000" w:themeColor="text1"/>
                <w:sz w:val="28"/>
                <w:szCs w:val="28"/>
              </w:rPr>
              <w:t xml:space="preserve"> apmaksāto darbnespējas lapu B skaits</w:t>
            </w:r>
          </w:p>
          <w:p w:rsidR="001F0A8E" w:rsidRPr="0082613F" w:rsidRDefault="001F0A8E" w:rsidP="00B46489">
            <w:pPr>
              <w:jc w:val="both"/>
              <w:rPr>
                <w:color w:val="000000" w:themeColor="text1"/>
                <w:sz w:val="28"/>
                <w:szCs w:val="28"/>
              </w:rPr>
            </w:pPr>
          </w:p>
          <w:p w:rsidR="001B035A" w:rsidRPr="0082613F" w:rsidRDefault="001B035A" w:rsidP="00B46489">
            <w:pPr>
              <w:jc w:val="both"/>
              <w:rPr>
                <w:color w:val="000000" w:themeColor="text1"/>
                <w:sz w:val="28"/>
                <w:szCs w:val="28"/>
              </w:rPr>
            </w:pPr>
            <w:r w:rsidRPr="0082613F">
              <w:rPr>
                <w:color w:val="000000" w:themeColor="text1"/>
                <w:sz w:val="28"/>
                <w:szCs w:val="28"/>
              </w:rPr>
              <w:t>Ieviešot elektroniskās darbnespējas lapas, to apstrādes</w:t>
            </w:r>
            <w:r w:rsidR="00766D6C" w:rsidRPr="0082613F">
              <w:rPr>
                <w:color w:val="000000" w:themeColor="text1"/>
                <w:sz w:val="28"/>
                <w:szCs w:val="28"/>
              </w:rPr>
              <w:t xml:space="preserve"> (kas saistīts ar datu ievadīšanu informācijas sistēmā)</w:t>
            </w:r>
            <w:r w:rsidRPr="0082613F">
              <w:rPr>
                <w:color w:val="000000" w:themeColor="text1"/>
                <w:sz w:val="28"/>
                <w:szCs w:val="28"/>
              </w:rPr>
              <w:t xml:space="preserve"> administratīvās izmaksas VSAA samazināsies par </w:t>
            </w:r>
            <w:r w:rsidR="00FB35F8" w:rsidRPr="0082613F">
              <w:rPr>
                <w:color w:val="000000" w:themeColor="text1"/>
                <w:sz w:val="28"/>
                <w:szCs w:val="28"/>
              </w:rPr>
              <w:t>35</w:t>
            </w:r>
            <w:r w:rsidR="005A2350" w:rsidRPr="0082613F">
              <w:rPr>
                <w:color w:val="000000" w:themeColor="text1"/>
                <w:sz w:val="28"/>
                <w:szCs w:val="28"/>
              </w:rPr>
              <w:t> </w:t>
            </w:r>
            <w:r w:rsidR="00FB35F8" w:rsidRPr="0082613F">
              <w:rPr>
                <w:color w:val="000000" w:themeColor="text1"/>
                <w:sz w:val="28"/>
                <w:szCs w:val="28"/>
              </w:rPr>
              <w:t>286</w:t>
            </w:r>
            <w:r w:rsidR="005A2350" w:rsidRPr="0082613F">
              <w:rPr>
                <w:color w:val="000000" w:themeColor="text1"/>
                <w:sz w:val="28"/>
                <w:szCs w:val="28"/>
              </w:rPr>
              <w:t xml:space="preserve"> </w:t>
            </w:r>
            <w:r w:rsidRPr="0082613F">
              <w:rPr>
                <w:color w:val="000000" w:themeColor="text1"/>
                <w:sz w:val="28"/>
                <w:szCs w:val="28"/>
              </w:rPr>
              <w:t>EUR gadā.</w:t>
            </w:r>
          </w:p>
          <w:p w:rsidR="001B035A" w:rsidRPr="0082613F" w:rsidRDefault="001B035A" w:rsidP="00B46489">
            <w:pPr>
              <w:jc w:val="both"/>
              <w:rPr>
                <w:color w:val="000000" w:themeColor="text1"/>
                <w:sz w:val="28"/>
                <w:szCs w:val="28"/>
              </w:rPr>
            </w:pPr>
          </w:p>
          <w:p w:rsidR="0021475D" w:rsidRPr="0082613F" w:rsidRDefault="0021475D" w:rsidP="0021475D">
            <w:pPr>
              <w:jc w:val="both"/>
              <w:rPr>
                <w:color w:val="000000" w:themeColor="text1"/>
                <w:sz w:val="28"/>
                <w:szCs w:val="28"/>
              </w:rPr>
            </w:pPr>
            <w:r w:rsidRPr="0082613F">
              <w:rPr>
                <w:color w:val="000000" w:themeColor="text1"/>
                <w:sz w:val="28"/>
                <w:szCs w:val="28"/>
              </w:rPr>
              <w:t>2.</w:t>
            </w:r>
            <w:r w:rsidRPr="0082613F">
              <w:rPr>
                <w:b/>
                <w:bCs/>
                <w:color w:val="000000" w:themeColor="text1"/>
                <w:sz w:val="28"/>
                <w:szCs w:val="28"/>
              </w:rPr>
              <w:t xml:space="preserve"> </w:t>
            </w:r>
            <w:r w:rsidRPr="0082613F">
              <w:rPr>
                <w:color w:val="000000" w:themeColor="text1"/>
                <w:sz w:val="28"/>
                <w:szCs w:val="28"/>
              </w:rPr>
              <w:t xml:space="preserve">Administratīvās izmaksas (naudas izteiksmē) </w:t>
            </w:r>
            <w:r w:rsidRPr="0082613F">
              <w:rPr>
                <w:color w:val="000000" w:themeColor="text1"/>
                <w:sz w:val="28"/>
                <w:szCs w:val="28"/>
                <w:u w:val="single"/>
              </w:rPr>
              <w:t>ārstniecības iestādēm</w:t>
            </w:r>
            <w:r w:rsidRPr="0082613F">
              <w:rPr>
                <w:color w:val="000000" w:themeColor="text1"/>
                <w:sz w:val="28"/>
                <w:szCs w:val="28"/>
              </w:rPr>
              <w:t>, kas saistītas ar apliecinātas rīkojuma kopijas par darbnespējas lapas anulēšanu nosūtīšanu personai, kurai darbnespējas lapa tika izsniegta.</w:t>
            </w:r>
          </w:p>
          <w:p w:rsidR="0021475D" w:rsidRPr="0082613F" w:rsidRDefault="0021475D" w:rsidP="0021475D">
            <w:pPr>
              <w:contextualSpacing/>
              <w:rPr>
                <w:bCs/>
                <w:color w:val="000000" w:themeColor="text1"/>
                <w:sz w:val="24"/>
                <w:szCs w:val="24"/>
                <w:lang w:eastAsia="en-US"/>
              </w:rPr>
            </w:pPr>
            <w:r w:rsidRPr="0082613F">
              <w:rPr>
                <w:bCs/>
                <w:color w:val="000000" w:themeColor="text1"/>
                <w:sz w:val="28"/>
                <w:szCs w:val="28"/>
                <w:lang w:eastAsia="en-US"/>
              </w:rPr>
              <w:t xml:space="preserve">C= </w:t>
            </w:r>
            <w:proofErr w:type="gramStart"/>
            <w:r w:rsidRPr="0082613F">
              <w:rPr>
                <w:bCs/>
                <w:color w:val="000000" w:themeColor="text1"/>
                <w:sz w:val="28"/>
                <w:szCs w:val="28"/>
                <w:lang w:eastAsia="en-US"/>
              </w:rPr>
              <w:t>(</w:t>
            </w:r>
            <w:proofErr w:type="gramEnd"/>
            <w:r w:rsidRPr="0082613F">
              <w:rPr>
                <w:bCs/>
                <w:color w:val="000000" w:themeColor="text1"/>
                <w:sz w:val="28"/>
                <w:szCs w:val="28"/>
                <w:lang w:eastAsia="en-US"/>
              </w:rPr>
              <w:t xml:space="preserve">4,78 x 1) x (30 x 1) + (30 x 2)*+ (30 x 0.05)** + (30 x 0.10)*** = 143.4 + 60 + 1.5+3 = 207.9 </w:t>
            </w:r>
            <w:r w:rsidRPr="0082613F">
              <w:rPr>
                <w:bCs/>
                <w:i/>
                <w:color w:val="000000" w:themeColor="text1"/>
                <w:sz w:val="28"/>
                <w:szCs w:val="28"/>
                <w:lang w:eastAsia="en-US"/>
              </w:rPr>
              <w:t>euro</w:t>
            </w:r>
          </w:p>
          <w:p w:rsidR="0021475D" w:rsidRPr="0082613F" w:rsidRDefault="0021475D" w:rsidP="0021475D">
            <w:pPr>
              <w:contextualSpacing/>
              <w:rPr>
                <w:color w:val="000000" w:themeColor="text1"/>
                <w:sz w:val="24"/>
                <w:szCs w:val="24"/>
                <w:lang w:eastAsia="en-US"/>
              </w:rPr>
            </w:pPr>
            <w:r w:rsidRPr="0082613F">
              <w:rPr>
                <w:color w:val="000000" w:themeColor="text1"/>
                <w:sz w:val="24"/>
                <w:szCs w:val="24"/>
                <w:lang w:eastAsia="en-US"/>
              </w:rPr>
              <w:t>*pasta izdevumi</w:t>
            </w:r>
          </w:p>
          <w:p w:rsidR="0021475D" w:rsidRPr="0082613F" w:rsidRDefault="0021475D" w:rsidP="0021475D">
            <w:pPr>
              <w:contextualSpacing/>
              <w:rPr>
                <w:color w:val="000000" w:themeColor="text1"/>
                <w:sz w:val="24"/>
                <w:szCs w:val="24"/>
                <w:lang w:eastAsia="en-US"/>
              </w:rPr>
            </w:pPr>
            <w:r w:rsidRPr="0082613F">
              <w:rPr>
                <w:color w:val="000000" w:themeColor="text1"/>
                <w:sz w:val="24"/>
                <w:szCs w:val="24"/>
                <w:lang w:eastAsia="en-US"/>
              </w:rPr>
              <w:t>** papīra izmaksas</w:t>
            </w:r>
          </w:p>
          <w:p w:rsidR="0021475D" w:rsidRPr="0082613F" w:rsidRDefault="0021475D" w:rsidP="0021475D">
            <w:pPr>
              <w:contextualSpacing/>
              <w:rPr>
                <w:color w:val="000000" w:themeColor="text1"/>
                <w:sz w:val="24"/>
                <w:szCs w:val="24"/>
                <w:lang w:eastAsia="en-US"/>
              </w:rPr>
            </w:pPr>
            <w:r w:rsidRPr="0082613F">
              <w:rPr>
                <w:color w:val="000000" w:themeColor="text1"/>
                <w:sz w:val="24"/>
                <w:szCs w:val="24"/>
                <w:lang w:eastAsia="en-US"/>
              </w:rPr>
              <w:t>*** aploksnes izmaksas</w:t>
            </w:r>
          </w:p>
          <w:p w:rsidR="0021475D" w:rsidRPr="0082613F" w:rsidRDefault="0021475D" w:rsidP="0021475D">
            <w:pPr>
              <w:jc w:val="both"/>
              <w:rPr>
                <w:color w:val="000000" w:themeColor="text1"/>
                <w:sz w:val="28"/>
                <w:szCs w:val="28"/>
                <w:lang w:eastAsia="en-US"/>
              </w:rPr>
            </w:pPr>
          </w:p>
          <w:p w:rsidR="0021475D" w:rsidRPr="0082613F" w:rsidRDefault="0021475D" w:rsidP="0021475D">
            <w:pPr>
              <w:jc w:val="both"/>
              <w:rPr>
                <w:color w:val="000000" w:themeColor="text1"/>
                <w:sz w:val="28"/>
                <w:szCs w:val="28"/>
                <w:lang w:eastAsia="en-US"/>
              </w:rPr>
            </w:pPr>
            <w:r w:rsidRPr="0082613F">
              <w:rPr>
                <w:color w:val="000000" w:themeColor="text1"/>
                <w:sz w:val="28"/>
                <w:szCs w:val="28"/>
                <w:lang w:eastAsia="en-US"/>
              </w:rPr>
              <w:t xml:space="preserve">Aprēķinos tiek izmantots: </w:t>
            </w:r>
          </w:p>
          <w:p w:rsidR="0021475D" w:rsidRPr="0082613F" w:rsidRDefault="0021475D" w:rsidP="0021475D">
            <w:pPr>
              <w:jc w:val="both"/>
              <w:rPr>
                <w:i/>
                <w:iCs/>
                <w:color w:val="000000" w:themeColor="text1"/>
                <w:sz w:val="28"/>
                <w:szCs w:val="28"/>
              </w:rPr>
            </w:pPr>
            <w:r w:rsidRPr="0082613F">
              <w:rPr>
                <w:i/>
                <w:iCs/>
                <w:color w:val="000000" w:themeColor="text1"/>
                <w:sz w:val="28"/>
                <w:szCs w:val="28"/>
              </w:rPr>
              <w:t xml:space="preserve">4.78 - vidējās vienas stundas darbaspēka izmaksas (bruto) Latvijā </w:t>
            </w:r>
            <w:proofErr w:type="gramStart"/>
            <w:r w:rsidRPr="0082613F">
              <w:rPr>
                <w:i/>
                <w:iCs/>
                <w:color w:val="000000" w:themeColor="text1"/>
                <w:sz w:val="28"/>
                <w:szCs w:val="28"/>
              </w:rPr>
              <w:t>2014.gadā</w:t>
            </w:r>
            <w:proofErr w:type="gramEnd"/>
            <w:r w:rsidRPr="0082613F">
              <w:rPr>
                <w:i/>
                <w:iCs/>
                <w:color w:val="000000" w:themeColor="text1"/>
                <w:sz w:val="28"/>
                <w:szCs w:val="28"/>
              </w:rPr>
              <w:t>, euro (765</w:t>
            </w:r>
            <w:r w:rsidRPr="0082613F">
              <w:rPr>
                <w:i/>
                <w:iCs/>
                <w:color w:val="000000" w:themeColor="text1"/>
                <w:sz w:val="28"/>
                <w:vertAlign w:val="superscript"/>
              </w:rPr>
              <w:footnoteReference w:id="7"/>
            </w:r>
            <w:r w:rsidRPr="0082613F">
              <w:rPr>
                <w:i/>
                <w:iCs/>
                <w:color w:val="000000" w:themeColor="text1"/>
                <w:sz w:val="28"/>
                <w:szCs w:val="28"/>
              </w:rPr>
              <w:t>/160);</w:t>
            </w:r>
          </w:p>
          <w:p w:rsidR="0021475D" w:rsidRPr="0082613F" w:rsidRDefault="0021475D" w:rsidP="0021475D">
            <w:pPr>
              <w:jc w:val="both"/>
              <w:rPr>
                <w:i/>
                <w:iCs/>
                <w:color w:val="000000" w:themeColor="text1"/>
                <w:sz w:val="28"/>
                <w:szCs w:val="28"/>
                <w:lang w:eastAsia="en-US"/>
              </w:rPr>
            </w:pPr>
            <w:r w:rsidRPr="0082613F">
              <w:rPr>
                <w:i/>
                <w:iCs/>
                <w:color w:val="000000" w:themeColor="text1"/>
                <w:sz w:val="28"/>
                <w:szCs w:val="28"/>
                <w:lang w:eastAsia="en-US"/>
              </w:rPr>
              <w:t>30 – vidējais anulēto darbnespējas lapu skaits gadā;</w:t>
            </w:r>
          </w:p>
          <w:p w:rsidR="0021475D" w:rsidRPr="0082613F" w:rsidRDefault="0021475D" w:rsidP="0021475D">
            <w:pPr>
              <w:jc w:val="both"/>
              <w:rPr>
                <w:i/>
                <w:iCs/>
                <w:color w:val="000000" w:themeColor="text1"/>
                <w:sz w:val="28"/>
                <w:szCs w:val="28"/>
              </w:rPr>
            </w:pPr>
            <w:r w:rsidRPr="0082613F">
              <w:rPr>
                <w:i/>
                <w:iCs/>
                <w:color w:val="000000" w:themeColor="text1"/>
                <w:sz w:val="28"/>
                <w:szCs w:val="28"/>
              </w:rPr>
              <w:t xml:space="preserve">2012. gadā </w:t>
            </w:r>
            <w:r w:rsidR="00EC21FC" w:rsidRPr="0082613F">
              <w:rPr>
                <w:i/>
                <w:iCs/>
                <w:color w:val="000000" w:themeColor="text1"/>
                <w:sz w:val="28"/>
                <w:szCs w:val="28"/>
              </w:rPr>
              <w:t>VI</w:t>
            </w:r>
            <w:r w:rsidRPr="0082613F">
              <w:rPr>
                <w:i/>
                <w:iCs/>
                <w:color w:val="000000" w:themeColor="text1"/>
                <w:sz w:val="28"/>
                <w:szCs w:val="28"/>
              </w:rPr>
              <w:t xml:space="preserve"> izsniedza 34</w:t>
            </w:r>
            <w:proofErr w:type="gramStart"/>
            <w:r w:rsidRPr="0082613F">
              <w:rPr>
                <w:i/>
                <w:iCs/>
                <w:color w:val="000000" w:themeColor="text1"/>
                <w:sz w:val="28"/>
                <w:szCs w:val="28"/>
              </w:rPr>
              <w:t xml:space="preserve">  </w:t>
            </w:r>
            <w:proofErr w:type="gramEnd"/>
            <w:r w:rsidRPr="0082613F">
              <w:rPr>
                <w:i/>
                <w:iCs/>
                <w:color w:val="000000" w:themeColor="text1"/>
                <w:sz w:val="28"/>
                <w:szCs w:val="28"/>
              </w:rPr>
              <w:t xml:space="preserve">atzinumus par darbnespējas lapu nepamatotu izsniegšanu, 2013. gadā 33, bet 2014.gadā 15 -  vidēji gadā izsniegti 30 atzinumi par darbnespējas lapas nepamatotu izsniegšanu; </w:t>
            </w:r>
          </w:p>
          <w:p w:rsidR="0021475D" w:rsidRPr="0082613F" w:rsidRDefault="0021475D" w:rsidP="0021475D">
            <w:pPr>
              <w:jc w:val="both"/>
              <w:rPr>
                <w:i/>
                <w:iCs/>
                <w:color w:val="000000" w:themeColor="text1"/>
                <w:sz w:val="28"/>
                <w:szCs w:val="28"/>
                <w:lang w:eastAsia="en-US"/>
              </w:rPr>
            </w:pPr>
            <w:r w:rsidRPr="0082613F">
              <w:rPr>
                <w:i/>
                <w:iCs/>
                <w:color w:val="000000" w:themeColor="text1"/>
                <w:sz w:val="28"/>
                <w:szCs w:val="28"/>
                <w:lang w:eastAsia="en-US"/>
              </w:rPr>
              <w:t xml:space="preserve">1 – pieņemtais vidējais patērētais laiks (stundās) vēstules sagatavošanai (rīkojuma kopijas sagatavošana, apliecināšana, </w:t>
            </w:r>
            <w:r w:rsidRPr="0082613F">
              <w:rPr>
                <w:rFonts w:eastAsiaTheme="minorHAnsi"/>
                <w:i/>
                <w:iCs/>
                <w:color w:val="000000" w:themeColor="text1"/>
                <w:sz w:val="28"/>
                <w:szCs w:val="28"/>
                <w:lang w:eastAsia="en-US"/>
              </w:rPr>
              <w:t>ceļš uz pasta nodaļu un atpakaļ).</w:t>
            </w:r>
            <w:r w:rsidRPr="0082613F">
              <w:rPr>
                <w:rFonts w:asciiTheme="minorHAnsi" w:eastAsiaTheme="minorHAnsi" w:hAnsiTheme="minorHAnsi" w:cstheme="minorBidi"/>
                <w:i/>
                <w:iCs/>
                <w:color w:val="000000" w:themeColor="text1"/>
                <w:sz w:val="28"/>
                <w:szCs w:val="28"/>
                <w:lang w:eastAsia="en-US"/>
              </w:rPr>
              <w:t xml:space="preserve"> </w:t>
            </w:r>
            <w:r w:rsidRPr="0082613F">
              <w:rPr>
                <w:rFonts w:eastAsiaTheme="minorHAnsi"/>
                <w:i/>
                <w:iCs/>
                <w:color w:val="000000" w:themeColor="text1"/>
                <w:sz w:val="28"/>
                <w:szCs w:val="28"/>
                <w:lang w:eastAsia="en-US"/>
              </w:rPr>
              <w:t>Transporta izmaksas ceļam netiek rēķinātas, jo tiek pieņemts, ka persona dosies uz sev tuvāko pasta nodaļu ar kājām;</w:t>
            </w:r>
          </w:p>
          <w:p w:rsidR="0021475D" w:rsidRPr="0082613F" w:rsidRDefault="0021475D" w:rsidP="0021475D">
            <w:pPr>
              <w:jc w:val="both"/>
              <w:rPr>
                <w:i/>
                <w:iCs/>
                <w:color w:val="000000" w:themeColor="text1"/>
                <w:sz w:val="28"/>
                <w:szCs w:val="28"/>
              </w:rPr>
            </w:pPr>
            <w:r w:rsidRPr="0082613F">
              <w:rPr>
                <w:i/>
                <w:iCs/>
                <w:color w:val="000000" w:themeColor="text1"/>
                <w:sz w:val="28"/>
                <w:szCs w:val="28"/>
              </w:rPr>
              <w:t>1 – adresātu skaits, kam jānosūta rīkojuma kopija par darbnespējas lapu anulēšanu;</w:t>
            </w:r>
          </w:p>
          <w:p w:rsidR="0021475D" w:rsidRPr="0082613F" w:rsidRDefault="0021475D" w:rsidP="0021475D">
            <w:pPr>
              <w:pStyle w:val="ListParagraph"/>
              <w:numPr>
                <w:ilvl w:val="0"/>
                <w:numId w:val="15"/>
              </w:numPr>
              <w:ind w:left="0"/>
              <w:jc w:val="both"/>
              <w:rPr>
                <w:rFonts w:eastAsiaTheme="minorHAnsi"/>
                <w:i/>
                <w:iCs/>
                <w:color w:val="000000" w:themeColor="text1"/>
                <w:sz w:val="28"/>
                <w:szCs w:val="28"/>
                <w:lang w:eastAsia="en-US"/>
              </w:rPr>
            </w:pPr>
            <w:r w:rsidRPr="0082613F">
              <w:rPr>
                <w:rFonts w:eastAsiaTheme="minorHAnsi"/>
                <w:i/>
                <w:iCs/>
                <w:color w:val="000000" w:themeColor="text1"/>
                <w:sz w:val="28"/>
                <w:szCs w:val="28"/>
                <w:lang w:eastAsia="en-US"/>
              </w:rPr>
              <w:t>2 – vidējās vienas ierakstītas vēstules nosūtīšanas izmaksas (euro);</w:t>
            </w:r>
          </w:p>
          <w:p w:rsidR="0021475D" w:rsidRPr="0082613F" w:rsidRDefault="0021475D" w:rsidP="0021475D">
            <w:pPr>
              <w:contextualSpacing/>
              <w:jc w:val="both"/>
              <w:rPr>
                <w:rFonts w:eastAsiaTheme="minorHAnsi"/>
                <w:i/>
                <w:iCs/>
                <w:color w:val="000000" w:themeColor="text1"/>
                <w:sz w:val="28"/>
                <w:szCs w:val="28"/>
                <w:lang w:eastAsia="en-US"/>
              </w:rPr>
            </w:pPr>
            <w:r w:rsidRPr="0082613F">
              <w:rPr>
                <w:rFonts w:eastAsiaTheme="minorHAnsi"/>
                <w:i/>
                <w:iCs/>
                <w:color w:val="000000" w:themeColor="text1"/>
                <w:sz w:val="28"/>
                <w:szCs w:val="28"/>
                <w:lang w:eastAsia="en-US"/>
              </w:rPr>
              <w:t>0.05 - izdevumi papīram ierakstītas vēstules sagatavošanai (euro);</w:t>
            </w:r>
          </w:p>
          <w:p w:rsidR="0021475D" w:rsidRPr="0082613F" w:rsidRDefault="0021475D" w:rsidP="0021475D">
            <w:pPr>
              <w:jc w:val="both"/>
              <w:rPr>
                <w:i/>
                <w:iCs/>
                <w:color w:val="000000" w:themeColor="text1"/>
                <w:sz w:val="28"/>
                <w:szCs w:val="28"/>
                <w:lang w:eastAsia="en-US"/>
              </w:rPr>
            </w:pPr>
            <w:r w:rsidRPr="0082613F">
              <w:rPr>
                <w:i/>
                <w:iCs/>
                <w:color w:val="000000" w:themeColor="text1"/>
                <w:sz w:val="28"/>
                <w:szCs w:val="28"/>
                <w:lang w:eastAsia="en-US"/>
              </w:rPr>
              <w:t xml:space="preserve">0.10 - </w:t>
            </w:r>
            <w:r w:rsidRPr="0082613F">
              <w:rPr>
                <w:rFonts w:eastAsiaTheme="minorHAnsi"/>
                <w:i/>
                <w:iCs/>
                <w:color w:val="000000" w:themeColor="text1"/>
                <w:sz w:val="28"/>
                <w:szCs w:val="28"/>
                <w:lang w:eastAsia="en-US"/>
              </w:rPr>
              <w:t>izdevumi aploksnei ierakstītas vēstules nosūtīšanai (euro).</w:t>
            </w:r>
          </w:p>
          <w:p w:rsidR="0021475D" w:rsidRPr="0082613F" w:rsidRDefault="0021475D" w:rsidP="0021475D">
            <w:pPr>
              <w:jc w:val="both"/>
              <w:rPr>
                <w:color w:val="000000" w:themeColor="text1"/>
                <w:sz w:val="28"/>
                <w:szCs w:val="28"/>
              </w:rPr>
            </w:pPr>
            <w:r w:rsidRPr="0082613F">
              <w:rPr>
                <w:color w:val="000000" w:themeColor="text1"/>
                <w:sz w:val="28"/>
                <w:szCs w:val="28"/>
              </w:rPr>
              <w:t xml:space="preserve">Projekts samazina adresātu skaitu, kuriem </w:t>
            </w:r>
            <w:r w:rsidRPr="0082613F">
              <w:rPr>
                <w:color w:val="000000" w:themeColor="text1"/>
                <w:sz w:val="28"/>
                <w:szCs w:val="28"/>
                <w:u w:val="single"/>
              </w:rPr>
              <w:t>ārstniecības iestādei</w:t>
            </w:r>
            <w:r w:rsidRPr="0082613F">
              <w:rPr>
                <w:color w:val="000000" w:themeColor="text1"/>
                <w:sz w:val="28"/>
                <w:szCs w:val="28"/>
              </w:rPr>
              <w:t xml:space="preserve"> jānosūta rīkojuma kopija par darbnespējas lapas </w:t>
            </w:r>
            <w:r w:rsidRPr="0082613F">
              <w:rPr>
                <w:color w:val="000000" w:themeColor="text1"/>
                <w:sz w:val="28"/>
                <w:szCs w:val="28"/>
              </w:rPr>
              <w:lastRenderedPageBreak/>
              <w:t xml:space="preserve">anulēšanu. Ieviešot elektroniskās darbnespējas lapas, rīkojuma kopija par darbnespējas lapas anulēšanu </w:t>
            </w:r>
            <w:r w:rsidRPr="0082613F">
              <w:rPr>
                <w:color w:val="000000" w:themeColor="text1"/>
                <w:sz w:val="28"/>
                <w:szCs w:val="28"/>
                <w:u w:val="single"/>
              </w:rPr>
              <w:t>ārstniecības iestādei</w:t>
            </w:r>
            <w:r w:rsidRPr="0082613F">
              <w:rPr>
                <w:color w:val="000000" w:themeColor="text1"/>
                <w:sz w:val="28"/>
                <w:szCs w:val="28"/>
              </w:rPr>
              <w:t xml:space="preserve"> būs jānosūta</w:t>
            </w:r>
            <w:proofErr w:type="gramStart"/>
            <w:r w:rsidRPr="0082613F">
              <w:rPr>
                <w:color w:val="000000" w:themeColor="text1"/>
                <w:sz w:val="28"/>
                <w:szCs w:val="28"/>
              </w:rPr>
              <w:t xml:space="preserve">  </w:t>
            </w:r>
            <w:proofErr w:type="gramEnd"/>
            <w:r w:rsidRPr="0082613F">
              <w:rPr>
                <w:color w:val="000000" w:themeColor="text1"/>
                <w:sz w:val="28"/>
                <w:szCs w:val="28"/>
              </w:rPr>
              <w:t xml:space="preserve">tikai personai, kurai darbnespējas lapa tika izsniegta (līdz šim tā jānosūta VSAA un </w:t>
            </w:r>
            <w:r w:rsidR="00EC21FC" w:rsidRPr="0082613F">
              <w:rPr>
                <w:color w:val="000000" w:themeColor="text1"/>
                <w:sz w:val="28"/>
                <w:szCs w:val="28"/>
              </w:rPr>
              <w:t>VI</w:t>
            </w:r>
            <w:r w:rsidRPr="0082613F">
              <w:rPr>
                <w:color w:val="000000" w:themeColor="text1"/>
                <w:sz w:val="28"/>
                <w:szCs w:val="28"/>
              </w:rPr>
              <w:t xml:space="preserve">), bet nosūtīšana VSAA un </w:t>
            </w:r>
            <w:r w:rsidR="00EC21FC" w:rsidRPr="0082613F">
              <w:rPr>
                <w:color w:val="000000" w:themeColor="text1"/>
                <w:sz w:val="28"/>
                <w:szCs w:val="28"/>
              </w:rPr>
              <w:t>VI</w:t>
            </w:r>
            <w:r w:rsidRPr="0082613F">
              <w:rPr>
                <w:color w:val="000000" w:themeColor="text1"/>
                <w:sz w:val="28"/>
                <w:szCs w:val="28"/>
              </w:rPr>
              <w:t xml:space="preserve"> vairs nebūs nepieciešama, jo informāciju par darbnespējas lapas anulēšanu šīm iestādēm būs pieejama veselības IS. </w:t>
            </w:r>
          </w:p>
          <w:p w:rsidR="001F0A8E" w:rsidRPr="0082613F" w:rsidRDefault="0021475D" w:rsidP="00EC21FC">
            <w:pPr>
              <w:jc w:val="both"/>
              <w:rPr>
                <w:color w:val="000000" w:themeColor="text1"/>
                <w:sz w:val="28"/>
                <w:szCs w:val="28"/>
              </w:rPr>
            </w:pPr>
            <w:r w:rsidRPr="0082613F">
              <w:rPr>
                <w:color w:val="000000" w:themeColor="text1"/>
                <w:sz w:val="28"/>
                <w:szCs w:val="28"/>
                <w:lang w:eastAsia="en-US"/>
              </w:rPr>
              <w:t xml:space="preserve">Ieviešot elektroniskās darbnespējas lapas un atceļot prasību rīkojuma kopiju par darbnespējas lapas anulēšanu sūtīt VSAA un </w:t>
            </w:r>
            <w:r w:rsidR="00EC21FC" w:rsidRPr="0082613F">
              <w:rPr>
                <w:color w:val="000000" w:themeColor="text1"/>
                <w:sz w:val="28"/>
                <w:szCs w:val="28"/>
                <w:lang w:eastAsia="en-US"/>
              </w:rPr>
              <w:t>VI</w:t>
            </w:r>
            <w:r w:rsidRPr="0082613F">
              <w:rPr>
                <w:color w:val="000000" w:themeColor="text1"/>
                <w:sz w:val="28"/>
                <w:szCs w:val="28"/>
                <w:lang w:eastAsia="en-US"/>
              </w:rPr>
              <w:t>, tā vietā nosakot, ka minētā rīkojuma kopija jānosūta tikai vienam adresātam - personai, kurai darbnespējas lapa tika izsniegta, administratīvās izmaksas ārstniecības iestādēm samazināsies par 64.5 euro ((30x2)*+ (30x0.05)**+(30x0.10)=64.5) ierakstītas vēstules nosūtīšanas, papīra un aploksnes izmaksas).</w:t>
            </w:r>
          </w:p>
        </w:tc>
      </w:tr>
      <w:tr w:rsidR="009D6FA8" w:rsidRPr="0082613F" w:rsidTr="0021475D">
        <w:tc>
          <w:tcPr>
            <w:tcW w:w="534" w:type="dxa"/>
          </w:tcPr>
          <w:p w:rsidR="009D6FA8" w:rsidRPr="0082613F" w:rsidRDefault="009D6FA8" w:rsidP="00564064">
            <w:pPr>
              <w:jc w:val="both"/>
              <w:rPr>
                <w:color w:val="000000" w:themeColor="text1"/>
                <w:sz w:val="28"/>
                <w:szCs w:val="28"/>
              </w:rPr>
            </w:pPr>
            <w:r w:rsidRPr="0082613F">
              <w:rPr>
                <w:color w:val="000000" w:themeColor="text1"/>
                <w:sz w:val="28"/>
                <w:szCs w:val="28"/>
              </w:rPr>
              <w:lastRenderedPageBreak/>
              <w:t>4.</w:t>
            </w:r>
          </w:p>
        </w:tc>
        <w:tc>
          <w:tcPr>
            <w:tcW w:w="1701" w:type="dxa"/>
          </w:tcPr>
          <w:p w:rsidR="009D6FA8" w:rsidRPr="0082613F" w:rsidRDefault="009D6FA8" w:rsidP="00564064">
            <w:pPr>
              <w:rPr>
                <w:color w:val="000000" w:themeColor="text1"/>
                <w:sz w:val="28"/>
                <w:szCs w:val="28"/>
              </w:rPr>
            </w:pPr>
            <w:r w:rsidRPr="0082613F">
              <w:rPr>
                <w:color w:val="000000" w:themeColor="text1"/>
                <w:sz w:val="28"/>
                <w:szCs w:val="28"/>
              </w:rPr>
              <w:t>Cita informācija</w:t>
            </w:r>
          </w:p>
        </w:tc>
        <w:tc>
          <w:tcPr>
            <w:tcW w:w="7215" w:type="dxa"/>
          </w:tcPr>
          <w:p w:rsidR="009D6FA8" w:rsidRPr="0082613F" w:rsidRDefault="00B46489" w:rsidP="00B46489">
            <w:pPr>
              <w:jc w:val="both"/>
              <w:rPr>
                <w:color w:val="000000" w:themeColor="text1"/>
                <w:sz w:val="28"/>
                <w:szCs w:val="28"/>
                <w:highlight w:val="yellow"/>
              </w:rPr>
            </w:pPr>
            <w:r w:rsidRPr="0082613F">
              <w:rPr>
                <w:color w:val="000000" w:themeColor="text1"/>
                <w:sz w:val="28"/>
                <w:szCs w:val="28"/>
              </w:rPr>
              <w:t>Nav</w:t>
            </w:r>
          </w:p>
        </w:tc>
      </w:tr>
    </w:tbl>
    <w:p w:rsidR="00B7127D" w:rsidRPr="0082613F" w:rsidRDefault="00B7127D" w:rsidP="009D6FA8">
      <w:pPr>
        <w:jc w:val="both"/>
        <w:rPr>
          <w:color w:val="000000" w:themeColor="text1"/>
          <w:sz w:val="28"/>
          <w:szCs w:val="28"/>
        </w:rPr>
      </w:pPr>
    </w:p>
    <w:tbl>
      <w:tblPr>
        <w:tblStyle w:val="TableGrid"/>
        <w:tblW w:w="9464" w:type="dxa"/>
        <w:tblLayout w:type="fixed"/>
        <w:tblLook w:val="0000"/>
      </w:tblPr>
      <w:tblGrid>
        <w:gridCol w:w="534"/>
        <w:gridCol w:w="1701"/>
        <w:gridCol w:w="7229"/>
      </w:tblGrid>
      <w:tr w:rsidR="00B7127D" w:rsidRPr="0082613F" w:rsidTr="00BC56F0">
        <w:tc>
          <w:tcPr>
            <w:tcW w:w="9464" w:type="dxa"/>
            <w:gridSpan w:val="3"/>
          </w:tcPr>
          <w:p w:rsidR="00B7127D" w:rsidRPr="0082613F" w:rsidRDefault="00B7127D" w:rsidP="00B7127D">
            <w:pPr>
              <w:pStyle w:val="naisnod"/>
              <w:rPr>
                <w:b w:val="0"/>
                <w:color w:val="000000" w:themeColor="text1"/>
                <w:sz w:val="28"/>
                <w:szCs w:val="28"/>
              </w:rPr>
            </w:pPr>
            <w:r w:rsidRPr="0082613F">
              <w:rPr>
                <w:color w:val="000000" w:themeColor="text1"/>
                <w:sz w:val="28"/>
                <w:szCs w:val="28"/>
              </w:rPr>
              <w:t>IV. Tiesību akta projekta ietekme uz spēkā esošo tiesību normu sistēmu</w:t>
            </w:r>
          </w:p>
        </w:tc>
      </w:tr>
      <w:tr w:rsidR="00B7127D" w:rsidRPr="0082613F" w:rsidTr="00BC56F0">
        <w:tc>
          <w:tcPr>
            <w:tcW w:w="534" w:type="dxa"/>
          </w:tcPr>
          <w:p w:rsidR="00B7127D" w:rsidRPr="0082613F" w:rsidRDefault="00B7127D" w:rsidP="00B7127D">
            <w:pPr>
              <w:pStyle w:val="naiskr"/>
              <w:rPr>
                <w:color w:val="000000" w:themeColor="text1"/>
                <w:sz w:val="28"/>
                <w:szCs w:val="28"/>
              </w:rPr>
            </w:pPr>
            <w:r w:rsidRPr="0082613F">
              <w:rPr>
                <w:color w:val="000000" w:themeColor="text1"/>
                <w:sz w:val="28"/>
                <w:szCs w:val="28"/>
              </w:rPr>
              <w:t> 1.</w:t>
            </w:r>
          </w:p>
        </w:tc>
        <w:tc>
          <w:tcPr>
            <w:tcW w:w="1701" w:type="dxa"/>
          </w:tcPr>
          <w:p w:rsidR="00B7127D" w:rsidRPr="0082613F" w:rsidRDefault="00B7127D" w:rsidP="00B7127D">
            <w:pPr>
              <w:pStyle w:val="naiskr"/>
              <w:rPr>
                <w:color w:val="000000" w:themeColor="text1"/>
                <w:sz w:val="28"/>
                <w:szCs w:val="28"/>
              </w:rPr>
            </w:pPr>
            <w:r w:rsidRPr="0082613F">
              <w:rPr>
                <w:color w:val="000000" w:themeColor="text1"/>
                <w:sz w:val="28"/>
                <w:szCs w:val="28"/>
              </w:rPr>
              <w:t>Nepieciešamie saistītie tiesību aktu projekti</w:t>
            </w:r>
          </w:p>
        </w:tc>
        <w:tc>
          <w:tcPr>
            <w:tcW w:w="7229" w:type="dxa"/>
          </w:tcPr>
          <w:p w:rsidR="001F0A8E" w:rsidRPr="0082613F" w:rsidRDefault="005A2350" w:rsidP="00184025">
            <w:pPr>
              <w:jc w:val="both"/>
              <w:rPr>
                <w:color w:val="000000" w:themeColor="text1"/>
                <w:sz w:val="28"/>
                <w:szCs w:val="28"/>
              </w:rPr>
            </w:pPr>
            <w:r w:rsidRPr="0082613F">
              <w:rPr>
                <w:color w:val="000000" w:themeColor="text1"/>
                <w:sz w:val="28"/>
                <w:szCs w:val="28"/>
              </w:rPr>
              <w:t xml:space="preserve">Darbinieka slimošana darba devējam rada noteiktas tiesības un pienākumus, un viņam ir jābūt informētam par darbiniekam izsniegtu darbnespējas lapu. Lai līdz ar elektronisko darbnespējas lapu ieviešanu novērstu nepieciešamību tās izdrukāt, lai iesniegtu darba devējam, darba devēju informēšanai par darbinieku darbnespēju paredzēts izmantot Valsts ieņēmumu dienesta elektroniskās deklarēšanas sistēmu, </w:t>
            </w:r>
            <w:r w:rsidR="00EB202F" w:rsidRPr="0082613F">
              <w:rPr>
                <w:color w:val="000000" w:themeColor="text1"/>
                <w:sz w:val="28"/>
                <w:szCs w:val="28"/>
              </w:rPr>
              <w:t xml:space="preserve">kuras izmantošana nodokļu maksātājiem, kas veic saimniecisko darbību, ir obligāta. </w:t>
            </w:r>
            <w:r w:rsidR="00EB202F" w:rsidRPr="0082613F">
              <w:rPr>
                <w:color w:val="000000" w:themeColor="text1"/>
                <w:sz w:val="26"/>
                <w:szCs w:val="26"/>
                <w:lang w:eastAsia="en-US"/>
              </w:rPr>
              <w:t xml:space="preserve"> </w:t>
            </w:r>
            <w:r w:rsidR="00EB202F" w:rsidRPr="0082613F">
              <w:rPr>
                <w:color w:val="000000" w:themeColor="text1"/>
                <w:sz w:val="28"/>
                <w:szCs w:val="28"/>
                <w:lang w:eastAsia="en-US"/>
              </w:rPr>
              <w:t xml:space="preserve">Saskaņā ar likuma “Par nodokļiem un nodevām” </w:t>
            </w:r>
            <w:proofErr w:type="gramStart"/>
            <w:r w:rsidR="00EB202F" w:rsidRPr="0082613F">
              <w:rPr>
                <w:color w:val="000000" w:themeColor="text1"/>
                <w:sz w:val="28"/>
                <w:szCs w:val="28"/>
                <w:lang w:eastAsia="en-US"/>
              </w:rPr>
              <w:t>15.panta</w:t>
            </w:r>
            <w:proofErr w:type="gramEnd"/>
            <w:r w:rsidR="00EB202F" w:rsidRPr="0082613F">
              <w:rPr>
                <w:color w:val="000000" w:themeColor="text1"/>
                <w:sz w:val="28"/>
                <w:szCs w:val="28"/>
                <w:lang w:eastAsia="en-US"/>
              </w:rPr>
              <w:t xml:space="preserve"> pirmās daļas 3.punktā noteikto nodokļu maksātājiem ir pienākums iesniegt nodokļu deklarācijas un informatīvās deklarācijas, izmantojot Valsts ieņēmumu dienesta elektroniskās deklarēšanas sistēmu. </w:t>
            </w:r>
            <w:r w:rsidR="00C72576" w:rsidRPr="0082613F">
              <w:rPr>
                <w:color w:val="000000" w:themeColor="text1"/>
                <w:sz w:val="28"/>
                <w:szCs w:val="28"/>
                <w:lang w:eastAsia="en-US"/>
              </w:rPr>
              <w:t xml:space="preserve">Savukārt nodokļu maksātājiem, kas neveic saimniecisko darbību (fiziskās personas), ir izvēles tiesības iesniegt nodokļu deklarācijas un informatīvās deklarācijas elektroniska dokumenta veidā vai papīra dokumenta veidā. </w:t>
            </w:r>
            <w:r w:rsidR="00E56572" w:rsidRPr="0082613F">
              <w:rPr>
                <w:color w:val="000000" w:themeColor="text1"/>
                <w:sz w:val="28"/>
                <w:szCs w:val="28"/>
              </w:rPr>
              <w:t xml:space="preserve">Lai darba devējiem nodrošinātu informāciju par darbiniekiem izsniegtajām darbnespējas lapām, </w:t>
            </w:r>
            <w:r w:rsidR="007C7DAA" w:rsidRPr="0082613F">
              <w:rPr>
                <w:color w:val="000000" w:themeColor="text1"/>
                <w:sz w:val="28"/>
                <w:szCs w:val="28"/>
              </w:rPr>
              <w:t>MK</w:t>
            </w:r>
            <w:r w:rsidRPr="0082613F">
              <w:rPr>
                <w:color w:val="000000" w:themeColor="text1"/>
                <w:sz w:val="28"/>
                <w:szCs w:val="28"/>
              </w:rPr>
              <w:t xml:space="preserve"> noteikumos Nr.134</w:t>
            </w:r>
            <w:r w:rsidR="00EB202F" w:rsidRPr="0082613F">
              <w:rPr>
                <w:color w:val="000000" w:themeColor="text1"/>
                <w:sz w:val="28"/>
                <w:szCs w:val="28"/>
              </w:rPr>
              <w:t xml:space="preserve"> jāveic grozījumi</w:t>
            </w:r>
            <w:r w:rsidRPr="0082613F">
              <w:rPr>
                <w:color w:val="000000" w:themeColor="text1"/>
                <w:sz w:val="28"/>
                <w:szCs w:val="28"/>
              </w:rPr>
              <w:t xml:space="preserve">, nosakot, </w:t>
            </w:r>
            <w:r w:rsidR="00E56572" w:rsidRPr="0082613F">
              <w:rPr>
                <w:color w:val="000000" w:themeColor="text1"/>
                <w:sz w:val="28"/>
                <w:szCs w:val="28"/>
              </w:rPr>
              <w:t xml:space="preserve">kārtību, kādā dati par noslēgtajām darbnespējas lapām no </w:t>
            </w:r>
            <w:r w:rsidR="00E56572" w:rsidRPr="0082613F">
              <w:rPr>
                <w:color w:val="000000" w:themeColor="text1"/>
                <w:sz w:val="28"/>
                <w:szCs w:val="28"/>
              </w:rPr>
              <w:lastRenderedPageBreak/>
              <w:t xml:space="preserve">veselības informācijas sistēmas tiek nodoti Valsts ieņēmumu dienesta informācijas sistēmām. </w:t>
            </w:r>
            <w:r w:rsidR="00DD5F78" w:rsidRPr="0082613F">
              <w:rPr>
                <w:bCs/>
                <w:color w:val="000000" w:themeColor="text1"/>
                <w:sz w:val="28"/>
                <w:szCs w:val="28"/>
              </w:rPr>
              <w:t xml:space="preserve">MK noteikumu projekts „Grozījumi Ministru kabineta </w:t>
            </w:r>
            <w:proofErr w:type="gramStart"/>
            <w:r w:rsidR="00DD5F78" w:rsidRPr="0082613F">
              <w:rPr>
                <w:bCs/>
                <w:color w:val="000000" w:themeColor="text1"/>
                <w:sz w:val="28"/>
                <w:szCs w:val="28"/>
              </w:rPr>
              <w:t>2014.gada</w:t>
            </w:r>
            <w:proofErr w:type="gramEnd"/>
            <w:r w:rsidR="00DD5F78" w:rsidRPr="0082613F">
              <w:rPr>
                <w:bCs/>
                <w:color w:val="000000" w:themeColor="text1"/>
                <w:sz w:val="28"/>
                <w:szCs w:val="28"/>
              </w:rPr>
              <w:t xml:space="preserve"> 11.marta noteikumos Nr.134 „Noteikumi par vienoto veselības nozares elektronisko informācijas sistēmu” ir </w:t>
            </w:r>
            <w:r w:rsidR="00184025" w:rsidRPr="0082613F">
              <w:rPr>
                <w:bCs/>
                <w:color w:val="000000" w:themeColor="text1"/>
                <w:sz w:val="28"/>
                <w:szCs w:val="28"/>
              </w:rPr>
              <w:t>pieņem</w:t>
            </w:r>
            <w:r w:rsidR="00864952" w:rsidRPr="0082613F">
              <w:rPr>
                <w:bCs/>
                <w:color w:val="000000" w:themeColor="text1"/>
                <w:sz w:val="28"/>
                <w:szCs w:val="28"/>
              </w:rPr>
              <w:t>ts</w:t>
            </w:r>
            <w:r w:rsidR="00DD5F78" w:rsidRPr="0082613F">
              <w:rPr>
                <w:bCs/>
                <w:color w:val="000000" w:themeColor="text1"/>
                <w:sz w:val="28"/>
                <w:szCs w:val="28"/>
              </w:rPr>
              <w:t xml:space="preserve"> </w:t>
            </w:r>
            <w:r w:rsidR="00864952" w:rsidRPr="0082613F">
              <w:rPr>
                <w:bCs/>
                <w:color w:val="000000" w:themeColor="text1"/>
                <w:sz w:val="28"/>
                <w:szCs w:val="28"/>
              </w:rPr>
              <w:t>Ministru kabineta</w:t>
            </w:r>
            <w:r w:rsidR="00EB202F" w:rsidRPr="0082613F">
              <w:rPr>
                <w:bCs/>
                <w:color w:val="000000" w:themeColor="text1"/>
                <w:sz w:val="28"/>
                <w:szCs w:val="28"/>
              </w:rPr>
              <w:t xml:space="preserve"> 2015.gada 1. </w:t>
            </w:r>
            <w:r w:rsidR="00864952" w:rsidRPr="0082613F">
              <w:rPr>
                <w:bCs/>
                <w:color w:val="000000" w:themeColor="text1"/>
                <w:sz w:val="28"/>
                <w:szCs w:val="28"/>
              </w:rPr>
              <w:t>decembra</w:t>
            </w:r>
            <w:r w:rsidR="00EB202F" w:rsidRPr="0082613F">
              <w:rPr>
                <w:bCs/>
                <w:color w:val="000000" w:themeColor="text1"/>
                <w:sz w:val="28"/>
                <w:szCs w:val="28"/>
              </w:rPr>
              <w:t xml:space="preserve"> </w:t>
            </w:r>
            <w:r w:rsidR="00864952" w:rsidRPr="0082613F">
              <w:rPr>
                <w:bCs/>
                <w:color w:val="000000" w:themeColor="text1"/>
                <w:sz w:val="28"/>
                <w:szCs w:val="28"/>
              </w:rPr>
              <w:t>sēdē</w:t>
            </w:r>
            <w:r w:rsidR="00EB202F" w:rsidRPr="0082613F">
              <w:rPr>
                <w:bCs/>
                <w:color w:val="000000" w:themeColor="text1"/>
                <w:sz w:val="28"/>
                <w:szCs w:val="28"/>
              </w:rPr>
              <w:t xml:space="preserve"> </w:t>
            </w:r>
            <w:r w:rsidR="00DD5F78" w:rsidRPr="0082613F">
              <w:rPr>
                <w:bCs/>
                <w:color w:val="000000" w:themeColor="text1"/>
                <w:sz w:val="28"/>
                <w:szCs w:val="28"/>
              </w:rPr>
              <w:t>(</w:t>
            </w:r>
            <w:r w:rsidR="00A506B2" w:rsidRPr="0082613F">
              <w:rPr>
                <w:bCs/>
                <w:color w:val="000000" w:themeColor="text1"/>
                <w:sz w:val="28"/>
                <w:szCs w:val="28"/>
              </w:rPr>
              <w:t>MK</w:t>
            </w:r>
            <w:r w:rsidR="00DD5F78" w:rsidRPr="0082613F">
              <w:rPr>
                <w:bCs/>
                <w:color w:val="000000" w:themeColor="text1"/>
                <w:sz w:val="28"/>
                <w:szCs w:val="28"/>
              </w:rPr>
              <w:t xml:space="preserve"> </w:t>
            </w:r>
            <w:r w:rsidR="00A506B2" w:rsidRPr="0082613F">
              <w:rPr>
                <w:bCs/>
                <w:color w:val="000000" w:themeColor="text1"/>
                <w:sz w:val="28"/>
                <w:szCs w:val="28"/>
              </w:rPr>
              <w:t>01</w:t>
            </w:r>
            <w:r w:rsidR="00DD5F78" w:rsidRPr="0082613F">
              <w:rPr>
                <w:bCs/>
                <w:color w:val="000000" w:themeColor="text1"/>
                <w:sz w:val="28"/>
                <w:szCs w:val="28"/>
              </w:rPr>
              <w:t>.</w:t>
            </w:r>
            <w:r w:rsidR="00A506B2" w:rsidRPr="0082613F">
              <w:rPr>
                <w:bCs/>
                <w:color w:val="000000" w:themeColor="text1"/>
                <w:sz w:val="28"/>
                <w:szCs w:val="28"/>
              </w:rPr>
              <w:t>12</w:t>
            </w:r>
            <w:r w:rsidR="00DD5F78" w:rsidRPr="0082613F">
              <w:rPr>
                <w:bCs/>
                <w:color w:val="000000" w:themeColor="text1"/>
                <w:sz w:val="28"/>
                <w:szCs w:val="28"/>
              </w:rPr>
              <w:t>.2015. prot.Nr.</w:t>
            </w:r>
            <w:r w:rsidR="00A506B2" w:rsidRPr="0082613F">
              <w:rPr>
                <w:bCs/>
                <w:color w:val="000000" w:themeColor="text1"/>
                <w:sz w:val="28"/>
                <w:szCs w:val="28"/>
              </w:rPr>
              <w:t>64</w:t>
            </w:r>
            <w:r w:rsidR="00DD5F78" w:rsidRPr="0082613F">
              <w:rPr>
                <w:bCs/>
                <w:color w:val="000000" w:themeColor="text1"/>
                <w:sz w:val="28"/>
                <w:szCs w:val="28"/>
              </w:rPr>
              <w:t xml:space="preserve"> </w:t>
            </w:r>
            <w:r w:rsidR="00A506B2" w:rsidRPr="0082613F">
              <w:rPr>
                <w:bCs/>
                <w:color w:val="000000" w:themeColor="text1"/>
                <w:sz w:val="28"/>
                <w:szCs w:val="28"/>
              </w:rPr>
              <w:t>33</w:t>
            </w:r>
            <w:r w:rsidR="00DD5F78" w:rsidRPr="0082613F">
              <w:rPr>
                <w:bCs/>
                <w:color w:val="000000" w:themeColor="text1"/>
                <w:sz w:val="28"/>
                <w:szCs w:val="28"/>
              </w:rPr>
              <w:t>.§ (</w:t>
            </w:r>
            <w:r w:rsidR="00A506B2" w:rsidRPr="0082613F">
              <w:rPr>
                <w:bCs/>
                <w:color w:val="000000" w:themeColor="text1"/>
                <w:sz w:val="28"/>
                <w:szCs w:val="28"/>
              </w:rPr>
              <w:t>VSS -764, TA</w:t>
            </w:r>
            <w:r w:rsidR="00DD5F78" w:rsidRPr="0082613F">
              <w:rPr>
                <w:bCs/>
                <w:color w:val="000000" w:themeColor="text1"/>
                <w:sz w:val="28"/>
                <w:szCs w:val="28"/>
              </w:rPr>
              <w:t>-</w:t>
            </w:r>
            <w:r w:rsidR="00A506B2" w:rsidRPr="0082613F">
              <w:rPr>
                <w:bCs/>
                <w:color w:val="000000" w:themeColor="text1"/>
                <w:sz w:val="28"/>
                <w:szCs w:val="28"/>
              </w:rPr>
              <w:t>2388</w:t>
            </w:r>
            <w:r w:rsidR="00DD5F78" w:rsidRPr="0082613F">
              <w:rPr>
                <w:bCs/>
                <w:color w:val="000000" w:themeColor="text1"/>
                <w:sz w:val="28"/>
                <w:szCs w:val="28"/>
              </w:rPr>
              <w:t>)).</w:t>
            </w:r>
            <w:r w:rsidRPr="0082613F">
              <w:rPr>
                <w:color w:val="000000" w:themeColor="text1"/>
                <w:sz w:val="28"/>
                <w:szCs w:val="28"/>
              </w:rPr>
              <w:t xml:space="preserve"> </w:t>
            </w:r>
          </w:p>
        </w:tc>
      </w:tr>
      <w:tr w:rsidR="00B7127D" w:rsidRPr="0082613F" w:rsidTr="00BC56F0">
        <w:tc>
          <w:tcPr>
            <w:tcW w:w="534" w:type="dxa"/>
          </w:tcPr>
          <w:p w:rsidR="00B7127D" w:rsidRPr="0082613F" w:rsidRDefault="00B7127D" w:rsidP="00B7127D">
            <w:pPr>
              <w:pStyle w:val="naiskr"/>
              <w:rPr>
                <w:color w:val="000000" w:themeColor="text1"/>
                <w:sz w:val="28"/>
                <w:szCs w:val="28"/>
              </w:rPr>
            </w:pPr>
            <w:r w:rsidRPr="0082613F">
              <w:rPr>
                <w:color w:val="000000" w:themeColor="text1"/>
                <w:sz w:val="28"/>
                <w:szCs w:val="28"/>
              </w:rPr>
              <w:lastRenderedPageBreak/>
              <w:t>2.</w:t>
            </w:r>
          </w:p>
        </w:tc>
        <w:tc>
          <w:tcPr>
            <w:tcW w:w="1701" w:type="dxa"/>
          </w:tcPr>
          <w:p w:rsidR="00B7127D" w:rsidRPr="0082613F" w:rsidRDefault="00B7127D" w:rsidP="00B7127D">
            <w:pPr>
              <w:pStyle w:val="naiskr"/>
              <w:rPr>
                <w:color w:val="000000" w:themeColor="text1"/>
                <w:sz w:val="28"/>
                <w:szCs w:val="28"/>
              </w:rPr>
            </w:pPr>
            <w:r w:rsidRPr="0082613F">
              <w:rPr>
                <w:color w:val="000000" w:themeColor="text1"/>
                <w:sz w:val="28"/>
                <w:szCs w:val="28"/>
              </w:rPr>
              <w:t>Atbildīgā institūcija</w:t>
            </w:r>
          </w:p>
        </w:tc>
        <w:tc>
          <w:tcPr>
            <w:tcW w:w="7229" w:type="dxa"/>
          </w:tcPr>
          <w:p w:rsidR="00B7127D" w:rsidRPr="0082613F" w:rsidRDefault="00B7127D" w:rsidP="00B7127D">
            <w:pPr>
              <w:jc w:val="both"/>
              <w:rPr>
                <w:color w:val="000000" w:themeColor="text1"/>
                <w:sz w:val="28"/>
                <w:szCs w:val="28"/>
              </w:rPr>
            </w:pPr>
            <w:r w:rsidRPr="0082613F">
              <w:rPr>
                <w:color w:val="000000" w:themeColor="text1"/>
                <w:sz w:val="28"/>
                <w:szCs w:val="28"/>
              </w:rPr>
              <w:t>Veselības ministrija</w:t>
            </w:r>
          </w:p>
        </w:tc>
      </w:tr>
      <w:tr w:rsidR="00B7127D" w:rsidRPr="0082613F" w:rsidTr="00BC56F0">
        <w:tc>
          <w:tcPr>
            <w:tcW w:w="534" w:type="dxa"/>
          </w:tcPr>
          <w:p w:rsidR="00B7127D" w:rsidRPr="0082613F" w:rsidRDefault="00B7127D" w:rsidP="00B7127D">
            <w:pPr>
              <w:pStyle w:val="naiskr"/>
              <w:rPr>
                <w:color w:val="000000" w:themeColor="text1"/>
                <w:sz w:val="28"/>
                <w:szCs w:val="28"/>
              </w:rPr>
            </w:pPr>
            <w:r w:rsidRPr="0082613F">
              <w:rPr>
                <w:color w:val="000000" w:themeColor="text1"/>
                <w:sz w:val="28"/>
                <w:szCs w:val="28"/>
              </w:rPr>
              <w:t>3.</w:t>
            </w:r>
          </w:p>
        </w:tc>
        <w:tc>
          <w:tcPr>
            <w:tcW w:w="1701" w:type="dxa"/>
          </w:tcPr>
          <w:p w:rsidR="00B7127D" w:rsidRPr="0082613F" w:rsidRDefault="00B7127D" w:rsidP="00B7127D">
            <w:pPr>
              <w:pStyle w:val="naiskr"/>
              <w:rPr>
                <w:color w:val="000000" w:themeColor="text1"/>
                <w:sz w:val="28"/>
                <w:szCs w:val="28"/>
              </w:rPr>
            </w:pPr>
            <w:r w:rsidRPr="0082613F">
              <w:rPr>
                <w:color w:val="000000" w:themeColor="text1"/>
                <w:sz w:val="28"/>
                <w:szCs w:val="28"/>
              </w:rPr>
              <w:t>Cita informācija</w:t>
            </w:r>
          </w:p>
        </w:tc>
        <w:tc>
          <w:tcPr>
            <w:tcW w:w="7229" w:type="dxa"/>
          </w:tcPr>
          <w:p w:rsidR="00B7127D" w:rsidRPr="0082613F" w:rsidRDefault="00B7127D" w:rsidP="00B7127D">
            <w:pPr>
              <w:pStyle w:val="naiskr"/>
              <w:jc w:val="both"/>
              <w:rPr>
                <w:color w:val="000000" w:themeColor="text1"/>
                <w:sz w:val="28"/>
                <w:szCs w:val="28"/>
              </w:rPr>
            </w:pPr>
            <w:r w:rsidRPr="0082613F">
              <w:rPr>
                <w:color w:val="000000" w:themeColor="text1"/>
                <w:sz w:val="28"/>
                <w:szCs w:val="28"/>
              </w:rPr>
              <w:t>Nav</w:t>
            </w:r>
          </w:p>
        </w:tc>
      </w:tr>
    </w:tbl>
    <w:p w:rsidR="00B7127D" w:rsidRPr="0082613F" w:rsidRDefault="00B7127D" w:rsidP="009D6FA8">
      <w:pPr>
        <w:jc w:val="both"/>
        <w:rPr>
          <w:color w:val="000000" w:themeColor="text1"/>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849"/>
        <w:gridCol w:w="7047"/>
      </w:tblGrid>
      <w:tr w:rsidR="008200CD" w:rsidRPr="0082613F" w:rsidTr="008D1DB3">
        <w:tc>
          <w:tcPr>
            <w:tcW w:w="9322" w:type="dxa"/>
            <w:gridSpan w:val="3"/>
          </w:tcPr>
          <w:p w:rsidR="008200CD" w:rsidRPr="0082613F" w:rsidRDefault="008200CD" w:rsidP="008200CD">
            <w:pPr>
              <w:jc w:val="center"/>
              <w:rPr>
                <w:b/>
                <w:color w:val="000000" w:themeColor="text1"/>
                <w:sz w:val="28"/>
                <w:szCs w:val="28"/>
              </w:rPr>
            </w:pPr>
            <w:r w:rsidRPr="0082613F">
              <w:rPr>
                <w:b/>
                <w:color w:val="000000" w:themeColor="text1"/>
                <w:sz w:val="28"/>
                <w:szCs w:val="28"/>
              </w:rPr>
              <w:t>VI. Sabiedrības līdzdalība un komunikācijas aktivitātes</w:t>
            </w:r>
          </w:p>
        </w:tc>
      </w:tr>
      <w:tr w:rsidR="008200CD" w:rsidRPr="0082613F" w:rsidTr="008D1DB3">
        <w:tc>
          <w:tcPr>
            <w:tcW w:w="426" w:type="dxa"/>
          </w:tcPr>
          <w:p w:rsidR="008200CD" w:rsidRPr="0082613F" w:rsidRDefault="008200CD" w:rsidP="008200CD">
            <w:pPr>
              <w:jc w:val="both"/>
              <w:rPr>
                <w:color w:val="000000" w:themeColor="text1"/>
                <w:sz w:val="28"/>
                <w:szCs w:val="28"/>
              </w:rPr>
            </w:pPr>
            <w:r w:rsidRPr="0082613F">
              <w:rPr>
                <w:color w:val="000000" w:themeColor="text1"/>
                <w:sz w:val="28"/>
                <w:szCs w:val="28"/>
              </w:rPr>
              <w:t>1.</w:t>
            </w:r>
          </w:p>
        </w:tc>
        <w:tc>
          <w:tcPr>
            <w:tcW w:w="1849" w:type="dxa"/>
          </w:tcPr>
          <w:p w:rsidR="008200CD" w:rsidRPr="0082613F" w:rsidRDefault="008200CD" w:rsidP="008200CD">
            <w:pPr>
              <w:jc w:val="both"/>
              <w:rPr>
                <w:color w:val="000000" w:themeColor="text1"/>
                <w:sz w:val="28"/>
                <w:szCs w:val="28"/>
              </w:rPr>
            </w:pPr>
            <w:r w:rsidRPr="0082613F">
              <w:rPr>
                <w:color w:val="000000" w:themeColor="text1"/>
                <w:sz w:val="28"/>
                <w:szCs w:val="28"/>
              </w:rPr>
              <w:t>Plānotās sabiedrības līdzdalības un komunikācijas aktivitātes saistībā ar projektu</w:t>
            </w:r>
          </w:p>
        </w:tc>
        <w:tc>
          <w:tcPr>
            <w:tcW w:w="7047" w:type="dxa"/>
          </w:tcPr>
          <w:p w:rsidR="008200CD" w:rsidRPr="0082613F" w:rsidRDefault="008200CD" w:rsidP="001F0A8E">
            <w:pPr>
              <w:jc w:val="both"/>
              <w:rPr>
                <w:color w:val="000000" w:themeColor="text1"/>
                <w:sz w:val="28"/>
                <w:szCs w:val="28"/>
              </w:rPr>
            </w:pPr>
            <w:proofErr w:type="gramStart"/>
            <w:r w:rsidRPr="0082613F">
              <w:rPr>
                <w:color w:val="000000" w:themeColor="text1"/>
                <w:sz w:val="28"/>
                <w:szCs w:val="28"/>
              </w:rPr>
              <w:t>2015.gada</w:t>
            </w:r>
            <w:proofErr w:type="gramEnd"/>
            <w:r w:rsidRPr="0082613F">
              <w:rPr>
                <w:color w:val="000000" w:themeColor="text1"/>
                <w:sz w:val="28"/>
                <w:szCs w:val="28"/>
              </w:rPr>
              <w:t xml:space="preserve"> 22.janvārī Veselības ministrijā notika projekta sabiedriskā apspriede. Informācija par sabiedrisko apspriedi un projekts </w:t>
            </w:r>
            <w:r w:rsidRPr="0082613F">
              <w:rPr>
                <w:bCs/>
                <w:color w:val="000000" w:themeColor="text1"/>
                <w:sz w:val="28"/>
                <w:szCs w:val="28"/>
              </w:rPr>
              <w:t xml:space="preserve">Veselības ministrijas tīmekļa vietnē </w:t>
            </w:r>
            <w:hyperlink r:id="rId9" w:history="1">
              <w:r w:rsidRPr="0082613F">
                <w:rPr>
                  <w:rStyle w:val="Hyperlink"/>
                  <w:bCs/>
                  <w:color w:val="000000" w:themeColor="text1"/>
                  <w:sz w:val="28"/>
                  <w:szCs w:val="28"/>
                </w:rPr>
                <w:t>www.vm.gov.lv</w:t>
              </w:r>
            </w:hyperlink>
            <w:r w:rsidRPr="0082613F">
              <w:rPr>
                <w:bCs/>
                <w:color w:val="000000" w:themeColor="text1"/>
                <w:sz w:val="28"/>
                <w:szCs w:val="28"/>
              </w:rPr>
              <w:t xml:space="preserve"> tika ievietot</w:t>
            </w:r>
            <w:r w:rsidR="001F0A8E" w:rsidRPr="0082613F">
              <w:rPr>
                <w:bCs/>
                <w:color w:val="000000" w:themeColor="text1"/>
                <w:sz w:val="28"/>
                <w:szCs w:val="28"/>
              </w:rPr>
              <w:t>a</w:t>
            </w:r>
            <w:r w:rsidRPr="0082613F">
              <w:rPr>
                <w:bCs/>
                <w:color w:val="000000" w:themeColor="text1"/>
                <w:sz w:val="28"/>
                <w:szCs w:val="28"/>
              </w:rPr>
              <w:t xml:space="preserve"> </w:t>
            </w:r>
            <w:proofErr w:type="gramStart"/>
            <w:r w:rsidRPr="0082613F">
              <w:rPr>
                <w:color w:val="000000" w:themeColor="text1"/>
                <w:sz w:val="28"/>
                <w:szCs w:val="28"/>
              </w:rPr>
              <w:t>2015.gada</w:t>
            </w:r>
            <w:proofErr w:type="gramEnd"/>
            <w:r w:rsidRPr="0082613F">
              <w:rPr>
                <w:color w:val="000000" w:themeColor="text1"/>
                <w:sz w:val="28"/>
                <w:szCs w:val="28"/>
              </w:rPr>
              <w:t xml:space="preserve"> 8.janvārī. Papildus </w:t>
            </w:r>
            <w:r w:rsidRPr="0082613F">
              <w:rPr>
                <w:bCs/>
                <w:color w:val="000000" w:themeColor="text1"/>
                <w:sz w:val="28"/>
                <w:szCs w:val="28"/>
              </w:rPr>
              <w:t xml:space="preserve">informācija par sabiedrisko apspriedi tika nosūtīta šādām organizācijām: </w:t>
            </w:r>
            <w:r w:rsidRPr="0082613F">
              <w:rPr>
                <w:color w:val="000000" w:themeColor="text1"/>
                <w:sz w:val="28"/>
                <w:szCs w:val="28"/>
              </w:rPr>
              <w:t xml:space="preserve">Latvijas Ārstu biedrībai, Latvijas Darba devēju konfederācijai, Latvijas Ģimenes ārstu asociācijai, Latvijas Lauku Ģimenes ārstu asociācijai, nodibinājumam „Pacientu ombuds”, Veselības aprūpes darba devēju asociācijai. </w:t>
            </w:r>
          </w:p>
        </w:tc>
      </w:tr>
      <w:tr w:rsidR="008200CD" w:rsidRPr="0082613F" w:rsidTr="008D1DB3">
        <w:tc>
          <w:tcPr>
            <w:tcW w:w="426" w:type="dxa"/>
          </w:tcPr>
          <w:p w:rsidR="008200CD" w:rsidRPr="0082613F" w:rsidRDefault="008200CD" w:rsidP="008200CD">
            <w:pPr>
              <w:jc w:val="both"/>
              <w:rPr>
                <w:color w:val="000000" w:themeColor="text1"/>
                <w:sz w:val="28"/>
                <w:szCs w:val="28"/>
              </w:rPr>
            </w:pPr>
            <w:r w:rsidRPr="0082613F">
              <w:rPr>
                <w:color w:val="000000" w:themeColor="text1"/>
                <w:sz w:val="28"/>
                <w:szCs w:val="28"/>
              </w:rPr>
              <w:t>2.</w:t>
            </w:r>
          </w:p>
        </w:tc>
        <w:tc>
          <w:tcPr>
            <w:tcW w:w="1849" w:type="dxa"/>
          </w:tcPr>
          <w:p w:rsidR="008200CD" w:rsidRPr="0082613F" w:rsidRDefault="008200CD" w:rsidP="008200CD">
            <w:pPr>
              <w:jc w:val="both"/>
              <w:rPr>
                <w:color w:val="000000" w:themeColor="text1"/>
                <w:sz w:val="28"/>
                <w:szCs w:val="28"/>
              </w:rPr>
            </w:pPr>
            <w:r w:rsidRPr="0082613F">
              <w:rPr>
                <w:color w:val="000000" w:themeColor="text1"/>
                <w:sz w:val="28"/>
                <w:szCs w:val="28"/>
              </w:rPr>
              <w:t>Sabiedrības līdzdalība projekta izstrādē</w:t>
            </w:r>
          </w:p>
        </w:tc>
        <w:tc>
          <w:tcPr>
            <w:tcW w:w="7047" w:type="dxa"/>
          </w:tcPr>
          <w:p w:rsidR="008200CD" w:rsidRPr="0082613F" w:rsidRDefault="008200CD" w:rsidP="008200CD">
            <w:pPr>
              <w:jc w:val="both"/>
              <w:rPr>
                <w:color w:val="000000" w:themeColor="text1"/>
                <w:sz w:val="28"/>
                <w:szCs w:val="28"/>
              </w:rPr>
            </w:pPr>
            <w:r w:rsidRPr="0082613F">
              <w:rPr>
                <w:color w:val="000000" w:themeColor="text1"/>
                <w:sz w:val="28"/>
                <w:szCs w:val="28"/>
              </w:rPr>
              <w:t xml:space="preserve">Sabiedrības līdzdalības nodrošināšanai tika organizēta </w:t>
            </w:r>
            <w:r w:rsidR="009C1D95" w:rsidRPr="0082613F">
              <w:rPr>
                <w:color w:val="000000" w:themeColor="text1"/>
                <w:sz w:val="28"/>
                <w:szCs w:val="28"/>
              </w:rPr>
              <w:t>sabiedriskā apspriede, kurā piedalījās Latvijas Darba devēju konfederācijas, Latvijas Ģimenes ārstu asociācijas, Latvijas Lauku Ģimenes ārstu asociācijas, SIA „Medicīnas sabiedrība „ARS””, SIA „Dziedniecība” un SIA „Veselības centrs 4”</w:t>
            </w:r>
            <w:proofErr w:type="gramStart"/>
            <w:r w:rsidR="009C1D95" w:rsidRPr="0082613F">
              <w:rPr>
                <w:color w:val="000000" w:themeColor="text1"/>
                <w:sz w:val="28"/>
                <w:szCs w:val="28"/>
              </w:rPr>
              <w:t xml:space="preserve">  </w:t>
            </w:r>
            <w:proofErr w:type="gramEnd"/>
            <w:r w:rsidR="009C1D95" w:rsidRPr="0082613F">
              <w:rPr>
                <w:color w:val="000000" w:themeColor="text1"/>
                <w:sz w:val="28"/>
                <w:szCs w:val="28"/>
              </w:rPr>
              <w:t>pārstāvji.</w:t>
            </w:r>
            <w:r w:rsidRPr="0082613F">
              <w:rPr>
                <w:color w:val="000000" w:themeColor="text1"/>
                <w:sz w:val="28"/>
                <w:szCs w:val="28"/>
              </w:rPr>
              <w:t xml:space="preserve"> </w:t>
            </w:r>
          </w:p>
        </w:tc>
      </w:tr>
      <w:tr w:rsidR="008200CD" w:rsidRPr="0082613F" w:rsidTr="008D1DB3">
        <w:tc>
          <w:tcPr>
            <w:tcW w:w="426" w:type="dxa"/>
          </w:tcPr>
          <w:p w:rsidR="008200CD" w:rsidRPr="0082613F" w:rsidRDefault="008200CD" w:rsidP="008200CD">
            <w:pPr>
              <w:jc w:val="both"/>
              <w:rPr>
                <w:color w:val="000000" w:themeColor="text1"/>
                <w:sz w:val="28"/>
                <w:szCs w:val="28"/>
              </w:rPr>
            </w:pPr>
            <w:r w:rsidRPr="0082613F">
              <w:rPr>
                <w:color w:val="000000" w:themeColor="text1"/>
                <w:sz w:val="28"/>
                <w:szCs w:val="28"/>
              </w:rPr>
              <w:t>3.</w:t>
            </w:r>
          </w:p>
        </w:tc>
        <w:tc>
          <w:tcPr>
            <w:tcW w:w="1849" w:type="dxa"/>
          </w:tcPr>
          <w:p w:rsidR="008200CD" w:rsidRPr="0082613F" w:rsidRDefault="008200CD" w:rsidP="008200CD">
            <w:pPr>
              <w:jc w:val="both"/>
              <w:rPr>
                <w:color w:val="000000" w:themeColor="text1"/>
                <w:sz w:val="28"/>
                <w:szCs w:val="28"/>
              </w:rPr>
            </w:pPr>
            <w:r w:rsidRPr="0082613F">
              <w:rPr>
                <w:color w:val="000000" w:themeColor="text1"/>
                <w:sz w:val="28"/>
                <w:szCs w:val="28"/>
              </w:rPr>
              <w:t>Sabiedrības līdzdalības rezultāti</w:t>
            </w:r>
          </w:p>
        </w:tc>
        <w:tc>
          <w:tcPr>
            <w:tcW w:w="7047" w:type="dxa"/>
          </w:tcPr>
          <w:p w:rsidR="008200CD" w:rsidRPr="0082613F" w:rsidRDefault="008200CD" w:rsidP="00C377DC">
            <w:pPr>
              <w:jc w:val="both"/>
              <w:rPr>
                <w:color w:val="000000" w:themeColor="text1"/>
                <w:sz w:val="28"/>
                <w:szCs w:val="28"/>
              </w:rPr>
            </w:pPr>
            <w:r w:rsidRPr="0082613F">
              <w:rPr>
                <w:color w:val="000000" w:themeColor="text1"/>
                <w:sz w:val="28"/>
                <w:szCs w:val="28"/>
              </w:rPr>
              <w:t xml:space="preserve">Sabiedrības pārstāvji neiebilst pret projekta tālāku virzību, </w:t>
            </w:r>
            <w:r w:rsidR="009C1D95" w:rsidRPr="0082613F">
              <w:rPr>
                <w:color w:val="000000" w:themeColor="text1"/>
                <w:sz w:val="28"/>
                <w:szCs w:val="28"/>
              </w:rPr>
              <w:t>bet</w:t>
            </w:r>
            <w:r w:rsidRPr="0082613F">
              <w:rPr>
                <w:color w:val="000000" w:themeColor="text1"/>
                <w:sz w:val="28"/>
                <w:szCs w:val="28"/>
              </w:rPr>
              <w:t xml:space="preserve"> ir izteikuši vairākus </w:t>
            </w:r>
            <w:r w:rsidR="009C1D95" w:rsidRPr="0082613F">
              <w:rPr>
                <w:color w:val="000000" w:themeColor="text1"/>
                <w:sz w:val="28"/>
                <w:szCs w:val="28"/>
              </w:rPr>
              <w:t>iebildumus</w:t>
            </w:r>
            <w:r w:rsidRPr="0082613F">
              <w:rPr>
                <w:color w:val="000000" w:themeColor="text1"/>
                <w:sz w:val="28"/>
                <w:szCs w:val="28"/>
              </w:rPr>
              <w:t xml:space="preserve">.  </w:t>
            </w:r>
          </w:p>
          <w:p w:rsidR="00003F20" w:rsidRPr="0082613F" w:rsidRDefault="00003F20" w:rsidP="00003F20">
            <w:pPr>
              <w:jc w:val="both"/>
              <w:rPr>
                <w:color w:val="000000" w:themeColor="text1"/>
                <w:sz w:val="28"/>
                <w:szCs w:val="28"/>
              </w:rPr>
            </w:pPr>
            <w:r w:rsidRPr="0082613F">
              <w:rPr>
                <w:color w:val="000000" w:themeColor="text1"/>
                <w:sz w:val="28"/>
                <w:szCs w:val="28"/>
              </w:rPr>
              <w:t>1.</w:t>
            </w:r>
            <w:r w:rsidR="009C1D95" w:rsidRPr="0082613F">
              <w:rPr>
                <w:color w:val="000000" w:themeColor="text1"/>
                <w:sz w:val="28"/>
                <w:szCs w:val="28"/>
              </w:rPr>
              <w:t xml:space="preserve">Iebilst, ka laika periods līdz </w:t>
            </w:r>
            <w:proofErr w:type="gramStart"/>
            <w:r w:rsidR="009C1D95" w:rsidRPr="0082613F">
              <w:rPr>
                <w:color w:val="000000" w:themeColor="text1"/>
                <w:sz w:val="28"/>
                <w:szCs w:val="28"/>
              </w:rPr>
              <w:t>2016.gada</w:t>
            </w:r>
            <w:proofErr w:type="gramEnd"/>
            <w:r w:rsidR="009C1D95" w:rsidRPr="0082613F">
              <w:rPr>
                <w:color w:val="000000" w:themeColor="text1"/>
                <w:sz w:val="28"/>
                <w:szCs w:val="28"/>
              </w:rPr>
              <w:t xml:space="preserve"> 1.janvārim, no kura visām darbnespējas lapām jābūt izrakstītām tikai elektroniski, ir ļoti</w:t>
            </w:r>
            <w:r w:rsidR="001F0A8E" w:rsidRPr="0082613F">
              <w:rPr>
                <w:color w:val="000000" w:themeColor="text1"/>
                <w:sz w:val="28"/>
                <w:szCs w:val="28"/>
              </w:rPr>
              <w:t xml:space="preserve"> īss, lai ārstniecības iestādes</w:t>
            </w:r>
            <w:r w:rsidR="009C1D95" w:rsidRPr="0082613F">
              <w:rPr>
                <w:color w:val="000000" w:themeColor="text1"/>
                <w:sz w:val="28"/>
                <w:szCs w:val="28"/>
              </w:rPr>
              <w:t xml:space="preserve"> apmācītu speciālistus un viņi būtu gatavi to darīt, tai skaitā, ārstniecības iestādes integrētu savas informācijas sistēmas ar v</w:t>
            </w:r>
            <w:r w:rsidR="005E7907" w:rsidRPr="0082613F">
              <w:rPr>
                <w:color w:val="000000" w:themeColor="text1"/>
                <w:sz w:val="28"/>
                <w:szCs w:val="28"/>
              </w:rPr>
              <w:t xml:space="preserve">eselības informācijas sistēmu. </w:t>
            </w:r>
            <w:r w:rsidR="009C1D95" w:rsidRPr="0082613F">
              <w:rPr>
                <w:color w:val="000000" w:themeColor="text1"/>
                <w:sz w:val="28"/>
                <w:szCs w:val="28"/>
              </w:rPr>
              <w:t>Uzskata, ka termiņš būtu jāpagarina vismaz par gadu. Mi</w:t>
            </w:r>
            <w:r w:rsidR="005E7907" w:rsidRPr="0082613F">
              <w:rPr>
                <w:color w:val="000000" w:themeColor="text1"/>
                <w:sz w:val="28"/>
                <w:szCs w:val="28"/>
              </w:rPr>
              <w:t xml:space="preserve">nētais iebildums </w:t>
            </w:r>
            <w:r w:rsidR="00216E4B" w:rsidRPr="0082613F">
              <w:rPr>
                <w:color w:val="000000" w:themeColor="text1"/>
                <w:sz w:val="28"/>
                <w:szCs w:val="28"/>
              </w:rPr>
              <w:t xml:space="preserve">daļēji </w:t>
            </w:r>
            <w:r w:rsidR="008D1DB3" w:rsidRPr="0082613F">
              <w:rPr>
                <w:color w:val="000000" w:themeColor="text1"/>
                <w:sz w:val="28"/>
                <w:szCs w:val="28"/>
              </w:rPr>
              <w:t xml:space="preserve">ņemts </w:t>
            </w:r>
            <w:r w:rsidR="00216E4B" w:rsidRPr="0082613F">
              <w:rPr>
                <w:color w:val="000000" w:themeColor="text1"/>
                <w:sz w:val="28"/>
                <w:szCs w:val="28"/>
              </w:rPr>
              <w:t>vērā.</w:t>
            </w:r>
            <w:r w:rsidR="00022B00" w:rsidRPr="0082613F">
              <w:rPr>
                <w:color w:val="000000" w:themeColor="text1"/>
                <w:sz w:val="28"/>
                <w:szCs w:val="28"/>
              </w:rPr>
              <w:t xml:space="preserve"> Projekts nosaka, ka uz papīra veidlapām darbnespējas lapas var izrakstīt ne ilgāk kā līdz </w:t>
            </w:r>
            <w:proofErr w:type="gramStart"/>
            <w:r w:rsidR="00022B00" w:rsidRPr="0082613F">
              <w:rPr>
                <w:color w:val="000000" w:themeColor="text1"/>
                <w:sz w:val="28"/>
                <w:szCs w:val="28"/>
              </w:rPr>
              <w:t>2016.gada</w:t>
            </w:r>
            <w:proofErr w:type="gramEnd"/>
            <w:r w:rsidR="00022B00" w:rsidRPr="0082613F">
              <w:rPr>
                <w:color w:val="000000" w:themeColor="text1"/>
                <w:sz w:val="28"/>
                <w:szCs w:val="28"/>
              </w:rPr>
              <w:t xml:space="preserve"> 30.</w:t>
            </w:r>
            <w:r w:rsidR="00A506B2" w:rsidRPr="0082613F">
              <w:rPr>
                <w:color w:val="000000" w:themeColor="text1"/>
                <w:sz w:val="28"/>
                <w:szCs w:val="28"/>
              </w:rPr>
              <w:t>novembrim</w:t>
            </w:r>
            <w:r w:rsidR="00022B00" w:rsidRPr="0082613F">
              <w:rPr>
                <w:color w:val="000000" w:themeColor="text1"/>
                <w:sz w:val="28"/>
                <w:szCs w:val="28"/>
              </w:rPr>
              <w:t xml:space="preserve">, </w:t>
            </w:r>
            <w:r w:rsidR="00022B00" w:rsidRPr="0082613F">
              <w:rPr>
                <w:color w:val="000000" w:themeColor="text1"/>
                <w:sz w:val="28"/>
                <w:szCs w:val="28"/>
              </w:rPr>
              <w:lastRenderedPageBreak/>
              <w:t>bet no 2016.gada 1.</w:t>
            </w:r>
            <w:r w:rsidR="00A506B2" w:rsidRPr="0082613F">
              <w:rPr>
                <w:color w:val="000000" w:themeColor="text1"/>
                <w:sz w:val="28"/>
                <w:szCs w:val="28"/>
              </w:rPr>
              <w:t>decembra</w:t>
            </w:r>
            <w:r w:rsidR="00022B00" w:rsidRPr="0082613F">
              <w:rPr>
                <w:color w:val="000000" w:themeColor="text1"/>
                <w:sz w:val="28"/>
                <w:szCs w:val="28"/>
              </w:rPr>
              <w:t xml:space="preserve"> darbnespējas lapas izrakstāmas tikai elektroniski. </w:t>
            </w:r>
          </w:p>
          <w:p w:rsidR="006406B7" w:rsidRPr="0082613F" w:rsidRDefault="009C1D95" w:rsidP="00C377DC">
            <w:pPr>
              <w:jc w:val="both"/>
              <w:rPr>
                <w:color w:val="000000" w:themeColor="text1"/>
                <w:sz w:val="28"/>
                <w:szCs w:val="28"/>
              </w:rPr>
            </w:pPr>
            <w:r w:rsidRPr="0082613F">
              <w:rPr>
                <w:color w:val="000000" w:themeColor="text1"/>
                <w:sz w:val="28"/>
                <w:szCs w:val="28"/>
              </w:rPr>
              <w:t>2.</w:t>
            </w:r>
            <w:r w:rsidR="00C377DC" w:rsidRPr="0082613F">
              <w:rPr>
                <w:color w:val="000000" w:themeColor="text1"/>
                <w:sz w:val="28"/>
                <w:szCs w:val="28"/>
              </w:rPr>
              <w:t xml:space="preserve"> Sabiedriskās apspriedes dalībnieki norādīja, ka atkarībā no </w:t>
            </w:r>
            <w:r w:rsidR="005A11B2" w:rsidRPr="0082613F">
              <w:rPr>
                <w:color w:val="000000" w:themeColor="text1"/>
                <w:sz w:val="28"/>
                <w:szCs w:val="28"/>
              </w:rPr>
              <w:t xml:space="preserve">darba organizācijas </w:t>
            </w:r>
            <w:r w:rsidR="00C377DC" w:rsidRPr="0082613F">
              <w:rPr>
                <w:color w:val="000000" w:themeColor="text1"/>
                <w:sz w:val="28"/>
                <w:szCs w:val="28"/>
              </w:rPr>
              <w:t>ārstniecības iestād</w:t>
            </w:r>
            <w:r w:rsidR="005A11B2" w:rsidRPr="0082613F">
              <w:rPr>
                <w:color w:val="000000" w:themeColor="text1"/>
                <w:sz w:val="28"/>
                <w:szCs w:val="28"/>
              </w:rPr>
              <w:t>ēs</w:t>
            </w:r>
            <w:r w:rsidR="00C377DC" w:rsidRPr="0082613F">
              <w:rPr>
                <w:color w:val="000000" w:themeColor="text1"/>
                <w:sz w:val="28"/>
                <w:szCs w:val="28"/>
              </w:rPr>
              <w:t>, jo īpaši lielajās iestādēs, darbnespējas lapas tiek sagatavotas centralizēti – to dara med</w:t>
            </w:r>
            <w:r w:rsidR="00D4483D" w:rsidRPr="0082613F">
              <w:rPr>
                <w:color w:val="000000" w:themeColor="text1"/>
                <w:sz w:val="28"/>
                <w:szCs w:val="28"/>
              </w:rPr>
              <w:t xml:space="preserve">icīnas </w:t>
            </w:r>
            <w:r w:rsidR="005A11B2" w:rsidRPr="0082613F">
              <w:rPr>
                <w:color w:val="000000" w:themeColor="text1"/>
                <w:sz w:val="28"/>
                <w:szCs w:val="28"/>
              </w:rPr>
              <w:t>māsa vai</w:t>
            </w:r>
            <w:r w:rsidR="00C377DC" w:rsidRPr="0082613F">
              <w:rPr>
                <w:color w:val="000000" w:themeColor="text1"/>
                <w:sz w:val="28"/>
                <w:szCs w:val="28"/>
              </w:rPr>
              <w:t xml:space="preserve"> reģistrators, bet ārsts vai ārsta palīgs paraksta. Ņemot to vērā</w:t>
            </w:r>
            <w:r w:rsidR="005A11B2" w:rsidRPr="0082613F">
              <w:rPr>
                <w:color w:val="000000" w:themeColor="text1"/>
                <w:sz w:val="28"/>
                <w:szCs w:val="28"/>
              </w:rPr>
              <w:t>,</w:t>
            </w:r>
            <w:r w:rsidR="00C377DC" w:rsidRPr="0082613F">
              <w:rPr>
                <w:color w:val="000000" w:themeColor="text1"/>
                <w:sz w:val="28"/>
                <w:szCs w:val="28"/>
              </w:rPr>
              <w:t xml:space="preserve"> tika izteikts iebildums, ka</w:t>
            </w:r>
            <w:r w:rsidRPr="0082613F">
              <w:rPr>
                <w:color w:val="000000" w:themeColor="text1"/>
                <w:sz w:val="28"/>
                <w:szCs w:val="28"/>
              </w:rPr>
              <w:t xml:space="preserve"> projektā būtu jānosaka, ka darbnespējas lapas aizpildīšanas tehnisko daļu var veikt </w:t>
            </w:r>
            <w:r w:rsidR="00D4483D" w:rsidRPr="0082613F">
              <w:rPr>
                <w:color w:val="000000" w:themeColor="text1"/>
                <w:sz w:val="28"/>
                <w:szCs w:val="28"/>
              </w:rPr>
              <w:t>medicīnas māsa</w:t>
            </w:r>
            <w:r w:rsidRPr="0082613F">
              <w:rPr>
                <w:color w:val="000000" w:themeColor="text1"/>
                <w:sz w:val="28"/>
                <w:szCs w:val="28"/>
              </w:rPr>
              <w:t>, bet ārsts vai ārsta palīgs tikai parakstīt, pretējā gadījumā cietīs pacienta aprūpe, ja ārstam būs jāvelta tik daudz laika darbam ar e-veselības informācijas sistēmu.</w:t>
            </w:r>
            <w:r w:rsidR="00C377DC" w:rsidRPr="0082613F">
              <w:rPr>
                <w:color w:val="000000" w:themeColor="text1"/>
                <w:sz w:val="28"/>
                <w:szCs w:val="28"/>
              </w:rPr>
              <w:t xml:space="preserve"> Tā kā iebildums nav par izmaiņām pārejošas darbnespējas apliecināšanas kārtībā, bet attiecas uz medicīnas māsu tiesībām apstrādāt noteiktus pacienta datus veselības IS, piemēram, tiesībām veselības IS aizpildīt noteiktas ailes darbnespējas lapu ievades formas sadaļā, grozījumi j</w:t>
            </w:r>
            <w:r w:rsidR="006406B7" w:rsidRPr="0082613F">
              <w:rPr>
                <w:color w:val="000000" w:themeColor="text1"/>
                <w:sz w:val="28"/>
                <w:szCs w:val="28"/>
              </w:rPr>
              <w:t xml:space="preserve">āveic MK noteikumos Nr.134, jo </w:t>
            </w:r>
            <w:r w:rsidR="00C377DC" w:rsidRPr="0082613F">
              <w:rPr>
                <w:color w:val="000000" w:themeColor="text1"/>
                <w:sz w:val="28"/>
                <w:szCs w:val="28"/>
              </w:rPr>
              <w:t>saskaņā ar projektu, elektroniskās darbnespējas lapas tiks sagatavotas un uzglabātas veselības IS, bet apjoms, kādā veselības IS lietotāji ir tiesīgi apstrādāt pacienta datus veselības IS, ir noteikts MK noteikumos Nr.134.</w:t>
            </w:r>
            <w:r w:rsidR="006406B7" w:rsidRPr="0082613F">
              <w:rPr>
                <w:color w:val="000000" w:themeColor="text1"/>
                <w:sz w:val="28"/>
                <w:szCs w:val="28"/>
              </w:rPr>
              <w:t xml:space="preserve"> </w:t>
            </w:r>
          </w:p>
          <w:p w:rsidR="00C377DC" w:rsidRPr="0082613F" w:rsidRDefault="00C377DC" w:rsidP="00C377DC">
            <w:pPr>
              <w:jc w:val="both"/>
              <w:rPr>
                <w:color w:val="000000" w:themeColor="text1"/>
                <w:sz w:val="28"/>
                <w:szCs w:val="28"/>
              </w:rPr>
            </w:pPr>
            <w:r w:rsidRPr="0082613F">
              <w:rPr>
                <w:color w:val="000000" w:themeColor="text1"/>
                <w:sz w:val="28"/>
                <w:szCs w:val="28"/>
              </w:rPr>
              <w:t>3. Iebilst un uzskata, ka līgumos, kas tiek slēgti starp NVD un ārstniecības iestādi, jāiekļauj noteikumi, kas noteiks pienākumu NVD nodrošināt ārstniecības iestādi ar pilnu informācijas tehnoloģiju atbalstu no</w:t>
            </w:r>
            <w:proofErr w:type="gramStart"/>
            <w:r w:rsidRPr="0082613F">
              <w:rPr>
                <w:color w:val="000000" w:themeColor="text1"/>
                <w:sz w:val="28"/>
                <w:szCs w:val="28"/>
              </w:rPr>
              <w:t xml:space="preserve">  </w:t>
            </w:r>
            <w:proofErr w:type="gramEnd"/>
            <w:r w:rsidRPr="0082613F">
              <w:rPr>
                <w:color w:val="000000" w:themeColor="text1"/>
                <w:sz w:val="28"/>
                <w:szCs w:val="28"/>
              </w:rPr>
              <w:t>valsts budžeta, tai skaitā, ārstniecības iestādes informācijas sistēmas integrācijai ar veselības informācijas sistēmu, stabilu in</w:t>
            </w:r>
            <w:r w:rsidR="006406B7" w:rsidRPr="0082613F">
              <w:rPr>
                <w:color w:val="000000" w:themeColor="text1"/>
                <w:sz w:val="28"/>
                <w:szCs w:val="28"/>
              </w:rPr>
              <w:t xml:space="preserve">terneta sakaru nodrošināšanai, </w:t>
            </w:r>
            <w:r w:rsidRPr="0082613F">
              <w:rPr>
                <w:color w:val="000000" w:themeColor="text1"/>
                <w:sz w:val="28"/>
                <w:szCs w:val="28"/>
              </w:rPr>
              <w:t>remontdarbu veikšanai, lai 24 h laikā atjaunotu interneta pieejamību. Šādus noteikumus līgumos, kas tiks slēgti starp NVD un ārstniecības iestādi par veselības informācijas sistēmas izman</w:t>
            </w:r>
            <w:r w:rsidR="004537C9" w:rsidRPr="0082613F">
              <w:rPr>
                <w:color w:val="000000" w:themeColor="text1"/>
                <w:sz w:val="28"/>
                <w:szCs w:val="28"/>
              </w:rPr>
              <w:t xml:space="preserve">tošanu, iekļaut nav paredzēts. </w:t>
            </w:r>
            <w:r w:rsidRPr="0082613F">
              <w:rPr>
                <w:color w:val="000000" w:themeColor="text1"/>
                <w:sz w:val="28"/>
                <w:szCs w:val="28"/>
              </w:rPr>
              <w:t>Tās veselības informācijas sistēmas funkcionalitātes, kas noteiktas normatīvajos aktos, e-veselības portālā tiks nodrošinātas no valsts budžeta līdzekļiem un būs pieejamas ārstniecības iestādē</w:t>
            </w:r>
            <w:r w:rsidR="005A11B2" w:rsidRPr="0082613F">
              <w:rPr>
                <w:color w:val="000000" w:themeColor="text1"/>
                <w:sz w:val="28"/>
                <w:szCs w:val="28"/>
              </w:rPr>
              <w:t xml:space="preserve">m, aptiekām un pacientiem 24/7, un Nacionālajā veselības dienestā </w:t>
            </w:r>
            <w:r w:rsidR="007C7DAA" w:rsidRPr="0082613F">
              <w:rPr>
                <w:color w:val="000000" w:themeColor="text1"/>
                <w:sz w:val="28"/>
                <w:szCs w:val="28"/>
              </w:rPr>
              <w:t xml:space="preserve">no </w:t>
            </w:r>
            <w:proofErr w:type="gramStart"/>
            <w:r w:rsidR="007C7DAA" w:rsidRPr="0082613F">
              <w:rPr>
                <w:color w:val="000000" w:themeColor="text1"/>
                <w:sz w:val="28"/>
                <w:szCs w:val="28"/>
              </w:rPr>
              <w:t>2015.gada</w:t>
            </w:r>
            <w:proofErr w:type="gramEnd"/>
            <w:r w:rsidR="007C7DAA" w:rsidRPr="0082613F">
              <w:rPr>
                <w:color w:val="000000" w:themeColor="text1"/>
                <w:sz w:val="28"/>
                <w:szCs w:val="28"/>
              </w:rPr>
              <w:t xml:space="preserve"> </w:t>
            </w:r>
            <w:r w:rsidR="00022B00" w:rsidRPr="0082613F">
              <w:rPr>
                <w:color w:val="000000" w:themeColor="text1"/>
                <w:sz w:val="28"/>
                <w:szCs w:val="28"/>
              </w:rPr>
              <w:t>novembra darbu</w:t>
            </w:r>
            <w:r w:rsidR="007C7DAA" w:rsidRPr="0082613F">
              <w:rPr>
                <w:color w:val="000000" w:themeColor="text1"/>
                <w:sz w:val="28"/>
                <w:szCs w:val="28"/>
              </w:rPr>
              <w:t xml:space="preserve"> uzsāks </w:t>
            </w:r>
            <w:r w:rsidR="005A11B2" w:rsidRPr="0082613F">
              <w:rPr>
                <w:color w:val="000000" w:themeColor="text1"/>
                <w:sz w:val="28"/>
                <w:szCs w:val="28"/>
              </w:rPr>
              <w:t>e-veselības palīdzības dienests.</w:t>
            </w:r>
          </w:p>
          <w:p w:rsidR="00C377DC" w:rsidRPr="0082613F" w:rsidRDefault="00C377DC" w:rsidP="00C377DC">
            <w:pPr>
              <w:jc w:val="both"/>
              <w:rPr>
                <w:color w:val="000000" w:themeColor="text1"/>
                <w:sz w:val="28"/>
                <w:szCs w:val="28"/>
              </w:rPr>
            </w:pPr>
            <w:r w:rsidRPr="0082613F">
              <w:rPr>
                <w:color w:val="000000" w:themeColor="text1"/>
                <w:sz w:val="28"/>
                <w:szCs w:val="28"/>
              </w:rPr>
              <w:t>4. Latvijas Darba devēju konfederācija iebilst pret pārejas laika noteikšanu, kad vienlaikus pastāv gan papīra, gan elektroniskās darbnespēja</w:t>
            </w:r>
            <w:r w:rsidR="006406B7" w:rsidRPr="0082613F">
              <w:rPr>
                <w:color w:val="000000" w:themeColor="text1"/>
                <w:sz w:val="28"/>
                <w:szCs w:val="28"/>
              </w:rPr>
              <w:t>s lapas. Iebildums nav ņemts vē</w:t>
            </w:r>
            <w:r w:rsidRPr="0082613F">
              <w:rPr>
                <w:color w:val="000000" w:themeColor="text1"/>
                <w:sz w:val="28"/>
                <w:szCs w:val="28"/>
              </w:rPr>
              <w:t xml:space="preserve">rā </w:t>
            </w:r>
            <w:r w:rsidRPr="0082613F">
              <w:rPr>
                <w:color w:val="000000" w:themeColor="text1"/>
                <w:sz w:val="28"/>
                <w:szCs w:val="28"/>
              </w:rPr>
              <w:lastRenderedPageBreak/>
              <w:t xml:space="preserve">šādu apsvērumu dēļ. </w:t>
            </w:r>
            <w:r w:rsidR="00022B00" w:rsidRPr="0082613F">
              <w:rPr>
                <w:color w:val="000000" w:themeColor="text1"/>
                <w:sz w:val="28"/>
                <w:szCs w:val="28"/>
              </w:rPr>
              <w:t xml:space="preserve">MK noteikumu projekts </w:t>
            </w:r>
            <w:r w:rsidR="00022B00" w:rsidRPr="0082613F">
              <w:rPr>
                <w:bCs/>
                <w:color w:val="000000" w:themeColor="text1"/>
                <w:sz w:val="28"/>
                <w:szCs w:val="28"/>
              </w:rPr>
              <w:t xml:space="preserve">„Grozījumi Ministru kabineta </w:t>
            </w:r>
            <w:proofErr w:type="gramStart"/>
            <w:r w:rsidR="00022B00" w:rsidRPr="0082613F">
              <w:rPr>
                <w:bCs/>
                <w:color w:val="000000" w:themeColor="text1"/>
                <w:sz w:val="28"/>
                <w:szCs w:val="28"/>
              </w:rPr>
              <w:t>2014.gada</w:t>
            </w:r>
            <w:proofErr w:type="gramEnd"/>
            <w:r w:rsidR="00022B00" w:rsidRPr="0082613F">
              <w:rPr>
                <w:bCs/>
                <w:color w:val="000000" w:themeColor="text1"/>
                <w:sz w:val="28"/>
                <w:szCs w:val="28"/>
              </w:rPr>
              <w:t xml:space="preserve"> 11.marta noteikumos Nr.134 „Noteikumi par vienoto veselības nozares elektronisko informācijas sistēmu” </w:t>
            </w:r>
            <w:r w:rsidR="00184025" w:rsidRPr="0082613F">
              <w:rPr>
                <w:bCs/>
                <w:color w:val="000000" w:themeColor="text1"/>
                <w:sz w:val="28"/>
                <w:szCs w:val="28"/>
              </w:rPr>
              <w:t>(MK 01.12.2015. prot.Nr.64 33.§ (VSS -764, TA-2388))</w:t>
            </w:r>
            <w:r w:rsidR="00022B00" w:rsidRPr="0082613F">
              <w:rPr>
                <w:bCs/>
                <w:color w:val="000000" w:themeColor="text1"/>
                <w:sz w:val="28"/>
                <w:szCs w:val="28"/>
              </w:rPr>
              <w:t xml:space="preserve"> nosaka, ka </w:t>
            </w:r>
            <w:r w:rsidR="00022B00" w:rsidRPr="0082613F">
              <w:rPr>
                <w:color w:val="000000" w:themeColor="text1"/>
                <w:sz w:val="28"/>
                <w:szCs w:val="28"/>
              </w:rPr>
              <w:t>līgums ar NVD par veselības informācijas sistēmas izmantošanu ārstniecības iestādēm jānoslēdz ne vēlāk kā līdz 2016.gada 1.</w:t>
            </w:r>
            <w:r w:rsidR="00184025" w:rsidRPr="0082613F">
              <w:rPr>
                <w:color w:val="000000" w:themeColor="text1"/>
                <w:sz w:val="28"/>
                <w:szCs w:val="28"/>
              </w:rPr>
              <w:t>novembrim</w:t>
            </w:r>
            <w:r w:rsidR="00022B00" w:rsidRPr="0082613F">
              <w:rPr>
                <w:color w:val="000000" w:themeColor="text1"/>
                <w:sz w:val="28"/>
                <w:szCs w:val="28"/>
              </w:rPr>
              <w:t xml:space="preserve">. </w:t>
            </w:r>
            <w:r w:rsidRPr="0082613F">
              <w:rPr>
                <w:color w:val="000000" w:themeColor="text1"/>
                <w:sz w:val="28"/>
                <w:szCs w:val="28"/>
              </w:rPr>
              <w:t xml:space="preserve">Daļa iestāžu līgumu ar NVD noslēgs un veselības informācijas sistēmu sāks lietot jau ātrāk. Tā kā elektroniskās darbnespējas lapas ievērojami samazinās administratīvo slogu iedzīvotājiem, jo atbilstoši veiktajiem grozījumiem likumā „Par maternitātes un slimības apdrošināšanu” un „Par obligāto sociālo apdrošināšanu pret nelaimes gadījumiem darbā un arodslimībām” no </w:t>
            </w:r>
            <w:proofErr w:type="gramStart"/>
            <w:r w:rsidRPr="0082613F">
              <w:rPr>
                <w:color w:val="000000" w:themeColor="text1"/>
                <w:sz w:val="28"/>
                <w:szCs w:val="28"/>
              </w:rPr>
              <w:t>2015.gada</w:t>
            </w:r>
            <w:proofErr w:type="gramEnd"/>
            <w:r w:rsidRPr="0082613F">
              <w:rPr>
                <w:color w:val="000000" w:themeColor="text1"/>
                <w:sz w:val="28"/>
                <w:szCs w:val="28"/>
              </w:rPr>
              <w:t xml:space="preserve"> 1.jūlija tajās nebūs nepieciešams darba devēja un pašnodarbinātā apstiprinājums par nespēju strādāt un tās būs pieejamas </w:t>
            </w:r>
            <w:r w:rsidR="00732A20" w:rsidRPr="0082613F">
              <w:rPr>
                <w:color w:val="000000" w:themeColor="text1"/>
                <w:sz w:val="28"/>
                <w:szCs w:val="28"/>
              </w:rPr>
              <w:t>VSAA</w:t>
            </w:r>
            <w:r w:rsidRPr="0082613F">
              <w:rPr>
                <w:color w:val="000000" w:themeColor="text1"/>
                <w:sz w:val="28"/>
                <w:szCs w:val="28"/>
              </w:rPr>
              <w:t xml:space="preserve">, uzskatām, ka pārejas periods ir nepieciešams, lai tās ārstniecības iestādes, kas līgumu ar NVD par veselības informācijas sistēmas izmantošanu noslēgs ātrāk, arī ātrāk varētu uzsākt izmantot visas veselības informācija sistēmas funkcionalitātes, tai skaitā, izrakstīt darbnespējas lapu. </w:t>
            </w:r>
          </w:p>
          <w:p w:rsidR="00C377DC" w:rsidRPr="0082613F" w:rsidRDefault="00C377DC" w:rsidP="003A3C3B">
            <w:pPr>
              <w:jc w:val="both"/>
              <w:rPr>
                <w:rFonts w:eastAsia="Calibri"/>
                <w:bCs/>
                <w:color w:val="000000" w:themeColor="text1"/>
                <w:sz w:val="28"/>
                <w:szCs w:val="28"/>
              </w:rPr>
            </w:pPr>
            <w:r w:rsidRPr="0082613F">
              <w:rPr>
                <w:color w:val="000000" w:themeColor="text1"/>
                <w:sz w:val="28"/>
                <w:szCs w:val="28"/>
              </w:rPr>
              <w:t>5.</w:t>
            </w:r>
            <w:r w:rsidR="00732A20" w:rsidRPr="0082613F">
              <w:rPr>
                <w:rFonts w:eastAsia="Calibri"/>
                <w:bCs/>
                <w:color w:val="000000" w:themeColor="text1"/>
                <w:sz w:val="28"/>
                <w:szCs w:val="28"/>
              </w:rPr>
              <w:t xml:space="preserve"> Latvijas Ģimenes ārstu asociācija iebilst un uzskata, ka projektā jāparedz darbnespējas lapas izdošana vai apstiprināšana manuāli, izsniedzot dokumentu papīra formātā, neievadot e-platformas kopīgā sistēmā.  </w:t>
            </w:r>
            <w:r w:rsidR="00732A20" w:rsidRPr="0082613F">
              <w:rPr>
                <w:color w:val="000000" w:themeColor="text1"/>
                <w:sz w:val="28"/>
                <w:szCs w:val="28"/>
              </w:rPr>
              <w:t>Elektronisko darbnespējas lapu ieviešanas mērķis ir</w:t>
            </w:r>
            <w:r w:rsidR="00BA072F" w:rsidRPr="0082613F">
              <w:rPr>
                <w:color w:val="000000" w:themeColor="text1"/>
                <w:sz w:val="28"/>
                <w:szCs w:val="28"/>
              </w:rPr>
              <w:t xml:space="preserve"> </w:t>
            </w:r>
            <w:r w:rsidR="003A3C3B" w:rsidRPr="0082613F">
              <w:rPr>
                <w:color w:val="000000" w:themeColor="text1"/>
                <w:sz w:val="28"/>
                <w:szCs w:val="28"/>
              </w:rPr>
              <w:t xml:space="preserve">veicināt efektīvāku darbnespējas ekspertīzes kontroli, </w:t>
            </w:r>
            <w:r w:rsidR="00732A20" w:rsidRPr="0082613F">
              <w:rPr>
                <w:color w:val="000000" w:themeColor="text1"/>
                <w:sz w:val="28"/>
                <w:szCs w:val="28"/>
              </w:rPr>
              <w:t xml:space="preserve">samazināt administratīvo slogu gan personām, gan darba devējiem, kā arī administratīvās izmaksas </w:t>
            </w:r>
            <w:r w:rsidR="003A3C3B" w:rsidRPr="0082613F">
              <w:rPr>
                <w:color w:val="000000" w:themeColor="text1"/>
                <w:sz w:val="28"/>
                <w:szCs w:val="28"/>
              </w:rPr>
              <w:t>VSAA</w:t>
            </w:r>
            <w:r w:rsidR="00732A20" w:rsidRPr="0082613F">
              <w:rPr>
                <w:color w:val="000000" w:themeColor="text1"/>
                <w:sz w:val="28"/>
                <w:szCs w:val="28"/>
              </w:rPr>
              <w:t xml:space="preserve"> darbnespējas lapu administrēšanai. Papīra formāta un elektronisko darbnespējas lapu pastāvīga paralēla funkcionēšana nav atbalstāma, jo tas būtiski</w:t>
            </w:r>
            <w:r w:rsidR="003A3C3B" w:rsidRPr="0082613F">
              <w:rPr>
                <w:color w:val="000000" w:themeColor="text1"/>
                <w:sz w:val="28"/>
                <w:szCs w:val="28"/>
              </w:rPr>
              <w:t xml:space="preserve"> kavēs elektronisko darbnespējas lapu ieviešanas mērķu sasniegšanu, tai skaitā, </w:t>
            </w:r>
            <w:r w:rsidR="00732A20" w:rsidRPr="0082613F">
              <w:rPr>
                <w:color w:val="000000" w:themeColor="text1"/>
                <w:sz w:val="28"/>
                <w:szCs w:val="28"/>
              </w:rPr>
              <w:t>palielinās darbnespējas lapu administrēšanas izmaksas darba devējiem</w:t>
            </w:r>
            <w:r w:rsidR="003A3C3B" w:rsidRPr="0082613F">
              <w:rPr>
                <w:color w:val="000000" w:themeColor="text1"/>
                <w:sz w:val="28"/>
                <w:szCs w:val="28"/>
              </w:rPr>
              <w:t>, kā arī</w:t>
            </w:r>
            <w:r w:rsidR="00732A20" w:rsidRPr="0082613F">
              <w:rPr>
                <w:color w:val="000000" w:themeColor="text1"/>
                <w:sz w:val="28"/>
                <w:szCs w:val="28"/>
              </w:rPr>
              <w:t xml:space="preserve"> samazinās informācijas sistēmu izstrādē ieguldīto investīciju atdevi.</w:t>
            </w:r>
          </w:p>
        </w:tc>
      </w:tr>
      <w:tr w:rsidR="008200CD" w:rsidRPr="0082613F" w:rsidTr="008D1DB3">
        <w:tc>
          <w:tcPr>
            <w:tcW w:w="426" w:type="dxa"/>
          </w:tcPr>
          <w:p w:rsidR="008200CD" w:rsidRPr="0082613F" w:rsidRDefault="008200CD" w:rsidP="008200CD">
            <w:pPr>
              <w:jc w:val="both"/>
              <w:rPr>
                <w:color w:val="000000" w:themeColor="text1"/>
                <w:sz w:val="28"/>
                <w:szCs w:val="28"/>
              </w:rPr>
            </w:pPr>
            <w:r w:rsidRPr="0082613F">
              <w:rPr>
                <w:color w:val="000000" w:themeColor="text1"/>
                <w:sz w:val="28"/>
                <w:szCs w:val="28"/>
              </w:rPr>
              <w:lastRenderedPageBreak/>
              <w:t>4.</w:t>
            </w:r>
          </w:p>
        </w:tc>
        <w:tc>
          <w:tcPr>
            <w:tcW w:w="1849" w:type="dxa"/>
          </w:tcPr>
          <w:p w:rsidR="008200CD" w:rsidRPr="0082613F" w:rsidRDefault="008200CD" w:rsidP="008200CD">
            <w:pPr>
              <w:jc w:val="both"/>
              <w:rPr>
                <w:color w:val="000000" w:themeColor="text1"/>
                <w:sz w:val="28"/>
                <w:szCs w:val="28"/>
              </w:rPr>
            </w:pPr>
            <w:r w:rsidRPr="0082613F">
              <w:rPr>
                <w:color w:val="000000" w:themeColor="text1"/>
                <w:sz w:val="28"/>
                <w:szCs w:val="28"/>
              </w:rPr>
              <w:t>Cita informācija</w:t>
            </w:r>
          </w:p>
        </w:tc>
        <w:tc>
          <w:tcPr>
            <w:tcW w:w="7047" w:type="dxa"/>
          </w:tcPr>
          <w:p w:rsidR="008200CD" w:rsidRPr="0082613F" w:rsidRDefault="008200CD" w:rsidP="008200CD">
            <w:pPr>
              <w:jc w:val="both"/>
              <w:rPr>
                <w:color w:val="000000" w:themeColor="text1"/>
                <w:sz w:val="28"/>
                <w:szCs w:val="28"/>
              </w:rPr>
            </w:pPr>
            <w:r w:rsidRPr="0082613F">
              <w:rPr>
                <w:color w:val="000000" w:themeColor="text1"/>
                <w:sz w:val="28"/>
                <w:szCs w:val="28"/>
              </w:rPr>
              <w:t>Nav</w:t>
            </w:r>
          </w:p>
        </w:tc>
      </w:tr>
    </w:tbl>
    <w:p w:rsidR="008200CD" w:rsidRPr="0082613F" w:rsidRDefault="008200CD" w:rsidP="009D6FA8">
      <w:pPr>
        <w:jc w:val="both"/>
        <w:rPr>
          <w:color w:val="000000" w:themeColor="text1"/>
          <w:sz w:val="28"/>
          <w:szCs w:val="28"/>
        </w:rPr>
      </w:pPr>
    </w:p>
    <w:tbl>
      <w:tblPr>
        <w:tblW w:w="9498" w:type="dxa"/>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tblPr>
      <w:tblGrid>
        <w:gridCol w:w="568"/>
        <w:gridCol w:w="4110"/>
        <w:gridCol w:w="4820"/>
      </w:tblGrid>
      <w:tr w:rsidR="009D6FA8" w:rsidRPr="0082613F" w:rsidTr="006406B7">
        <w:tc>
          <w:tcPr>
            <w:tcW w:w="9498" w:type="dxa"/>
            <w:gridSpan w:val="3"/>
            <w:tcBorders>
              <w:top w:val="outset" w:sz="6" w:space="0" w:color="000000"/>
              <w:left w:val="outset" w:sz="6" w:space="0" w:color="000000"/>
              <w:bottom w:val="outset" w:sz="6" w:space="0" w:color="000000"/>
              <w:right w:val="outset" w:sz="6" w:space="0" w:color="000000"/>
            </w:tcBorders>
          </w:tcPr>
          <w:p w:rsidR="009D6FA8" w:rsidRPr="0082613F" w:rsidRDefault="009D6FA8" w:rsidP="00564064">
            <w:pPr>
              <w:jc w:val="center"/>
              <w:rPr>
                <w:b/>
                <w:bCs/>
                <w:color w:val="000000" w:themeColor="text1"/>
                <w:sz w:val="28"/>
                <w:szCs w:val="28"/>
              </w:rPr>
            </w:pPr>
            <w:r w:rsidRPr="0082613F">
              <w:rPr>
                <w:b/>
                <w:bCs/>
                <w:color w:val="000000" w:themeColor="text1"/>
                <w:sz w:val="28"/>
                <w:szCs w:val="28"/>
              </w:rPr>
              <w:t xml:space="preserve">VII. Tiesību akta projekta izpildes nodrošināšana un tās ietekme uz </w:t>
            </w:r>
            <w:r w:rsidRPr="0082613F">
              <w:rPr>
                <w:b/>
                <w:bCs/>
                <w:color w:val="000000" w:themeColor="text1"/>
                <w:sz w:val="28"/>
                <w:szCs w:val="28"/>
              </w:rPr>
              <w:lastRenderedPageBreak/>
              <w:t>institūcijām</w:t>
            </w:r>
          </w:p>
        </w:tc>
      </w:tr>
      <w:tr w:rsidR="009D6FA8" w:rsidRPr="0082613F" w:rsidTr="00D4483D">
        <w:tc>
          <w:tcPr>
            <w:tcW w:w="568" w:type="dxa"/>
            <w:tcBorders>
              <w:top w:val="outset" w:sz="6" w:space="0" w:color="000000"/>
              <w:left w:val="outset" w:sz="6" w:space="0" w:color="000000"/>
              <w:bottom w:val="outset" w:sz="6" w:space="0" w:color="000000"/>
              <w:right w:val="outset" w:sz="6" w:space="0" w:color="000000"/>
            </w:tcBorders>
          </w:tcPr>
          <w:p w:rsidR="009D6FA8" w:rsidRPr="0082613F" w:rsidRDefault="009D6FA8" w:rsidP="00564064">
            <w:pPr>
              <w:rPr>
                <w:color w:val="000000" w:themeColor="text1"/>
                <w:sz w:val="28"/>
                <w:szCs w:val="28"/>
              </w:rPr>
            </w:pPr>
            <w:r w:rsidRPr="0082613F">
              <w:rPr>
                <w:color w:val="000000" w:themeColor="text1"/>
                <w:sz w:val="28"/>
                <w:szCs w:val="28"/>
              </w:rPr>
              <w:lastRenderedPageBreak/>
              <w:t>1.</w:t>
            </w:r>
          </w:p>
        </w:tc>
        <w:tc>
          <w:tcPr>
            <w:tcW w:w="4110" w:type="dxa"/>
            <w:tcBorders>
              <w:top w:val="outset" w:sz="6" w:space="0" w:color="000000"/>
              <w:left w:val="outset" w:sz="6" w:space="0" w:color="000000"/>
              <w:bottom w:val="outset" w:sz="6" w:space="0" w:color="000000"/>
              <w:right w:val="outset" w:sz="6" w:space="0" w:color="000000"/>
            </w:tcBorders>
          </w:tcPr>
          <w:p w:rsidR="009D6FA8" w:rsidRPr="0082613F" w:rsidRDefault="009D6FA8" w:rsidP="00564064">
            <w:pPr>
              <w:rPr>
                <w:color w:val="000000" w:themeColor="text1"/>
                <w:sz w:val="28"/>
                <w:szCs w:val="28"/>
              </w:rPr>
            </w:pPr>
            <w:r w:rsidRPr="0082613F">
              <w:rPr>
                <w:color w:val="000000" w:themeColor="text1"/>
                <w:sz w:val="28"/>
                <w:szCs w:val="28"/>
              </w:rPr>
              <w:t>Projekta izpildē iesaistītās institūcijas</w:t>
            </w:r>
          </w:p>
        </w:tc>
        <w:tc>
          <w:tcPr>
            <w:tcW w:w="4820" w:type="dxa"/>
            <w:tcBorders>
              <w:top w:val="outset" w:sz="6" w:space="0" w:color="000000"/>
              <w:left w:val="outset" w:sz="6" w:space="0" w:color="000000"/>
              <w:bottom w:val="outset" w:sz="6" w:space="0" w:color="000000"/>
              <w:right w:val="outset" w:sz="6" w:space="0" w:color="000000"/>
            </w:tcBorders>
          </w:tcPr>
          <w:p w:rsidR="009D6FA8" w:rsidRPr="0082613F" w:rsidRDefault="004537C9" w:rsidP="00EC21FC">
            <w:pPr>
              <w:ind w:right="112"/>
              <w:jc w:val="both"/>
              <w:rPr>
                <w:color w:val="000000" w:themeColor="text1"/>
                <w:sz w:val="28"/>
                <w:szCs w:val="28"/>
              </w:rPr>
            </w:pPr>
            <w:r w:rsidRPr="0082613F">
              <w:rPr>
                <w:color w:val="000000" w:themeColor="text1"/>
                <w:sz w:val="28"/>
                <w:szCs w:val="28"/>
              </w:rPr>
              <w:t>NVD</w:t>
            </w:r>
            <w:r w:rsidR="0059771E" w:rsidRPr="0082613F">
              <w:rPr>
                <w:color w:val="000000" w:themeColor="text1"/>
                <w:sz w:val="28"/>
                <w:szCs w:val="28"/>
              </w:rPr>
              <w:t xml:space="preserve">, </w:t>
            </w:r>
            <w:r w:rsidR="00AB724C" w:rsidRPr="0082613F">
              <w:rPr>
                <w:color w:val="000000" w:themeColor="text1"/>
                <w:sz w:val="28"/>
                <w:szCs w:val="28"/>
              </w:rPr>
              <w:t>VSAA</w:t>
            </w:r>
            <w:r w:rsidR="0059771E" w:rsidRPr="0082613F">
              <w:rPr>
                <w:color w:val="000000" w:themeColor="text1"/>
                <w:sz w:val="28"/>
                <w:szCs w:val="28"/>
              </w:rPr>
              <w:t>, Veselības un darbspēju ekspertīzes ārstu valsts k</w:t>
            </w:r>
            <w:r w:rsidR="00AB724C" w:rsidRPr="0082613F">
              <w:rPr>
                <w:color w:val="000000" w:themeColor="text1"/>
                <w:sz w:val="28"/>
                <w:szCs w:val="28"/>
              </w:rPr>
              <w:t xml:space="preserve">omisija, </w:t>
            </w:r>
            <w:r w:rsidR="00EC21FC" w:rsidRPr="0082613F">
              <w:rPr>
                <w:color w:val="000000" w:themeColor="text1"/>
                <w:sz w:val="28"/>
                <w:szCs w:val="28"/>
              </w:rPr>
              <w:t>VI</w:t>
            </w:r>
            <w:r w:rsidR="0059771E" w:rsidRPr="0082613F">
              <w:rPr>
                <w:color w:val="000000" w:themeColor="text1"/>
                <w:sz w:val="28"/>
                <w:szCs w:val="28"/>
              </w:rPr>
              <w:t>.</w:t>
            </w:r>
          </w:p>
        </w:tc>
      </w:tr>
      <w:tr w:rsidR="009D6FA8" w:rsidRPr="0082613F" w:rsidTr="00D4483D">
        <w:tc>
          <w:tcPr>
            <w:tcW w:w="568" w:type="dxa"/>
            <w:tcBorders>
              <w:top w:val="outset" w:sz="6" w:space="0" w:color="000000"/>
              <w:left w:val="outset" w:sz="6" w:space="0" w:color="000000"/>
              <w:bottom w:val="outset" w:sz="6" w:space="0" w:color="000000"/>
              <w:right w:val="outset" w:sz="6" w:space="0" w:color="000000"/>
            </w:tcBorders>
          </w:tcPr>
          <w:p w:rsidR="009D6FA8" w:rsidRPr="0082613F" w:rsidRDefault="009D6FA8" w:rsidP="00564064">
            <w:pPr>
              <w:rPr>
                <w:color w:val="000000" w:themeColor="text1"/>
                <w:sz w:val="28"/>
                <w:szCs w:val="28"/>
              </w:rPr>
            </w:pPr>
            <w:r w:rsidRPr="0082613F">
              <w:rPr>
                <w:color w:val="000000" w:themeColor="text1"/>
                <w:sz w:val="28"/>
                <w:szCs w:val="28"/>
              </w:rPr>
              <w:t>2.</w:t>
            </w:r>
          </w:p>
        </w:tc>
        <w:tc>
          <w:tcPr>
            <w:tcW w:w="4110" w:type="dxa"/>
            <w:tcBorders>
              <w:top w:val="outset" w:sz="6" w:space="0" w:color="000000"/>
              <w:left w:val="outset" w:sz="6" w:space="0" w:color="000000"/>
              <w:bottom w:val="outset" w:sz="6" w:space="0" w:color="000000"/>
              <w:right w:val="outset" w:sz="6" w:space="0" w:color="000000"/>
            </w:tcBorders>
          </w:tcPr>
          <w:p w:rsidR="009D6FA8" w:rsidRPr="0082613F" w:rsidRDefault="009D6FA8" w:rsidP="00564064">
            <w:pPr>
              <w:rPr>
                <w:color w:val="000000" w:themeColor="text1"/>
                <w:sz w:val="28"/>
                <w:szCs w:val="28"/>
              </w:rPr>
            </w:pPr>
            <w:r w:rsidRPr="0082613F">
              <w:rPr>
                <w:color w:val="000000" w:themeColor="text1"/>
                <w:sz w:val="28"/>
                <w:szCs w:val="28"/>
              </w:rPr>
              <w:t>Projekta izpildes ietekme uz pārvaldes funkcijām</w:t>
            </w:r>
            <w:r w:rsidR="00D4483D" w:rsidRPr="0082613F">
              <w:rPr>
                <w:color w:val="000000" w:themeColor="text1"/>
                <w:sz w:val="28"/>
                <w:szCs w:val="28"/>
              </w:rPr>
              <w:t xml:space="preserve"> un institucionālo struktūru.</w:t>
            </w:r>
          </w:p>
          <w:p w:rsidR="00D4483D" w:rsidRPr="0082613F" w:rsidRDefault="00D4483D" w:rsidP="00564064">
            <w:pPr>
              <w:rPr>
                <w:color w:val="000000" w:themeColor="text1"/>
                <w:sz w:val="28"/>
                <w:szCs w:val="28"/>
              </w:rPr>
            </w:pPr>
          </w:p>
          <w:p w:rsidR="00D4483D" w:rsidRPr="0082613F" w:rsidRDefault="00D4483D" w:rsidP="00564064">
            <w:pPr>
              <w:rPr>
                <w:color w:val="000000" w:themeColor="text1"/>
                <w:sz w:val="28"/>
                <w:szCs w:val="28"/>
              </w:rPr>
            </w:pPr>
            <w:r w:rsidRPr="0082613F">
              <w:rPr>
                <w:color w:val="000000" w:themeColor="text1"/>
                <w:sz w:val="28"/>
                <w:szCs w:val="28"/>
              </w:rPr>
              <w:t>Jaunu institūciju izveide, esošu institūciju likvidācija vai reorganizācija, to ietekme uz institūcijas cilvēkresursiem</w:t>
            </w:r>
          </w:p>
        </w:tc>
        <w:tc>
          <w:tcPr>
            <w:tcW w:w="4820" w:type="dxa"/>
            <w:tcBorders>
              <w:top w:val="outset" w:sz="6" w:space="0" w:color="000000"/>
              <w:left w:val="outset" w:sz="6" w:space="0" w:color="000000"/>
              <w:bottom w:val="outset" w:sz="6" w:space="0" w:color="000000"/>
              <w:right w:val="outset" w:sz="6" w:space="0" w:color="000000"/>
            </w:tcBorders>
          </w:tcPr>
          <w:p w:rsidR="009D6FA8" w:rsidRPr="0082613F" w:rsidRDefault="009D6FA8" w:rsidP="00564064">
            <w:pPr>
              <w:jc w:val="both"/>
              <w:rPr>
                <w:color w:val="000000" w:themeColor="text1"/>
                <w:sz w:val="28"/>
                <w:szCs w:val="28"/>
              </w:rPr>
            </w:pPr>
            <w:r w:rsidRPr="0082613F">
              <w:rPr>
                <w:color w:val="000000" w:themeColor="text1"/>
                <w:sz w:val="28"/>
                <w:szCs w:val="28"/>
              </w:rPr>
              <w:t xml:space="preserve">Projekts šo jomu neskar </w:t>
            </w:r>
          </w:p>
        </w:tc>
      </w:tr>
      <w:tr w:rsidR="009D6FA8" w:rsidRPr="0082613F" w:rsidTr="00D4483D">
        <w:tc>
          <w:tcPr>
            <w:tcW w:w="568" w:type="dxa"/>
            <w:tcBorders>
              <w:top w:val="outset" w:sz="6" w:space="0" w:color="000000"/>
              <w:left w:val="outset" w:sz="6" w:space="0" w:color="000000"/>
              <w:bottom w:val="outset" w:sz="6" w:space="0" w:color="000000"/>
              <w:right w:val="outset" w:sz="6" w:space="0" w:color="000000"/>
            </w:tcBorders>
          </w:tcPr>
          <w:p w:rsidR="009D6FA8" w:rsidRPr="0082613F" w:rsidRDefault="00D4483D" w:rsidP="00564064">
            <w:pPr>
              <w:rPr>
                <w:color w:val="000000" w:themeColor="text1"/>
                <w:sz w:val="28"/>
                <w:szCs w:val="28"/>
              </w:rPr>
            </w:pPr>
            <w:r w:rsidRPr="0082613F">
              <w:rPr>
                <w:color w:val="000000" w:themeColor="text1"/>
                <w:sz w:val="28"/>
                <w:szCs w:val="28"/>
              </w:rPr>
              <w:t>4</w:t>
            </w:r>
            <w:r w:rsidR="009D6FA8" w:rsidRPr="0082613F">
              <w:rPr>
                <w:color w:val="000000" w:themeColor="text1"/>
                <w:sz w:val="28"/>
                <w:szCs w:val="28"/>
              </w:rPr>
              <w:t>.</w:t>
            </w:r>
          </w:p>
        </w:tc>
        <w:tc>
          <w:tcPr>
            <w:tcW w:w="4110" w:type="dxa"/>
            <w:tcBorders>
              <w:top w:val="outset" w:sz="6" w:space="0" w:color="000000"/>
              <w:left w:val="outset" w:sz="6" w:space="0" w:color="000000"/>
              <w:bottom w:val="outset" w:sz="6" w:space="0" w:color="000000"/>
              <w:right w:val="outset" w:sz="6" w:space="0" w:color="000000"/>
            </w:tcBorders>
          </w:tcPr>
          <w:p w:rsidR="009D6FA8" w:rsidRPr="0082613F" w:rsidRDefault="009D6FA8" w:rsidP="00564064">
            <w:pPr>
              <w:rPr>
                <w:color w:val="000000" w:themeColor="text1"/>
                <w:sz w:val="28"/>
                <w:szCs w:val="28"/>
              </w:rPr>
            </w:pPr>
            <w:r w:rsidRPr="0082613F">
              <w:rPr>
                <w:color w:val="000000" w:themeColor="text1"/>
                <w:sz w:val="28"/>
                <w:szCs w:val="28"/>
              </w:rPr>
              <w:t>Cita informācija</w:t>
            </w:r>
          </w:p>
        </w:tc>
        <w:tc>
          <w:tcPr>
            <w:tcW w:w="4820" w:type="dxa"/>
            <w:tcBorders>
              <w:top w:val="outset" w:sz="6" w:space="0" w:color="000000"/>
              <w:left w:val="outset" w:sz="6" w:space="0" w:color="000000"/>
              <w:bottom w:val="outset" w:sz="6" w:space="0" w:color="000000"/>
              <w:right w:val="outset" w:sz="6" w:space="0" w:color="000000"/>
            </w:tcBorders>
          </w:tcPr>
          <w:p w:rsidR="009D6FA8" w:rsidRPr="0082613F" w:rsidRDefault="009D6FA8" w:rsidP="00564064">
            <w:pPr>
              <w:rPr>
                <w:color w:val="000000" w:themeColor="text1"/>
                <w:sz w:val="28"/>
                <w:szCs w:val="28"/>
              </w:rPr>
            </w:pPr>
            <w:r w:rsidRPr="0082613F">
              <w:rPr>
                <w:color w:val="000000" w:themeColor="text1"/>
                <w:sz w:val="28"/>
                <w:szCs w:val="28"/>
              </w:rPr>
              <w:t>Nav</w:t>
            </w:r>
          </w:p>
        </w:tc>
      </w:tr>
    </w:tbl>
    <w:p w:rsidR="009D6FA8" w:rsidRPr="0082613F" w:rsidRDefault="009D6FA8" w:rsidP="009D6FA8">
      <w:pPr>
        <w:rPr>
          <w:color w:val="000000" w:themeColor="text1"/>
          <w:sz w:val="28"/>
          <w:szCs w:val="28"/>
        </w:rPr>
      </w:pPr>
    </w:p>
    <w:p w:rsidR="009D6FA8" w:rsidRPr="0082613F" w:rsidRDefault="006406B7" w:rsidP="009D6FA8">
      <w:pPr>
        <w:rPr>
          <w:color w:val="000000" w:themeColor="text1"/>
          <w:sz w:val="28"/>
          <w:szCs w:val="28"/>
        </w:rPr>
      </w:pPr>
      <w:r w:rsidRPr="0082613F">
        <w:rPr>
          <w:color w:val="000000" w:themeColor="text1"/>
          <w:sz w:val="28"/>
          <w:szCs w:val="28"/>
        </w:rPr>
        <w:t>Anotācijas III</w:t>
      </w:r>
      <w:r w:rsidR="0080089E" w:rsidRPr="0082613F">
        <w:rPr>
          <w:color w:val="000000" w:themeColor="text1"/>
          <w:sz w:val="28"/>
          <w:szCs w:val="28"/>
        </w:rPr>
        <w:t xml:space="preserve"> </w:t>
      </w:r>
      <w:r w:rsidR="009D6FA8" w:rsidRPr="0082613F">
        <w:rPr>
          <w:color w:val="000000" w:themeColor="text1"/>
          <w:sz w:val="28"/>
          <w:szCs w:val="28"/>
        </w:rPr>
        <w:t>un V sadaļa</w:t>
      </w:r>
      <w:proofErr w:type="gramStart"/>
      <w:r w:rsidR="009D6FA8" w:rsidRPr="0082613F">
        <w:rPr>
          <w:color w:val="000000" w:themeColor="text1"/>
          <w:sz w:val="28"/>
          <w:szCs w:val="28"/>
        </w:rPr>
        <w:t xml:space="preserve"> </w:t>
      </w:r>
      <w:r w:rsidR="000111FD">
        <w:rPr>
          <w:color w:val="000000" w:themeColor="text1"/>
          <w:sz w:val="28"/>
          <w:szCs w:val="28"/>
        </w:rPr>
        <w:t xml:space="preserve"> </w:t>
      </w:r>
      <w:proofErr w:type="gramEnd"/>
      <w:r w:rsidR="009D6FA8" w:rsidRPr="0082613F">
        <w:rPr>
          <w:color w:val="000000" w:themeColor="text1"/>
          <w:sz w:val="28"/>
          <w:szCs w:val="28"/>
        </w:rPr>
        <w:t>–</w:t>
      </w:r>
      <w:r w:rsidR="000111FD">
        <w:rPr>
          <w:color w:val="000000" w:themeColor="text1"/>
          <w:sz w:val="28"/>
          <w:szCs w:val="28"/>
        </w:rPr>
        <w:t xml:space="preserve"> </w:t>
      </w:r>
      <w:r w:rsidR="009D6FA8" w:rsidRPr="0082613F">
        <w:rPr>
          <w:i/>
          <w:iCs/>
          <w:color w:val="000000" w:themeColor="text1"/>
          <w:sz w:val="28"/>
          <w:szCs w:val="28"/>
        </w:rPr>
        <w:t>p</w:t>
      </w:r>
      <w:r w:rsidR="009D6FA8" w:rsidRPr="0082613F">
        <w:rPr>
          <w:i/>
          <w:color w:val="000000" w:themeColor="text1"/>
          <w:sz w:val="28"/>
          <w:szCs w:val="28"/>
        </w:rPr>
        <w:t>rojekts šīs jomas neskar.</w:t>
      </w:r>
    </w:p>
    <w:p w:rsidR="009D6FA8" w:rsidRPr="0082613F" w:rsidRDefault="009D6FA8" w:rsidP="009D6FA8">
      <w:pPr>
        <w:jc w:val="both"/>
        <w:rPr>
          <w:color w:val="000000" w:themeColor="text1"/>
          <w:sz w:val="28"/>
          <w:szCs w:val="28"/>
        </w:rPr>
      </w:pPr>
    </w:p>
    <w:p w:rsidR="0059771E" w:rsidRPr="0082613F" w:rsidRDefault="0059771E" w:rsidP="0059771E">
      <w:pPr>
        <w:pStyle w:val="naisf"/>
        <w:rPr>
          <w:color w:val="000000" w:themeColor="text1"/>
          <w:sz w:val="28"/>
          <w:szCs w:val="28"/>
        </w:rPr>
      </w:pPr>
    </w:p>
    <w:p w:rsidR="0059771E" w:rsidRPr="0082613F" w:rsidRDefault="0059771E" w:rsidP="0059771E">
      <w:pPr>
        <w:pStyle w:val="naisf"/>
        <w:rPr>
          <w:color w:val="000000" w:themeColor="text1"/>
          <w:sz w:val="28"/>
          <w:szCs w:val="28"/>
        </w:rPr>
      </w:pPr>
      <w:r w:rsidRPr="0082613F">
        <w:rPr>
          <w:color w:val="000000" w:themeColor="text1"/>
          <w:sz w:val="28"/>
          <w:szCs w:val="28"/>
        </w:rPr>
        <w:t>Veselības ministrs                                                                            G.Belēvičs</w:t>
      </w:r>
    </w:p>
    <w:p w:rsidR="009D6FA8" w:rsidRPr="0082613F" w:rsidRDefault="009D6FA8" w:rsidP="009D6FA8">
      <w:pPr>
        <w:pStyle w:val="naisf"/>
        <w:rPr>
          <w:color w:val="000000" w:themeColor="text1"/>
        </w:rPr>
      </w:pPr>
    </w:p>
    <w:p w:rsidR="0020313C" w:rsidRPr="0082613F" w:rsidRDefault="0020313C" w:rsidP="009D6FA8">
      <w:pPr>
        <w:pStyle w:val="naisf"/>
        <w:rPr>
          <w:color w:val="000000" w:themeColor="text1"/>
        </w:rPr>
      </w:pPr>
    </w:p>
    <w:p w:rsidR="003B0F04" w:rsidRDefault="003B0F04" w:rsidP="003B0F04">
      <w:pPr>
        <w:pStyle w:val="naisf"/>
        <w:rPr>
          <w:color w:val="000000" w:themeColor="text1"/>
          <w:sz w:val="28"/>
          <w:szCs w:val="28"/>
        </w:rPr>
      </w:pPr>
      <w:r w:rsidRPr="0082613F">
        <w:rPr>
          <w:color w:val="000000" w:themeColor="text1"/>
          <w:sz w:val="28"/>
          <w:szCs w:val="28"/>
        </w:rPr>
        <w:t>Vīza:</w:t>
      </w:r>
      <w:r w:rsidRPr="0082613F">
        <w:rPr>
          <w:color w:val="000000" w:themeColor="text1"/>
          <w:sz w:val="28"/>
          <w:szCs w:val="28"/>
        </w:rPr>
        <w:tab/>
        <w:t>Valsts sekretāre</w:t>
      </w:r>
      <w:r w:rsidRPr="0082613F">
        <w:rPr>
          <w:color w:val="000000" w:themeColor="text1"/>
          <w:sz w:val="28"/>
          <w:szCs w:val="28"/>
        </w:rPr>
        <w:tab/>
      </w:r>
      <w:r w:rsidRPr="0082613F">
        <w:rPr>
          <w:color w:val="000000" w:themeColor="text1"/>
          <w:sz w:val="28"/>
          <w:szCs w:val="28"/>
        </w:rPr>
        <w:tab/>
      </w:r>
      <w:r w:rsidRPr="0082613F">
        <w:rPr>
          <w:color w:val="000000" w:themeColor="text1"/>
          <w:sz w:val="28"/>
          <w:szCs w:val="28"/>
        </w:rPr>
        <w:tab/>
      </w:r>
      <w:r w:rsidRPr="0082613F">
        <w:rPr>
          <w:color w:val="000000" w:themeColor="text1"/>
          <w:sz w:val="28"/>
          <w:szCs w:val="28"/>
        </w:rPr>
        <w:tab/>
      </w:r>
      <w:r w:rsidRPr="0082613F">
        <w:rPr>
          <w:color w:val="000000" w:themeColor="text1"/>
          <w:sz w:val="28"/>
          <w:szCs w:val="28"/>
        </w:rPr>
        <w:tab/>
      </w:r>
      <w:r w:rsidRPr="0082613F">
        <w:rPr>
          <w:color w:val="000000" w:themeColor="text1"/>
          <w:sz w:val="28"/>
          <w:szCs w:val="28"/>
        </w:rPr>
        <w:tab/>
      </w:r>
      <w:r w:rsidRPr="0082613F">
        <w:rPr>
          <w:color w:val="000000" w:themeColor="text1"/>
          <w:sz w:val="28"/>
          <w:szCs w:val="28"/>
        </w:rPr>
        <w:tab/>
        <w:t xml:space="preserve">        S.Zvidriņa</w:t>
      </w:r>
    </w:p>
    <w:p w:rsidR="000111FD" w:rsidRDefault="000111FD" w:rsidP="003B0F04">
      <w:pPr>
        <w:pStyle w:val="naisf"/>
        <w:rPr>
          <w:color w:val="000000" w:themeColor="text1"/>
          <w:sz w:val="28"/>
          <w:szCs w:val="28"/>
        </w:rPr>
      </w:pPr>
    </w:p>
    <w:p w:rsidR="000111FD" w:rsidRPr="0082613F" w:rsidRDefault="000111FD" w:rsidP="003B0F04">
      <w:pPr>
        <w:pStyle w:val="naisf"/>
        <w:rPr>
          <w:color w:val="000000" w:themeColor="text1"/>
          <w:sz w:val="28"/>
          <w:szCs w:val="28"/>
        </w:rPr>
      </w:pPr>
    </w:p>
    <w:p w:rsidR="003B0F04" w:rsidRPr="0082613F" w:rsidRDefault="003B0F04" w:rsidP="003B0F04">
      <w:pPr>
        <w:pStyle w:val="naisf"/>
        <w:rPr>
          <w:color w:val="000000" w:themeColor="text1"/>
        </w:rPr>
      </w:pPr>
    </w:p>
    <w:p w:rsidR="000E1DAD" w:rsidRPr="0082613F" w:rsidRDefault="000E1DAD" w:rsidP="00BD552F">
      <w:pPr>
        <w:pStyle w:val="naisf"/>
        <w:rPr>
          <w:color w:val="000000" w:themeColor="text1"/>
        </w:rPr>
      </w:pPr>
      <w:r w:rsidRPr="0082613F">
        <w:rPr>
          <w:color w:val="000000" w:themeColor="text1"/>
        </w:rPr>
        <w:t>0</w:t>
      </w:r>
      <w:r w:rsidR="00184025" w:rsidRPr="0082613F">
        <w:rPr>
          <w:color w:val="000000" w:themeColor="text1"/>
        </w:rPr>
        <w:t>9</w:t>
      </w:r>
      <w:r w:rsidRPr="0082613F">
        <w:rPr>
          <w:color w:val="000000" w:themeColor="text1"/>
        </w:rPr>
        <w:t>.1</w:t>
      </w:r>
      <w:r w:rsidR="00A506B2" w:rsidRPr="0082613F">
        <w:rPr>
          <w:color w:val="000000" w:themeColor="text1"/>
        </w:rPr>
        <w:t>2</w:t>
      </w:r>
      <w:r w:rsidRPr="0082613F">
        <w:rPr>
          <w:color w:val="000000" w:themeColor="text1"/>
        </w:rPr>
        <w:t>.2015 1</w:t>
      </w:r>
      <w:r w:rsidR="008B6754">
        <w:rPr>
          <w:color w:val="000000" w:themeColor="text1"/>
        </w:rPr>
        <w:t>6</w:t>
      </w:r>
      <w:r w:rsidRPr="0082613F">
        <w:rPr>
          <w:color w:val="000000" w:themeColor="text1"/>
        </w:rPr>
        <w:t>:</w:t>
      </w:r>
      <w:r w:rsidR="008B6754">
        <w:rPr>
          <w:color w:val="000000" w:themeColor="text1"/>
        </w:rPr>
        <w:t>00</w:t>
      </w:r>
    </w:p>
    <w:p w:rsidR="00BD552F" w:rsidRPr="0082613F" w:rsidRDefault="00B74B02" w:rsidP="00BD552F">
      <w:pPr>
        <w:pStyle w:val="naisf"/>
        <w:rPr>
          <w:color w:val="000000" w:themeColor="text1"/>
        </w:rPr>
      </w:pPr>
      <w:r w:rsidRPr="0082613F">
        <w:rPr>
          <w:color w:val="000000" w:themeColor="text1"/>
        </w:rPr>
        <w:t>32</w:t>
      </w:r>
      <w:r w:rsidR="00184025" w:rsidRPr="0082613F">
        <w:rPr>
          <w:color w:val="000000" w:themeColor="text1"/>
        </w:rPr>
        <w:t>4</w:t>
      </w:r>
      <w:r w:rsidR="00786311">
        <w:rPr>
          <w:color w:val="000000" w:themeColor="text1"/>
        </w:rPr>
        <w:t>3</w:t>
      </w:r>
    </w:p>
    <w:p w:rsidR="009D6FA8" w:rsidRPr="0082613F" w:rsidRDefault="009D6FA8" w:rsidP="00BD552F">
      <w:pPr>
        <w:pStyle w:val="naisf"/>
        <w:rPr>
          <w:color w:val="000000" w:themeColor="text1"/>
        </w:rPr>
      </w:pPr>
      <w:r w:rsidRPr="0082613F">
        <w:rPr>
          <w:color w:val="000000" w:themeColor="text1"/>
        </w:rPr>
        <w:t>L.Boltāne</w:t>
      </w:r>
    </w:p>
    <w:p w:rsidR="009D6FA8" w:rsidRPr="0082613F" w:rsidRDefault="009D6FA8" w:rsidP="009D6FA8">
      <w:pPr>
        <w:jc w:val="both"/>
        <w:rPr>
          <w:color w:val="000000" w:themeColor="text1"/>
          <w:sz w:val="20"/>
          <w:szCs w:val="20"/>
        </w:rPr>
      </w:pPr>
      <w:r w:rsidRPr="0082613F">
        <w:rPr>
          <w:color w:val="000000" w:themeColor="text1"/>
          <w:sz w:val="20"/>
          <w:szCs w:val="20"/>
        </w:rPr>
        <w:t>67876154</w:t>
      </w:r>
      <w:r w:rsidR="0059771E" w:rsidRPr="0082613F">
        <w:rPr>
          <w:color w:val="000000" w:themeColor="text1"/>
          <w:sz w:val="20"/>
          <w:szCs w:val="20"/>
        </w:rPr>
        <w:t xml:space="preserve">, </w:t>
      </w:r>
      <w:hyperlink r:id="rId10" w:history="1">
        <w:r w:rsidR="00903CDC" w:rsidRPr="0082613F">
          <w:rPr>
            <w:rStyle w:val="Hyperlink"/>
            <w:color w:val="000000" w:themeColor="text1"/>
            <w:sz w:val="20"/>
            <w:szCs w:val="20"/>
          </w:rPr>
          <w:t>laura.boltane@vm.gov.lv</w:t>
        </w:r>
      </w:hyperlink>
      <w:r w:rsidR="00903CDC" w:rsidRPr="0082613F">
        <w:rPr>
          <w:color w:val="000000" w:themeColor="text1"/>
          <w:sz w:val="20"/>
          <w:szCs w:val="20"/>
        </w:rPr>
        <w:t xml:space="preserve"> </w:t>
      </w:r>
    </w:p>
    <w:p w:rsidR="00903CDC" w:rsidRPr="0082613F" w:rsidRDefault="00903CDC" w:rsidP="009D6FA8">
      <w:pPr>
        <w:jc w:val="both"/>
        <w:rPr>
          <w:color w:val="000000" w:themeColor="text1"/>
          <w:sz w:val="20"/>
          <w:szCs w:val="20"/>
        </w:rPr>
      </w:pPr>
      <w:r w:rsidRPr="0082613F">
        <w:rPr>
          <w:color w:val="000000" w:themeColor="text1"/>
          <w:sz w:val="20"/>
          <w:szCs w:val="20"/>
        </w:rPr>
        <w:t xml:space="preserve"> </w:t>
      </w:r>
    </w:p>
    <w:sectPr w:rsidR="00903CDC" w:rsidRPr="0082613F" w:rsidSect="00864952">
      <w:headerReference w:type="default" r:id="rId11"/>
      <w:footerReference w:type="default" r:id="rId12"/>
      <w:footerReference w:type="first" r:id="rId13"/>
      <w:pgSz w:w="11906" w:h="16838" w:code="9"/>
      <w:pgMar w:top="1418" w:right="1134" w:bottom="1134" w:left="1701" w:header="709"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357" w:rsidRDefault="000A7357" w:rsidP="009D6FA8">
      <w:r>
        <w:separator/>
      </w:r>
    </w:p>
  </w:endnote>
  <w:endnote w:type="continuationSeparator" w:id="0">
    <w:p w:rsidR="000A7357" w:rsidRDefault="000A7357" w:rsidP="009D6F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025" w:rsidRPr="00184025" w:rsidRDefault="00184025" w:rsidP="00DD4AB5">
    <w:pPr>
      <w:jc w:val="both"/>
    </w:pPr>
    <w:r w:rsidRPr="00184025">
      <w:t>VManot_091215_152; Ministru kabineta noteikumu projekta „</w:t>
    </w:r>
    <w:r w:rsidRPr="00184025">
      <w:rPr>
        <w:rFonts w:eastAsia="Calibri"/>
        <w:bCs/>
      </w:rPr>
      <w:t xml:space="preserve">Grozījumi </w:t>
    </w:r>
    <w:r w:rsidRPr="00184025">
      <w:rPr>
        <w:bCs/>
      </w:rPr>
      <w:t xml:space="preserve">Ministru kabineta </w:t>
    </w:r>
    <w:proofErr w:type="gramStart"/>
    <w:r w:rsidRPr="00184025">
      <w:t>2001.gada</w:t>
    </w:r>
    <w:proofErr w:type="gramEnd"/>
    <w:r w:rsidRPr="00184025">
      <w:t xml:space="preserve"> 3.aprīļa </w:t>
    </w:r>
    <w:r w:rsidRPr="00184025">
      <w:rPr>
        <w:bCs/>
      </w:rPr>
      <w:t xml:space="preserve">noteikumos Nr.152 „Darbnespējas lapu izsniegšanas kārtība” </w:t>
    </w:r>
    <w:r w:rsidRPr="00184025">
      <w:t>sākotnējās ietekmes novērtējuma ziņojums</w:t>
    </w:r>
    <w:r w:rsidRPr="00184025">
      <w:rPr>
        <w:b/>
      </w:rPr>
      <w:t xml:space="preserve"> </w:t>
    </w:r>
    <w:r w:rsidRPr="00184025">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025" w:rsidRPr="00184025" w:rsidRDefault="00184025" w:rsidP="00184025">
    <w:pPr>
      <w:jc w:val="both"/>
    </w:pPr>
    <w:r w:rsidRPr="00184025">
      <w:t>VManot_091215_152; Ministru kabineta noteikumu projekta „</w:t>
    </w:r>
    <w:r w:rsidRPr="00184025">
      <w:rPr>
        <w:rFonts w:eastAsia="Calibri"/>
        <w:bCs/>
      </w:rPr>
      <w:t xml:space="preserve">Grozījumi </w:t>
    </w:r>
    <w:r w:rsidRPr="00184025">
      <w:rPr>
        <w:bCs/>
      </w:rPr>
      <w:t xml:space="preserve">Ministru kabineta </w:t>
    </w:r>
    <w:proofErr w:type="gramStart"/>
    <w:r w:rsidRPr="00184025">
      <w:t>2001.gada</w:t>
    </w:r>
    <w:proofErr w:type="gramEnd"/>
    <w:r w:rsidRPr="00184025">
      <w:t xml:space="preserve"> 3.aprīļa </w:t>
    </w:r>
    <w:r w:rsidRPr="00184025">
      <w:rPr>
        <w:bCs/>
      </w:rPr>
      <w:t xml:space="preserve">noteikumos Nr.152 „Darbnespējas lapu izsniegšanas kārtība” </w:t>
    </w:r>
    <w:r w:rsidRPr="00184025">
      <w:t>sākotnējās ietekmes novērtējuma ziņojums</w:t>
    </w:r>
    <w:r w:rsidRPr="00184025">
      <w:rPr>
        <w:b/>
      </w:rPr>
      <w:t xml:space="preserve"> </w:t>
    </w:r>
    <w:r w:rsidRPr="00184025">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357" w:rsidRDefault="000A7357" w:rsidP="009D6FA8">
      <w:r>
        <w:separator/>
      </w:r>
    </w:p>
  </w:footnote>
  <w:footnote w:type="continuationSeparator" w:id="0">
    <w:p w:rsidR="000A7357" w:rsidRDefault="000A7357" w:rsidP="009D6FA8">
      <w:r>
        <w:continuationSeparator/>
      </w:r>
    </w:p>
  </w:footnote>
  <w:footnote w:id="1">
    <w:p w:rsidR="00184025" w:rsidRDefault="00184025" w:rsidP="006C39F8">
      <w:pPr>
        <w:pStyle w:val="FootnoteText"/>
        <w:jc w:val="both"/>
      </w:pPr>
      <w:r>
        <w:rPr>
          <w:rStyle w:val="FootnoteReference"/>
        </w:rPr>
        <w:footnoteRef/>
      </w:r>
      <w:r>
        <w:t xml:space="preserve"> Ārstniecības iestāžu reģistrā esošo ārstniecības iestāžu skaits uz </w:t>
      </w:r>
      <w:proofErr w:type="gramStart"/>
      <w:r>
        <w:t>2014.gada</w:t>
      </w:r>
      <w:proofErr w:type="gramEnd"/>
      <w:r>
        <w:t xml:space="preserve"> 6.janvāri (datu avots - Veselības inspekcija)</w:t>
      </w:r>
    </w:p>
  </w:footnote>
  <w:footnote w:id="2">
    <w:p w:rsidR="00184025" w:rsidRDefault="00184025" w:rsidP="006C39F8">
      <w:pPr>
        <w:pStyle w:val="FootnoteText"/>
        <w:jc w:val="both"/>
      </w:pPr>
      <w:r>
        <w:rPr>
          <w:rStyle w:val="FootnoteReference"/>
        </w:rPr>
        <w:footnoteRef/>
      </w:r>
      <w:r>
        <w:t xml:space="preserve"> Ārstu skaits (bez zobārstiem, ar stažieriem un rezidentiem) Latvijā </w:t>
      </w:r>
      <w:proofErr w:type="gramStart"/>
      <w:r>
        <w:t>2013.gadā</w:t>
      </w:r>
      <w:proofErr w:type="gramEnd"/>
      <w:r>
        <w:t xml:space="preserve">. </w:t>
      </w:r>
      <w:r w:rsidRPr="000D25F1">
        <w:rPr>
          <w:i/>
        </w:rPr>
        <w:t>Latvijas veselības aprūp</w:t>
      </w:r>
      <w:r>
        <w:rPr>
          <w:i/>
        </w:rPr>
        <w:t>es statistikas gadagrāmata, 2013</w:t>
      </w:r>
      <w:r>
        <w:t>. Slimību profilakses un kontroles centrs.</w:t>
      </w:r>
    </w:p>
  </w:footnote>
  <w:footnote w:id="3">
    <w:p w:rsidR="00184025" w:rsidRDefault="00184025" w:rsidP="006C39F8">
      <w:pPr>
        <w:pStyle w:val="FootnoteText"/>
        <w:jc w:val="both"/>
      </w:pPr>
      <w:r>
        <w:rPr>
          <w:rStyle w:val="FootnoteReference"/>
        </w:rPr>
        <w:footnoteRef/>
      </w:r>
      <w:r>
        <w:t xml:space="preserve"> Skaits Latvijā 2013. gadā. </w:t>
      </w:r>
      <w:r w:rsidRPr="000D25F1">
        <w:rPr>
          <w:i/>
        </w:rPr>
        <w:t>Latvijas veselības aprūp</w:t>
      </w:r>
      <w:r>
        <w:rPr>
          <w:i/>
        </w:rPr>
        <w:t>es statistikas gadagrāmata, 2013</w:t>
      </w:r>
      <w:r>
        <w:t>. Slimību profilakses un kontroles centrs</w:t>
      </w:r>
    </w:p>
  </w:footnote>
  <w:footnote w:id="4">
    <w:p w:rsidR="00184025" w:rsidRDefault="00184025" w:rsidP="006C39F8">
      <w:pPr>
        <w:pStyle w:val="FootnoteText"/>
        <w:jc w:val="both"/>
      </w:pPr>
      <w:r>
        <w:rPr>
          <w:rStyle w:val="FootnoteReference"/>
        </w:rPr>
        <w:footnoteRef/>
      </w:r>
      <w:r>
        <w:t xml:space="preserve"> Skaits Latvijā 2013. gadā. </w:t>
      </w:r>
      <w:r w:rsidRPr="000D25F1">
        <w:rPr>
          <w:i/>
        </w:rPr>
        <w:t>Latvijas veselības aprūp</w:t>
      </w:r>
      <w:r>
        <w:rPr>
          <w:i/>
        </w:rPr>
        <w:t>es statistikas gadagrāmata, 2013</w:t>
      </w:r>
      <w:r>
        <w:t>. Slimību profilakses un kontroles centrs</w:t>
      </w:r>
    </w:p>
  </w:footnote>
  <w:footnote w:id="5">
    <w:p w:rsidR="00184025" w:rsidRPr="001A4D46" w:rsidRDefault="00184025" w:rsidP="006C39F8">
      <w:pPr>
        <w:pStyle w:val="NormalWeb"/>
        <w:shd w:val="clear" w:color="auto" w:fill="FFFFFF"/>
        <w:spacing w:before="0" w:beforeAutospacing="0" w:after="0" w:afterAutospacing="0"/>
        <w:jc w:val="both"/>
        <w:rPr>
          <w:sz w:val="20"/>
          <w:szCs w:val="20"/>
          <w:lang w:val="lv-LV"/>
        </w:rPr>
      </w:pPr>
      <w:r>
        <w:rPr>
          <w:rStyle w:val="FootnoteReference"/>
        </w:rPr>
        <w:footnoteRef/>
      </w:r>
      <w:r w:rsidRPr="008D0D22">
        <w:rPr>
          <w:lang w:val="lv-LV"/>
        </w:rPr>
        <w:t xml:space="preserve"> SRG011.</w:t>
      </w:r>
      <w:r w:rsidRPr="00F26E60">
        <w:rPr>
          <w:sz w:val="20"/>
          <w:szCs w:val="20"/>
          <w:lang w:val="lv-LV"/>
        </w:rPr>
        <w:t>Ekonomiski aktīv</w:t>
      </w:r>
      <w:r>
        <w:rPr>
          <w:sz w:val="20"/>
          <w:szCs w:val="20"/>
          <w:lang w:val="lv-LV"/>
        </w:rPr>
        <w:t>ās</w:t>
      </w:r>
      <w:r w:rsidRPr="00F26E60">
        <w:rPr>
          <w:sz w:val="20"/>
          <w:szCs w:val="20"/>
          <w:lang w:val="lv-LV"/>
        </w:rPr>
        <w:t xml:space="preserve"> statistikas vienīb</w:t>
      </w:r>
      <w:r>
        <w:rPr>
          <w:sz w:val="20"/>
          <w:szCs w:val="20"/>
          <w:lang w:val="lv-LV"/>
        </w:rPr>
        <w:t>as statistiskajos reģionos, republikas pilsētās un novados</w:t>
      </w:r>
      <w:r w:rsidRPr="00F26E60">
        <w:rPr>
          <w:sz w:val="20"/>
          <w:szCs w:val="20"/>
          <w:lang w:val="lv-LV"/>
        </w:rPr>
        <w:t xml:space="preserve"> </w:t>
      </w:r>
      <w:proofErr w:type="gramStart"/>
      <w:r>
        <w:rPr>
          <w:sz w:val="20"/>
          <w:szCs w:val="20"/>
          <w:lang w:val="lv-LV"/>
        </w:rPr>
        <w:t>2013.gadā</w:t>
      </w:r>
      <w:proofErr w:type="gramEnd"/>
      <w:r>
        <w:rPr>
          <w:sz w:val="20"/>
          <w:szCs w:val="20"/>
          <w:lang w:val="lv-LV"/>
        </w:rPr>
        <w:t xml:space="preserve">, Centrālā statistikas pārvalde. </w:t>
      </w:r>
    </w:p>
  </w:footnote>
  <w:footnote w:id="6">
    <w:p w:rsidR="00184025" w:rsidRPr="001B035A" w:rsidRDefault="00184025" w:rsidP="006C39F8">
      <w:pPr>
        <w:pStyle w:val="NormalWeb"/>
        <w:shd w:val="clear" w:color="auto" w:fill="FFFFFF"/>
        <w:spacing w:before="0" w:beforeAutospacing="0" w:after="0" w:afterAutospacing="0"/>
        <w:jc w:val="both"/>
        <w:rPr>
          <w:sz w:val="20"/>
          <w:szCs w:val="20"/>
          <w:lang w:val="lv-LV"/>
        </w:rPr>
      </w:pPr>
      <w:r>
        <w:rPr>
          <w:rStyle w:val="FootnoteReference"/>
        </w:rPr>
        <w:footnoteRef/>
      </w:r>
      <w:r w:rsidRPr="008A4DAD">
        <w:rPr>
          <w:lang w:val="lv-LV"/>
        </w:rPr>
        <w:t xml:space="preserve"> </w:t>
      </w:r>
      <w:r w:rsidRPr="00AA5566">
        <w:rPr>
          <w:sz w:val="20"/>
          <w:szCs w:val="20"/>
          <w:lang w:val="lv-LV"/>
        </w:rPr>
        <w:t xml:space="preserve">Ekonomiski aktīvo iedzīvotāju skaits Latvijā uz </w:t>
      </w:r>
      <w:proofErr w:type="gramStart"/>
      <w:r w:rsidRPr="00AA5566">
        <w:rPr>
          <w:sz w:val="20"/>
          <w:szCs w:val="20"/>
          <w:lang w:val="lv-LV"/>
        </w:rPr>
        <w:t>2014.gada</w:t>
      </w:r>
      <w:proofErr w:type="gramEnd"/>
      <w:r w:rsidRPr="00AA5566">
        <w:rPr>
          <w:sz w:val="20"/>
          <w:szCs w:val="20"/>
          <w:lang w:val="lv-LV"/>
        </w:rPr>
        <w:t xml:space="preserve"> 3</w:t>
      </w:r>
      <w:r>
        <w:rPr>
          <w:sz w:val="20"/>
          <w:szCs w:val="20"/>
          <w:lang w:val="lv-LV"/>
        </w:rPr>
        <w:t>0</w:t>
      </w:r>
      <w:r w:rsidRPr="00AA5566">
        <w:rPr>
          <w:sz w:val="20"/>
          <w:szCs w:val="20"/>
          <w:lang w:val="lv-LV"/>
        </w:rPr>
        <w:t>.</w:t>
      </w:r>
      <w:r>
        <w:rPr>
          <w:sz w:val="20"/>
          <w:szCs w:val="20"/>
          <w:lang w:val="lv-LV"/>
        </w:rPr>
        <w:t>septembri , Centrālā statistikas pārvalde</w:t>
      </w:r>
      <w:r w:rsidRPr="00AA5566">
        <w:rPr>
          <w:sz w:val="20"/>
          <w:szCs w:val="20"/>
          <w:lang w:val="lv-LV"/>
        </w:rPr>
        <w:t xml:space="preserve">, </w:t>
      </w:r>
      <w:r>
        <w:rPr>
          <w:sz w:val="20"/>
          <w:szCs w:val="20"/>
          <w:lang w:val="lv-LV"/>
        </w:rPr>
        <w:t xml:space="preserve"> </w:t>
      </w:r>
      <w:r w:rsidR="00D24906">
        <w:fldChar w:fldCharType="begin"/>
      </w:r>
      <w:r w:rsidR="00D24906" w:rsidRPr="008B6754">
        <w:rPr>
          <w:lang w:val="lv-LV"/>
        </w:rPr>
        <w:instrText>HYPERLINK "http://www.csb.gov.lv/statistikas-temas/nodarbinatiba-un-bezdarbs-galvenie-raditaji-30263.html"</w:instrText>
      </w:r>
      <w:r w:rsidR="00D24906">
        <w:fldChar w:fldCharType="separate"/>
      </w:r>
      <w:r w:rsidRPr="00AA5566">
        <w:rPr>
          <w:rStyle w:val="Hyperlink"/>
          <w:sz w:val="20"/>
          <w:szCs w:val="20"/>
          <w:lang w:val="lv-LV"/>
        </w:rPr>
        <w:t>http://www.csb.gov.lv/statistikas-temas/nodarbinatiba-un-bezdarbs-galvenie-raditaji-30263.html</w:t>
      </w:r>
      <w:r w:rsidR="00D24906">
        <w:fldChar w:fldCharType="end"/>
      </w:r>
      <w:r>
        <w:rPr>
          <w:sz w:val="20"/>
          <w:szCs w:val="20"/>
          <w:lang w:val="lv-LV"/>
        </w:rPr>
        <w:t>, aplūkots  2015.gada 27.februārī</w:t>
      </w:r>
      <w:r w:rsidRPr="00AA5566">
        <w:rPr>
          <w:sz w:val="20"/>
          <w:szCs w:val="20"/>
          <w:lang w:val="lv-LV"/>
        </w:rPr>
        <w:t>.</w:t>
      </w:r>
    </w:p>
  </w:footnote>
  <w:footnote w:id="7">
    <w:p w:rsidR="00184025" w:rsidRDefault="00184025" w:rsidP="0021475D">
      <w:pPr>
        <w:pStyle w:val="FootnoteText"/>
      </w:pPr>
      <w:r>
        <w:rPr>
          <w:rStyle w:val="FootnoteReference"/>
        </w:rPr>
        <w:footnoteRef/>
      </w:r>
      <w:r>
        <w:t xml:space="preserve"> DSG01. Strādājošo mēneša vidējā darba samaksa (euro), PAVISAM. </w:t>
      </w:r>
      <w:r w:rsidRPr="00105ED4">
        <w:t xml:space="preserve">Datu avots - </w:t>
      </w:r>
      <w:r>
        <w:t xml:space="preserve">Centrālā statistikas pārvalde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58767"/>
      <w:docPartObj>
        <w:docPartGallery w:val="Page Numbers (Top of Page)"/>
        <w:docPartUnique/>
      </w:docPartObj>
    </w:sdtPr>
    <w:sdtContent>
      <w:p w:rsidR="00184025" w:rsidRDefault="00D24906">
        <w:pPr>
          <w:pStyle w:val="Header"/>
          <w:jc w:val="center"/>
        </w:pPr>
        <w:fldSimple w:instr=" PAGE   \* MERGEFORMAT ">
          <w:r w:rsidR="008B6754">
            <w:rPr>
              <w:noProof/>
            </w:rPr>
            <w:t>13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39F5"/>
    <w:multiLevelType w:val="hybridMultilevel"/>
    <w:tmpl w:val="3216F4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C4904F8"/>
    <w:multiLevelType w:val="hybridMultilevel"/>
    <w:tmpl w:val="D9A646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09140F3"/>
    <w:multiLevelType w:val="hybridMultilevel"/>
    <w:tmpl w:val="DDF22762"/>
    <w:lvl w:ilvl="0" w:tplc="E58E1E46">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57F619D"/>
    <w:multiLevelType w:val="hybridMultilevel"/>
    <w:tmpl w:val="2A903C36"/>
    <w:lvl w:ilvl="0" w:tplc="ABD0DBC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4151E9"/>
    <w:multiLevelType w:val="hybridMultilevel"/>
    <w:tmpl w:val="26BE8D2A"/>
    <w:lvl w:ilvl="0" w:tplc="DD024C8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FDE3770"/>
    <w:multiLevelType w:val="hybridMultilevel"/>
    <w:tmpl w:val="EFE4A1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993284D"/>
    <w:multiLevelType w:val="multilevel"/>
    <w:tmpl w:val="43547CC4"/>
    <w:lvl w:ilvl="0">
      <w:start w:val="1"/>
      <w:numFmt w:val="decimal"/>
      <w:lvlText w:val="%1."/>
      <w:lvlJc w:val="left"/>
      <w:pPr>
        <w:ind w:left="360" w:hanging="360"/>
      </w:pPr>
      <w:rPr>
        <w:b w:val="0"/>
        <w:sz w:val="28"/>
        <w:szCs w:val="28"/>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B0D453A"/>
    <w:multiLevelType w:val="hybridMultilevel"/>
    <w:tmpl w:val="BC581E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802C0E"/>
    <w:multiLevelType w:val="hybridMultilevel"/>
    <w:tmpl w:val="1C46F83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66B5051A"/>
    <w:multiLevelType w:val="hybridMultilevel"/>
    <w:tmpl w:val="9CAA9F8C"/>
    <w:lvl w:ilvl="0" w:tplc="986E48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C73985"/>
    <w:multiLevelType w:val="hybridMultilevel"/>
    <w:tmpl w:val="1CF081B4"/>
    <w:lvl w:ilvl="0" w:tplc="20FA91A0">
      <w:start w:val="2"/>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1">
    <w:nsid w:val="74E37D4E"/>
    <w:multiLevelType w:val="hybridMultilevel"/>
    <w:tmpl w:val="F4E6AE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1B652B"/>
    <w:multiLevelType w:val="multilevel"/>
    <w:tmpl w:val="0288948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76BE37B9"/>
    <w:multiLevelType w:val="hybridMultilevel"/>
    <w:tmpl w:val="AFAE40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A6F5506"/>
    <w:multiLevelType w:val="hybridMultilevel"/>
    <w:tmpl w:val="B32078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3"/>
  </w:num>
  <w:num w:numId="3">
    <w:abstractNumId w:val="11"/>
  </w:num>
  <w:num w:numId="4">
    <w:abstractNumId w:val="7"/>
  </w:num>
  <w:num w:numId="5">
    <w:abstractNumId w:val="6"/>
  </w:num>
  <w:num w:numId="6">
    <w:abstractNumId w:val="5"/>
  </w:num>
  <w:num w:numId="7">
    <w:abstractNumId w:val="0"/>
  </w:num>
  <w:num w:numId="8">
    <w:abstractNumId w:val="13"/>
  </w:num>
  <w:num w:numId="9">
    <w:abstractNumId w:val="2"/>
  </w:num>
  <w:num w:numId="10">
    <w:abstractNumId w:val="1"/>
  </w:num>
  <w:num w:numId="11">
    <w:abstractNumId w:val="12"/>
  </w:num>
  <w:num w:numId="12">
    <w:abstractNumId w:val="8"/>
  </w:num>
  <w:num w:numId="13">
    <w:abstractNumId w:val="4"/>
  </w:num>
  <w:num w:numId="14">
    <w:abstractNumId w:val="1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9D6FA8"/>
    <w:rsid w:val="00003F20"/>
    <w:rsid w:val="00010C86"/>
    <w:rsid w:val="000111FD"/>
    <w:rsid w:val="00012178"/>
    <w:rsid w:val="00015EE4"/>
    <w:rsid w:val="00021573"/>
    <w:rsid w:val="00022B00"/>
    <w:rsid w:val="00036698"/>
    <w:rsid w:val="00037A74"/>
    <w:rsid w:val="00041AB1"/>
    <w:rsid w:val="00045489"/>
    <w:rsid w:val="000578E7"/>
    <w:rsid w:val="00057C0F"/>
    <w:rsid w:val="000915F2"/>
    <w:rsid w:val="00094EBA"/>
    <w:rsid w:val="000A7357"/>
    <w:rsid w:val="000A7F9D"/>
    <w:rsid w:val="000B1361"/>
    <w:rsid w:val="000C1AC2"/>
    <w:rsid w:val="000E1DAD"/>
    <w:rsid w:val="000E6363"/>
    <w:rsid w:val="001420B7"/>
    <w:rsid w:val="001424CA"/>
    <w:rsid w:val="00147B7C"/>
    <w:rsid w:val="00152059"/>
    <w:rsid w:val="001522C3"/>
    <w:rsid w:val="0015617A"/>
    <w:rsid w:val="00173E1D"/>
    <w:rsid w:val="00184025"/>
    <w:rsid w:val="0018435A"/>
    <w:rsid w:val="00193CB4"/>
    <w:rsid w:val="001A1B1B"/>
    <w:rsid w:val="001A5E11"/>
    <w:rsid w:val="001B035A"/>
    <w:rsid w:val="001B0843"/>
    <w:rsid w:val="001C18BF"/>
    <w:rsid w:val="001C32FB"/>
    <w:rsid w:val="001C330D"/>
    <w:rsid w:val="001C4A44"/>
    <w:rsid w:val="001E091C"/>
    <w:rsid w:val="001E1C59"/>
    <w:rsid w:val="001F0A8E"/>
    <w:rsid w:val="001F61DE"/>
    <w:rsid w:val="0020313C"/>
    <w:rsid w:val="0021475D"/>
    <w:rsid w:val="00216E4B"/>
    <w:rsid w:val="00221219"/>
    <w:rsid w:val="0022133B"/>
    <w:rsid w:val="00222244"/>
    <w:rsid w:val="002637D2"/>
    <w:rsid w:val="00282BC1"/>
    <w:rsid w:val="002934BE"/>
    <w:rsid w:val="002A059C"/>
    <w:rsid w:val="002B3871"/>
    <w:rsid w:val="002C39EB"/>
    <w:rsid w:val="002C6483"/>
    <w:rsid w:val="002D3E7D"/>
    <w:rsid w:val="002E4750"/>
    <w:rsid w:val="002F02A7"/>
    <w:rsid w:val="003226AD"/>
    <w:rsid w:val="00337178"/>
    <w:rsid w:val="00342A52"/>
    <w:rsid w:val="0034505F"/>
    <w:rsid w:val="003744A0"/>
    <w:rsid w:val="0037773B"/>
    <w:rsid w:val="003A3C3B"/>
    <w:rsid w:val="003B0F04"/>
    <w:rsid w:val="003B5AE6"/>
    <w:rsid w:val="003B7F54"/>
    <w:rsid w:val="003C7E2C"/>
    <w:rsid w:val="00412493"/>
    <w:rsid w:val="004266C1"/>
    <w:rsid w:val="00426E06"/>
    <w:rsid w:val="00437193"/>
    <w:rsid w:val="0044299D"/>
    <w:rsid w:val="00445A89"/>
    <w:rsid w:val="00451580"/>
    <w:rsid w:val="004537C9"/>
    <w:rsid w:val="004561C4"/>
    <w:rsid w:val="004606FE"/>
    <w:rsid w:val="00483D03"/>
    <w:rsid w:val="0048774E"/>
    <w:rsid w:val="004919A1"/>
    <w:rsid w:val="00495388"/>
    <w:rsid w:val="004A1482"/>
    <w:rsid w:val="004D68D0"/>
    <w:rsid w:val="004E015B"/>
    <w:rsid w:val="004E4DD6"/>
    <w:rsid w:val="004E57FB"/>
    <w:rsid w:val="004F3676"/>
    <w:rsid w:val="00513011"/>
    <w:rsid w:val="00545034"/>
    <w:rsid w:val="00554AB7"/>
    <w:rsid w:val="00564064"/>
    <w:rsid w:val="00566302"/>
    <w:rsid w:val="00566993"/>
    <w:rsid w:val="00571EC6"/>
    <w:rsid w:val="0059767E"/>
    <w:rsid w:val="0059771E"/>
    <w:rsid w:val="005A11B2"/>
    <w:rsid w:val="005A157B"/>
    <w:rsid w:val="005A2350"/>
    <w:rsid w:val="005A65C1"/>
    <w:rsid w:val="005B6984"/>
    <w:rsid w:val="005B7DFA"/>
    <w:rsid w:val="005D1345"/>
    <w:rsid w:val="005D3140"/>
    <w:rsid w:val="005E2FAF"/>
    <w:rsid w:val="005E7907"/>
    <w:rsid w:val="00602BE0"/>
    <w:rsid w:val="0062081D"/>
    <w:rsid w:val="0062097A"/>
    <w:rsid w:val="0063696E"/>
    <w:rsid w:val="006406B7"/>
    <w:rsid w:val="00640E73"/>
    <w:rsid w:val="00642D71"/>
    <w:rsid w:val="0064576E"/>
    <w:rsid w:val="006478E6"/>
    <w:rsid w:val="006634F0"/>
    <w:rsid w:val="00672E31"/>
    <w:rsid w:val="00677374"/>
    <w:rsid w:val="00683EC6"/>
    <w:rsid w:val="006A40EA"/>
    <w:rsid w:val="006C39F8"/>
    <w:rsid w:val="006C5609"/>
    <w:rsid w:val="006F0B62"/>
    <w:rsid w:val="006F3C23"/>
    <w:rsid w:val="006F4AFB"/>
    <w:rsid w:val="006F5D23"/>
    <w:rsid w:val="0072239B"/>
    <w:rsid w:val="00724D6D"/>
    <w:rsid w:val="00732A20"/>
    <w:rsid w:val="007367E8"/>
    <w:rsid w:val="00740083"/>
    <w:rsid w:val="007640FF"/>
    <w:rsid w:val="00766D6C"/>
    <w:rsid w:val="007763D9"/>
    <w:rsid w:val="00786311"/>
    <w:rsid w:val="007B35A4"/>
    <w:rsid w:val="007B3891"/>
    <w:rsid w:val="007B69C5"/>
    <w:rsid w:val="007C2B37"/>
    <w:rsid w:val="007C32AF"/>
    <w:rsid w:val="007C7DAA"/>
    <w:rsid w:val="007D31F2"/>
    <w:rsid w:val="007D763A"/>
    <w:rsid w:val="007E0652"/>
    <w:rsid w:val="007E3044"/>
    <w:rsid w:val="007E306D"/>
    <w:rsid w:val="007F15DF"/>
    <w:rsid w:val="0080089E"/>
    <w:rsid w:val="00801181"/>
    <w:rsid w:val="0080580A"/>
    <w:rsid w:val="00814784"/>
    <w:rsid w:val="00816864"/>
    <w:rsid w:val="008200CD"/>
    <w:rsid w:val="0082613F"/>
    <w:rsid w:val="00851C4F"/>
    <w:rsid w:val="008552C4"/>
    <w:rsid w:val="00864952"/>
    <w:rsid w:val="008666A0"/>
    <w:rsid w:val="00871342"/>
    <w:rsid w:val="008833BB"/>
    <w:rsid w:val="00884016"/>
    <w:rsid w:val="00890D91"/>
    <w:rsid w:val="008A4DAD"/>
    <w:rsid w:val="008B098F"/>
    <w:rsid w:val="008B11E6"/>
    <w:rsid w:val="008B6754"/>
    <w:rsid w:val="008C6F9A"/>
    <w:rsid w:val="008D0D22"/>
    <w:rsid w:val="008D1DB3"/>
    <w:rsid w:val="008D60C3"/>
    <w:rsid w:val="00903CDC"/>
    <w:rsid w:val="0092218D"/>
    <w:rsid w:val="00934948"/>
    <w:rsid w:val="00971F9F"/>
    <w:rsid w:val="009B16AB"/>
    <w:rsid w:val="009C13A2"/>
    <w:rsid w:val="009C1D95"/>
    <w:rsid w:val="009C2504"/>
    <w:rsid w:val="009C2ACF"/>
    <w:rsid w:val="009D6FA8"/>
    <w:rsid w:val="00A07970"/>
    <w:rsid w:val="00A2205B"/>
    <w:rsid w:val="00A24C55"/>
    <w:rsid w:val="00A2694C"/>
    <w:rsid w:val="00A37D11"/>
    <w:rsid w:val="00A46D90"/>
    <w:rsid w:val="00A506B2"/>
    <w:rsid w:val="00A5084C"/>
    <w:rsid w:val="00A601F9"/>
    <w:rsid w:val="00A64E04"/>
    <w:rsid w:val="00A66738"/>
    <w:rsid w:val="00A70FE3"/>
    <w:rsid w:val="00A80809"/>
    <w:rsid w:val="00A82B9A"/>
    <w:rsid w:val="00A92267"/>
    <w:rsid w:val="00A934F3"/>
    <w:rsid w:val="00AA0C51"/>
    <w:rsid w:val="00AA5566"/>
    <w:rsid w:val="00AA6CA9"/>
    <w:rsid w:val="00AB2035"/>
    <w:rsid w:val="00AB234A"/>
    <w:rsid w:val="00AB724C"/>
    <w:rsid w:val="00AC18FC"/>
    <w:rsid w:val="00AC2011"/>
    <w:rsid w:val="00AC4222"/>
    <w:rsid w:val="00AC7D2C"/>
    <w:rsid w:val="00AE6A04"/>
    <w:rsid w:val="00B0099C"/>
    <w:rsid w:val="00B16959"/>
    <w:rsid w:val="00B33A70"/>
    <w:rsid w:val="00B33E8B"/>
    <w:rsid w:val="00B4343D"/>
    <w:rsid w:val="00B46489"/>
    <w:rsid w:val="00B7127D"/>
    <w:rsid w:val="00B74B02"/>
    <w:rsid w:val="00B75734"/>
    <w:rsid w:val="00B778A8"/>
    <w:rsid w:val="00B9117B"/>
    <w:rsid w:val="00B9611F"/>
    <w:rsid w:val="00BA072F"/>
    <w:rsid w:val="00BA5D5B"/>
    <w:rsid w:val="00BA749A"/>
    <w:rsid w:val="00BC56F0"/>
    <w:rsid w:val="00BD1E7D"/>
    <w:rsid w:val="00BD552F"/>
    <w:rsid w:val="00BD738A"/>
    <w:rsid w:val="00BD7B66"/>
    <w:rsid w:val="00BF5927"/>
    <w:rsid w:val="00BF65D5"/>
    <w:rsid w:val="00C11D9C"/>
    <w:rsid w:val="00C11F6A"/>
    <w:rsid w:val="00C175DD"/>
    <w:rsid w:val="00C269DA"/>
    <w:rsid w:val="00C377DC"/>
    <w:rsid w:val="00C42185"/>
    <w:rsid w:val="00C6138C"/>
    <w:rsid w:val="00C72576"/>
    <w:rsid w:val="00C72AE9"/>
    <w:rsid w:val="00C73C6B"/>
    <w:rsid w:val="00CB09E0"/>
    <w:rsid w:val="00CC77F1"/>
    <w:rsid w:val="00CD12EA"/>
    <w:rsid w:val="00CE54BE"/>
    <w:rsid w:val="00CF2FAA"/>
    <w:rsid w:val="00D01845"/>
    <w:rsid w:val="00D164F3"/>
    <w:rsid w:val="00D244FF"/>
    <w:rsid w:val="00D24906"/>
    <w:rsid w:val="00D354B7"/>
    <w:rsid w:val="00D4483D"/>
    <w:rsid w:val="00D44912"/>
    <w:rsid w:val="00D50981"/>
    <w:rsid w:val="00D61E45"/>
    <w:rsid w:val="00D652D6"/>
    <w:rsid w:val="00D80213"/>
    <w:rsid w:val="00D808A9"/>
    <w:rsid w:val="00D93689"/>
    <w:rsid w:val="00DA615C"/>
    <w:rsid w:val="00DB63D3"/>
    <w:rsid w:val="00DC2267"/>
    <w:rsid w:val="00DC25E5"/>
    <w:rsid w:val="00DC7D50"/>
    <w:rsid w:val="00DD4AB5"/>
    <w:rsid w:val="00DD5F78"/>
    <w:rsid w:val="00DE4772"/>
    <w:rsid w:val="00DF25D3"/>
    <w:rsid w:val="00DF48F1"/>
    <w:rsid w:val="00E105CF"/>
    <w:rsid w:val="00E21E8A"/>
    <w:rsid w:val="00E36AF8"/>
    <w:rsid w:val="00E56572"/>
    <w:rsid w:val="00E566A2"/>
    <w:rsid w:val="00E66C45"/>
    <w:rsid w:val="00E733F3"/>
    <w:rsid w:val="00E8724C"/>
    <w:rsid w:val="00EA2869"/>
    <w:rsid w:val="00EA53D8"/>
    <w:rsid w:val="00EB202F"/>
    <w:rsid w:val="00EC21FC"/>
    <w:rsid w:val="00ED6C67"/>
    <w:rsid w:val="00F21D6E"/>
    <w:rsid w:val="00F25366"/>
    <w:rsid w:val="00F27D3F"/>
    <w:rsid w:val="00F32C5D"/>
    <w:rsid w:val="00F40A5C"/>
    <w:rsid w:val="00F6618B"/>
    <w:rsid w:val="00F71C6A"/>
    <w:rsid w:val="00F77465"/>
    <w:rsid w:val="00FB35F8"/>
    <w:rsid w:val="00FC063D"/>
    <w:rsid w:val="00FC5860"/>
    <w:rsid w:val="00FC7A18"/>
    <w:rsid w:val="00FD36C1"/>
    <w:rsid w:val="00FD6BE0"/>
    <w:rsid w:val="00FE1B6F"/>
    <w:rsid w:val="00FE386E"/>
  </w:rsids>
  <m:mathPr>
    <m:mathFont m:val="Cambria Math"/>
    <m:brkBin m:val="before"/>
    <m:brkBinSub m:val="--"/>
    <m:smallFrac m:val="off"/>
    <m:dispDef/>
    <m:lMargin m:val="0"/>
    <m:rMargin m:val="0"/>
    <m:defJc m:val="centerGroup"/>
    <m:wrapIndent m:val="1440"/>
    <m:intLim m:val="subSup"/>
    <m:naryLim m:val="undOvr"/>
  </m:mathPr>
  <w:themeFontLang w:val="lv-LV"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FA8"/>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6FA8"/>
    <w:pPr>
      <w:tabs>
        <w:tab w:val="center" w:pos="4153"/>
        <w:tab w:val="right" w:pos="8306"/>
      </w:tabs>
    </w:pPr>
  </w:style>
  <w:style w:type="character" w:customStyle="1" w:styleId="HeaderChar">
    <w:name w:val="Header Char"/>
    <w:basedOn w:val="DefaultParagraphFont"/>
    <w:link w:val="Header"/>
    <w:uiPriority w:val="99"/>
    <w:rsid w:val="009D6FA8"/>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9D6FA8"/>
    <w:pPr>
      <w:tabs>
        <w:tab w:val="center" w:pos="4153"/>
        <w:tab w:val="right" w:pos="8306"/>
      </w:tabs>
    </w:pPr>
  </w:style>
  <w:style w:type="character" w:customStyle="1" w:styleId="FooterChar">
    <w:name w:val="Footer Char"/>
    <w:basedOn w:val="DefaultParagraphFont"/>
    <w:link w:val="Footer"/>
    <w:uiPriority w:val="99"/>
    <w:rsid w:val="009D6FA8"/>
    <w:rPr>
      <w:rFonts w:ascii="Times New Roman" w:eastAsia="Times New Roman" w:hAnsi="Times New Roman" w:cs="Times New Roman"/>
      <w:sz w:val="24"/>
      <w:szCs w:val="24"/>
      <w:lang w:val="lv-LV" w:eastAsia="lv-LV"/>
    </w:rPr>
  </w:style>
  <w:style w:type="paragraph" w:customStyle="1" w:styleId="naisf">
    <w:name w:val="naisf"/>
    <w:basedOn w:val="Normal"/>
    <w:rsid w:val="009D6FA8"/>
    <w:pPr>
      <w:tabs>
        <w:tab w:val="left" w:pos="720"/>
      </w:tabs>
      <w:jc w:val="both"/>
    </w:pPr>
    <w:rPr>
      <w:color w:val="000000"/>
      <w:sz w:val="20"/>
      <w:szCs w:val="20"/>
    </w:rPr>
  </w:style>
  <w:style w:type="paragraph" w:customStyle="1" w:styleId="naisnod">
    <w:name w:val="naisnod"/>
    <w:basedOn w:val="Normal"/>
    <w:rsid w:val="009D6FA8"/>
    <w:pPr>
      <w:spacing w:before="150" w:after="150"/>
      <w:jc w:val="center"/>
    </w:pPr>
    <w:rPr>
      <w:rFonts w:eastAsia="Calibri"/>
      <w:b/>
      <w:bCs/>
    </w:rPr>
  </w:style>
  <w:style w:type="paragraph" w:customStyle="1" w:styleId="naiskr">
    <w:name w:val="naiskr"/>
    <w:basedOn w:val="Normal"/>
    <w:rsid w:val="009D6FA8"/>
    <w:pPr>
      <w:spacing w:before="75" w:after="75"/>
    </w:pPr>
    <w:rPr>
      <w:rFonts w:eastAsia="Calibri"/>
    </w:rPr>
  </w:style>
  <w:style w:type="character" w:styleId="Hyperlink">
    <w:name w:val="Hyperlink"/>
    <w:basedOn w:val="DefaultParagraphFont"/>
    <w:uiPriority w:val="99"/>
    <w:rsid w:val="009D6FA8"/>
    <w:rPr>
      <w:color w:val="0000FF"/>
      <w:u w:val="single"/>
    </w:rPr>
  </w:style>
  <w:style w:type="paragraph" w:styleId="FootnoteText">
    <w:name w:val="footnote text"/>
    <w:basedOn w:val="Normal"/>
    <w:link w:val="FootnoteTextChar"/>
    <w:rsid w:val="009D6FA8"/>
    <w:rPr>
      <w:sz w:val="20"/>
      <w:szCs w:val="20"/>
    </w:rPr>
  </w:style>
  <w:style w:type="character" w:customStyle="1" w:styleId="FootnoteTextChar">
    <w:name w:val="Footnote Text Char"/>
    <w:basedOn w:val="DefaultParagraphFont"/>
    <w:link w:val="FootnoteText"/>
    <w:rsid w:val="009D6FA8"/>
    <w:rPr>
      <w:rFonts w:ascii="Times New Roman" w:eastAsia="Times New Roman" w:hAnsi="Times New Roman" w:cs="Times New Roman"/>
      <w:sz w:val="20"/>
      <w:szCs w:val="20"/>
      <w:lang w:val="lv-LV" w:eastAsia="lv-LV"/>
    </w:rPr>
  </w:style>
  <w:style w:type="paragraph" w:styleId="NoSpacing">
    <w:name w:val="No Spacing"/>
    <w:uiPriority w:val="1"/>
    <w:qFormat/>
    <w:rsid w:val="009D6FA8"/>
    <w:pPr>
      <w:spacing w:after="0" w:line="240" w:lineRule="auto"/>
    </w:pPr>
    <w:rPr>
      <w:rFonts w:ascii="Times New Roman" w:eastAsia="Times New Roman" w:hAnsi="Times New Roman" w:cs="Times New Roman"/>
      <w:sz w:val="24"/>
      <w:szCs w:val="24"/>
      <w:lang w:val="lv-LV" w:eastAsia="lv-LV"/>
    </w:rPr>
  </w:style>
  <w:style w:type="character" w:styleId="Strong">
    <w:name w:val="Strong"/>
    <w:basedOn w:val="DefaultParagraphFont"/>
    <w:qFormat/>
    <w:rsid w:val="009D6FA8"/>
    <w:rPr>
      <w:b/>
      <w:bCs/>
    </w:rPr>
  </w:style>
  <w:style w:type="paragraph" w:styleId="CommentText">
    <w:name w:val="annotation text"/>
    <w:basedOn w:val="Normal"/>
    <w:link w:val="CommentTextChar"/>
    <w:uiPriority w:val="99"/>
    <w:unhideWhenUsed/>
    <w:rsid w:val="009D6FA8"/>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9D6FA8"/>
    <w:rPr>
      <w:rFonts w:ascii="Calibri" w:eastAsia="Calibri" w:hAnsi="Calibri" w:cs="Times New Roman"/>
      <w:sz w:val="20"/>
      <w:szCs w:val="20"/>
      <w:lang w:val="lv-LV"/>
    </w:rPr>
  </w:style>
  <w:style w:type="character" w:styleId="FootnoteReference">
    <w:name w:val="footnote reference"/>
    <w:basedOn w:val="DefaultParagraphFont"/>
    <w:semiHidden/>
    <w:unhideWhenUsed/>
    <w:rsid w:val="009D6FA8"/>
    <w:rPr>
      <w:vertAlign w:val="superscript"/>
    </w:rPr>
  </w:style>
  <w:style w:type="paragraph" w:customStyle="1" w:styleId="Default">
    <w:name w:val="Default"/>
    <w:rsid w:val="009D6FA8"/>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paragraph" w:customStyle="1" w:styleId="tv2131">
    <w:name w:val="tv2131"/>
    <w:basedOn w:val="Normal"/>
    <w:rsid w:val="009D6FA8"/>
    <w:pPr>
      <w:spacing w:line="360" w:lineRule="auto"/>
      <w:ind w:firstLine="300"/>
    </w:pPr>
    <w:rPr>
      <w:color w:val="414142"/>
      <w:sz w:val="20"/>
      <w:szCs w:val="20"/>
      <w:lang w:val="en-US" w:eastAsia="en-US"/>
    </w:rPr>
  </w:style>
  <w:style w:type="paragraph" w:customStyle="1" w:styleId="tvhtml">
    <w:name w:val="tv_html"/>
    <w:basedOn w:val="Normal"/>
    <w:rsid w:val="009D6FA8"/>
    <w:pPr>
      <w:spacing w:before="100" w:beforeAutospacing="1" w:after="100" w:afterAutospacing="1"/>
    </w:pPr>
    <w:rPr>
      <w:rFonts w:ascii="Verdana" w:hAnsi="Verdana"/>
      <w:sz w:val="18"/>
      <w:szCs w:val="18"/>
      <w:lang w:val="en-US" w:eastAsia="en-US" w:bidi="lo-LA"/>
    </w:rPr>
  </w:style>
  <w:style w:type="table" w:styleId="TableGrid">
    <w:name w:val="Table Grid"/>
    <w:basedOn w:val="TableNormal"/>
    <w:uiPriority w:val="59"/>
    <w:rsid w:val="009D6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6FA8"/>
    <w:pPr>
      <w:ind w:left="720"/>
      <w:contextualSpacing/>
    </w:pPr>
  </w:style>
  <w:style w:type="paragraph" w:styleId="BodyText">
    <w:name w:val="Body Text"/>
    <w:basedOn w:val="Normal"/>
    <w:link w:val="BodyTextChar"/>
    <w:rsid w:val="009D6FA8"/>
    <w:pPr>
      <w:jc w:val="center"/>
    </w:pPr>
    <w:rPr>
      <w:b/>
      <w:bCs/>
      <w:sz w:val="28"/>
      <w:lang w:eastAsia="en-US"/>
    </w:rPr>
  </w:style>
  <w:style w:type="character" w:customStyle="1" w:styleId="BodyTextChar">
    <w:name w:val="Body Text Char"/>
    <w:basedOn w:val="DefaultParagraphFont"/>
    <w:link w:val="BodyText"/>
    <w:rsid w:val="009D6FA8"/>
    <w:rPr>
      <w:rFonts w:ascii="Times New Roman" w:eastAsia="Times New Roman" w:hAnsi="Times New Roman" w:cs="Times New Roman"/>
      <w:b/>
      <w:bCs/>
      <w:sz w:val="28"/>
      <w:szCs w:val="24"/>
      <w:lang w:val="lv-LV"/>
    </w:rPr>
  </w:style>
  <w:style w:type="paragraph" w:styleId="NormalWeb">
    <w:name w:val="Normal (Web)"/>
    <w:basedOn w:val="Normal"/>
    <w:uiPriority w:val="99"/>
    <w:rsid w:val="00057C0F"/>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036698"/>
    <w:rPr>
      <w:sz w:val="16"/>
      <w:szCs w:val="16"/>
    </w:rPr>
  </w:style>
  <w:style w:type="paragraph" w:styleId="CommentSubject">
    <w:name w:val="annotation subject"/>
    <w:basedOn w:val="CommentText"/>
    <w:next w:val="CommentText"/>
    <w:link w:val="CommentSubjectChar"/>
    <w:uiPriority w:val="99"/>
    <w:semiHidden/>
    <w:unhideWhenUsed/>
    <w:rsid w:val="00036698"/>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036698"/>
    <w:rPr>
      <w:rFonts w:ascii="Times New Roman" w:eastAsia="Times New Roman" w:hAnsi="Times New Roman"/>
      <w:b/>
      <w:bCs/>
      <w:lang w:eastAsia="lv-LV"/>
    </w:rPr>
  </w:style>
  <w:style w:type="paragraph" w:styleId="BalloonText">
    <w:name w:val="Balloon Text"/>
    <w:basedOn w:val="Normal"/>
    <w:link w:val="BalloonTextChar"/>
    <w:uiPriority w:val="99"/>
    <w:semiHidden/>
    <w:unhideWhenUsed/>
    <w:rsid w:val="00036698"/>
    <w:rPr>
      <w:rFonts w:ascii="Tahoma" w:hAnsi="Tahoma" w:cs="Tahoma"/>
      <w:sz w:val="16"/>
      <w:szCs w:val="16"/>
    </w:rPr>
  </w:style>
  <w:style w:type="character" w:customStyle="1" w:styleId="BalloonTextChar">
    <w:name w:val="Balloon Text Char"/>
    <w:basedOn w:val="DefaultParagraphFont"/>
    <w:link w:val="BalloonText"/>
    <w:uiPriority w:val="99"/>
    <w:semiHidden/>
    <w:rsid w:val="00036698"/>
    <w:rPr>
      <w:rFonts w:ascii="Tahoma" w:eastAsia="Times New Roman" w:hAnsi="Tahoma" w:cs="Tahoma"/>
      <w:sz w:val="16"/>
      <w:szCs w:val="16"/>
      <w:lang w:val="lv-LV" w:eastAsia="lv-LV"/>
    </w:rPr>
  </w:style>
  <w:style w:type="character" w:styleId="FollowedHyperlink">
    <w:name w:val="FollowedHyperlink"/>
    <w:basedOn w:val="DefaultParagraphFont"/>
    <w:uiPriority w:val="99"/>
    <w:semiHidden/>
    <w:unhideWhenUsed/>
    <w:rsid w:val="00F71C6A"/>
    <w:rPr>
      <w:color w:val="800080" w:themeColor="followedHyperlink"/>
      <w:u w:val="single"/>
    </w:rPr>
  </w:style>
  <w:style w:type="paragraph" w:customStyle="1" w:styleId="ListParagraph1">
    <w:name w:val="List Paragraph1"/>
    <w:basedOn w:val="Normal"/>
    <w:rsid w:val="00513011"/>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76592310">
      <w:bodyDiv w:val="1"/>
      <w:marLeft w:val="0"/>
      <w:marRight w:val="0"/>
      <w:marTop w:val="0"/>
      <w:marBottom w:val="0"/>
      <w:divBdr>
        <w:top w:val="none" w:sz="0" w:space="0" w:color="auto"/>
        <w:left w:val="none" w:sz="0" w:space="0" w:color="auto"/>
        <w:bottom w:val="none" w:sz="0" w:space="0" w:color="auto"/>
        <w:right w:val="none" w:sz="0" w:space="0" w:color="auto"/>
      </w:divBdr>
      <w:divsChild>
        <w:div w:id="93020114">
          <w:marLeft w:val="0"/>
          <w:marRight w:val="0"/>
          <w:marTop w:val="0"/>
          <w:marBottom w:val="0"/>
          <w:divBdr>
            <w:top w:val="none" w:sz="0" w:space="0" w:color="auto"/>
            <w:left w:val="none" w:sz="0" w:space="0" w:color="auto"/>
            <w:bottom w:val="none" w:sz="0" w:space="0" w:color="auto"/>
            <w:right w:val="none" w:sz="0" w:space="0" w:color="auto"/>
          </w:divBdr>
          <w:divsChild>
            <w:div w:id="1502699076">
              <w:marLeft w:val="0"/>
              <w:marRight w:val="0"/>
              <w:marTop w:val="0"/>
              <w:marBottom w:val="0"/>
              <w:divBdr>
                <w:top w:val="none" w:sz="0" w:space="0" w:color="auto"/>
                <w:left w:val="none" w:sz="0" w:space="0" w:color="auto"/>
                <w:bottom w:val="none" w:sz="0" w:space="0" w:color="auto"/>
                <w:right w:val="none" w:sz="0" w:space="0" w:color="auto"/>
              </w:divBdr>
              <w:divsChild>
                <w:div w:id="614601481">
                  <w:marLeft w:val="0"/>
                  <w:marRight w:val="0"/>
                  <w:marTop w:val="0"/>
                  <w:marBottom w:val="0"/>
                  <w:divBdr>
                    <w:top w:val="none" w:sz="0" w:space="0" w:color="auto"/>
                    <w:left w:val="none" w:sz="0" w:space="0" w:color="auto"/>
                    <w:bottom w:val="none" w:sz="0" w:space="0" w:color="auto"/>
                    <w:right w:val="none" w:sz="0" w:space="0" w:color="auto"/>
                  </w:divBdr>
                  <w:divsChild>
                    <w:div w:id="1686248951">
                      <w:marLeft w:val="0"/>
                      <w:marRight w:val="0"/>
                      <w:marTop w:val="0"/>
                      <w:marBottom w:val="0"/>
                      <w:divBdr>
                        <w:top w:val="none" w:sz="0" w:space="0" w:color="auto"/>
                        <w:left w:val="none" w:sz="0" w:space="0" w:color="auto"/>
                        <w:bottom w:val="none" w:sz="0" w:space="0" w:color="auto"/>
                        <w:right w:val="none" w:sz="0" w:space="0" w:color="auto"/>
                      </w:divBdr>
                      <w:divsChild>
                        <w:div w:id="979723397">
                          <w:marLeft w:val="0"/>
                          <w:marRight w:val="0"/>
                          <w:marTop w:val="300"/>
                          <w:marBottom w:val="0"/>
                          <w:divBdr>
                            <w:top w:val="none" w:sz="0" w:space="0" w:color="auto"/>
                            <w:left w:val="none" w:sz="0" w:space="0" w:color="auto"/>
                            <w:bottom w:val="none" w:sz="0" w:space="0" w:color="auto"/>
                            <w:right w:val="none" w:sz="0" w:space="0" w:color="auto"/>
                          </w:divBdr>
                          <w:divsChild>
                            <w:div w:id="161829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lat/fondi/ESper07_13/15120/?doc=1456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ura.boltane@vm.gov.lv" TargetMode="External"/><Relationship Id="rId4" Type="http://schemas.openxmlformats.org/officeDocument/2006/relationships/settings" Target="settings.xml"/><Relationship Id="rId9" Type="http://schemas.openxmlformats.org/officeDocument/2006/relationships/hyperlink" Target="http://www.v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E1948-11BF-4844-A67C-8945ED8CE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3177</Words>
  <Characters>22783</Characters>
  <Application>Microsoft Office Word</Application>
  <DocSecurity>0</DocSecurity>
  <Lines>599</Lines>
  <Paragraphs>131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2001.gada 3.aprīļa noteikumos Nr.152  „Darbnespējas lapu izsniegšanas kārtība” sākotnējās ietekmes novērtējuma ziņojums</vt:lpstr>
      <vt:lpstr>Ministru kabineta noteikumu projekta „Grozījumi Ministru kabineta 2001.gada 3.aprīļa noteikumos Nr.152  „Darbnespējas lapu izsniegšanas kārtība” sākotnējās ietekmes novērtējuma ziņojums</vt:lpstr>
    </vt:vector>
  </TitlesOfParts>
  <Company>Veselības ministrija</Company>
  <LinksUpToDate>false</LinksUpToDate>
  <CharactersWithSpaces>25829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2001.gada 3.aprīļa noteikumos Nr.152  „Darbnespējas lapu izsniegšanas kārtība” sākotnējās ietekmes novērtējuma ziņojums</dc:title>
  <dc:subject>Anotācija</dc:subject>
  <dc:creator>Laura Boltāne</dc:creator>
  <dc:description>laura.boltane@vm.gov.lv, 67876154</dc:description>
  <cp:lastModifiedBy>lboltane</cp:lastModifiedBy>
  <cp:revision>4</cp:revision>
  <cp:lastPrinted>2015-12-09T08:32:00Z</cp:lastPrinted>
  <dcterms:created xsi:type="dcterms:W3CDTF">2015-12-09T13:55:00Z</dcterms:created>
  <dcterms:modified xsi:type="dcterms:W3CDTF">2015-12-09T14:00:00Z</dcterms:modified>
</cp:coreProperties>
</file>