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93" w:rsidRPr="001D3274" w:rsidRDefault="00144193" w:rsidP="001D3274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3274" w:rsidRPr="001D3274" w:rsidRDefault="001D3274" w:rsidP="001D3274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 ___.______</w:t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Noteikumi Nr.</w:t>
      </w:r>
    </w:p>
    <w:p w:rsidR="001D3274" w:rsidRPr="001D3274" w:rsidRDefault="001D3274" w:rsidP="001D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(prot. Nr. _______  .§)</w:t>
      </w:r>
    </w:p>
    <w:p w:rsidR="001D3274" w:rsidRPr="001D3274" w:rsidRDefault="001D3274" w:rsidP="001D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3274" w:rsidRPr="001D3274" w:rsidRDefault="001D3274" w:rsidP="001D3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OLE_LINK6"/>
      <w:bookmarkStart w:id="1" w:name="OLE_LINK7"/>
      <w:bookmarkStart w:id="2" w:name="OLE_LINK1"/>
      <w:bookmarkStart w:id="3" w:name="OLE_LINK2"/>
      <w:bookmarkStart w:id="4" w:name="OLE_LINK3"/>
      <w:bookmarkStart w:id="5" w:name="OLE_LINK8"/>
      <w:bookmarkStart w:id="6" w:name="OLE_LINK4"/>
      <w:bookmarkStart w:id="7" w:name="OLE_LINK5"/>
    </w:p>
    <w:p w:rsidR="001D3274" w:rsidRPr="001D3274" w:rsidRDefault="001D3274" w:rsidP="001D3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106585" w:rsidRPr="00106585" w:rsidRDefault="00E54736" w:rsidP="0010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Grozījums</w:t>
      </w:r>
      <w:r w:rsidR="00106585" w:rsidRPr="0010658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Ministru kabineta 2015.gada 1.decembra noteikumos Nr.678 “Darbības programmas „Izaugsme un nodarbinātība” 3.2.1.specifiskā atbalsta mērķa „Palielināt augstas pievienotās vērtības produktu un pakalpojumu eksporta proporciju” 3.2.1.2.pasākuma „Starptautiskās konkurētspējas veicināšana” īstenošanas noteikumi”</w:t>
      </w:r>
    </w:p>
    <w:p w:rsidR="001D3274" w:rsidRPr="001D3274" w:rsidRDefault="001D3274" w:rsidP="001065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1D3274" w:rsidRPr="001D3274" w:rsidRDefault="001D3274" w:rsidP="00BC0126">
      <w:pPr>
        <w:spacing w:after="0" w:line="240" w:lineRule="auto"/>
        <w:ind w:left="4395" w:firstLine="141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D327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Izdoti saskaņā ar </w:t>
      </w:r>
      <w:r w:rsidR="00BC0126" w:rsidRPr="00BC012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Eiropas Savienības struktūrfondu un Kohēzijas fonda 2014.-2020.gada plānošanas perioda vadības likuma 20.panta 1</w:t>
      </w:r>
      <w:r w:rsidR="00BC012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3.punktu</w:t>
      </w:r>
      <w:r w:rsidRPr="001D327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</w:p>
    <w:p w:rsidR="001D3274" w:rsidRPr="001D3274" w:rsidRDefault="001D3274" w:rsidP="001D327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1D3274" w:rsidRDefault="001D3274" w:rsidP="0010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D3274"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  <w:tab/>
      </w:r>
      <w:r w:rsidRPr="001D327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Izdarīt Ministru kabineta </w:t>
      </w:r>
      <w:r w:rsidR="00106585" w:rsidRPr="0010658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2015.gada 1.decembra noteikumos Nr.678 “Darbības programmas „Izaugsme un nodarbinātība” 3.2.1.specifiskā atbalsta mērķa „Palielināt augstas pievienotās vērtības produktu un pakalpojumu eksporta proporciju” </w:t>
      </w:r>
      <w:r w:rsidR="00106585" w:rsidRPr="00693E6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3.2.1.2.pasākuma „Starptautiskās konkurētspējas veicināšana” īstenošanas noteikumi”</w:t>
      </w:r>
      <w:r w:rsidR="00106585" w:rsidRPr="00693E6E"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  <w:t xml:space="preserve"> </w:t>
      </w:r>
      <w:r w:rsidRPr="00693E6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(Latvijas Vēstnesis, </w:t>
      </w:r>
      <w:r w:rsidR="008826BA" w:rsidRPr="00693E6E">
        <w:rPr>
          <w:rFonts w:ascii="Times New Roman" w:eastAsia="Times New Roman" w:hAnsi="Times New Roman" w:cs="Times New Roman"/>
          <w:sz w:val="26"/>
          <w:szCs w:val="26"/>
          <w:lang w:eastAsia="lv-LV"/>
        </w:rPr>
        <w:t>2015</w:t>
      </w:r>
      <w:r w:rsidR="00DD287E" w:rsidRPr="00693E6E">
        <w:rPr>
          <w:rFonts w:ascii="Times New Roman" w:eastAsia="Times New Roman" w:hAnsi="Times New Roman" w:cs="Times New Roman"/>
          <w:sz w:val="26"/>
          <w:szCs w:val="26"/>
          <w:lang w:eastAsia="lv-LV"/>
        </w:rPr>
        <w:t>, 238 nr.)</w:t>
      </w:r>
      <w:r w:rsidR="001065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F1F73">
        <w:rPr>
          <w:rFonts w:ascii="Times New Roman" w:eastAsia="Times New Roman" w:hAnsi="Times New Roman" w:cs="Times New Roman"/>
          <w:sz w:val="26"/>
          <w:szCs w:val="26"/>
          <w:lang w:eastAsia="lv-LV"/>
        </w:rPr>
        <w:t>šādu</w:t>
      </w:r>
      <w:r w:rsidR="00C352D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grozījumu</w:t>
      </w:r>
      <w:r w:rsidRPr="001D3274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</w:p>
    <w:p w:rsidR="008826BA" w:rsidRDefault="008826BA" w:rsidP="00693E6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826BA" w:rsidRDefault="008826BA" w:rsidP="00693E6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93E6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Aizstāt 20.10.1. un  21.7.1.apakšpunktā  un 48.punktā </w:t>
      </w:r>
      <w:r w:rsidR="00D67130" w:rsidRPr="00693E6E">
        <w:rPr>
          <w:rFonts w:ascii="Times New Roman" w:eastAsia="Times New Roman" w:hAnsi="Times New Roman" w:cs="Times New Roman"/>
          <w:sz w:val="26"/>
          <w:szCs w:val="26"/>
          <w:lang w:eastAsia="lv-LV"/>
        </w:rPr>
        <w:t>vārdus “šo noteikumu spēkā stāšanās dienas” (attiecīgā locījumā) a</w:t>
      </w:r>
      <w:r w:rsidR="00032138">
        <w:rPr>
          <w:rFonts w:ascii="Times New Roman" w:eastAsia="Times New Roman" w:hAnsi="Times New Roman" w:cs="Times New Roman"/>
          <w:sz w:val="26"/>
          <w:szCs w:val="26"/>
          <w:lang w:eastAsia="lv-LV"/>
        </w:rPr>
        <w:t>r vārdiem “2015.gada 1.septembris</w:t>
      </w:r>
      <w:r w:rsidR="00D67130" w:rsidRPr="00693E6E">
        <w:rPr>
          <w:rFonts w:ascii="Times New Roman" w:eastAsia="Times New Roman" w:hAnsi="Times New Roman" w:cs="Times New Roman"/>
          <w:sz w:val="26"/>
          <w:szCs w:val="26"/>
          <w:lang w:eastAsia="lv-LV"/>
        </w:rPr>
        <w:t>”</w:t>
      </w:r>
      <w:r w:rsidR="00693E6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D67130" w:rsidRPr="00693E6E">
        <w:rPr>
          <w:rFonts w:ascii="Times New Roman" w:eastAsia="Times New Roman" w:hAnsi="Times New Roman" w:cs="Times New Roman"/>
          <w:sz w:val="26"/>
          <w:szCs w:val="26"/>
          <w:lang w:eastAsia="lv-LV"/>
        </w:rPr>
        <w:t>(attiecīgā locījumā)</w:t>
      </w:r>
      <w:r w:rsidR="006772E8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1D3274" w:rsidRPr="001D3274" w:rsidRDefault="001D3274" w:rsidP="001D327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93E6E" w:rsidRDefault="00693E6E" w:rsidP="001D3274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1D3274" w:rsidRPr="001D3274" w:rsidRDefault="001D3274" w:rsidP="001D3274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>Ministru prezidente</w:t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L.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>Straujuma</w:t>
      </w:r>
    </w:p>
    <w:p w:rsidR="001D3274" w:rsidRPr="001D3274" w:rsidRDefault="001D3274" w:rsidP="001D327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693E6E" w:rsidRDefault="00693E6E" w:rsidP="001D3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1D3274" w:rsidRPr="001D3274" w:rsidRDefault="001D3274" w:rsidP="001D3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>Ekonomikas ministre</w:t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proofErr w:type="spellStart"/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>D.Reizniece</w:t>
      </w:r>
      <w:proofErr w:type="spellEnd"/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>-Ozola</w:t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1D3274" w:rsidRPr="001D3274" w:rsidRDefault="001D3274" w:rsidP="001D3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1D3274" w:rsidRPr="001D3274" w:rsidRDefault="001D3274" w:rsidP="001D3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>Iesniedzējs:</w:t>
      </w:r>
    </w:p>
    <w:p w:rsidR="001D3274" w:rsidRPr="001D3274" w:rsidRDefault="001D3274" w:rsidP="001D3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>Ekonomikas ministre</w:t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D.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1D3274">
        <w:rPr>
          <w:rFonts w:ascii="Times New Roman" w:eastAsia="Calibri" w:hAnsi="Times New Roman" w:cs="Times New Roman"/>
          <w:sz w:val="28"/>
          <w:szCs w:val="28"/>
          <w:lang w:eastAsia="lv-LV"/>
        </w:rPr>
        <w:t>Reizniece-Ozola</w:t>
      </w:r>
    </w:p>
    <w:p w:rsidR="001D3274" w:rsidRPr="001D3274" w:rsidRDefault="001D3274" w:rsidP="001D3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1D3274" w:rsidRPr="001D3274" w:rsidRDefault="001D3274" w:rsidP="001D3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EE5FBE" w:rsidRPr="00EE5FBE" w:rsidRDefault="00EE5FBE" w:rsidP="00EE5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E5FBE">
        <w:rPr>
          <w:rFonts w:ascii="Times New Roman" w:eastAsia="Calibri" w:hAnsi="Times New Roman" w:cs="Times New Roman"/>
          <w:sz w:val="28"/>
          <w:szCs w:val="28"/>
          <w:lang w:eastAsia="lv-LV"/>
        </w:rPr>
        <w:t>Vīza:</w:t>
      </w:r>
    </w:p>
    <w:p w:rsidR="00EE5FBE" w:rsidRPr="00EE5FBE" w:rsidRDefault="00EE5FBE" w:rsidP="00EE5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E5FBE">
        <w:rPr>
          <w:rFonts w:ascii="Times New Roman" w:eastAsia="Calibri" w:hAnsi="Times New Roman" w:cs="Times New Roman"/>
          <w:sz w:val="28"/>
          <w:szCs w:val="28"/>
          <w:lang w:eastAsia="lv-LV"/>
        </w:rPr>
        <w:t>Valsts sekretāra pienākumu izpildītājs,</w:t>
      </w:r>
    </w:p>
    <w:p w:rsidR="00EE5FBE" w:rsidRPr="00EE5FBE" w:rsidRDefault="00EE5FBE" w:rsidP="00EE5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E5FBE">
        <w:rPr>
          <w:rFonts w:ascii="Times New Roman" w:eastAsia="Calibri" w:hAnsi="Times New Roman" w:cs="Times New Roman"/>
          <w:sz w:val="28"/>
          <w:szCs w:val="28"/>
          <w:lang w:eastAsia="lv-LV"/>
        </w:rPr>
        <w:t>valsts sekretāra vietnieks</w:t>
      </w:r>
      <w:r w:rsidRPr="00EE5FBE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EE5FBE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EE5FBE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EE5FBE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EE5FBE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EE5FBE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J. </w:t>
      </w:r>
      <w:proofErr w:type="spellStart"/>
      <w:r w:rsidRPr="00EE5FBE">
        <w:rPr>
          <w:rFonts w:ascii="Times New Roman" w:eastAsia="Calibri" w:hAnsi="Times New Roman" w:cs="Times New Roman"/>
          <w:sz w:val="28"/>
          <w:szCs w:val="28"/>
          <w:lang w:eastAsia="lv-LV"/>
        </w:rPr>
        <w:t>Spiridonovs</w:t>
      </w:r>
      <w:proofErr w:type="spellEnd"/>
    </w:p>
    <w:p w:rsidR="001D3274" w:rsidRPr="001D3274" w:rsidRDefault="001D3274" w:rsidP="001D3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1D3274" w:rsidRDefault="001D3274" w:rsidP="001D327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lv-LV"/>
        </w:rPr>
      </w:pPr>
    </w:p>
    <w:p w:rsidR="002B65C6" w:rsidRDefault="002B65C6" w:rsidP="001D327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lv-LV"/>
        </w:rPr>
      </w:pPr>
      <w:r>
        <w:rPr>
          <w:rFonts w:ascii="Times New Roman" w:eastAsia="Calibri" w:hAnsi="Times New Roman" w:cs="Times New Roman"/>
          <w:sz w:val="18"/>
          <w:szCs w:val="18"/>
          <w:lang w:eastAsia="lv-LV"/>
        </w:rPr>
        <w:t>21.12.2015 12:10</w:t>
      </w:r>
    </w:p>
    <w:p w:rsidR="001D3274" w:rsidRPr="001D3274" w:rsidRDefault="001D3274" w:rsidP="001D327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lv-LV"/>
        </w:rPr>
      </w:pPr>
      <w:r w:rsidRPr="001D3274">
        <w:rPr>
          <w:rFonts w:ascii="Times New Roman" w:eastAsia="Calibri" w:hAnsi="Times New Roman" w:cs="Times New Roman"/>
          <w:sz w:val="18"/>
          <w:szCs w:val="18"/>
          <w:lang w:eastAsia="lv-LV"/>
        </w:rPr>
        <w:fldChar w:fldCharType="begin"/>
      </w:r>
      <w:r w:rsidRPr="001D3274">
        <w:rPr>
          <w:rFonts w:ascii="Times New Roman" w:eastAsia="Calibri" w:hAnsi="Times New Roman" w:cs="Times New Roman"/>
          <w:sz w:val="18"/>
          <w:szCs w:val="18"/>
          <w:lang w:eastAsia="lv-LV"/>
        </w:rPr>
        <w:instrText xml:space="preserve"> NUMWORDS   \* MERGEFORMAT </w:instrText>
      </w:r>
      <w:r w:rsidRPr="001D3274">
        <w:rPr>
          <w:rFonts w:ascii="Times New Roman" w:eastAsia="Calibri" w:hAnsi="Times New Roman" w:cs="Times New Roman"/>
          <w:sz w:val="18"/>
          <w:szCs w:val="18"/>
          <w:lang w:eastAsia="lv-LV"/>
        </w:rPr>
        <w:fldChar w:fldCharType="separate"/>
      </w:r>
      <w:r w:rsidR="002B65C6">
        <w:rPr>
          <w:rFonts w:ascii="Times New Roman" w:eastAsia="Calibri" w:hAnsi="Times New Roman" w:cs="Times New Roman"/>
          <w:noProof/>
          <w:sz w:val="18"/>
          <w:szCs w:val="18"/>
          <w:lang w:eastAsia="lv-LV"/>
        </w:rPr>
        <w:t>142</w:t>
      </w:r>
      <w:r w:rsidRPr="001D3274">
        <w:rPr>
          <w:rFonts w:ascii="Times New Roman" w:eastAsia="Calibri" w:hAnsi="Times New Roman" w:cs="Times New Roman"/>
          <w:sz w:val="18"/>
          <w:szCs w:val="18"/>
          <w:lang w:eastAsia="lv-LV"/>
        </w:rPr>
        <w:fldChar w:fldCharType="end"/>
      </w:r>
      <w:bookmarkStart w:id="8" w:name="_GoBack"/>
      <w:bookmarkEnd w:id="8"/>
    </w:p>
    <w:p w:rsidR="001D3274" w:rsidRPr="001D3274" w:rsidRDefault="001D3274" w:rsidP="001D327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lv-LV"/>
        </w:rPr>
      </w:pPr>
      <w:proofErr w:type="spellStart"/>
      <w:r w:rsidRPr="001D3274">
        <w:rPr>
          <w:rFonts w:ascii="Times New Roman" w:eastAsia="Calibri" w:hAnsi="Times New Roman" w:cs="Times New Roman"/>
          <w:sz w:val="18"/>
          <w:szCs w:val="18"/>
          <w:lang w:eastAsia="lv-LV"/>
        </w:rPr>
        <w:t>L.Jenerte</w:t>
      </w:r>
      <w:proofErr w:type="spellEnd"/>
    </w:p>
    <w:p w:rsidR="001D3274" w:rsidRPr="001D3274" w:rsidRDefault="001D3274" w:rsidP="001D327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lv-LV"/>
        </w:rPr>
      </w:pPr>
      <w:r w:rsidRPr="001D3274">
        <w:rPr>
          <w:rFonts w:ascii="Times New Roman" w:eastAsia="Calibri" w:hAnsi="Times New Roman" w:cs="Times New Roman"/>
          <w:sz w:val="18"/>
          <w:szCs w:val="18"/>
          <w:lang w:eastAsia="lv-LV"/>
        </w:rPr>
        <w:t xml:space="preserve">Tel.: 67013059, </w:t>
      </w:r>
    </w:p>
    <w:p w:rsidR="001D3274" w:rsidRPr="001D3274" w:rsidRDefault="001D3274" w:rsidP="001D32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1D3274">
        <w:rPr>
          <w:rFonts w:ascii="Times New Roman" w:eastAsia="Calibri" w:hAnsi="Times New Roman" w:cs="Times New Roman"/>
          <w:sz w:val="18"/>
          <w:szCs w:val="18"/>
          <w:lang w:eastAsia="lv-LV"/>
        </w:rPr>
        <w:t xml:space="preserve">e-pasts: </w:t>
      </w:r>
      <w:hyperlink r:id="rId7" w:history="1">
        <w:r w:rsidRPr="001D327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lv-LV"/>
          </w:rPr>
          <w:t>Liene.Jenerte@em.gov.lv</w:t>
        </w:r>
      </w:hyperlink>
      <w:r w:rsidRPr="001D327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lv-LV"/>
        </w:rPr>
        <w:t xml:space="preserve"> </w:t>
      </w:r>
    </w:p>
    <w:p w:rsidR="00DE6890" w:rsidRDefault="00DE6890" w:rsidP="001D3274">
      <w:pPr>
        <w:tabs>
          <w:tab w:val="left" w:pos="7088"/>
        </w:tabs>
        <w:spacing w:after="0" w:line="240" w:lineRule="auto"/>
        <w:jc w:val="both"/>
      </w:pPr>
    </w:p>
    <w:sectPr w:rsidR="00DE6890" w:rsidSect="007A5C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D7" w:rsidRDefault="008443C3">
      <w:pPr>
        <w:spacing w:after="0" w:line="240" w:lineRule="auto"/>
      </w:pPr>
      <w:r>
        <w:separator/>
      </w:r>
    </w:p>
  </w:endnote>
  <w:endnote w:type="continuationSeparator" w:id="0">
    <w:p w:rsidR="000E30D7" w:rsidRDefault="008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E3" w:rsidRPr="0034387D" w:rsidRDefault="00D67130" w:rsidP="0034387D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\* Upper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D3859">
      <w:rPr>
        <w:rFonts w:ascii="Times New Roman" w:hAnsi="Times New Roman" w:cs="Times New Roman"/>
        <w:noProof/>
        <w:sz w:val="20"/>
        <w:szCs w:val="20"/>
      </w:rPr>
      <w:t>EMNOT_21122015_GROZ678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2E2EBD">
      <w:rPr>
        <w:rFonts w:ascii="Times New Roman" w:eastAsia="Calibri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bCs/>
        <w:sz w:val="20"/>
        <w:szCs w:val="20"/>
      </w:rPr>
      <w:t>Grozījumi</w:t>
    </w:r>
    <w:r w:rsidRPr="000D5F37">
      <w:rPr>
        <w:rFonts w:ascii="Times New Roman" w:hAnsi="Times New Roman" w:cs="Times New Roman"/>
        <w:bCs/>
        <w:sz w:val="20"/>
        <w:szCs w:val="20"/>
      </w:rPr>
      <w:t xml:space="preserve"> Ministru kabineta 2011.gada 19.oktobra noteikumos Nr.817 „Noteikumi par darbības programmas “Uzņēmējdarbība un inovācijas” papildinājuma 2.1.2.4.aktivitātes “Augstas pievienotās vērtības investīcijas” projektu iesniegumu atlases otro un turpmākajām kārtām”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E3" w:rsidRPr="00E54736" w:rsidRDefault="00E54736" w:rsidP="00E54736">
    <w:pPr>
      <w:pStyle w:val="Footer"/>
    </w:pPr>
    <w:r w:rsidRPr="00E54736">
      <w:rPr>
        <w:rFonts w:ascii="Times New Roman" w:eastAsia="Calibri" w:hAnsi="Times New Roman" w:cs="Times New Roman"/>
        <w:sz w:val="20"/>
        <w:szCs w:val="20"/>
      </w:rPr>
      <w:fldChar w:fldCharType="begin"/>
    </w:r>
    <w:r w:rsidRPr="00E54736">
      <w:rPr>
        <w:rFonts w:ascii="Times New Roman" w:eastAsia="Calibri" w:hAnsi="Times New Roman" w:cs="Times New Roman"/>
        <w:sz w:val="20"/>
        <w:szCs w:val="20"/>
      </w:rPr>
      <w:instrText xml:space="preserve"> FILENAME   \* MERGEFORMAT </w:instrText>
    </w:r>
    <w:r w:rsidRPr="00E54736">
      <w:rPr>
        <w:rFonts w:ascii="Times New Roman" w:eastAsia="Calibri" w:hAnsi="Times New Roman" w:cs="Times New Roman"/>
        <w:sz w:val="20"/>
        <w:szCs w:val="20"/>
      </w:rPr>
      <w:fldChar w:fldCharType="separate"/>
    </w:r>
    <w:r w:rsidR="009D3859">
      <w:rPr>
        <w:rFonts w:ascii="Times New Roman" w:eastAsia="Calibri" w:hAnsi="Times New Roman" w:cs="Times New Roman"/>
        <w:noProof/>
        <w:sz w:val="20"/>
        <w:szCs w:val="20"/>
      </w:rPr>
      <w:t>EMNot_21122015_groz678</w:t>
    </w:r>
    <w:r w:rsidRPr="00E54736">
      <w:rPr>
        <w:rFonts w:ascii="Times New Roman" w:eastAsia="Calibri" w:hAnsi="Times New Roman" w:cs="Times New Roman"/>
        <w:sz w:val="20"/>
        <w:szCs w:val="20"/>
      </w:rPr>
      <w:fldChar w:fldCharType="end"/>
    </w:r>
    <w:r w:rsidRPr="00E54736">
      <w:rPr>
        <w:rFonts w:ascii="Times New Roman" w:eastAsia="Calibri" w:hAnsi="Times New Roman" w:cs="Times New Roman"/>
        <w:sz w:val="20"/>
        <w:szCs w:val="20"/>
      </w:rPr>
      <w:t>; Mini</w:t>
    </w:r>
    <w:r>
      <w:rPr>
        <w:rFonts w:ascii="Times New Roman" w:eastAsia="Calibri" w:hAnsi="Times New Roman" w:cs="Times New Roman"/>
        <w:sz w:val="20"/>
        <w:szCs w:val="20"/>
      </w:rPr>
      <w:t>stru kabineta noteikumu projekts</w:t>
    </w:r>
    <w:r w:rsidRPr="00E54736">
      <w:rPr>
        <w:rFonts w:ascii="Times New Roman" w:eastAsia="Calibri" w:hAnsi="Times New Roman" w:cs="Times New Roman"/>
        <w:sz w:val="20"/>
        <w:szCs w:val="20"/>
      </w:rPr>
      <w:t xml:space="preserve"> „</w:t>
    </w:r>
    <w:r w:rsidRPr="00E54736">
      <w:rPr>
        <w:rFonts w:ascii="Times New Roman" w:eastAsia="Calibri" w:hAnsi="Times New Roman" w:cs="Times New Roman"/>
        <w:bCs/>
        <w:sz w:val="20"/>
        <w:szCs w:val="20"/>
      </w:rPr>
      <w:t xml:space="preserve">Grozījums Ministru kabineta 2015.gada 1.decembra noteikumos Nr.678 “Darbības programmas „Izaugsme un nodarbinātība” 3.2.1.specifiskā atbalsta mērķa „Palielināt augstas pievienotās vērtības produktu un pakalpojumu eksporta proporciju” 3.2.1.2.pasākuma „Starptautiskās konkurētspējas veicināšana” īstenošanas noteikumi” </w:t>
    </w:r>
    <w:r w:rsidRPr="00E54736">
      <w:rPr>
        <w:rFonts w:ascii="Times New Roman" w:eastAsia="Calibri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D7" w:rsidRDefault="008443C3">
      <w:pPr>
        <w:spacing w:after="0" w:line="240" w:lineRule="auto"/>
      </w:pPr>
      <w:r>
        <w:separator/>
      </w:r>
    </w:p>
  </w:footnote>
  <w:footnote w:type="continuationSeparator" w:id="0">
    <w:p w:rsidR="000E30D7" w:rsidRDefault="008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78188"/>
      <w:docPartObj>
        <w:docPartGallery w:val="Page Numbers (Top of Page)"/>
        <w:docPartUnique/>
      </w:docPartObj>
    </w:sdtPr>
    <w:sdtEndPr/>
    <w:sdtContent>
      <w:p w:rsidR="000C1FE3" w:rsidRDefault="00D67130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41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1FE3" w:rsidRPr="00173166" w:rsidRDefault="002B65C6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E3" w:rsidRPr="00EA5197" w:rsidRDefault="00D67130" w:rsidP="00EA519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A5197">
      <w:rPr>
        <w:rFonts w:ascii="Times New Roman" w:hAnsi="Times New Roman" w:cs="Times New Roman"/>
        <w:sz w:val="24"/>
        <w:szCs w:val="24"/>
      </w:rPr>
      <w:t>Projekts</w:t>
    </w:r>
  </w:p>
  <w:p w:rsidR="000C1FE3" w:rsidRDefault="002B6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16A1"/>
    <w:multiLevelType w:val="hybridMultilevel"/>
    <w:tmpl w:val="F2AC49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74"/>
    <w:rsid w:val="00032138"/>
    <w:rsid w:val="000E30D7"/>
    <w:rsid w:val="00106585"/>
    <w:rsid w:val="00144193"/>
    <w:rsid w:val="001D3274"/>
    <w:rsid w:val="002B65C6"/>
    <w:rsid w:val="003931F0"/>
    <w:rsid w:val="00440EE5"/>
    <w:rsid w:val="00667E53"/>
    <w:rsid w:val="006772E8"/>
    <w:rsid w:val="00693E6E"/>
    <w:rsid w:val="00816AE2"/>
    <w:rsid w:val="008443C3"/>
    <w:rsid w:val="008826BA"/>
    <w:rsid w:val="009D3859"/>
    <w:rsid w:val="009F1F73"/>
    <w:rsid w:val="00BC0126"/>
    <w:rsid w:val="00C352D8"/>
    <w:rsid w:val="00D67130"/>
    <w:rsid w:val="00DD287E"/>
    <w:rsid w:val="00DE6890"/>
    <w:rsid w:val="00E16607"/>
    <w:rsid w:val="00E54736"/>
    <w:rsid w:val="00E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A9270-C867-43E4-976B-ACC87391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27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D3274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54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36"/>
  </w:style>
  <w:style w:type="paragraph" w:styleId="BalloonText">
    <w:name w:val="Balloon Text"/>
    <w:basedOn w:val="Normal"/>
    <w:link w:val="BalloonTextChar"/>
    <w:uiPriority w:val="99"/>
    <w:semiHidden/>
    <w:unhideWhenUsed/>
    <w:rsid w:val="009D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ene.Jenerte@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1330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1.decembra noteikumos Nr.678 “Darbības programmas „Izaugsme un nodarbinātība” 3.2.1.specifiskā atbalsta mērķa „Palielināt augstas pievienotās vērtības produktu un pakalpojumu eksporta proporciju” 3.2.1.2.pasākuma „Sta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1.decembra noteikumos Nr.678 “Darbības programmas „Izaugsme un nodarbinātība” 3.2.1.specifiskā atbalsta mērķa „Palielināt augstas pievienotās vērtības produktu un pakalpojumu eksporta proporciju” 3.2.1.2.pasākuma „Starptautiskās konkurētspējas veicināšana” īstenošanas noteikumi”</dc:title>
  <dc:subject>Grozījumi ministru kabineta noteikumos</dc:subject>
  <dc:creator>Liene Jenerte</dc:creator>
  <cp:keywords/>
  <dc:description>tālrunis:67013059, Liene.Jenerte@em.gov.lv</dc:description>
  <cp:lastModifiedBy>Liene Jenerte</cp:lastModifiedBy>
  <cp:revision>16</cp:revision>
  <cp:lastPrinted>2015-12-21T09:27:00Z</cp:lastPrinted>
  <dcterms:created xsi:type="dcterms:W3CDTF">2015-12-20T11:35:00Z</dcterms:created>
  <dcterms:modified xsi:type="dcterms:W3CDTF">2015-12-21T10:11:00Z</dcterms:modified>
</cp:coreProperties>
</file>