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3CB" w:rsidRDefault="00D853CB" w:rsidP="00D853CB">
      <w:pPr>
        <w:pStyle w:val="Header"/>
        <w:jc w:val="right"/>
        <w:rPr>
          <w:rFonts w:cs="Times New Roman"/>
          <w:szCs w:val="24"/>
        </w:rPr>
      </w:pPr>
      <w:bookmarkStart w:id="0" w:name="_GoBack"/>
      <w:bookmarkEnd w:id="0"/>
      <w:r>
        <w:rPr>
          <w:rFonts w:cs="Times New Roman"/>
          <w:szCs w:val="24"/>
        </w:rPr>
        <w:t>Pielikums</w:t>
      </w:r>
    </w:p>
    <w:p w:rsidR="00D853CB" w:rsidRDefault="00D853CB" w:rsidP="00D853CB">
      <w:pPr>
        <w:pStyle w:val="Header"/>
        <w:jc w:val="right"/>
        <w:rPr>
          <w:rFonts w:cs="Times New Roman"/>
          <w:szCs w:val="24"/>
        </w:rPr>
      </w:pPr>
      <w:r>
        <w:rPr>
          <w:rFonts w:cs="Times New Roman"/>
          <w:szCs w:val="24"/>
        </w:rPr>
        <w:t>Ministru kabineta</w:t>
      </w:r>
    </w:p>
    <w:p w:rsidR="00D853CB" w:rsidRDefault="00E00867" w:rsidP="00D853CB">
      <w:pPr>
        <w:pStyle w:val="Header"/>
        <w:jc w:val="right"/>
        <w:rPr>
          <w:rFonts w:cs="Times New Roman"/>
          <w:szCs w:val="24"/>
        </w:rPr>
      </w:pPr>
      <w:r>
        <w:rPr>
          <w:rFonts w:cs="Times New Roman"/>
          <w:szCs w:val="24"/>
        </w:rPr>
        <w:t>2015</w:t>
      </w:r>
      <w:r w:rsidR="00D853CB">
        <w:rPr>
          <w:rFonts w:cs="Times New Roman"/>
          <w:szCs w:val="24"/>
        </w:rPr>
        <w:t xml:space="preserve">.gada ___.______________ </w:t>
      </w:r>
    </w:p>
    <w:p w:rsidR="00D853CB" w:rsidRDefault="00D853CB" w:rsidP="00D853CB">
      <w:pPr>
        <w:pStyle w:val="Header"/>
        <w:jc w:val="right"/>
        <w:rPr>
          <w:rFonts w:cs="Times New Roman"/>
          <w:szCs w:val="24"/>
        </w:rPr>
      </w:pPr>
      <w:r>
        <w:rPr>
          <w:rFonts w:cs="Times New Roman"/>
          <w:szCs w:val="24"/>
        </w:rPr>
        <w:t>noteikumiem Nr.____</w:t>
      </w:r>
    </w:p>
    <w:p w:rsidR="00D853CB" w:rsidRDefault="00D853CB" w:rsidP="00D853CB">
      <w:pPr>
        <w:rPr>
          <w:b/>
          <w:sz w:val="28"/>
          <w:szCs w:val="28"/>
        </w:rPr>
      </w:pPr>
    </w:p>
    <w:p w:rsidR="00E00867" w:rsidRPr="00E00867" w:rsidRDefault="00E00867" w:rsidP="00E00867">
      <w:pPr>
        <w:ind w:firstLine="720"/>
        <w:jc w:val="center"/>
        <w:rPr>
          <w:b/>
          <w:sz w:val="28"/>
          <w:szCs w:val="28"/>
        </w:rPr>
      </w:pPr>
      <w:r>
        <w:rPr>
          <w:b/>
          <w:sz w:val="28"/>
          <w:szCs w:val="28"/>
        </w:rPr>
        <w:t>Piemēri g</w:t>
      </w:r>
      <w:r w:rsidRPr="00E00867">
        <w:rPr>
          <w:b/>
          <w:sz w:val="28"/>
          <w:szCs w:val="28"/>
        </w:rPr>
        <w:t>ada difer</w:t>
      </w:r>
      <w:r w:rsidR="000862BD">
        <w:rPr>
          <w:b/>
          <w:sz w:val="28"/>
          <w:szCs w:val="28"/>
        </w:rPr>
        <w:t xml:space="preserve">encētā neapliekamā minimuma </w:t>
      </w:r>
      <w:r>
        <w:rPr>
          <w:b/>
          <w:sz w:val="28"/>
          <w:szCs w:val="28"/>
        </w:rPr>
        <w:t xml:space="preserve">aprēķināšanai par </w:t>
      </w:r>
      <w:r w:rsidRPr="00E00867">
        <w:rPr>
          <w:b/>
          <w:sz w:val="28"/>
          <w:szCs w:val="28"/>
        </w:rPr>
        <w:t xml:space="preserve">nepilnu taksācijas gadu </w:t>
      </w:r>
    </w:p>
    <w:p w:rsidR="00E00867" w:rsidRDefault="00E00867" w:rsidP="00E00867">
      <w:pPr>
        <w:ind w:firstLine="720"/>
        <w:jc w:val="both"/>
        <w:rPr>
          <w:sz w:val="28"/>
          <w:szCs w:val="28"/>
        </w:rPr>
      </w:pPr>
    </w:p>
    <w:p w:rsidR="00E00867" w:rsidRDefault="00E00867" w:rsidP="00E00867">
      <w:pPr>
        <w:ind w:firstLine="720"/>
        <w:jc w:val="both"/>
        <w:rPr>
          <w:sz w:val="28"/>
          <w:szCs w:val="28"/>
        </w:rPr>
      </w:pPr>
      <w:r>
        <w:rPr>
          <w:sz w:val="28"/>
          <w:szCs w:val="28"/>
        </w:rPr>
        <w:t>1.piemērs.</w:t>
      </w:r>
    </w:p>
    <w:p w:rsidR="00E00867" w:rsidRDefault="00E00867" w:rsidP="00E00867">
      <w:pPr>
        <w:ind w:firstLine="720"/>
        <w:jc w:val="both"/>
        <w:rPr>
          <w:sz w:val="28"/>
          <w:szCs w:val="28"/>
        </w:rPr>
      </w:pPr>
      <w:r>
        <w:rPr>
          <w:sz w:val="28"/>
          <w:szCs w:val="28"/>
        </w:rPr>
        <w:t xml:space="preserve"> N</w:t>
      </w:r>
      <w:r w:rsidRPr="002841C0">
        <w:rPr>
          <w:sz w:val="28"/>
          <w:szCs w:val="28"/>
        </w:rPr>
        <w:t xml:space="preserve">odokļa maksātājs līdz </w:t>
      </w:r>
      <w:r w:rsidR="00A65E50">
        <w:rPr>
          <w:sz w:val="28"/>
          <w:szCs w:val="28"/>
        </w:rPr>
        <w:t xml:space="preserve">2016.gada </w:t>
      </w:r>
      <w:r>
        <w:rPr>
          <w:sz w:val="28"/>
          <w:szCs w:val="28"/>
        </w:rPr>
        <w:t>3</w:t>
      </w:r>
      <w:r w:rsidRPr="002841C0">
        <w:rPr>
          <w:sz w:val="28"/>
          <w:szCs w:val="28"/>
        </w:rPr>
        <w:t>1.</w:t>
      </w:r>
      <w:r>
        <w:rPr>
          <w:sz w:val="28"/>
          <w:szCs w:val="28"/>
        </w:rPr>
        <w:t xml:space="preserve">jūlijam </w:t>
      </w:r>
      <w:r w:rsidRPr="002841C0">
        <w:rPr>
          <w:sz w:val="28"/>
          <w:szCs w:val="28"/>
        </w:rPr>
        <w:t>ir bijis cita nodokļa maksātāja apgādībā,</w:t>
      </w:r>
      <w:r>
        <w:rPr>
          <w:sz w:val="28"/>
          <w:szCs w:val="28"/>
        </w:rPr>
        <w:t xml:space="preserve"> tādējādi viņam par šo laiku neapliekamais minimums saskaņā ar likuma “Par iedzīvotāju ienākuma nodokli” 12.panta ceturto daļu nav piemērojams. No 1.augusta nodokļa maksātājs ir sācis strādāt. Aprēķinot darba algu, viņam tiek piemērots minimālais </w:t>
      </w:r>
      <w:r w:rsidR="004E6F7D">
        <w:rPr>
          <w:sz w:val="28"/>
          <w:szCs w:val="28"/>
        </w:rPr>
        <w:t>mēneša neapliekamais minimums 7</w:t>
      </w:r>
      <w:r>
        <w:rPr>
          <w:sz w:val="28"/>
          <w:szCs w:val="28"/>
        </w:rPr>
        <w:t xml:space="preserve">5 </w:t>
      </w:r>
      <w:proofErr w:type="spellStart"/>
      <w:r w:rsidRPr="00AF6D7E">
        <w:rPr>
          <w:i/>
          <w:sz w:val="28"/>
          <w:szCs w:val="28"/>
        </w:rPr>
        <w:t>euro</w:t>
      </w:r>
      <w:proofErr w:type="spellEnd"/>
      <w:r>
        <w:rPr>
          <w:sz w:val="28"/>
          <w:szCs w:val="28"/>
        </w:rPr>
        <w:t>. D</w:t>
      </w:r>
      <w:r w:rsidRPr="002841C0">
        <w:rPr>
          <w:sz w:val="28"/>
          <w:szCs w:val="28"/>
        </w:rPr>
        <w:t xml:space="preserve">iferencēto neapliekamo minimumu </w:t>
      </w:r>
      <w:r>
        <w:rPr>
          <w:sz w:val="28"/>
          <w:szCs w:val="28"/>
        </w:rPr>
        <w:t>nodokļa maksātājam</w:t>
      </w:r>
      <w:r w:rsidRPr="002841C0">
        <w:rPr>
          <w:sz w:val="28"/>
          <w:szCs w:val="28"/>
        </w:rPr>
        <w:t xml:space="preserve"> piemēro par </w:t>
      </w:r>
      <w:r>
        <w:rPr>
          <w:sz w:val="28"/>
          <w:szCs w:val="28"/>
        </w:rPr>
        <w:t>pieciem</w:t>
      </w:r>
      <w:r w:rsidRPr="002841C0">
        <w:rPr>
          <w:sz w:val="28"/>
          <w:szCs w:val="28"/>
        </w:rPr>
        <w:t xml:space="preserve"> mēnešiem</w:t>
      </w:r>
      <w:r>
        <w:rPr>
          <w:sz w:val="28"/>
          <w:szCs w:val="28"/>
        </w:rPr>
        <w:t xml:space="preserve"> (no 1.augusta līdz 31.decembrim)</w:t>
      </w:r>
      <w:r w:rsidRPr="002841C0">
        <w:rPr>
          <w:sz w:val="28"/>
          <w:szCs w:val="28"/>
        </w:rPr>
        <w:t xml:space="preserve"> DNM = </w:t>
      </w:r>
      <w:proofErr w:type="spellStart"/>
      <w:r w:rsidRPr="002841C0">
        <w:rPr>
          <w:sz w:val="28"/>
          <w:szCs w:val="28"/>
        </w:rPr>
        <w:t>GNM</w:t>
      </w:r>
      <w:r w:rsidRPr="002841C0">
        <w:rPr>
          <w:sz w:val="28"/>
          <w:szCs w:val="28"/>
          <w:vertAlign w:val="subscript"/>
        </w:rPr>
        <w:t>max</w:t>
      </w:r>
      <w:proofErr w:type="spellEnd"/>
      <w:r w:rsidRPr="002841C0">
        <w:rPr>
          <w:sz w:val="28"/>
          <w:szCs w:val="28"/>
        </w:rPr>
        <w:t xml:space="preserve"> / 12 x 5 – 0,0</w:t>
      </w:r>
      <w:r w:rsidR="00FA3E16">
        <w:rPr>
          <w:sz w:val="28"/>
          <w:szCs w:val="28"/>
        </w:rPr>
        <w:t>403</w:t>
      </w:r>
      <w:r w:rsidRPr="002841C0">
        <w:rPr>
          <w:sz w:val="28"/>
          <w:szCs w:val="28"/>
        </w:rPr>
        <w:t xml:space="preserve">(AI – </w:t>
      </w:r>
      <w:proofErr w:type="spellStart"/>
      <w:r w:rsidRPr="002841C0">
        <w:rPr>
          <w:sz w:val="28"/>
          <w:szCs w:val="28"/>
        </w:rPr>
        <w:t>AI</w:t>
      </w:r>
      <w:r w:rsidRPr="002841C0">
        <w:rPr>
          <w:sz w:val="28"/>
          <w:szCs w:val="28"/>
          <w:vertAlign w:val="subscript"/>
        </w:rPr>
        <w:t>min</w:t>
      </w:r>
      <w:proofErr w:type="spellEnd"/>
      <w:r w:rsidRPr="002841C0">
        <w:rPr>
          <w:sz w:val="28"/>
          <w:szCs w:val="28"/>
        </w:rPr>
        <w:t>/ 12 x 5)</w:t>
      </w:r>
      <w:r w:rsidR="000862BD">
        <w:rPr>
          <w:sz w:val="28"/>
          <w:szCs w:val="28"/>
        </w:rPr>
        <w:t>.</w:t>
      </w:r>
    </w:p>
    <w:p w:rsidR="00E00867" w:rsidRDefault="00E00867" w:rsidP="00E00867">
      <w:pPr>
        <w:ind w:firstLine="720"/>
        <w:jc w:val="both"/>
        <w:rPr>
          <w:sz w:val="28"/>
          <w:szCs w:val="28"/>
        </w:rPr>
      </w:pPr>
      <w:r>
        <w:rPr>
          <w:sz w:val="28"/>
          <w:szCs w:val="28"/>
        </w:rPr>
        <w:t xml:space="preserve">Ja nodokļa maksātāja darba alga ir 500 </w:t>
      </w:r>
      <w:proofErr w:type="spellStart"/>
      <w:r w:rsidRPr="00AF6D7E">
        <w:rPr>
          <w:i/>
          <w:sz w:val="28"/>
          <w:szCs w:val="28"/>
        </w:rPr>
        <w:t>euro</w:t>
      </w:r>
      <w:proofErr w:type="spellEnd"/>
      <w:r>
        <w:rPr>
          <w:sz w:val="28"/>
          <w:szCs w:val="28"/>
        </w:rPr>
        <w:t xml:space="preserve"> mēnesī, viņa gada apliekamais ienākums ir 2500 </w:t>
      </w:r>
      <w:proofErr w:type="spellStart"/>
      <w:r w:rsidRPr="00AF6D7E">
        <w:rPr>
          <w:i/>
          <w:sz w:val="28"/>
          <w:szCs w:val="28"/>
        </w:rPr>
        <w:t>euro</w:t>
      </w:r>
      <w:proofErr w:type="spellEnd"/>
      <w:r>
        <w:rPr>
          <w:sz w:val="28"/>
          <w:szCs w:val="28"/>
        </w:rPr>
        <w:t>, diferencēto neapliekamo minimumu par nepilnu gadu aprēķina šādi:</w:t>
      </w:r>
    </w:p>
    <w:p w:rsidR="00E00867" w:rsidRDefault="00FA3E16" w:rsidP="00E00867">
      <w:pPr>
        <w:ind w:firstLine="720"/>
        <w:jc w:val="both"/>
        <w:rPr>
          <w:sz w:val="28"/>
          <w:szCs w:val="28"/>
        </w:rPr>
      </w:pPr>
      <w:r>
        <w:rPr>
          <w:sz w:val="28"/>
          <w:szCs w:val="28"/>
        </w:rPr>
        <w:t>DNM = 120</w:t>
      </w:r>
      <w:r w:rsidR="00E00867">
        <w:rPr>
          <w:sz w:val="28"/>
          <w:szCs w:val="28"/>
        </w:rPr>
        <w:t>0 / 12 x 5 – 0,0</w:t>
      </w:r>
      <w:r>
        <w:rPr>
          <w:sz w:val="28"/>
          <w:szCs w:val="28"/>
        </w:rPr>
        <w:t>403</w:t>
      </w:r>
      <w:r w:rsidR="00E00867">
        <w:rPr>
          <w:sz w:val="28"/>
          <w:szCs w:val="28"/>
        </w:rPr>
        <w:t xml:space="preserve">(2500 – 4560 / 12 x 5) = </w:t>
      </w:r>
    </w:p>
    <w:p w:rsidR="00E00867" w:rsidRDefault="00FA3E16" w:rsidP="00E00867">
      <w:pPr>
        <w:ind w:firstLine="720"/>
        <w:jc w:val="both"/>
        <w:rPr>
          <w:sz w:val="28"/>
          <w:szCs w:val="28"/>
        </w:rPr>
      </w:pPr>
      <w:r>
        <w:rPr>
          <w:sz w:val="28"/>
          <w:szCs w:val="28"/>
        </w:rPr>
        <w:t>= 5</w:t>
      </w:r>
      <w:r w:rsidR="00E00867">
        <w:rPr>
          <w:sz w:val="28"/>
          <w:szCs w:val="28"/>
        </w:rPr>
        <w:t>00 – 0,0</w:t>
      </w:r>
      <w:r>
        <w:rPr>
          <w:sz w:val="28"/>
          <w:szCs w:val="28"/>
        </w:rPr>
        <w:t>403</w:t>
      </w:r>
      <w:r w:rsidR="00E00867">
        <w:rPr>
          <w:sz w:val="28"/>
          <w:szCs w:val="28"/>
        </w:rPr>
        <w:t>(25</w:t>
      </w:r>
      <w:r>
        <w:rPr>
          <w:sz w:val="28"/>
          <w:szCs w:val="28"/>
        </w:rPr>
        <w:t>00 – 1900) = 500 – 24</w:t>
      </w:r>
      <w:r w:rsidR="00E00867">
        <w:rPr>
          <w:sz w:val="28"/>
          <w:szCs w:val="28"/>
        </w:rPr>
        <w:t>,</w:t>
      </w:r>
      <w:r>
        <w:rPr>
          <w:sz w:val="28"/>
          <w:szCs w:val="28"/>
        </w:rPr>
        <w:t>18</w:t>
      </w:r>
      <w:r w:rsidR="00E00867">
        <w:rPr>
          <w:sz w:val="28"/>
          <w:szCs w:val="28"/>
        </w:rPr>
        <w:t xml:space="preserve"> = </w:t>
      </w:r>
      <w:r>
        <w:rPr>
          <w:sz w:val="28"/>
          <w:szCs w:val="28"/>
        </w:rPr>
        <w:t>475</w:t>
      </w:r>
      <w:r w:rsidR="00E00867">
        <w:rPr>
          <w:sz w:val="28"/>
          <w:szCs w:val="28"/>
        </w:rPr>
        <w:t>,</w:t>
      </w:r>
      <w:r>
        <w:rPr>
          <w:sz w:val="28"/>
          <w:szCs w:val="28"/>
        </w:rPr>
        <w:t>82</w:t>
      </w:r>
      <w:r w:rsidR="00E00867">
        <w:rPr>
          <w:sz w:val="28"/>
          <w:szCs w:val="28"/>
        </w:rPr>
        <w:t xml:space="preserve">. </w:t>
      </w:r>
    </w:p>
    <w:p w:rsidR="00E00867" w:rsidRPr="0014755E" w:rsidRDefault="00E00867" w:rsidP="00E00867">
      <w:pPr>
        <w:ind w:firstLine="720"/>
        <w:jc w:val="both"/>
        <w:rPr>
          <w:sz w:val="28"/>
          <w:szCs w:val="28"/>
        </w:rPr>
      </w:pPr>
      <w:r>
        <w:rPr>
          <w:sz w:val="28"/>
          <w:szCs w:val="28"/>
        </w:rPr>
        <w:t>Ņemot vērā, ka nodokļa maksātājam darba vietā piecus mēnešus ir piemērots minimālais mēneš</w:t>
      </w:r>
      <w:r w:rsidR="0042630B">
        <w:rPr>
          <w:sz w:val="28"/>
          <w:szCs w:val="28"/>
        </w:rPr>
        <w:t>a neapliekamais minimums, kopā 7</w:t>
      </w:r>
      <w:r>
        <w:rPr>
          <w:sz w:val="28"/>
          <w:szCs w:val="28"/>
        </w:rPr>
        <w:t xml:space="preserve">5 x 5 = </w:t>
      </w:r>
      <w:r w:rsidR="0042630B">
        <w:rPr>
          <w:sz w:val="28"/>
          <w:szCs w:val="28"/>
        </w:rPr>
        <w:t>37</w:t>
      </w:r>
      <w:r>
        <w:rPr>
          <w:sz w:val="28"/>
          <w:szCs w:val="28"/>
        </w:rPr>
        <w:t xml:space="preserve">5 </w:t>
      </w:r>
      <w:proofErr w:type="spellStart"/>
      <w:r w:rsidRPr="00AF6D7E">
        <w:rPr>
          <w:i/>
          <w:sz w:val="28"/>
          <w:szCs w:val="28"/>
        </w:rPr>
        <w:t>euro</w:t>
      </w:r>
      <w:proofErr w:type="spellEnd"/>
      <w:r>
        <w:rPr>
          <w:sz w:val="28"/>
          <w:szCs w:val="28"/>
        </w:rPr>
        <w:t xml:space="preserve">, nodokļa maksātājam veidosies nodokļa atmaksa no starpības </w:t>
      </w:r>
      <w:r w:rsidR="00FA3E16">
        <w:rPr>
          <w:sz w:val="28"/>
          <w:szCs w:val="28"/>
        </w:rPr>
        <w:t>47</w:t>
      </w:r>
      <w:r>
        <w:rPr>
          <w:sz w:val="28"/>
          <w:szCs w:val="28"/>
        </w:rPr>
        <w:t>5,</w:t>
      </w:r>
      <w:r w:rsidR="00FA3E16">
        <w:rPr>
          <w:sz w:val="28"/>
          <w:szCs w:val="28"/>
        </w:rPr>
        <w:t>82</w:t>
      </w:r>
      <w:r>
        <w:rPr>
          <w:sz w:val="28"/>
          <w:szCs w:val="28"/>
        </w:rPr>
        <w:t xml:space="preserve"> – </w:t>
      </w:r>
      <w:r w:rsidR="0042630B">
        <w:rPr>
          <w:sz w:val="28"/>
          <w:szCs w:val="28"/>
        </w:rPr>
        <w:t>375 = 1</w:t>
      </w:r>
      <w:r w:rsidR="00FA3E16">
        <w:rPr>
          <w:sz w:val="28"/>
          <w:szCs w:val="28"/>
        </w:rPr>
        <w:t>00</w:t>
      </w:r>
      <w:r>
        <w:rPr>
          <w:sz w:val="28"/>
          <w:szCs w:val="28"/>
        </w:rPr>
        <w:t>,</w:t>
      </w:r>
      <w:r w:rsidR="00FA3E16">
        <w:rPr>
          <w:sz w:val="28"/>
          <w:szCs w:val="28"/>
        </w:rPr>
        <w:t>82</w:t>
      </w:r>
      <w:r>
        <w:rPr>
          <w:sz w:val="28"/>
          <w:szCs w:val="28"/>
        </w:rPr>
        <w:t xml:space="preserve"> </w:t>
      </w:r>
      <w:proofErr w:type="spellStart"/>
      <w:r w:rsidRPr="00AF6D7E">
        <w:rPr>
          <w:i/>
          <w:sz w:val="28"/>
          <w:szCs w:val="28"/>
        </w:rPr>
        <w:t>euro</w:t>
      </w:r>
      <w:proofErr w:type="spellEnd"/>
      <w:r>
        <w:rPr>
          <w:sz w:val="28"/>
          <w:szCs w:val="28"/>
        </w:rPr>
        <w:t>, savukārt atma</w:t>
      </w:r>
      <w:r w:rsidR="0042630B">
        <w:rPr>
          <w:sz w:val="28"/>
          <w:szCs w:val="28"/>
        </w:rPr>
        <w:t>ksājamais nodoklis būs 23% no 1</w:t>
      </w:r>
      <w:r w:rsidR="00FA3E16">
        <w:rPr>
          <w:sz w:val="28"/>
          <w:szCs w:val="28"/>
        </w:rPr>
        <w:t>00</w:t>
      </w:r>
      <w:r>
        <w:rPr>
          <w:sz w:val="28"/>
          <w:szCs w:val="28"/>
        </w:rPr>
        <w:t>,</w:t>
      </w:r>
      <w:r w:rsidR="00FA3E16">
        <w:rPr>
          <w:sz w:val="28"/>
          <w:szCs w:val="28"/>
        </w:rPr>
        <w:t>82</w:t>
      </w:r>
      <w:r>
        <w:rPr>
          <w:sz w:val="28"/>
          <w:szCs w:val="28"/>
        </w:rPr>
        <w:t xml:space="preserve"> = </w:t>
      </w:r>
      <w:r w:rsidR="00FA3E16">
        <w:rPr>
          <w:sz w:val="28"/>
          <w:szCs w:val="28"/>
        </w:rPr>
        <w:t>23</w:t>
      </w:r>
      <w:r>
        <w:rPr>
          <w:sz w:val="28"/>
          <w:szCs w:val="28"/>
        </w:rPr>
        <w:t>,</w:t>
      </w:r>
      <w:r w:rsidR="00FA3E16">
        <w:rPr>
          <w:sz w:val="28"/>
          <w:szCs w:val="28"/>
        </w:rPr>
        <w:t>19</w:t>
      </w:r>
      <w:r>
        <w:rPr>
          <w:sz w:val="28"/>
          <w:szCs w:val="28"/>
        </w:rPr>
        <w:t xml:space="preserve"> </w:t>
      </w:r>
      <w:proofErr w:type="spellStart"/>
      <w:r w:rsidRPr="00AF6D7E">
        <w:rPr>
          <w:i/>
          <w:sz w:val="28"/>
          <w:szCs w:val="28"/>
        </w:rPr>
        <w:t>euro</w:t>
      </w:r>
      <w:proofErr w:type="spellEnd"/>
      <w:r>
        <w:rPr>
          <w:sz w:val="28"/>
          <w:szCs w:val="28"/>
        </w:rPr>
        <w:t>.</w:t>
      </w:r>
    </w:p>
    <w:p w:rsidR="00E00867" w:rsidRDefault="00E00867" w:rsidP="00E00867">
      <w:pPr>
        <w:ind w:firstLine="720"/>
        <w:jc w:val="both"/>
        <w:rPr>
          <w:sz w:val="28"/>
          <w:szCs w:val="28"/>
        </w:rPr>
      </w:pPr>
    </w:p>
    <w:p w:rsidR="00E00867" w:rsidRPr="002841C0" w:rsidRDefault="00E00867" w:rsidP="00E00867">
      <w:pPr>
        <w:ind w:firstLine="720"/>
        <w:jc w:val="both"/>
        <w:rPr>
          <w:sz w:val="28"/>
          <w:szCs w:val="28"/>
        </w:rPr>
      </w:pPr>
      <w:r>
        <w:rPr>
          <w:sz w:val="28"/>
          <w:szCs w:val="28"/>
        </w:rPr>
        <w:t>2.piemērs.</w:t>
      </w:r>
    </w:p>
    <w:p w:rsidR="005A19E2" w:rsidRDefault="00E00867" w:rsidP="00E00867">
      <w:pPr>
        <w:ind w:firstLine="720"/>
        <w:jc w:val="both"/>
        <w:rPr>
          <w:sz w:val="28"/>
          <w:szCs w:val="28"/>
        </w:rPr>
      </w:pPr>
      <w:r>
        <w:rPr>
          <w:sz w:val="28"/>
          <w:szCs w:val="28"/>
        </w:rPr>
        <w:t>N</w:t>
      </w:r>
      <w:r w:rsidRPr="002841C0">
        <w:rPr>
          <w:sz w:val="28"/>
          <w:szCs w:val="28"/>
        </w:rPr>
        <w:t xml:space="preserve">odokļa maksātājs līdz </w:t>
      </w:r>
      <w:r>
        <w:rPr>
          <w:sz w:val="28"/>
          <w:szCs w:val="28"/>
        </w:rPr>
        <w:t>2016.gada 10</w:t>
      </w:r>
      <w:r w:rsidRPr="002841C0">
        <w:rPr>
          <w:sz w:val="28"/>
          <w:szCs w:val="28"/>
        </w:rPr>
        <w:t>.</w:t>
      </w:r>
      <w:r>
        <w:rPr>
          <w:sz w:val="28"/>
          <w:szCs w:val="28"/>
        </w:rPr>
        <w:t xml:space="preserve">novembrim </w:t>
      </w:r>
      <w:r w:rsidRPr="002841C0">
        <w:rPr>
          <w:sz w:val="28"/>
          <w:szCs w:val="28"/>
        </w:rPr>
        <w:t>ir bijis cita nodokļa maksātāja apgādībā,</w:t>
      </w:r>
      <w:r>
        <w:rPr>
          <w:sz w:val="28"/>
          <w:szCs w:val="28"/>
        </w:rPr>
        <w:t xml:space="preserve"> tādējādi viņam par šo laiku neapliekamais minimums saskaņā ar likuma “Par iedzīvotāju ienākuma nodokli” 12.panta ceturto daļu nav piemērojams. No 11.novembra nodokļa maksātājs ir sācis strādāt. Aprēķinot darba algu, viņam tiek piemērots minimālais mēneša neapliekamais minimums – novembrī par 20 kalendāra dienām 5</w:t>
      </w:r>
      <w:r w:rsidR="0042630B">
        <w:rPr>
          <w:sz w:val="28"/>
          <w:szCs w:val="28"/>
        </w:rPr>
        <w:t>0</w:t>
      </w:r>
      <w:r>
        <w:rPr>
          <w:sz w:val="28"/>
          <w:szCs w:val="28"/>
        </w:rPr>
        <w:t xml:space="preserve"> </w:t>
      </w:r>
      <w:proofErr w:type="spellStart"/>
      <w:r w:rsidRPr="00AF6D7E">
        <w:rPr>
          <w:i/>
          <w:sz w:val="28"/>
          <w:szCs w:val="28"/>
        </w:rPr>
        <w:t>euro</w:t>
      </w:r>
      <w:proofErr w:type="spellEnd"/>
      <w:r w:rsidR="0042630B">
        <w:rPr>
          <w:sz w:val="28"/>
          <w:szCs w:val="28"/>
        </w:rPr>
        <w:t>, decembrī 7</w:t>
      </w:r>
      <w:r>
        <w:rPr>
          <w:sz w:val="28"/>
          <w:szCs w:val="28"/>
        </w:rPr>
        <w:t xml:space="preserve">5 </w:t>
      </w:r>
      <w:proofErr w:type="spellStart"/>
      <w:r w:rsidRPr="005C2CB0">
        <w:rPr>
          <w:i/>
          <w:sz w:val="28"/>
          <w:szCs w:val="28"/>
        </w:rPr>
        <w:t>euro</w:t>
      </w:r>
      <w:proofErr w:type="spellEnd"/>
      <w:r>
        <w:rPr>
          <w:sz w:val="28"/>
          <w:szCs w:val="28"/>
        </w:rPr>
        <w:t>. D</w:t>
      </w:r>
      <w:r w:rsidRPr="002841C0">
        <w:rPr>
          <w:sz w:val="28"/>
          <w:szCs w:val="28"/>
        </w:rPr>
        <w:t xml:space="preserve">iferencēto neapliekamo minimumu </w:t>
      </w:r>
      <w:r>
        <w:rPr>
          <w:sz w:val="28"/>
          <w:szCs w:val="28"/>
        </w:rPr>
        <w:t>nodokļa maksātājam</w:t>
      </w:r>
      <w:r w:rsidRPr="002841C0">
        <w:rPr>
          <w:sz w:val="28"/>
          <w:szCs w:val="28"/>
        </w:rPr>
        <w:t xml:space="preserve"> piemēro par </w:t>
      </w:r>
      <w:r>
        <w:rPr>
          <w:sz w:val="28"/>
          <w:szCs w:val="28"/>
        </w:rPr>
        <w:t>vienu mēnesi un 20 dienām (no 11.novembra līdz 31.decembrim)</w:t>
      </w:r>
      <w:r w:rsidRPr="002841C0">
        <w:rPr>
          <w:sz w:val="28"/>
          <w:szCs w:val="28"/>
        </w:rPr>
        <w:t xml:space="preserve"> </w:t>
      </w:r>
      <w:r>
        <w:rPr>
          <w:sz w:val="28"/>
          <w:szCs w:val="28"/>
        </w:rPr>
        <w:t xml:space="preserve">DNM = </w:t>
      </w:r>
      <w:proofErr w:type="spellStart"/>
      <w:r>
        <w:rPr>
          <w:sz w:val="28"/>
          <w:szCs w:val="28"/>
        </w:rPr>
        <w:t>GNM</w:t>
      </w:r>
      <w:r>
        <w:rPr>
          <w:sz w:val="28"/>
          <w:szCs w:val="28"/>
          <w:vertAlign w:val="subscript"/>
        </w:rPr>
        <w:t>max</w:t>
      </w:r>
      <w:proofErr w:type="spellEnd"/>
      <w:r>
        <w:rPr>
          <w:sz w:val="28"/>
          <w:szCs w:val="28"/>
        </w:rPr>
        <w:t xml:space="preserve"> / 12 x (1 + 20/30)</w:t>
      </w:r>
      <w:r w:rsidRPr="000D7882">
        <w:rPr>
          <w:sz w:val="28"/>
          <w:szCs w:val="28"/>
        </w:rPr>
        <w:t xml:space="preserve"> – 0,0</w:t>
      </w:r>
      <w:r w:rsidR="006B08F4">
        <w:rPr>
          <w:sz w:val="28"/>
          <w:szCs w:val="28"/>
        </w:rPr>
        <w:t>403</w:t>
      </w:r>
      <w:r w:rsidRPr="000D7882">
        <w:rPr>
          <w:sz w:val="28"/>
          <w:szCs w:val="28"/>
        </w:rPr>
        <w:t xml:space="preserve">(AI – </w:t>
      </w:r>
      <w:proofErr w:type="spellStart"/>
      <w:r w:rsidRPr="000D7882">
        <w:rPr>
          <w:sz w:val="28"/>
          <w:szCs w:val="28"/>
        </w:rPr>
        <w:t>AI</w:t>
      </w:r>
      <w:r>
        <w:rPr>
          <w:sz w:val="28"/>
          <w:szCs w:val="28"/>
          <w:vertAlign w:val="subscript"/>
        </w:rPr>
        <w:t>min</w:t>
      </w:r>
      <w:proofErr w:type="spellEnd"/>
      <w:r>
        <w:rPr>
          <w:sz w:val="28"/>
          <w:szCs w:val="28"/>
        </w:rPr>
        <w:t>/ 12 x (1 + 20/30</w:t>
      </w:r>
      <w:r w:rsidRPr="000D7882">
        <w:rPr>
          <w:sz w:val="28"/>
          <w:szCs w:val="28"/>
        </w:rPr>
        <w:t>)</w:t>
      </w:r>
      <w:r>
        <w:rPr>
          <w:sz w:val="28"/>
          <w:szCs w:val="28"/>
        </w:rPr>
        <w:t>)</w:t>
      </w:r>
      <w:r w:rsidR="005A19E2">
        <w:rPr>
          <w:sz w:val="28"/>
          <w:szCs w:val="28"/>
        </w:rPr>
        <w:t xml:space="preserve">. </w:t>
      </w:r>
    </w:p>
    <w:p w:rsidR="00E00867" w:rsidRDefault="00E00867" w:rsidP="00E00867">
      <w:pPr>
        <w:ind w:firstLine="720"/>
        <w:jc w:val="both"/>
        <w:rPr>
          <w:sz w:val="28"/>
          <w:szCs w:val="28"/>
        </w:rPr>
      </w:pPr>
      <w:r>
        <w:rPr>
          <w:sz w:val="28"/>
          <w:szCs w:val="28"/>
        </w:rPr>
        <w:t xml:space="preserve">Ja nodokļa maksātāja darba alga ir 500 </w:t>
      </w:r>
      <w:proofErr w:type="spellStart"/>
      <w:r w:rsidRPr="00AF6D7E">
        <w:rPr>
          <w:i/>
          <w:sz w:val="28"/>
          <w:szCs w:val="28"/>
        </w:rPr>
        <w:t>euro</w:t>
      </w:r>
      <w:proofErr w:type="spellEnd"/>
      <w:r>
        <w:rPr>
          <w:sz w:val="28"/>
          <w:szCs w:val="28"/>
        </w:rPr>
        <w:t xml:space="preserve"> mēnesī, viņa gada apliekamais ienākums ir 833,33 </w:t>
      </w:r>
      <w:proofErr w:type="spellStart"/>
      <w:r w:rsidRPr="00AF6D7E">
        <w:rPr>
          <w:i/>
          <w:sz w:val="28"/>
          <w:szCs w:val="28"/>
        </w:rPr>
        <w:t>euro</w:t>
      </w:r>
      <w:proofErr w:type="spellEnd"/>
      <w:r>
        <w:rPr>
          <w:sz w:val="28"/>
          <w:szCs w:val="28"/>
        </w:rPr>
        <w:t>, diferencēto neapliekamo minimumu par nepilnu gadu aprēķina šādi:</w:t>
      </w:r>
    </w:p>
    <w:p w:rsidR="00E00867" w:rsidRDefault="006B08F4" w:rsidP="00E00867">
      <w:pPr>
        <w:ind w:firstLine="720"/>
        <w:jc w:val="both"/>
        <w:rPr>
          <w:sz w:val="28"/>
          <w:szCs w:val="28"/>
        </w:rPr>
      </w:pPr>
      <w:r>
        <w:rPr>
          <w:sz w:val="28"/>
          <w:szCs w:val="28"/>
        </w:rPr>
        <w:t>DNM = 120</w:t>
      </w:r>
      <w:r w:rsidR="00E00867">
        <w:rPr>
          <w:sz w:val="28"/>
          <w:szCs w:val="28"/>
        </w:rPr>
        <w:t>0 / 12 x (1 + 20/30) – 0,0</w:t>
      </w:r>
      <w:r>
        <w:rPr>
          <w:sz w:val="28"/>
          <w:szCs w:val="28"/>
        </w:rPr>
        <w:t>403</w:t>
      </w:r>
      <w:r w:rsidR="00997B37">
        <w:rPr>
          <w:sz w:val="28"/>
          <w:szCs w:val="28"/>
        </w:rPr>
        <w:t xml:space="preserve">(833,33 – 4560 / 12 x (1 + </w:t>
      </w:r>
      <w:r w:rsidR="00EC6A83">
        <w:rPr>
          <w:sz w:val="28"/>
          <w:szCs w:val="28"/>
        </w:rPr>
        <w:t xml:space="preserve"> 20/30)) = 166,67</w:t>
      </w:r>
      <w:r w:rsidR="00E00867">
        <w:rPr>
          <w:sz w:val="28"/>
          <w:szCs w:val="28"/>
        </w:rPr>
        <w:t xml:space="preserve"> – 0,0</w:t>
      </w:r>
      <w:r w:rsidR="00EC6A83">
        <w:rPr>
          <w:sz w:val="28"/>
          <w:szCs w:val="28"/>
        </w:rPr>
        <w:t>403</w:t>
      </w:r>
      <w:r w:rsidR="00997B37">
        <w:rPr>
          <w:sz w:val="28"/>
          <w:szCs w:val="28"/>
        </w:rPr>
        <w:t xml:space="preserve">(833,33 – 633,33) = </w:t>
      </w:r>
      <w:r w:rsidR="00EC6A83">
        <w:rPr>
          <w:sz w:val="28"/>
          <w:szCs w:val="28"/>
        </w:rPr>
        <w:t>166,67 – 8</w:t>
      </w:r>
      <w:r w:rsidR="00E00867">
        <w:rPr>
          <w:sz w:val="28"/>
          <w:szCs w:val="28"/>
        </w:rPr>
        <w:t>,</w:t>
      </w:r>
      <w:r w:rsidR="00EC6A83">
        <w:rPr>
          <w:sz w:val="28"/>
          <w:szCs w:val="28"/>
        </w:rPr>
        <w:t>06</w:t>
      </w:r>
      <w:r w:rsidR="00997B37">
        <w:rPr>
          <w:sz w:val="28"/>
          <w:szCs w:val="28"/>
        </w:rPr>
        <w:t xml:space="preserve"> = 1</w:t>
      </w:r>
      <w:r w:rsidR="00EC6A83">
        <w:rPr>
          <w:sz w:val="28"/>
          <w:szCs w:val="28"/>
        </w:rPr>
        <w:t>5</w:t>
      </w:r>
      <w:r w:rsidR="00997B37">
        <w:rPr>
          <w:sz w:val="28"/>
          <w:szCs w:val="28"/>
        </w:rPr>
        <w:t>8</w:t>
      </w:r>
      <w:r w:rsidR="00E00867">
        <w:rPr>
          <w:sz w:val="28"/>
          <w:szCs w:val="28"/>
        </w:rPr>
        <w:t>,</w:t>
      </w:r>
      <w:r w:rsidR="00EC6A83">
        <w:rPr>
          <w:sz w:val="28"/>
          <w:szCs w:val="28"/>
        </w:rPr>
        <w:t>61</w:t>
      </w:r>
      <w:r w:rsidR="00E00867">
        <w:rPr>
          <w:sz w:val="28"/>
          <w:szCs w:val="28"/>
        </w:rPr>
        <w:t xml:space="preserve">.  </w:t>
      </w:r>
    </w:p>
    <w:p w:rsidR="00E00867" w:rsidRPr="0014755E" w:rsidRDefault="00E00867" w:rsidP="00E00867">
      <w:pPr>
        <w:ind w:firstLine="720"/>
        <w:jc w:val="both"/>
        <w:rPr>
          <w:sz w:val="28"/>
          <w:szCs w:val="28"/>
        </w:rPr>
      </w:pPr>
      <w:r>
        <w:rPr>
          <w:sz w:val="28"/>
          <w:szCs w:val="28"/>
        </w:rPr>
        <w:t>Ņemot vērā, ka nodokļa maksātājam darba vietā ir piemērots minimālais mēn</w:t>
      </w:r>
      <w:r w:rsidR="00997B37">
        <w:rPr>
          <w:sz w:val="28"/>
          <w:szCs w:val="28"/>
        </w:rPr>
        <w:t>eša neapliekamais minimums 50</w:t>
      </w:r>
      <w:r>
        <w:rPr>
          <w:sz w:val="28"/>
          <w:szCs w:val="28"/>
        </w:rPr>
        <w:t xml:space="preserve"> + </w:t>
      </w:r>
      <w:r w:rsidR="00997B37">
        <w:rPr>
          <w:sz w:val="28"/>
          <w:szCs w:val="28"/>
        </w:rPr>
        <w:t>7</w:t>
      </w:r>
      <w:r>
        <w:rPr>
          <w:sz w:val="28"/>
          <w:szCs w:val="28"/>
        </w:rPr>
        <w:t>5 =1</w:t>
      </w:r>
      <w:r w:rsidR="00997B37">
        <w:rPr>
          <w:sz w:val="28"/>
          <w:szCs w:val="28"/>
        </w:rPr>
        <w:t>25</w:t>
      </w:r>
      <w:r>
        <w:rPr>
          <w:sz w:val="28"/>
          <w:szCs w:val="28"/>
        </w:rPr>
        <w:t xml:space="preserve"> </w:t>
      </w:r>
      <w:proofErr w:type="spellStart"/>
      <w:r w:rsidRPr="005C2CB0">
        <w:rPr>
          <w:i/>
          <w:sz w:val="28"/>
          <w:szCs w:val="28"/>
        </w:rPr>
        <w:t>euro</w:t>
      </w:r>
      <w:proofErr w:type="spellEnd"/>
      <w:r>
        <w:rPr>
          <w:sz w:val="28"/>
          <w:szCs w:val="28"/>
        </w:rPr>
        <w:t xml:space="preserve">, nodokļa maksātājam veidosies </w:t>
      </w:r>
      <w:r w:rsidR="00997B37">
        <w:rPr>
          <w:sz w:val="28"/>
          <w:szCs w:val="28"/>
        </w:rPr>
        <w:t>nodokļa atmaksa no starpības 1</w:t>
      </w:r>
      <w:r w:rsidR="00EC6A83">
        <w:rPr>
          <w:sz w:val="28"/>
          <w:szCs w:val="28"/>
        </w:rPr>
        <w:t>5</w:t>
      </w:r>
      <w:r w:rsidR="00997B37">
        <w:rPr>
          <w:sz w:val="28"/>
          <w:szCs w:val="28"/>
        </w:rPr>
        <w:t>8</w:t>
      </w:r>
      <w:r>
        <w:rPr>
          <w:sz w:val="28"/>
          <w:szCs w:val="28"/>
        </w:rPr>
        <w:t>,</w:t>
      </w:r>
      <w:r w:rsidR="00EC6A83">
        <w:rPr>
          <w:sz w:val="28"/>
          <w:szCs w:val="28"/>
        </w:rPr>
        <w:t>61</w:t>
      </w:r>
      <w:r w:rsidR="00997B37">
        <w:rPr>
          <w:sz w:val="28"/>
          <w:szCs w:val="28"/>
        </w:rPr>
        <w:t xml:space="preserve"> – 125 = </w:t>
      </w:r>
      <w:r w:rsidR="00EC6A83">
        <w:rPr>
          <w:sz w:val="28"/>
          <w:szCs w:val="28"/>
        </w:rPr>
        <w:t>33</w:t>
      </w:r>
      <w:r>
        <w:rPr>
          <w:sz w:val="28"/>
          <w:szCs w:val="28"/>
        </w:rPr>
        <w:t>,</w:t>
      </w:r>
      <w:r w:rsidR="00EC6A83">
        <w:rPr>
          <w:sz w:val="28"/>
          <w:szCs w:val="28"/>
        </w:rPr>
        <w:t>61</w:t>
      </w:r>
      <w:r>
        <w:rPr>
          <w:sz w:val="28"/>
          <w:szCs w:val="28"/>
        </w:rPr>
        <w:t xml:space="preserve"> </w:t>
      </w:r>
      <w:proofErr w:type="spellStart"/>
      <w:r w:rsidRPr="005C2CB0">
        <w:rPr>
          <w:i/>
          <w:sz w:val="28"/>
          <w:szCs w:val="28"/>
        </w:rPr>
        <w:t>euro</w:t>
      </w:r>
      <w:proofErr w:type="spellEnd"/>
      <w:r>
        <w:rPr>
          <w:sz w:val="28"/>
          <w:szCs w:val="28"/>
        </w:rPr>
        <w:t>, savukārt atma</w:t>
      </w:r>
      <w:r w:rsidR="00997B37">
        <w:rPr>
          <w:sz w:val="28"/>
          <w:szCs w:val="28"/>
        </w:rPr>
        <w:t xml:space="preserve">ksājamais nodoklis būs 23% no </w:t>
      </w:r>
      <w:r w:rsidR="00EC6A83">
        <w:rPr>
          <w:sz w:val="28"/>
          <w:szCs w:val="28"/>
        </w:rPr>
        <w:t>33</w:t>
      </w:r>
      <w:r>
        <w:rPr>
          <w:sz w:val="28"/>
          <w:szCs w:val="28"/>
        </w:rPr>
        <w:t>,</w:t>
      </w:r>
      <w:r w:rsidR="00EC6A83">
        <w:rPr>
          <w:sz w:val="28"/>
          <w:szCs w:val="28"/>
        </w:rPr>
        <w:t>61</w:t>
      </w:r>
      <w:r>
        <w:rPr>
          <w:sz w:val="28"/>
          <w:szCs w:val="28"/>
        </w:rPr>
        <w:t xml:space="preserve"> = </w:t>
      </w:r>
      <w:r w:rsidR="00EC6A83">
        <w:rPr>
          <w:sz w:val="28"/>
          <w:szCs w:val="28"/>
        </w:rPr>
        <w:t>7</w:t>
      </w:r>
      <w:r>
        <w:rPr>
          <w:sz w:val="28"/>
          <w:szCs w:val="28"/>
        </w:rPr>
        <w:t>,</w:t>
      </w:r>
      <w:r w:rsidR="00EC6A83">
        <w:rPr>
          <w:sz w:val="28"/>
          <w:szCs w:val="28"/>
        </w:rPr>
        <w:t>73</w:t>
      </w:r>
      <w:r>
        <w:rPr>
          <w:sz w:val="28"/>
          <w:szCs w:val="28"/>
        </w:rPr>
        <w:t xml:space="preserve"> </w:t>
      </w:r>
      <w:proofErr w:type="spellStart"/>
      <w:r w:rsidRPr="005C2CB0">
        <w:rPr>
          <w:i/>
          <w:sz w:val="28"/>
          <w:szCs w:val="28"/>
        </w:rPr>
        <w:t>euro</w:t>
      </w:r>
      <w:proofErr w:type="spellEnd"/>
      <w:r>
        <w:rPr>
          <w:sz w:val="28"/>
          <w:szCs w:val="28"/>
        </w:rPr>
        <w:t>.</w:t>
      </w:r>
    </w:p>
    <w:p w:rsidR="00E00867" w:rsidRDefault="00E00867" w:rsidP="00E00867">
      <w:pPr>
        <w:ind w:firstLine="720"/>
        <w:jc w:val="both"/>
        <w:rPr>
          <w:sz w:val="28"/>
          <w:szCs w:val="28"/>
        </w:rPr>
      </w:pPr>
    </w:p>
    <w:p w:rsidR="00E00867" w:rsidRDefault="00E00867" w:rsidP="00E00867">
      <w:pPr>
        <w:ind w:firstLine="720"/>
        <w:jc w:val="both"/>
        <w:rPr>
          <w:sz w:val="28"/>
          <w:szCs w:val="28"/>
        </w:rPr>
      </w:pPr>
      <w:r>
        <w:rPr>
          <w:sz w:val="28"/>
          <w:szCs w:val="28"/>
        </w:rPr>
        <w:t>3.piemērs.</w:t>
      </w:r>
    </w:p>
    <w:p w:rsidR="00E00867" w:rsidRDefault="00E00867" w:rsidP="00E00867">
      <w:pPr>
        <w:ind w:firstLine="720"/>
        <w:jc w:val="both"/>
        <w:rPr>
          <w:sz w:val="28"/>
          <w:szCs w:val="28"/>
        </w:rPr>
      </w:pPr>
      <w:r>
        <w:rPr>
          <w:sz w:val="28"/>
          <w:szCs w:val="28"/>
        </w:rPr>
        <w:t>Nodokļa maksātājs līdz 2016.gada 3</w:t>
      </w:r>
      <w:r w:rsidR="000F2416">
        <w:rPr>
          <w:sz w:val="28"/>
          <w:szCs w:val="28"/>
        </w:rPr>
        <w:t>0</w:t>
      </w:r>
      <w:r>
        <w:rPr>
          <w:sz w:val="28"/>
          <w:szCs w:val="28"/>
        </w:rPr>
        <w:t>.jū</w:t>
      </w:r>
      <w:r w:rsidR="000F2416">
        <w:rPr>
          <w:sz w:val="28"/>
          <w:szCs w:val="28"/>
        </w:rPr>
        <w:t>ni</w:t>
      </w:r>
      <w:r>
        <w:rPr>
          <w:sz w:val="28"/>
          <w:szCs w:val="28"/>
        </w:rPr>
        <w:t xml:space="preserve">jam ir bijis </w:t>
      </w:r>
      <w:proofErr w:type="spellStart"/>
      <w:r>
        <w:rPr>
          <w:sz w:val="28"/>
          <w:szCs w:val="28"/>
        </w:rPr>
        <w:t>mikrouzņēmuma</w:t>
      </w:r>
      <w:proofErr w:type="spellEnd"/>
      <w:r>
        <w:rPr>
          <w:sz w:val="28"/>
          <w:szCs w:val="28"/>
        </w:rPr>
        <w:t xml:space="preserve"> nodokļa maksātāja darbinieks, tādējādi viņam par šo laiku neapliekamais minimums saskaņā ar likuma “Par iedzīvotāju ienākuma nodokli” 12.panta septīto daļu nav piemērojams. </w:t>
      </w:r>
      <w:r w:rsidR="000F2416">
        <w:rPr>
          <w:sz w:val="28"/>
          <w:szCs w:val="28"/>
        </w:rPr>
        <w:t xml:space="preserve">No 2016.gada 1.decembra nodokļa maksātājs saņem </w:t>
      </w:r>
      <w:r w:rsidR="009B35EE">
        <w:rPr>
          <w:sz w:val="28"/>
          <w:szCs w:val="28"/>
        </w:rPr>
        <w:t xml:space="preserve">vecuma </w:t>
      </w:r>
      <w:r w:rsidR="000F2416">
        <w:rPr>
          <w:sz w:val="28"/>
          <w:szCs w:val="28"/>
        </w:rPr>
        <w:t>pensiju</w:t>
      </w:r>
      <w:r w:rsidR="009B35EE">
        <w:rPr>
          <w:sz w:val="28"/>
          <w:szCs w:val="28"/>
        </w:rPr>
        <w:t xml:space="preserve"> saskaņā ar likumu “Par valsts pensijām”</w:t>
      </w:r>
      <w:r w:rsidR="000F2416">
        <w:rPr>
          <w:sz w:val="28"/>
          <w:szCs w:val="28"/>
        </w:rPr>
        <w:t>. Tādējādi decembrī nodokļa maksātājam piemēro likuma “Par iedzīvotāju ienākuma nodokli” 12.panta piektajā daļā noteikto neapliekamo minimumu</w:t>
      </w:r>
      <w:r w:rsidR="009B35EE">
        <w:rPr>
          <w:sz w:val="28"/>
          <w:szCs w:val="28"/>
        </w:rPr>
        <w:t xml:space="preserve">. </w:t>
      </w:r>
      <w:r>
        <w:rPr>
          <w:sz w:val="28"/>
          <w:szCs w:val="28"/>
        </w:rPr>
        <w:t>Diferencēto neapliekamo minimumu nodokļa maksātājam piemēro par 5 mēnešiem no 1.</w:t>
      </w:r>
      <w:r w:rsidR="009B35EE">
        <w:rPr>
          <w:sz w:val="28"/>
          <w:szCs w:val="28"/>
        </w:rPr>
        <w:t>jūlija</w:t>
      </w:r>
      <w:r>
        <w:rPr>
          <w:sz w:val="28"/>
          <w:szCs w:val="28"/>
        </w:rPr>
        <w:t xml:space="preserve"> līdz 3</w:t>
      </w:r>
      <w:r w:rsidR="009B35EE">
        <w:rPr>
          <w:sz w:val="28"/>
          <w:szCs w:val="28"/>
        </w:rPr>
        <w:t>0</w:t>
      </w:r>
      <w:r>
        <w:rPr>
          <w:sz w:val="28"/>
          <w:szCs w:val="28"/>
        </w:rPr>
        <w:t>.</w:t>
      </w:r>
      <w:r w:rsidR="009B35EE">
        <w:rPr>
          <w:sz w:val="28"/>
          <w:szCs w:val="28"/>
        </w:rPr>
        <w:t>novembrim</w:t>
      </w:r>
      <w:r>
        <w:rPr>
          <w:sz w:val="28"/>
          <w:szCs w:val="28"/>
        </w:rPr>
        <w:t>. 2016.gadā nodokļa maksātājs ir guvis šādus ienākumus:</w:t>
      </w:r>
    </w:p>
    <w:p w:rsidR="00E00867" w:rsidRDefault="00E00867" w:rsidP="00634757">
      <w:pPr>
        <w:pStyle w:val="ListParagraph"/>
        <w:numPr>
          <w:ilvl w:val="0"/>
          <w:numId w:val="1"/>
        </w:numPr>
        <w:jc w:val="both"/>
        <w:rPr>
          <w:sz w:val="28"/>
          <w:szCs w:val="28"/>
        </w:rPr>
      </w:pPr>
      <w:r>
        <w:rPr>
          <w:sz w:val="28"/>
          <w:szCs w:val="28"/>
        </w:rPr>
        <w:t>no 1.janvāra līdz 3</w:t>
      </w:r>
      <w:r w:rsidR="009B35EE">
        <w:rPr>
          <w:sz w:val="28"/>
          <w:szCs w:val="28"/>
        </w:rPr>
        <w:t>0</w:t>
      </w:r>
      <w:r>
        <w:rPr>
          <w:sz w:val="28"/>
          <w:szCs w:val="28"/>
        </w:rPr>
        <w:t>.jū</w:t>
      </w:r>
      <w:r w:rsidR="009B35EE">
        <w:rPr>
          <w:sz w:val="28"/>
          <w:szCs w:val="28"/>
        </w:rPr>
        <w:t>n</w:t>
      </w:r>
      <w:r>
        <w:rPr>
          <w:sz w:val="28"/>
          <w:szCs w:val="28"/>
        </w:rPr>
        <w:t xml:space="preserve">ijam algota darba ienākumu no </w:t>
      </w:r>
      <w:proofErr w:type="spellStart"/>
      <w:r>
        <w:rPr>
          <w:sz w:val="28"/>
          <w:szCs w:val="28"/>
        </w:rPr>
        <w:t>mikrouzņēmuma</w:t>
      </w:r>
      <w:proofErr w:type="spellEnd"/>
      <w:r>
        <w:rPr>
          <w:sz w:val="28"/>
          <w:szCs w:val="28"/>
        </w:rPr>
        <w:t xml:space="preserve"> – 2 000 </w:t>
      </w:r>
      <w:proofErr w:type="spellStart"/>
      <w:r w:rsidRPr="002B6867">
        <w:rPr>
          <w:i/>
          <w:sz w:val="28"/>
          <w:szCs w:val="28"/>
        </w:rPr>
        <w:t>euro</w:t>
      </w:r>
      <w:proofErr w:type="spellEnd"/>
      <w:r>
        <w:rPr>
          <w:sz w:val="28"/>
          <w:szCs w:val="28"/>
        </w:rPr>
        <w:t xml:space="preserve">; </w:t>
      </w:r>
    </w:p>
    <w:p w:rsidR="00E00867" w:rsidRDefault="00E00867" w:rsidP="00E00867">
      <w:pPr>
        <w:pStyle w:val="ListParagraph"/>
        <w:numPr>
          <w:ilvl w:val="0"/>
          <w:numId w:val="1"/>
        </w:numPr>
        <w:jc w:val="both"/>
        <w:rPr>
          <w:sz w:val="28"/>
          <w:szCs w:val="28"/>
        </w:rPr>
      </w:pPr>
      <w:r w:rsidRPr="00A56603">
        <w:rPr>
          <w:sz w:val="28"/>
          <w:szCs w:val="28"/>
        </w:rPr>
        <w:t xml:space="preserve">15.maijā ienākumu no dividendēm – </w:t>
      </w:r>
      <w:r w:rsidR="004262CB">
        <w:rPr>
          <w:sz w:val="28"/>
          <w:szCs w:val="28"/>
        </w:rPr>
        <w:t>3</w:t>
      </w:r>
      <w:r w:rsidRPr="00A56603">
        <w:rPr>
          <w:sz w:val="28"/>
          <w:szCs w:val="28"/>
        </w:rPr>
        <w:t> </w:t>
      </w:r>
      <w:r w:rsidR="004262CB">
        <w:rPr>
          <w:sz w:val="28"/>
          <w:szCs w:val="28"/>
        </w:rPr>
        <w:t>5</w:t>
      </w:r>
      <w:r w:rsidRPr="00A56603">
        <w:rPr>
          <w:sz w:val="28"/>
          <w:szCs w:val="28"/>
        </w:rPr>
        <w:t xml:space="preserve">00 </w:t>
      </w:r>
      <w:proofErr w:type="spellStart"/>
      <w:r w:rsidRPr="00A56603">
        <w:rPr>
          <w:i/>
          <w:sz w:val="28"/>
          <w:szCs w:val="28"/>
        </w:rPr>
        <w:t>euro</w:t>
      </w:r>
      <w:proofErr w:type="spellEnd"/>
      <w:r w:rsidRPr="00A56603">
        <w:rPr>
          <w:sz w:val="28"/>
          <w:szCs w:val="28"/>
        </w:rPr>
        <w:t>;</w:t>
      </w:r>
    </w:p>
    <w:p w:rsidR="004262CB" w:rsidRPr="00A56603" w:rsidRDefault="004262CB" w:rsidP="00A72987">
      <w:pPr>
        <w:pStyle w:val="ListParagraph"/>
        <w:numPr>
          <w:ilvl w:val="0"/>
          <w:numId w:val="1"/>
        </w:numPr>
        <w:jc w:val="both"/>
        <w:rPr>
          <w:sz w:val="28"/>
          <w:szCs w:val="28"/>
        </w:rPr>
      </w:pPr>
      <w:r>
        <w:rPr>
          <w:sz w:val="28"/>
          <w:szCs w:val="28"/>
        </w:rPr>
        <w:t>10.jū</w:t>
      </w:r>
      <w:r w:rsidR="009B35EE">
        <w:rPr>
          <w:sz w:val="28"/>
          <w:szCs w:val="28"/>
        </w:rPr>
        <w:t>n</w:t>
      </w:r>
      <w:r>
        <w:rPr>
          <w:sz w:val="28"/>
          <w:szCs w:val="28"/>
        </w:rPr>
        <w:t>ijā ienākumu no lauksaimniecībā izmantojamas zemes atsavināšanas –</w:t>
      </w:r>
      <w:r w:rsidR="00A72987">
        <w:rPr>
          <w:sz w:val="28"/>
          <w:szCs w:val="28"/>
        </w:rPr>
        <w:t xml:space="preserve"> 4</w:t>
      </w:r>
      <w:r>
        <w:rPr>
          <w:sz w:val="28"/>
          <w:szCs w:val="28"/>
        </w:rPr>
        <w:t xml:space="preserve"> 500 </w:t>
      </w:r>
      <w:proofErr w:type="spellStart"/>
      <w:r w:rsidRPr="00DF7337">
        <w:rPr>
          <w:i/>
          <w:sz w:val="28"/>
          <w:szCs w:val="28"/>
        </w:rPr>
        <w:t>euro</w:t>
      </w:r>
      <w:proofErr w:type="spellEnd"/>
      <w:r>
        <w:rPr>
          <w:sz w:val="28"/>
          <w:szCs w:val="28"/>
        </w:rPr>
        <w:t>;</w:t>
      </w:r>
    </w:p>
    <w:p w:rsidR="00E00867" w:rsidRPr="00A56603" w:rsidRDefault="00E00867" w:rsidP="00E00867">
      <w:pPr>
        <w:pStyle w:val="ListParagraph"/>
        <w:numPr>
          <w:ilvl w:val="0"/>
          <w:numId w:val="1"/>
        </w:numPr>
        <w:jc w:val="both"/>
        <w:rPr>
          <w:sz w:val="28"/>
          <w:szCs w:val="28"/>
        </w:rPr>
      </w:pPr>
      <w:r w:rsidRPr="00A56603">
        <w:rPr>
          <w:sz w:val="28"/>
          <w:szCs w:val="28"/>
        </w:rPr>
        <w:t>no 1.marta līdz 1.jūnijam autoratlīdzību – 1 </w:t>
      </w:r>
      <w:r w:rsidR="00A72987">
        <w:rPr>
          <w:sz w:val="28"/>
          <w:szCs w:val="28"/>
        </w:rPr>
        <w:t>6</w:t>
      </w:r>
      <w:r w:rsidRPr="00A56603">
        <w:rPr>
          <w:sz w:val="28"/>
          <w:szCs w:val="28"/>
        </w:rPr>
        <w:t xml:space="preserve">00 </w:t>
      </w:r>
      <w:proofErr w:type="spellStart"/>
      <w:r w:rsidRPr="00A56603">
        <w:rPr>
          <w:i/>
          <w:sz w:val="28"/>
          <w:szCs w:val="28"/>
        </w:rPr>
        <w:t>euro</w:t>
      </w:r>
      <w:proofErr w:type="spellEnd"/>
      <w:r w:rsidRPr="00A56603">
        <w:rPr>
          <w:sz w:val="28"/>
          <w:szCs w:val="28"/>
        </w:rPr>
        <w:t>;</w:t>
      </w:r>
    </w:p>
    <w:p w:rsidR="009B35EE" w:rsidRDefault="00E00867" w:rsidP="00634757">
      <w:pPr>
        <w:pStyle w:val="ListParagraph"/>
        <w:numPr>
          <w:ilvl w:val="0"/>
          <w:numId w:val="1"/>
        </w:numPr>
        <w:jc w:val="both"/>
        <w:rPr>
          <w:sz w:val="28"/>
          <w:szCs w:val="28"/>
        </w:rPr>
      </w:pPr>
      <w:r w:rsidRPr="00A56603">
        <w:rPr>
          <w:sz w:val="28"/>
          <w:szCs w:val="28"/>
        </w:rPr>
        <w:t>no 1.</w:t>
      </w:r>
      <w:r w:rsidR="009B35EE">
        <w:rPr>
          <w:sz w:val="28"/>
          <w:szCs w:val="28"/>
        </w:rPr>
        <w:t>jūlija</w:t>
      </w:r>
      <w:r w:rsidRPr="00A56603">
        <w:rPr>
          <w:sz w:val="28"/>
          <w:szCs w:val="28"/>
        </w:rPr>
        <w:t xml:space="preserve"> līdz 3</w:t>
      </w:r>
      <w:r w:rsidR="009B35EE">
        <w:rPr>
          <w:sz w:val="28"/>
          <w:szCs w:val="28"/>
        </w:rPr>
        <w:t>0</w:t>
      </w:r>
      <w:r w:rsidRPr="00A56603">
        <w:rPr>
          <w:sz w:val="28"/>
          <w:szCs w:val="28"/>
        </w:rPr>
        <w:t>.</w:t>
      </w:r>
      <w:r w:rsidR="009B35EE">
        <w:rPr>
          <w:sz w:val="28"/>
          <w:szCs w:val="28"/>
        </w:rPr>
        <w:t>novem</w:t>
      </w:r>
      <w:r w:rsidRPr="00A56603">
        <w:rPr>
          <w:sz w:val="28"/>
          <w:szCs w:val="28"/>
        </w:rPr>
        <w:t>brim algota darba ienākumu – 2</w:t>
      </w:r>
      <w:r>
        <w:rPr>
          <w:sz w:val="28"/>
          <w:szCs w:val="28"/>
        </w:rPr>
        <w:t> </w:t>
      </w:r>
      <w:r w:rsidRPr="00A56603">
        <w:rPr>
          <w:sz w:val="28"/>
          <w:szCs w:val="28"/>
        </w:rPr>
        <w:t xml:space="preserve">500 </w:t>
      </w:r>
      <w:proofErr w:type="spellStart"/>
      <w:r w:rsidRPr="00A56603">
        <w:rPr>
          <w:i/>
          <w:sz w:val="28"/>
          <w:szCs w:val="28"/>
        </w:rPr>
        <w:t>euro</w:t>
      </w:r>
      <w:proofErr w:type="spellEnd"/>
      <w:r w:rsidR="009B35EE">
        <w:rPr>
          <w:sz w:val="28"/>
          <w:szCs w:val="28"/>
        </w:rPr>
        <w:t>;</w:t>
      </w:r>
    </w:p>
    <w:p w:rsidR="00E00867" w:rsidRPr="00A56603" w:rsidRDefault="009B35EE" w:rsidP="00634757">
      <w:pPr>
        <w:pStyle w:val="ListParagraph"/>
        <w:numPr>
          <w:ilvl w:val="0"/>
          <w:numId w:val="1"/>
        </w:numPr>
        <w:jc w:val="both"/>
        <w:rPr>
          <w:sz w:val="28"/>
          <w:szCs w:val="28"/>
        </w:rPr>
      </w:pPr>
      <w:r>
        <w:rPr>
          <w:sz w:val="28"/>
          <w:szCs w:val="28"/>
        </w:rPr>
        <w:t xml:space="preserve">no 1.decembra līdz 31.decembrim vecuma pensiju – 300 </w:t>
      </w:r>
      <w:proofErr w:type="spellStart"/>
      <w:r w:rsidRPr="00795C90">
        <w:rPr>
          <w:i/>
          <w:sz w:val="28"/>
          <w:szCs w:val="28"/>
        </w:rPr>
        <w:t>euro</w:t>
      </w:r>
      <w:proofErr w:type="spellEnd"/>
      <w:r>
        <w:rPr>
          <w:sz w:val="28"/>
          <w:szCs w:val="28"/>
        </w:rPr>
        <w:t>.</w:t>
      </w:r>
    </w:p>
    <w:p w:rsidR="00E00867" w:rsidRPr="002B6867" w:rsidRDefault="00E00867" w:rsidP="00E00867">
      <w:pPr>
        <w:pStyle w:val="ListParagraph"/>
        <w:ind w:left="0" w:firstLine="709"/>
        <w:jc w:val="both"/>
        <w:rPr>
          <w:sz w:val="28"/>
          <w:szCs w:val="28"/>
        </w:rPr>
      </w:pPr>
      <w:r>
        <w:rPr>
          <w:sz w:val="28"/>
          <w:szCs w:val="28"/>
        </w:rPr>
        <w:t>Nodokļa maksātāja kopējie apliekamie ienākumi AI diferencētā neapliekamā minimuma</w:t>
      </w:r>
      <w:r w:rsidR="00DF7337">
        <w:rPr>
          <w:sz w:val="28"/>
          <w:szCs w:val="28"/>
        </w:rPr>
        <w:t xml:space="preserve"> par pieciem mēnešiem</w:t>
      </w:r>
      <w:r>
        <w:rPr>
          <w:sz w:val="28"/>
          <w:szCs w:val="28"/>
        </w:rPr>
        <w:t xml:space="preserve"> aprēķināšanai ir (</w:t>
      </w:r>
      <w:r w:rsidR="00A72987">
        <w:rPr>
          <w:sz w:val="28"/>
          <w:szCs w:val="28"/>
        </w:rPr>
        <w:t xml:space="preserve">2 500 + </w:t>
      </w:r>
      <w:r w:rsidR="009B35EE">
        <w:rPr>
          <w:sz w:val="28"/>
          <w:szCs w:val="28"/>
        </w:rPr>
        <w:t>(3 500 + 4 500 + 1 600)/ 12 x 5)</w:t>
      </w:r>
      <w:r w:rsidR="00A738C5">
        <w:rPr>
          <w:sz w:val="28"/>
          <w:szCs w:val="28"/>
        </w:rPr>
        <w:t xml:space="preserve">) = (2 500 + 9 600 / 12 x 5) = 2 500 + </w:t>
      </w:r>
      <w:r>
        <w:rPr>
          <w:sz w:val="28"/>
          <w:szCs w:val="28"/>
        </w:rPr>
        <w:t>4</w:t>
      </w:r>
      <w:r w:rsidR="00A738C5">
        <w:rPr>
          <w:sz w:val="28"/>
          <w:szCs w:val="28"/>
        </w:rPr>
        <w:t> </w:t>
      </w:r>
      <w:r>
        <w:rPr>
          <w:sz w:val="28"/>
          <w:szCs w:val="28"/>
        </w:rPr>
        <w:t>000</w:t>
      </w:r>
      <w:r w:rsidR="00A738C5">
        <w:rPr>
          <w:sz w:val="28"/>
          <w:szCs w:val="28"/>
        </w:rPr>
        <w:t xml:space="preserve"> = 6 500</w:t>
      </w:r>
      <w:r>
        <w:rPr>
          <w:sz w:val="28"/>
          <w:szCs w:val="28"/>
        </w:rPr>
        <w:t xml:space="preserve"> </w:t>
      </w:r>
      <w:proofErr w:type="spellStart"/>
      <w:r w:rsidRPr="00512807">
        <w:rPr>
          <w:i/>
          <w:sz w:val="28"/>
          <w:szCs w:val="28"/>
        </w:rPr>
        <w:t>euro</w:t>
      </w:r>
      <w:proofErr w:type="spellEnd"/>
      <w:r>
        <w:rPr>
          <w:sz w:val="28"/>
          <w:szCs w:val="28"/>
        </w:rPr>
        <w:t>.</w:t>
      </w:r>
    </w:p>
    <w:p w:rsidR="00F071E4" w:rsidRDefault="00F071E4" w:rsidP="00634757">
      <w:pPr>
        <w:jc w:val="both"/>
        <w:rPr>
          <w:rFonts w:eastAsia="Times New Roman" w:cs="Times New Roman"/>
          <w:bCs/>
          <w:color w:val="414142"/>
          <w:sz w:val="28"/>
          <w:szCs w:val="28"/>
          <w:lang w:eastAsia="lv-LV"/>
        </w:rPr>
      </w:pPr>
      <w:r>
        <w:rPr>
          <w:rFonts w:ascii="Arial" w:eastAsia="Times New Roman" w:hAnsi="Arial" w:cs="Arial"/>
          <w:b/>
          <w:bCs/>
          <w:color w:val="414142"/>
          <w:sz w:val="35"/>
          <w:szCs w:val="35"/>
          <w:lang w:eastAsia="lv-LV"/>
        </w:rPr>
        <w:tab/>
      </w:r>
      <w:r w:rsidR="006339F9">
        <w:rPr>
          <w:rFonts w:eastAsia="Times New Roman" w:cs="Times New Roman"/>
          <w:bCs/>
          <w:color w:val="414142"/>
          <w:sz w:val="28"/>
          <w:szCs w:val="28"/>
          <w:lang w:eastAsia="lv-LV"/>
        </w:rPr>
        <w:t>D</w:t>
      </w:r>
      <w:r>
        <w:rPr>
          <w:rFonts w:eastAsia="Times New Roman" w:cs="Times New Roman"/>
          <w:bCs/>
          <w:color w:val="414142"/>
          <w:sz w:val="28"/>
          <w:szCs w:val="28"/>
          <w:lang w:eastAsia="lv-LV"/>
        </w:rPr>
        <w:t>iferencēto neapliekamo minimumu par nepilnu gadu</w:t>
      </w:r>
      <w:r w:rsidR="006339F9">
        <w:rPr>
          <w:rFonts w:eastAsia="Times New Roman" w:cs="Times New Roman"/>
          <w:bCs/>
          <w:color w:val="414142"/>
          <w:sz w:val="28"/>
          <w:szCs w:val="28"/>
          <w:lang w:eastAsia="lv-LV"/>
        </w:rPr>
        <w:t xml:space="preserve"> (pieciem mēnešiem)</w:t>
      </w:r>
      <w:r>
        <w:rPr>
          <w:rFonts w:eastAsia="Times New Roman" w:cs="Times New Roman"/>
          <w:bCs/>
          <w:color w:val="414142"/>
          <w:sz w:val="28"/>
          <w:szCs w:val="28"/>
          <w:lang w:eastAsia="lv-LV"/>
        </w:rPr>
        <w:t xml:space="preserve"> aprēķina šādi:</w:t>
      </w:r>
    </w:p>
    <w:p w:rsidR="00F071E4" w:rsidRPr="00F071E4" w:rsidRDefault="00F071E4" w:rsidP="00634757">
      <w:pPr>
        <w:jc w:val="both"/>
        <w:rPr>
          <w:rFonts w:eastAsia="Times New Roman" w:cs="Times New Roman"/>
          <w:bCs/>
          <w:color w:val="414142"/>
          <w:sz w:val="28"/>
          <w:szCs w:val="28"/>
          <w:lang w:eastAsia="lv-LV"/>
        </w:rPr>
      </w:pPr>
      <w:r>
        <w:rPr>
          <w:rFonts w:eastAsia="Times New Roman" w:cs="Times New Roman"/>
          <w:bCs/>
          <w:color w:val="414142"/>
          <w:sz w:val="28"/>
          <w:szCs w:val="28"/>
          <w:lang w:eastAsia="lv-LV"/>
        </w:rPr>
        <w:tab/>
        <w:t xml:space="preserve">DNM = </w:t>
      </w:r>
      <w:r w:rsidRPr="00F071E4">
        <w:rPr>
          <w:rFonts w:eastAsia="Times New Roman" w:cs="Times New Roman"/>
          <w:bCs/>
          <w:color w:val="414142"/>
          <w:sz w:val="28"/>
          <w:szCs w:val="28"/>
          <w:lang w:eastAsia="lv-LV"/>
        </w:rPr>
        <w:t>1200 / 12 x 5 – 0,0403</w:t>
      </w:r>
      <w:r>
        <w:rPr>
          <w:rFonts w:eastAsia="Times New Roman" w:cs="Times New Roman"/>
          <w:bCs/>
          <w:color w:val="414142"/>
          <w:sz w:val="28"/>
          <w:szCs w:val="28"/>
          <w:lang w:eastAsia="lv-LV"/>
        </w:rPr>
        <w:t>(6</w:t>
      </w:r>
      <w:r w:rsidRPr="00F071E4">
        <w:rPr>
          <w:rFonts w:eastAsia="Times New Roman" w:cs="Times New Roman"/>
          <w:bCs/>
          <w:color w:val="414142"/>
          <w:sz w:val="28"/>
          <w:szCs w:val="28"/>
          <w:lang w:eastAsia="lv-LV"/>
        </w:rPr>
        <w:t xml:space="preserve">500 – 4560 / 12 x 5) = </w:t>
      </w:r>
    </w:p>
    <w:p w:rsidR="00982483" w:rsidRDefault="00F071E4" w:rsidP="00634757">
      <w:pPr>
        <w:ind w:firstLine="720"/>
        <w:jc w:val="both"/>
        <w:rPr>
          <w:rFonts w:eastAsia="Times New Roman" w:cs="Times New Roman"/>
          <w:bCs/>
          <w:color w:val="414142"/>
          <w:sz w:val="28"/>
          <w:szCs w:val="28"/>
          <w:lang w:eastAsia="lv-LV"/>
        </w:rPr>
      </w:pPr>
      <w:r w:rsidRPr="00F071E4">
        <w:rPr>
          <w:rFonts w:eastAsia="Times New Roman" w:cs="Times New Roman"/>
          <w:bCs/>
          <w:color w:val="414142"/>
          <w:sz w:val="28"/>
          <w:szCs w:val="28"/>
          <w:lang w:eastAsia="lv-LV"/>
        </w:rPr>
        <w:t>= 500 – 0,0403</w:t>
      </w:r>
      <w:r>
        <w:rPr>
          <w:rFonts w:eastAsia="Times New Roman" w:cs="Times New Roman"/>
          <w:bCs/>
          <w:color w:val="414142"/>
          <w:sz w:val="28"/>
          <w:szCs w:val="28"/>
          <w:lang w:eastAsia="lv-LV"/>
        </w:rPr>
        <w:t>(6</w:t>
      </w:r>
      <w:r w:rsidRPr="00F071E4">
        <w:rPr>
          <w:rFonts w:eastAsia="Times New Roman" w:cs="Times New Roman"/>
          <w:bCs/>
          <w:color w:val="414142"/>
          <w:sz w:val="28"/>
          <w:szCs w:val="28"/>
          <w:lang w:eastAsia="lv-LV"/>
        </w:rPr>
        <w:t xml:space="preserve">500 – 1900) = 500 – </w:t>
      </w:r>
      <w:r w:rsidR="00982483">
        <w:rPr>
          <w:rFonts w:eastAsia="Times New Roman" w:cs="Times New Roman"/>
          <w:bCs/>
          <w:color w:val="414142"/>
          <w:sz w:val="28"/>
          <w:szCs w:val="28"/>
          <w:lang w:eastAsia="lv-LV"/>
        </w:rPr>
        <w:t>185,38</w:t>
      </w:r>
      <w:r w:rsidRPr="00F071E4">
        <w:rPr>
          <w:rFonts w:eastAsia="Times New Roman" w:cs="Times New Roman"/>
          <w:bCs/>
          <w:color w:val="414142"/>
          <w:sz w:val="28"/>
          <w:szCs w:val="28"/>
          <w:lang w:eastAsia="lv-LV"/>
        </w:rPr>
        <w:t xml:space="preserve"> = </w:t>
      </w:r>
      <w:r w:rsidR="00982483">
        <w:rPr>
          <w:rFonts w:eastAsia="Times New Roman" w:cs="Times New Roman"/>
          <w:bCs/>
          <w:color w:val="414142"/>
          <w:sz w:val="28"/>
          <w:szCs w:val="28"/>
          <w:lang w:eastAsia="lv-LV"/>
        </w:rPr>
        <w:t>314</w:t>
      </w:r>
      <w:r w:rsidRPr="00F071E4">
        <w:rPr>
          <w:rFonts w:eastAsia="Times New Roman" w:cs="Times New Roman"/>
          <w:bCs/>
          <w:color w:val="414142"/>
          <w:sz w:val="28"/>
          <w:szCs w:val="28"/>
          <w:lang w:eastAsia="lv-LV"/>
        </w:rPr>
        <w:t>,</w:t>
      </w:r>
      <w:r w:rsidR="00982483">
        <w:rPr>
          <w:rFonts w:eastAsia="Times New Roman" w:cs="Times New Roman"/>
          <w:bCs/>
          <w:color w:val="414142"/>
          <w:sz w:val="28"/>
          <w:szCs w:val="28"/>
          <w:lang w:eastAsia="lv-LV"/>
        </w:rPr>
        <w:t>6</w:t>
      </w:r>
      <w:r w:rsidRPr="00F071E4">
        <w:rPr>
          <w:rFonts w:eastAsia="Times New Roman" w:cs="Times New Roman"/>
          <w:bCs/>
          <w:color w:val="414142"/>
          <w:sz w:val="28"/>
          <w:szCs w:val="28"/>
          <w:lang w:eastAsia="lv-LV"/>
        </w:rPr>
        <w:t>2.</w:t>
      </w:r>
    </w:p>
    <w:p w:rsidR="00F071E4" w:rsidRPr="00F071E4" w:rsidRDefault="00982483" w:rsidP="00634757">
      <w:pPr>
        <w:ind w:firstLine="720"/>
        <w:jc w:val="both"/>
        <w:rPr>
          <w:rFonts w:eastAsia="Times New Roman" w:cs="Times New Roman"/>
          <w:bCs/>
          <w:color w:val="414142"/>
          <w:sz w:val="28"/>
          <w:szCs w:val="28"/>
          <w:lang w:eastAsia="lv-LV"/>
        </w:rPr>
      </w:pPr>
      <w:r w:rsidRPr="00982483">
        <w:rPr>
          <w:rFonts w:eastAsia="Times New Roman" w:cs="Times New Roman"/>
          <w:bCs/>
          <w:color w:val="414142"/>
          <w:sz w:val="28"/>
          <w:szCs w:val="28"/>
          <w:lang w:eastAsia="lv-LV"/>
        </w:rPr>
        <w:t>Ņemot vērā, ka nodokļa maksātājam darba vietā piecus mēnešus</w:t>
      </w:r>
      <w:r>
        <w:rPr>
          <w:rFonts w:eastAsia="Times New Roman" w:cs="Times New Roman"/>
          <w:bCs/>
          <w:color w:val="414142"/>
          <w:sz w:val="28"/>
          <w:szCs w:val="28"/>
          <w:lang w:eastAsia="lv-LV"/>
        </w:rPr>
        <w:t xml:space="preserve"> no 1.augusta līdz 31.decembrim</w:t>
      </w:r>
      <w:r w:rsidRPr="00982483">
        <w:rPr>
          <w:rFonts w:eastAsia="Times New Roman" w:cs="Times New Roman"/>
          <w:bCs/>
          <w:color w:val="414142"/>
          <w:sz w:val="28"/>
          <w:szCs w:val="28"/>
          <w:lang w:eastAsia="lv-LV"/>
        </w:rPr>
        <w:t xml:space="preserve"> ir piemērots minimālais mēneša neapliekamais minimums, kopā 75 x 5 = 375 </w:t>
      </w:r>
      <w:proofErr w:type="spellStart"/>
      <w:r w:rsidRPr="00982483">
        <w:rPr>
          <w:rFonts w:eastAsia="Times New Roman" w:cs="Times New Roman"/>
          <w:bCs/>
          <w:i/>
          <w:color w:val="414142"/>
          <w:sz w:val="28"/>
          <w:szCs w:val="28"/>
          <w:lang w:eastAsia="lv-LV"/>
        </w:rPr>
        <w:t>euro</w:t>
      </w:r>
      <w:proofErr w:type="spellEnd"/>
      <w:r w:rsidRPr="00982483">
        <w:rPr>
          <w:rFonts w:eastAsia="Times New Roman" w:cs="Times New Roman"/>
          <w:bCs/>
          <w:color w:val="414142"/>
          <w:sz w:val="28"/>
          <w:szCs w:val="28"/>
          <w:lang w:eastAsia="lv-LV"/>
        </w:rPr>
        <w:t xml:space="preserve">, nodokļa maksātājam </w:t>
      </w:r>
      <w:r>
        <w:rPr>
          <w:rFonts w:eastAsia="Times New Roman" w:cs="Times New Roman"/>
          <w:bCs/>
          <w:color w:val="414142"/>
          <w:sz w:val="28"/>
          <w:szCs w:val="28"/>
          <w:lang w:eastAsia="lv-LV"/>
        </w:rPr>
        <w:t>ne</w:t>
      </w:r>
      <w:r w:rsidRPr="00982483">
        <w:rPr>
          <w:rFonts w:eastAsia="Times New Roman" w:cs="Times New Roman"/>
          <w:bCs/>
          <w:color w:val="414142"/>
          <w:sz w:val="28"/>
          <w:szCs w:val="28"/>
          <w:lang w:eastAsia="lv-LV"/>
        </w:rPr>
        <w:t>veidosies nodokļa atmaksa</w:t>
      </w:r>
      <w:r w:rsidR="00A72987">
        <w:rPr>
          <w:rFonts w:eastAsia="Times New Roman" w:cs="Times New Roman"/>
          <w:bCs/>
          <w:color w:val="414142"/>
          <w:sz w:val="28"/>
          <w:szCs w:val="28"/>
          <w:lang w:eastAsia="lv-LV"/>
        </w:rPr>
        <w:t xml:space="preserve">, jo diferencētais neapliekamais minimums (314,62 </w:t>
      </w:r>
      <w:proofErr w:type="spellStart"/>
      <w:r w:rsidR="00A72987" w:rsidRPr="00634757">
        <w:rPr>
          <w:rFonts w:eastAsia="Times New Roman" w:cs="Times New Roman"/>
          <w:bCs/>
          <w:i/>
          <w:color w:val="414142"/>
          <w:sz w:val="28"/>
          <w:szCs w:val="28"/>
          <w:lang w:eastAsia="lv-LV"/>
        </w:rPr>
        <w:t>euro</w:t>
      </w:r>
      <w:proofErr w:type="spellEnd"/>
      <w:r w:rsidR="00A72987">
        <w:rPr>
          <w:rFonts w:eastAsia="Times New Roman" w:cs="Times New Roman"/>
          <w:bCs/>
          <w:color w:val="414142"/>
          <w:sz w:val="28"/>
          <w:szCs w:val="28"/>
          <w:lang w:eastAsia="lv-LV"/>
        </w:rPr>
        <w:t>) nepārsniedz piemēroto minimālo mēneša neapliekamo minimumu (</w:t>
      </w:r>
      <w:r w:rsidRPr="00982483">
        <w:rPr>
          <w:rFonts w:eastAsia="Times New Roman" w:cs="Times New Roman"/>
          <w:bCs/>
          <w:color w:val="414142"/>
          <w:sz w:val="28"/>
          <w:szCs w:val="28"/>
          <w:lang w:eastAsia="lv-LV"/>
        </w:rPr>
        <w:t>375</w:t>
      </w:r>
      <w:r w:rsidR="00A72987">
        <w:rPr>
          <w:rFonts w:eastAsia="Times New Roman" w:cs="Times New Roman"/>
          <w:bCs/>
          <w:color w:val="414142"/>
          <w:sz w:val="28"/>
          <w:szCs w:val="28"/>
          <w:lang w:eastAsia="lv-LV"/>
        </w:rPr>
        <w:t xml:space="preserve"> </w:t>
      </w:r>
      <w:proofErr w:type="spellStart"/>
      <w:r w:rsidRPr="00982483">
        <w:rPr>
          <w:rFonts w:eastAsia="Times New Roman" w:cs="Times New Roman"/>
          <w:bCs/>
          <w:i/>
          <w:color w:val="414142"/>
          <w:sz w:val="28"/>
          <w:szCs w:val="28"/>
          <w:lang w:eastAsia="lv-LV"/>
        </w:rPr>
        <w:t>euro</w:t>
      </w:r>
      <w:proofErr w:type="spellEnd"/>
      <w:r w:rsidR="00A72987">
        <w:rPr>
          <w:rFonts w:eastAsia="Times New Roman" w:cs="Times New Roman"/>
          <w:bCs/>
          <w:color w:val="414142"/>
          <w:sz w:val="28"/>
          <w:szCs w:val="28"/>
          <w:lang w:eastAsia="lv-LV"/>
        </w:rPr>
        <w:t>)</w:t>
      </w:r>
      <w:r w:rsidR="00EC690B">
        <w:rPr>
          <w:rFonts w:eastAsia="Times New Roman" w:cs="Times New Roman"/>
          <w:bCs/>
          <w:color w:val="414142"/>
          <w:sz w:val="28"/>
          <w:szCs w:val="28"/>
          <w:lang w:eastAsia="lv-LV"/>
        </w:rPr>
        <w:t>.</w:t>
      </w:r>
      <w:r w:rsidR="00F071E4" w:rsidRPr="00F071E4">
        <w:rPr>
          <w:rFonts w:eastAsia="Times New Roman" w:cs="Times New Roman"/>
          <w:bCs/>
          <w:color w:val="414142"/>
          <w:sz w:val="28"/>
          <w:szCs w:val="28"/>
          <w:lang w:eastAsia="lv-LV"/>
        </w:rPr>
        <w:t xml:space="preserve"> </w:t>
      </w:r>
    </w:p>
    <w:p w:rsidR="00F071E4" w:rsidRPr="00634757" w:rsidRDefault="00F071E4" w:rsidP="00E00867">
      <w:pPr>
        <w:rPr>
          <w:rFonts w:ascii="Arial" w:eastAsia="Times New Roman" w:hAnsi="Arial" w:cs="Arial"/>
          <w:b/>
          <w:bCs/>
          <w:color w:val="414142"/>
          <w:sz w:val="28"/>
          <w:szCs w:val="28"/>
          <w:lang w:eastAsia="lv-LV"/>
        </w:rPr>
      </w:pPr>
      <w:r>
        <w:rPr>
          <w:rFonts w:ascii="Arial" w:eastAsia="Times New Roman" w:hAnsi="Arial" w:cs="Arial"/>
          <w:b/>
          <w:bCs/>
          <w:color w:val="414142"/>
          <w:sz w:val="35"/>
          <w:szCs w:val="35"/>
          <w:lang w:eastAsia="lv-LV"/>
        </w:rPr>
        <w:tab/>
      </w:r>
    </w:p>
    <w:p w:rsidR="005D0D10" w:rsidRDefault="005D0D10" w:rsidP="00D76510">
      <w:pPr>
        <w:tabs>
          <w:tab w:val="right" w:pos="8931"/>
        </w:tabs>
        <w:jc w:val="both"/>
        <w:rPr>
          <w:sz w:val="28"/>
          <w:szCs w:val="28"/>
        </w:rPr>
      </w:pPr>
    </w:p>
    <w:p w:rsidR="00A62920" w:rsidRDefault="008327FE" w:rsidP="00D76510">
      <w:pPr>
        <w:tabs>
          <w:tab w:val="right" w:pos="8931"/>
        </w:tabs>
        <w:jc w:val="both"/>
        <w:rPr>
          <w:sz w:val="28"/>
          <w:szCs w:val="28"/>
        </w:rPr>
      </w:pPr>
      <w:r w:rsidRPr="00516BA6">
        <w:rPr>
          <w:sz w:val="28"/>
          <w:szCs w:val="28"/>
        </w:rPr>
        <w:t>Finanšu ministr</w:t>
      </w:r>
      <w:r w:rsidR="00A62920">
        <w:rPr>
          <w:sz w:val="28"/>
          <w:szCs w:val="28"/>
        </w:rPr>
        <w:t>a vietā –</w:t>
      </w:r>
    </w:p>
    <w:p w:rsidR="008327FE" w:rsidRPr="00516BA6" w:rsidRDefault="00A62920" w:rsidP="00D76510">
      <w:pPr>
        <w:tabs>
          <w:tab w:val="right" w:pos="8931"/>
        </w:tabs>
        <w:jc w:val="both"/>
        <w:rPr>
          <w:sz w:val="28"/>
          <w:szCs w:val="28"/>
        </w:rPr>
      </w:pPr>
      <w:r>
        <w:rPr>
          <w:sz w:val="28"/>
          <w:szCs w:val="28"/>
        </w:rPr>
        <w:t>ārlietu ministrs</w:t>
      </w:r>
      <w:r w:rsidR="008327FE" w:rsidRPr="00516BA6">
        <w:rPr>
          <w:sz w:val="28"/>
          <w:szCs w:val="28"/>
        </w:rPr>
        <w:tab/>
      </w:r>
      <w:proofErr w:type="spellStart"/>
      <w:r>
        <w:rPr>
          <w:sz w:val="28"/>
          <w:szCs w:val="28"/>
        </w:rPr>
        <w:t>E.Rinkēvičs</w:t>
      </w:r>
      <w:proofErr w:type="spellEnd"/>
    </w:p>
    <w:p w:rsidR="00476846" w:rsidRDefault="00476846" w:rsidP="001725CA">
      <w:pPr>
        <w:jc w:val="both"/>
        <w:rPr>
          <w:b/>
          <w:color w:val="FF0000"/>
          <w:sz w:val="28"/>
          <w:szCs w:val="28"/>
        </w:rPr>
      </w:pPr>
    </w:p>
    <w:p w:rsidR="00476846" w:rsidRDefault="00476846" w:rsidP="001725CA">
      <w:pPr>
        <w:jc w:val="both"/>
        <w:rPr>
          <w:color w:val="FF0000"/>
          <w:sz w:val="28"/>
          <w:szCs w:val="28"/>
        </w:rPr>
      </w:pPr>
    </w:p>
    <w:p w:rsidR="00D853CB" w:rsidRDefault="00A65E50" w:rsidP="00476846">
      <w:pPr>
        <w:rPr>
          <w:rFonts w:eastAsia="Times New Roman" w:cs="Times New Roman"/>
          <w:sz w:val="20"/>
          <w:szCs w:val="20"/>
        </w:rPr>
      </w:pPr>
      <w:r>
        <w:rPr>
          <w:rFonts w:eastAsia="Times New Roman" w:cs="Times New Roman"/>
          <w:sz w:val="20"/>
          <w:szCs w:val="20"/>
        </w:rPr>
        <w:t>1</w:t>
      </w:r>
      <w:r w:rsidR="00497CC1">
        <w:rPr>
          <w:rFonts w:eastAsia="Times New Roman" w:cs="Times New Roman"/>
          <w:sz w:val="20"/>
          <w:szCs w:val="20"/>
        </w:rPr>
        <w:t>8</w:t>
      </w:r>
      <w:r w:rsidR="00E00867">
        <w:rPr>
          <w:rFonts w:eastAsia="Times New Roman" w:cs="Times New Roman"/>
          <w:sz w:val="20"/>
          <w:szCs w:val="20"/>
        </w:rPr>
        <w:t>.1</w:t>
      </w:r>
      <w:r w:rsidR="005A19E2">
        <w:rPr>
          <w:rFonts w:eastAsia="Times New Roman" w:cs="Times New Roman"/>
          <w:sz w:val="20"/>
          <w:szCs w:val="20"/>
        </w:rPr>
        <w:t>2</w:t>
      </w:r>
      <w:r w:rsidR="00AD008B">
        <w:rPr>
          <w:rFonts w:eastAsia="Times New Roman" w:cs="Times New Roman"/>
          <w:sz w:val="20"/>
          <w:szCs w:val="20"/>
        </w:rPr>
        <w:t>.2015.</w:t>
      </w:r>
      <w:r w:rsidR="00E00867">
        <w:rPr>
          <w:rFonts w:eastAsia="Times New Roman" w:cs="Times New Roman"/>
          <w:sz w:val="20"/>
          <w:szCs w:val="20"/>
        </w:rPr>
        <w:t xml:space="preserve"> </w:t>
      </w:r>
    </w:p>
    <w:p w:rsidR="00476846" w:rsidRPr="00476846" w:rsidRDefault="00476846" w:rsidP="00476846">
      <w:pPr>
        <w:rPr>
          <w:rFonts w:eastAsia="Times New Roman" w:cs="Times New Roman"/>
          <w:sz w:val="20"/>
          <w:szCs w:val="20"/>
        </w:rPr>
      </w:pPr>
      <w:r w:rsidRPr="00476846">
        <w:rPr>
          <w:rFonts w:eastAsia="Times New Roman" w:cs="Times New Roman"/>
          <w:sz w:val="20"/>
          <w:szCs w:val="20"/>
          <w:lang w:val="en-GB"/>
        </w:rPr>
        <w:fldChar w:fldCharType="begin"/>
      </w:r>
      <w:r w:rsidRPr="00476846">
        <w:rPr>
          <w:rFonts w:eastAsia="Times New Roman" w:cs="Times New Roman"/>
          <w:sz w:val="20"/>
          <w:szCs w:val="20"/>
          <w:lang w:val="en-GB"/>
        </w:rPr>
        <w:instrText xml:space="preserve"> NUMWORDS  \* MERGEFORMAT </w:instrText>
      </w:r>
      <w:r w:rsidRPr="00476846">
        <w:rPr>
          <w:rFonts w:eastAsia="Times New Roman" w:cs="Times New Roman"/>
          <w:sz w:val="20"/>
          <w:szCs w:val="20"/>
          <w:lang w:val="en-GB"/>
        </w:rPr>
        <w:fldChar w:fldCharType="separate"/>
      </w:r>
      <w:r w:rsidR="00A62920" w:rsidRPr="00A62920">
        <w:rPr>
          <w:rFonts w:eastAsia="Times New Roman" w:cs="Times New Roman"/>
          <w:noProof/>
          <w:sz w:val="20"/>
          <w:szCs w:val="20"/>
        </w:rPr>
        <w:t>643</w:t>
      </w:r>
      <w:r w:rsidRPr="00476846">
        <w:rPr>
          <w:rFonts w:eastAsia="Times New Roman" w:cs="Times New Roman"/>
          <w:sz w:val="20"/>
          <w:szCs w:val="20"/>
        </w:rPr>
        <w:fldChar w:fldCharType="end"/>
      </w:r>
    </w:p>
    <w:p w:rsidR="00476846" w:rsidRPr="00476846" w:rsidRDefault="00AD008B" w:rsidP="00476846">
      <w:pPr>
        <w:rPr>
          <w:rFonts w:eastAsia="Times New Roman" w:cs="Times New Roman"/>
          <w:sz w:val="20"/>
          <w:szCs w:val="20"/>
        </w:rPr>
      </w:pPr>
      <w:r>
        <w:rPr>
          <w:rFonts w:eastAsia="Times New Roman" w:cs="Times New Roman"/>
          <w:sz w:val="20"/>
          <w:szCs w:val="20"/>
        </w:rPr>
        <w:t>Bērziņa, 67095644</w:t>
      </w:r>
    </w:p>
    <w:p w:rsidR="006339F9" w:rsidRDefault="00476846" w:rsidP="00170995">
      <w:pPr>
        <w:rPr>
          <w:rFonts w:eastAsia="Times New Roman" w:cs="Times New Roman"/>
          <w:sz w:val="20"/>
          <w:szCs w:val="20"/>
          <w:lang w:val="en-GB"/>
        </w:rPr>
      </w:pPr>
      <w:r w:rsidRPr="00476846">
        <w:rPr>
          <w:rFonts w:eastAsia="Times New Roman" w:cs="Times New Roman"/>
          <w:sz w:val="20"/>
          <w:szCs w:val="20"/>
        </w:rPr>
        <w:t>e-pasts:</w:t>
      </w:r>
      <w:r w:rsidR="00AD008B">
        <w:rPr>
          <w:rFonts w:eastAsia="Times New Roman" w:cs="Times New Roman"/>
          <w:sz w:val="20"/>
          <w:szCs w:val="20"/>
        </w:rPr>
        <w:t xml:space="preserve"> </w:t>
      </w:r>
      <w:hyperlink r:id="rId7" w:history="1">
        <w:r w:rsidR="00AD008B" w:rsidRPr="00263AF8">
          <w:rPr>
            <w:rStyle w:val="Hyperlink"/>
            <w:rFonts w:eastAsia="Times New Roman" w:cs="Times New Roman"/>
            <w:sz w:val="20"/>
            <w:szCs w:val="20"/>
          </w:rPr>
          <w:t>Inese.Berzina@fm.gov.lv</w:t>
        </w:r>
      </w:hyperlink>
      <w:r w:rsidR="00AD008B">
        <w:rPr>
          <w:rFonts w:eastAsia="Times New Roman" w:cs="Times New Roman"/>
          <w:sz w:val="20"/>
          <w:szCs w:val="20"/>
        </w:rPr>
        <w:t xml:space="preserve"> </w:t>
      </w:r>
      <w:r w:rsidR="00AD008B" w:rsidRPr="00170995">
        <w:rPr>
          <w:rFonts w:eastAsia="Times New Roman" w:cs="Times New Roman"/>
          <w:sz w:val="20"/>
          <w:szCs w:val="20"/>
          <w:lang w:val="en-GB"/>
        </w:rPr>
        <w:t xml:space="preserve"> </w:t>
      </w:r>
    </w:p>
    <w:p w:rsidR="006339F9" w:rsidRPr="006339F9" w:rsidRDefault="006339F9" w:rsidP="006339F9">
      <w:pPr>
        <w:rPr>
          <w:rFonts w:eastAsia="Times New Roman" w:cs="Times New Roman"/>
          <w:sz w:val="20"/>
          <w:szCs w:val="20"/>
          <w:lang w:val="en-GB"/>
        </w:rPr>
      </w:pPr>
    </w:p>
    <w:p w:rsidR="006339F9" w:rsidRPr="006339F9" w:rsidRDefault="006339F9" w:rsidP="006339F9">
      <w:pPr>
        <w:rPr>
          <w:rFonts w:eastAsia="Times New Roman" w:cs="Times New Roman"/>
          <w:sz w:val="20"/>
          <w:szCs w:val="20"/>
          <w:lang w:val="en-GB"/>
        </w:rPr>
      </w:pPr>
    </w:p>
    <w:p w:rsidR="006339F9" w:rsidRPr="006339F9" w:rsidRDefault="006339F9" w:rsidP="006339F9">
      <w:pPr>
        <w:rPr>
          <w:rFonts w:eastAsia="Times New Roman" w:cs="Times New Roman"/>
          <w:sz w:val="20"/>
          <w:szCs w:val="20"/>
          <w:lang w:val="en-GB"/>
        </w:rPr>
      </w:pPr>
    </w:p>
    <w:p w:rsidR="006339F9" w:rsidRPr="006339F9" w:rsidRDefault="006339F9" w:rsidP="006339F9">
      <w:pPr>
        <w:rPr>
          <w:rFonts w:eastAsia="Times New Roman" w:cs="Times New Roman"/>
          <w:sz w:val="20"/>
          <w:szCs w:val="20"/>
          <w:lang w:val="en-GB"/>
        </w:rPr>
      </w:pPr>
    </w:p>
    <w:p w:rsidR="00476846" w:rsidRPr="006339F9" w:rsidRDefault="00476846" w:rsidP="006339F9">
      <w:pPr>
        <w:tabs>
          <w:tab w:val="left" w:pos="1431"/>
        </w:tabs>
        <w:rPr>
          <w:rFonts w:eastAsia="Times New Roman" w:cs="Times New Roman"/>
          <w:sz w:val="20"/>
          <w:szCs w:val="20"/>
          <w:lang w:val="en-GB"/>
        </w:rPr>
      </w:pPr>
    </w:p>
    <w:sectPr w:rsidR="00476846" w:rsidRPr="006339F9" w:rsidSect="005D0D10">
      <w:headerReference w:type="default" r:id="rId8"/>
      <w:footerReference w:type="default" r:id="rId9"/>
      <w:footerReference w:type="first" r:id="rId10"/>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4FA" w:rsidRDefault="004734FA" w:rsidP="00A608ED">
      <w:r>
        <w:separator/>
      </w:r>
    </w:p>
  </w:endnote>
  <w:endnote w:type="continuationSeparator" w:id="0">
    <w:p w:rsidR="004734FA" w:rsidRDefault="004734FA" w:rsidP="00A6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EC1" w:rsidRPr="001725CA" w:rsidRDefault="00CE2EC1" w:rsidP="001725CA">
    <w:pPr>
      <w:pStyle w:val="Footer"/>
      <w:jc w:val="both"/>
      <w:rPr>
        <w:sz w:val="20"/>
        <w:szCs w:val="20"/>
      </w:rPr>
    </w:pPr>
    <w:r w:rsidRPr="001725CA">
      <w:rPr>
        <w:sz w:val="20"/>
        <w:szCs w:val="20"/>
      </w:rPr>
      <w:fldChar w:fldCharType="begin"/>
    </w:r>
    <w:r w:rsidRPr="001725CA">
      <w:rPr>
        <w:sz w:val="20"/>
        <w:szCs w:val="20"/>
      </w:rPr>
      <w:instrText xml:space="preserve"> FILENAME   \* MERGEFORMAT </w:instrText>
    </w:r>
    <w:r w:rsidRPr="001725CA">
      <w:rPr>
        <w:sz w:val="20"/>
        <w:szCs w:val="20"/>
      </w:rPr>
      <w:fldChar w:fldCharType="separate"/>
    </w:r>
    <w:r w:rsidR="00497CC1">
      <w:rPr>
        <w:noProof/>
        <w:sz w:val="20"/>
        <w:szCs w:val="20"/>
      </w:rPr>
      <w:t>FMPiel_181215_DFNM.docx</w:t>
    </w:r>
    <w:r w:rsidRPr="001725CA">
      <w:rPr>
        <w:sz w:val="20"/>
        <w:szCs w:val="20"/>
      </w:rPr>
      <w:fldChar w:fldCharType="end"/>
    </w:r>
    <w:r w:rsidRPr="001725CA">
      <w:rPr>
        <w:sz w:val="20"/>
        <w:szCs w:val="20"/>
      </w:rPr>
      <w:t>; Pielikums Ministru kabineta noteikumu projektam “</w:t>
    </w:r>
    <w:r w:rsidR="009B766A" w:rsidRPr="009B766A">
      <w:rPr>
        <w:sz w:val="20"/>
        <w:szCs w:val="20"/>
      </w:rPr>
      <w:t>Noteikumi par neapliekamā minimuma un nodokļa atvieglojuma apmēru iedzīvotāju ienākuma nodokļa aprēķināšanai</w:t>
    </w:r>
    <w:r w:rsidRPr="001725CA">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CB" w:rsidRPr="00D853CB" w:rsidRDefault="00D853CB" w:rsidP="00D853CB">
    <w:pPr>
      <w:pStyle w:val="Footer"/>
      <w:jc w:val="both"/>
      <w:rPr>
        <w:sz w:val="20"/>
        <w:szCs w:val="20"/>
      </w:rPr>
    </w:pPr>
    <w:r w:rsidRPr="001725CA">
      <w:rPr>
        <w:sz w:val="20"/>
        <w:szCs w:val="20"/>
      </w:rPr>
      <w:fldChar w:fldCharType="begin"/>
    </w:r>
    <w:r w:rsidRPr="001725CA">
      <w:rPr>
        <w:sz w:val="20"/>
        <w:szCs w:val="20"/>
      </w:rPr>
      <w:instrText xml:space="preserve"> FILENAME   \* MERGEFORMAT </w:instrText>
    </w:r>
    <w:r w:rsidRPr="001725CA">
      <w:rPr>
        <w:sz w:val="20"/>
        <w:szCs w:val="20"/>
      </w:rPr>
      <w:fldChar w:fldCharType="separate"/>
    </w:r>
    <w:r w:rsidR="00497CC1">
      <w:rPr>
        <w:noProof/>
        <w:sz w:val="20"/>
        <w:szCs w:val="20"/>
      </w:rPr>
      <w:t>FMPiel_181215_DFNM.docx</w:t>
    </w:r>
    <w:r w:rsidRPr="001725CA">
      <w:rPr>
        <w:sz w:val="20"/>
        <w:szCs w:val="20"/>
      </w:rPr>
      <w:fldChar w:fldCharType="end"/>
    </w:r>
    <w:r w:rsidRPr="001725CA">
      <w:rPr>
        <w:sz w:val="20"/>
        <w:szCs w:val="20"/>
      </w:rPr>
      <w:t>; Pielikums Ministru kabineta noteikumu projektam “</w:t>
    </w:r>
    <w:r w:rsidR="009B766A" w:rsidRPr="009B766A">
      <w:rPr>
        <w:sz w:val="20"/>
        <w:szCs w:val="20"/>
      </w:rPr>
      <w:t>Noteikumi par neapliekamā minimuma un nodokļa atvieglojuma apmēru iedzīvotāju ienākuma nodokļa aprēķināšanai</w:t>
    </w:r>
    <w:r w:rsidRPr="001725CA">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4FA" w:rsidRDefault="004734FA" w:rsidP="00A608ED">
      <w:r>
        <w:separator/>
      </w:r>
    </w:p>
  </w:footnote>
  <w:footnote w:type="continuationSeparator" w:id="0">
    <w:p w:rsidR="004734FA" w:rsidRDefault="004734FA" w:rsidP="00A60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52435"/>
      <w:docPartObj>
        <w:docPartGallery w:val="Page Numbers (Top of Page)"/>
        <w:docPartUnique/>
      </w:docPartObj>
    </w:sdtPr>
    <w:sdtEndPr>
      <w:rPr>
        <w:noProof/>
      </w:rPr>
    </w:sdtEndPr>
    <w:sdtContent>
      <w:p w:rsidR="00D853CB" w:rsidRDefault="00D853CB">
        <w:pPr>
          <w:pStyle w:val="Header"/>
          <w:jc w:val="center"/>
        </w:pPr>
        <w:r>
          <w:fldChar w:fldCharType="begin"/>
        </w:r>
        <w:r>
          <w:instrText xml:space="preserve"> PAGE   \* MERGEFORMAT </w:instrText>
        </w:r>
        <w:r>
          <w:fldChar w:fldCharType="separate"/>
        </w:r>
        <w:r w:rsidR="006D55DD">
          <w:rPr>
            <w:noProof/>
          </w:rPr>
          <w:t>2</w:t>
        </w:r>
        <w:r>
          <w:rPr>
            <w:noProof/>
          </w:rPr>
          <w:fldChar w:fldCharType="end"/>
        </w:r>
      </w:p>
    </w:sdtContent>
  </w:sdt>
  <w:p w:rsidR="00CE2EC1" w:rsidRDefault="00CE2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86E0A"/>
    <w:multiLevelType w:val="hybridMultilevel"/>
    <w:tmpl w:val="7C5418A6"/>
    <w:lvl w:ilvl="0" w:tplc="3D8C93CC">
      <w:start w:val="2"/>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ED"/>
    <w:rsid w:val="00043FCC"/>
    <w:rsid w:val="000757E7"/>
    <w:rsid w:val="0007722A"/>
    <w:rsid w:val="000862BD"/>
    <w:rsid w:val="000D5065"/>
    <w:rsid w:val="000E79B3"/>
    <w:rsid w:val="000F2416"/>
    <w:rsid w:val="00121FD2"/>
    <w:rsid w:val="00166B52"/>
    <w:rsid w:val="00170995"/>
    <w:rsid w:val="001725CA"/>
    <w:rsid w:val="00246D04"/>
    <w:rsid w:val="0026170D"/>
    <w:rsid w:val="002F37E8"/>
    <w:rsid w:val="00302EBF"/>
    <w:rsid w:val="00307B04"/>
    <w:rsid w:val="003671D6"/>
    <w:rsid w:val="00393B10"/>
    <w:rsid w:val="00395EA7"/>
    <w:rsid w:val="003A76B3"/>
    <w:rsid w:val="003E3039"/>
    <w:rsid w:val="004262CB"/>
    <w:rsid w:val="0042630B"/>
    <w:rsid w:val="00440645"/>
    <w:rsid w:val="00441A76"/>
    <w:rsid w:val="00443AF0"/>
    <w:rsid w:val="00462B9D"/>
    <w:rsid w:val="004734FA"/>
    <w:rsid w:val="00476846"/>
    <w:rsid w:val="00497CC1"/>
    <w:rsid w:val="004A08F5"/>
    <w:rsid w:val="004C1AD5"/>
    <w:rsid w:val="004E6F7D"/>
    <w:rsid w:val="004F0FE4"/>
    <w:rsid w:val="00511F0E"/>
    <w:rsid w:val="005455A2"/>
    <w:rsid w:val="005543BA"/>
    <w:rsid w:val="005A19E2"/>
    <w:rsid w:val="005C5158"/>
    <w:rsid w:val="005D0D10"/>
    <w:rsid w:val="005E7913"/>
    <w:rsid w:val="006339F9"/>
    <w:rsid w:val="00634757"/>
    <w:rsid w:val="006B08F4"/>
    <w:rsid w:val="006D55DD"/>
    <w:rsid w:val="006D69B2"/>
    <w:rsid w:val="00715735"/>
    <w:rsid w:val="00767655"/>
    <w:rsid w:val="00767A77"/>
    <w:rsid w:val="00795C90"/>
    <w:rsid w:val="007A1218"/>
    <w:rsid w:val="008327FE"/>
    <w:rsid w:val="0088534E"/>
    <w:rsid w:val="00982483"/>
    <w:rsid w:val="00997B37"/>
    <w:rsid w:val="009B35EE"/>
    <w:rsid w:val="009B4BFF"/>
    <w:rsid w:val="009B6C5E"/>
    <w:rsid w:val="009B766A"/>
    <w:rsid w:val="009C2A75"/>
    <w:rsid w:val="00A34357"/>
    <w:rsid w:val="00A608ED"/>
    <w:rsid w:val="00A62920"/>
    <w:rsid w:val="00A65E50"/>
    <w:rsid w:val="00A72987"/>
    <w:rsid w:val="00A738C5"/>
    <w:rsid w:val="00AA26AD"/>
    <w:rsid w:val="00AB364A"/>
    <w:rsid w:val="00AD008B"/>
    <w:rsid w:val="00AE764D"/>
    <w:rsid w:val="00B02438"/>
    <w:rsid w:val="00B37BCE"/>
    <w:rsid w:val="00B55070"/>
    <w:rsid w:val="00B777AB"/>
    <w:rsid w:val="00B95C64"/>
    <w:rsid w:val="00BE2DAF"/>
    <w:rsid w:val="00C123A3"/>
    <w:rsid w:val="00C20524"/>
    <w:rsid w:val="00C47823"/>
    <w:rsid w:val="00CE2EC1"/>
    <w:rsid w:val="00D052EB"/>
    <w:rsid w:val="00D62C4A"/>
    <w:rsid w:val="00D76510"/>
    <w:rsid w:val="00D853CB"/>
    <w:rsid w:val="00DC122B"/>
    <w:rsid w:val="00DD3874"/>
    <w:rsid w:val="00DF7337"/>
    <w:rsid w:val="00E00867"/>
    <w:rsid w:val="00E40421"/>
    <w:rsid w:val="00EC690B"/>
    <w:rsid w:val="00EC6A83"/>
    <w:rsid w:val="00ED086C"/>
    <w:rsid w:val="00EE4082"/>
    <w:rsid w:val="00EE77FE"/>
    <w:rsid w:val="00F071E4"/>
    <w:rsid w:val="00F705B4"/>
    <w:rsid w:val="00FA3E16"/>
    <w:rsid w:val="00FF3B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3F744-D88E-4302-87AF-E602E4BE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8ED"/>
    <w:pPr>
      <w:tabs>
        <w:tab w:val="center" w:pos="4153"/>
        <w:tab w:val="right" w:pos="8306"/>
      </w:tabs>
    </w:pPr>
  </w:style>
  <w:style w:type="character" w:customStyle="1" w:styleId="HeaderChar">
    <w:name w:val="Header Char"/>
    <w:basedOn w:val="DefaultParagraphFont"/>
    <w:link w:val="Header"/>
    <w:uiPriority w:val="99"/>
    <w:rsid w:val="00A608ED"/>
  </w:style>
  <w:style w:type="paragraph" w:styleId="Footer">
    <w:name w:val="footer"/>
    <w:basedOn w:val="Normal"/>
    <w:link w:val="FooterChar"/>
    <w:uiPriority w:val="99"/>
    <w:unhideWhenUsed/>
    <w:rsid w:val="00A608ED"/>
    <w:pPr>
      <w:tabs>
        <w:tab w:val="center" w:pos="4153"/>
        <w:tab w:val="right" w:pos="8306"/>
      </w:tabs>
    </w:pPr>
  </w:style>
  <w:style w:type="character" w:customStyle="1" w:styleId="FooterChar">
    <w:name w:val="Footer Char"/>
    <w:basedOn w:val="DefaultParagraphFont"/>
    <w:link w:val="Footer"/>
    <w:uiPriority w:val="99"/>
    <w:rsid w:val="00A608ED"/>
  </w:style>
  <w:style w:type="paragraph" w:styleId="BalloonText">
    <w:name w:val="Balloon Text"/>
    <w:basedOn w:val="Normal"/>
    <w:link w:val="BalloonTextChar"/>
    <w:uiPriority w:val="99"/>
    <w:semiHidden/>
    <w:unhideWhenUsed/>
    <w:rsid w:val="00246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D04"/>
    <w:rPr>
      <w:rFonts w:ascii="Segoe UI" w:hAnsi="Segoe UI" w:cs="Segoe UI"/>
      <w:sz w:val="18"/>
      <w:szCs w:val="18"/>
    </w:rPr>
  </w:style>
  <w:style w:type="table" w:styleId="TableGrid">
    <w:name w:val="Table Grid"/>
    <w:basedOn w:val="TableNormal"/>
    <w:uiPriority w:val="39"/>
    <w:rsid w:val="0024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867"/>
    <w:pPr>
      <w:ind w:left="720"/>
      <w:contextualSpacing/>
    </w:pPr>
  </w:style>
  <w:style w:type="character" w:styleId="Hyperlink">
    <w:name w:val="Hyperlink"/>
    <w:basedOn w:val="DefaultParagraphFont"/>
    <w:uiPriority w:val="99"/>
    <w:unhideWhenUsed/>
    <w:rsid w:val="00E008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7267">
      <w:bodyDiv w:val="1"/>
      <w:marLeft w:val="0"/>
      <w:marRight w:val="0"/>
      <w:marTop w:val="0"/>
      <w:marBottom w:val="0"/>
      <w:divBdr>
        <w:top w:val="none" w:sz="0" w:space="0" w:color="auto"/>
        <w:left w:val="none" w:sz="0" w:space="0" w:color="auto"/>
        <w:bottom w:val="none" w:sz="0" w:space="0" w:color="auto"/>
        <w:right w:val="none" w:sz="0" w:space="0" w:color="auto"/>
      </w:divBdr>
    </w:div>
    <w:div w:id="550582344">
      <w:bodyDiv w:val="1"/>
      <w:marLeft w:val="0"/>
      <w:marRight w:val="0"/>
      <w:marTop w:val="0"/>
      <w:marBottom w:val="0"/>
      <w:divBdr>
        <w:top w:val="none" w:sz="0" w:space="0" w:color="auto"/>
        <w:left w:val="none" w:sz="0" w:space="0" w:color="auto"/>
        <w:bottom w:val="none" w:sz="0" w:space="0" w:color="auto"/>
        <w:right w:val="none" w:sz="0" w:space="0" w:color="auto"/>
      </w:divBdr>
    </w:div>
    <w:div w:id="9046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se.Berzina@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2866</Words>
  <Characters>1635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MK noteikumu projekts "Noteikumi par neapliekamā minimuma un nodokļa atvieglojuma apmēru iedzīvotāju ienākuma nodokļa aprēķināšanai"</vt:lpstr>
    </vt:vector>
  </TitlesOfParts>
  <Company>FM</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neapliekamā minimuma un nodokļa atvieglojuma apmēru iedzīvotāju ienākuma nodokļa aprēķināšanai"</dc:title>
  <dc:subject>MK noteikumu pielikums</dc:subject>
  <dc:creator>Bērziņa Inese</dc:creator>
  <cp:keywords/>
  <dc:description>67095644, fakss 67095497,
Inese.Berzina@fm.gov.lv </dc:description>
  <cp:lastModifiedBy>Finanšu ministrija</cp:lastModifiedBy>
  <cp:revision>8</cp:revision>
  <cp:lastPrinted>2015-12-11T07:23:00Z</cp:lastPrinted>
  <dcterms:created xsi:type="dcterms:W3CDTF">2015-12-18T10:05:00Z</dcterms:created>
  <dcterms:modified xsi:type="dcterms:W3CDTF">2015-12-22T10:59:00Z</dcterms:modified>
</cp:coreProperties>
</file>