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7D92" w14:textId="5679D11E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A583D33" w14:textId="77777777" w:rsidR="0054695E" w:rsidRDefault="0054695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6308413" w14:textId="77777777" w:rsidR="0054695E" w:rsidRPr="00891950" w:rsidRDefault="0054695E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0F460F0" w14:textId="70BE2DC5" w:rsidR="0054695E" w:rsidRPr="0054695E" w:rsidRDefault="0054695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4695E">
        <w:rPr>
          <w:rFonts w:ascii="Times New Roman" w:hAnsi="Times New Roman"/>
          <w:sz w:val="28"/>
          <w:szCs w:val="28"/>
        </w:rPr>
        <w:t xml:space="preserve">2016. gada </w:t>
      </w:r>
      <w:r w:rsidR="0080536F">
        <w:rPr>
          <w:rFonts w:ascii="Times New Roman" w:hAnsi="Times New Roman"/>
          <w:sz w:val="28"/>
          <w:szCs w:val="28"/>
        </w:rPr>
        <w:t>28. janvārī</w:t>
      </w:r>
      <w:r w:rsidRPr="0054695E">
        <w:rPr>
          <w:rFonts w:ascii="Times New Roman" w:hAnsi="Times New Roman"/>
          <w:sz w:val="28"/>
          <w:szCs w:val="28"/>
        </w:rPr>
        <w:tab/>
        <w:t>Rīkojums Nr.</w:t>
      </w:r>
      <w:r w:rsidR="0080536F">
        <w:rPr>
          <w:rFonts w:ascii="Times New Roman" w:hAnsi="Times New Roman"/>
          <w:sz w:val="28"/>
          <w:szCs w:val="28"/>
        </w:rPr>
        <w:t> 66</w:t>
      </w:r>
    </w:p>
    <w:p w14:paraId="3A3785A5" w14:textId="6546459C" w:rsidR="0054695E" w:rsidRPr="0054695E" w:rsidRDefault="0054695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4695E">
        <w:rPr>
          <w:rFonts w:ascii="Times New Roman" w:hAnsi="Times New Roman"/>
          <w:sz w:val="28"/>
          <w:szCs w:val="28"/>
        </w:rPr>
        <w:t>Rīgā</w:t>
      </w:r>
      <w:r w:rsidRPr="0054695E">
        <w:rPr>
          <w:rFonts w:ascii="Times New Roman" w:hAnsi="Times New Roman"/>
          <w:sz w:val="28"/>
          <w:szCs w:val="28"/>
        </w:rPr>
        <w:tab/>
        <w:t>(prot. Nr.</w:t>
      </w:r>
      <w:r w:rsidR="0080536F">
        <w:rPr>
          <w:rFonts w:ascii="Times New Roman" w:hAnsi="Times New Roman"/>
          <w:sz w:val="28"/>
          <w:szCs w:val="28"/>
        </w:rPr>
        <w:t> 4 29</w:t>
      </w:r>
      <w:bookmarkStart w:id="0" w:name="_GoBack"/>
      <w:bookmarkEnd w:id="0"/>
      <w:r w:rsidRPr="0054695E">
        <w:rPr>
          <w:rFonts w:ascii="Times New Roman" w:hAnsi="Times New Roman"/>
          <w:sz w:val="28"/>
          <w:szCs w:val="28"/>
        </w:rPr>
        <w:t>. §)</w:t>
      </w:r>
    </w:p>
    <w:p w14:paraId="536E7D95" w14:textId="2F2D892D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6E7D96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599E" w:rsidRPr="00A9599E">
        <w:rPr>
          <w:rFonts w:ascii="Times New Roman" w:hAnsi="Times New Roman"/>
          <w:b/>
          <w:bCs/>
          <w:sz w:val="28"/>
          <w:szCs w:val="28"/>
        </w:rPr>
        <w:t>Jēkabpils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36E7D97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36E7D98" w14:textId="1460989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ED1CE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54695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54695E">
        <w:rPr>
          <w:rFonts w:ascii="Times New Roman" w:hAnsi="Times New Roman"/>
          <w:sz w:val="28"/>
          <w:szCs w:val="28"/>
        </w:rPr>
        <w:t>.</w:t>
      </w:r>
      <w:r w:rsidR="00ED1CED">
        <w:rPr>
          <w:rFonts w:ascii="Times New Roman" w:hAnsi="Times New Roman"/>
          <w:sz w:val="28"/>
          <w:szCs w:val="28"/>
        </w:rPr>
        <w:t> </w:t>
      </w:r>
      <w:r w:rsidR="0054695E">
        <w:rPr>
          <w:rFonts w:ascii="Times New Roman" w:hAnsi="Times New Roman"/>
          <w:sz w:val="28"/>
          <w:szCs w:val="28"/>
        </w:rPr>
        <w:t>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A9599E" w:rsidRPr="00A9599E">
        <w:rPr>
          <w:rFonts w:ascii="Times New Roman" w:hAnsi="Times New Roman"/>
          <w:sz w:val="28"/>
          <w:szCs w:val="28"/>
        </w:rPr>
        <w:t>Jēkabpils</w:t>
      </w:r>
      <w:r w:rsidR="0036568A" w:rsidRPr="00D81060">
        <w:rPr>
          <w:rFonts w:ascii="Times New Roman" w:hAnsi="Times New Roman"/>
          <w:sz w:val="28"/>
          <w:szCs w:val="28"/>
        </w:rPr>
        <w:t xml:space="preserve"> </w:t>
      </w:r>
      <w:r w:rsidR="008C434D">
        <w:rPr>
          <w:rFonts w:ascii="Times New Roman" w:hAnsi="Times New Roman"/>
          <w:sz w:val="28"/>
          <w:szCs w:val="28"/>
        </w:rPr>
        <w:t>pilsētas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54695E">
        <w:rPr>
          <w:rFonts w:ascii="Times New Roman" w:hAnsi="Times New Roman"/>
          <w:sz w:val="28"/>
          <w:szCs w:val="28"/>
        </w:rPr>
        <w:t>.</w:t>
      </w:r>
      <w:r w:rsidR="00ED1CED">
        <w:rPr>
          <w:rFonts w:ascii="Times New Roman" w:hAnsi="Times New Roman"/>
          <w:sz w:val="28"/>
          <w:szCs w:val="28"/>
        </w:rPr>
        <w:t> </w:t>
      </w:r>
      <w:r w:rsidR="0054695E">
        <w:rPr>
          <w:rFonts w:ascii="Times New Roman" w:hAnsi="Times New Roman"/>
          <w:sz w:val="28"/>
          <w:szCs w:val="28"/>
        </w:rPr>
        <w:t>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A9599E" w:rsidRPr="00A9599E">
        <w:rPr>
          <w:rFonts w:ascii="Times New Roman" w:hAnsi="Times New Roman"/>
          <w:sz w:val="28"/>
          <w:szCs w:val="28"/>
        </w:rPr>
        <w:t>12</w:t>
      </w:r>
      <w:r w:rsidR="0054695E">
        <w:rPr>
          <w:rFonts w:ascii="Times New Roman" w:hAnsi="Times New Roman"/>
          <w:sz w:val="28"/>
          <w:szCs w:val="28"/>
        </w:rPr>
        <w:t>.</w:t>
      </w:r>
      <w:r w:rsidR="00ED1CED">
        <w:rPr>
          <w:rFonts w:ascii="Times New Roman" w:hAnsi="Times New Roman"/>
          <w:sz w:val="28"/>
          <w:szCs w:val="28"/>
        </w:rPr>
        <w:t> </w:t>
      </w:r>
      <w:r w:rsidR="0054695E">
        <w:rPr>
          <w:rFonts w:ascii="Times New Roman" w:hAnsi="Times New Roman"/>
          <w:sz w:val="28"/>
          <w:szCs w:val="28"/>
        </w:rPr>
        <w:t>m</w:t>
      </w:r>
      <w:r w:rsidR="00A9599E" w:rsidRPr="00A9599E">
        <w:rPr>
          <w:rFonts w:ascii="Times New Roman" w:hAnsi="Times New Roman"/>
          <w:sz w:val="28"/>
          <w:szCs w:val="28"/>
        </w:rPr>
        <w:t>arta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A9599E">
        <w:rPr>
          <w:rFonts w:ascii="Times New Roman" w:hAnsi="Times New Roman"/>
          <w:sz w:val="28"/>
          <w:szCs w:val="28"/>
        </w:rPr>
        <w:t>Nr.</w:t>
      </w:r>
      <w:r w:rsidR="00ED1CED">
        <w:rPr>
          <w:rFonts w:ascii="Times New Roman" w:hAnsi="Times New Roman"/>
          <w:sz w:val="28"/>
          <w:szCs w:val="28"/>
        </w:rPr>
        <w:t> </w:t>
      </w:r>
      <w:r w:rsidR="00A9599E" w:rsidRPr="00A9599E">
        <w:rPr>
          <w:rFonts w:ascii="Times New Roman" w:hAnsi="Times New Roman"/>
          <w:sz w:val="28"/>
          <w:szCs w:val="28"/>
        </w:rPr>
        <w:t>76</w:t>
      </w:r>
      <w:r w:rsidR="00B23418" w:rsidRPr="00A9599E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ED1CED">
        <w:rPr>
          <w:rFonts w:ascii="Times New Roman" w:hAnsi="Times New Roman"/>
          <w:sz w:val="28"/>
          <w:szCs w:val="28"/>
        </w:rPr>
        <w:t> </w:t>
      </w:r>
      <w:r w:rsidR="00A9599E" w:rsidRPr="00A9599E">
        <w:rPr>
          <w:rFonts w:ascii="Times New Roman" w:hAnsi="Times New Roman"/>
          <w:sz w:val="28"/>
          <w:szCs w:val="28"/>
        </w:rPr>
        <w:t>6</w:t>
      </w:r>
      <w:r w:rsidR="00ED1CED">
        <w:rPr>
          <w:rFonts w:ascii="Times New Roman" w:hAnsi="Times New Roman"/>
          <w:sz w:val="28"/>
          <w:szCs w:val="28"/>
        </w:rPr>
        <w:t>  </w:t>
      </w:r>
      <w:r w:rsidR="00A9599E" w:rsidRPr="00A9599E">
        <w:rPr>
          <w:rFonts w:ascii="Times New Roman" w:hAnsi="Times New Roman"/>
          <w:sz w:val="28"/>
          <w:szCs w:val="28"/>
        </w:rPr>
        <w:t>15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ED1CED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ED1CE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A9599E" w:rsidRPr="00A9599E">
        <w:rPr>
          <w:rFonts w:ascii="Times New Roman" w:hAnsi="Times New Roman"/>
          <w:sz w:val="28"/>
          <w:szCs w:val="28"/>
        </w:rPr>
        <w:t>Jēkabpils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54695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A9599E" w:rsidRPr="00A9599E">
        <w:rPr>
          <w:rFonts w:ascii="Times New Roman" w:hAnsi="Times New Roman"/>
          <w:sz w:val="28"/>
          <w:szCs w:val="28"/>
        </w:rPr>
        <w:t>Jēkabpils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536E7D99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6E7D9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6A447C" w14:textId="77777777" w:rsidR="00ED1CED" w:rsidRPr="00891950" w:rsidRDefault="00ED1CE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6E7D9B" w14:textId="02B471F4" w:rsidR="006A4F03" w:rsidRPr="00891950" w:rsidRDefault="006A4F03" w:rsidP="00ED1C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36E7D9C" w14:textId="77777777" w:rsidR="006A4F03" w:rsidRDefault="006A4F03" w:rsidP="00ED1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D23431" w14:textId="77777777" w:rsidR="00ED1CED" w:rsidRDefault="00ED1CED" w:rsidP="00ED1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A293244" w14:textId="77777777" w:rsidR="00ED1CED" w:rsidRPr="00891950" w:rsidRDefault="00ED1CED" w:rsidP="00ED1C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36E7D9D" w14:textId="70CA0D59" w:rsidR="006A4F03" w:rsidRPr="00891950" w:rsidRDefault="006A4F03" w:rsidP="00ED1C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ED1CED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536E7DA7" w14:textId="77777777" w:rsidR="00187006" w:rsidRDefault="00187006" w:rsidP="00114CA2">
      <w:pPr>
        <w:jc w:val="left"/>
      </w:pPr>
    </w:p>
    <w:sectPr w:rsidR="00187006" w:rsidSect="005469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E7DAB" w14:textId="77777777" w:rsidR="006F3357" w:rsidRDefault="006F3357">
      <w:r>
        <w:separator/>
      </w:r>
    </w:p>
  </w:endnote>
  <w:endnote w:type="continuationSeparator" w:id="0">
    <w:p w14:paraId="536E7DAC" w14:textId="77777777" w:rsidR="006F3357" w:rsidRDefault="006F3357">
      <w:r>
        <w:continuationSeparator/>
      </w:r>
    </w:p>
  </w:endnote>
  <w:endnote w:type="continuationNotice" w:id="1">
    <w:p w14:paraId="536E7DAD" w14:textId="77777777" w:rsidR="006F3357" w:rsidRDefault="006F3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7DA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E7DB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7DB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36E7DB2" w14:textId="14DB2FDA" w:rsidR="0011033A" w:rsidRPr="00FF041D" w:rsidRDefault="0011033A" w:rsidP="00A66C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C6F3" w14:textId="47FE51D0" w:rsidR="0054695E" w:rsidRPr="0054695E" w:rsidRDefault="0054695E">
    <w:pPr>
      <w:pStyle w:val="Footer"/>
      <w:rPr>
        <w:rFonts w:ascii="Times New Roman" w:hAnsi="Times New Roman"/>
        <w:sz w:val="16"/>
        <w:szCs w:val="16"/>
      </w:rPr>
    </w:pPr>
    <w:r w:rsidRPr="0054695E">
      <w:rPr>
        <w:rFonts w:ascii="Times New Roman" w:hAnsi="Times New Roman"/>
        <w:sz w:val="16"/>
        <w:szCs w:val="16"/>
      </w:rPr>
      <w:t>R2968_5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7DA8" w14:textId="77777777" w:rsidR="006F3357" w:rsidRDefault="006F3357">
      <w:r>
        <w:separator/>
      </w:r>
    </w:p>
  </w:footnote>
  <w:footnote w:type="continuationSeparator" w:id="0">
    <w:p w14:paraId="536E7DA9" w14:textId="77777777" w:rsidR="006F3357" w:rsidRDefault="006F3357">
      <w:r>
        <w:continuationSeparator/>
      </w:r>
    </w:p>
  </w:footnote>
  <w:footnote w:type="continuationNotice" w:id="1">
    <w:p w14:paraId="536E7DAA" w14:textId="77777777" w:rsidR="006F3357" w:rsidRDefault="006F3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7DAE" w14:textId="7652CBF0" w:rsidR="0011033A" w:rsidRDefault="0011033A" w:rsidP="0011033A">
    <w:pPr>
      <w:pStyle w:val="Header"/>
      <w:jc w:val="center"/>
    </w:pPr>
  </w:p>
  <w:p w14:paraId="6166ABC0" w14:textId="77777777" w:rsidR="0054695E" w:rsidRDefault="0054695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1A5A" w14:textId="2D264C26" w:rsidR="0054695E" w:rsidRDefault="0054695E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144113E" wp14:editId="1B563D4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305D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3D67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63B8B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1F21"/>
    <w:rsid w:val="0036568A"/>
    <w:rsid w:val="00377FC9"/>
    <w:rsid w:val="003B5156"/>
    <w:rsid w:val="003B6C54"/>
    <w:rsid w:val="003C387D"/>
    <w:rsid w:val="003D55EC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695E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3357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2AC3"/>
    <w:rsid w:val="007B7B2E"/>
    <w:rsid w:val="007C424E"/>
    <w:rsid w:val="007D3959"/>
    <w:rsid w:val="007D6798"/>
    <w:rsid w:val="007E7354"/>
    <w:rsid w:val="00804902"/>
    <w:rsid w:val="0080536F"/>
    <w:rsid w:val="00835488"/>
    <w:rsid w:val="00837500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C434D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66C1E"/>
    <w:rsid w:val="00A735FB"/>
    <w:rsid w:val="00A775E1"/>
    <w:rsid w:val="00A9599E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0166C"/>
    <w:rsid w:val="00B13F02"/>
    <w:rsid w:val="00B23418"/>
    <w:rsid w:val="00B23447"/>
    <w:rsid w:val="00B24634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07A2F"/>
    <w:rsid w:val="00C103F3"/>
    <w:rsid w:val="00C175B7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53C9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1CED"/>
    <w:rsid w:val="00ED7418"/>
    <w:rsid w:val="00EE129D"/>
    <w:rsid w:val="00EF5756"/>
    <w:rsid w:val="00F02263"/>
    <w:rsid w:val="00F03004"/>
    <w:rsid w:val="00F0368D"/>
    <w:rsid w:val="00F03838"/>
    <w:rsid w:val="00F11B9F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5905"/>
    <w:rsid w:val="00FB78BD"/>
    <w:rsid w:val="00FC420C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6E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4147-01E7-4959-BFCB-C97A522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Jēkabpils pilsētā</vt:lpstr>
      <vt:lpstr>Par zemes reformas pabeigšanu Kārsavas novada Kārsavas pilsētā</vt:lpstr>
    </vt:vector>
  </TitlesOfParts>
  <Company>Tieslietu Ministrija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Jēkabpils pilsētā</dc:title>
  <dc:subject>Ministru kabineta rīkojuma projekts</dc:subject>
  <dc:creator>Tieslietu ministrija (Valsts zemes dienests)</dc:creator>
  <dc:description>A.Salna_x000d_
67220332, agita.salna@vzd.gov.lv</dc:description>
  <cp:lastModifiedBy>Leontīne Babkina</cp:lastModifiedBy>
  <cp:revision>10</cp:revision>
  <cp:lastPrinted>2016-01-13T08:53:00Z</cp:lastPrinted>
  <dcterms:created xsi:type="dcterms:W3CDTF">2015-05-08T07:45:00Z</dcterms:created>
  <dcterms:modified xsi:type="dcterms:W3CDTF">2016-01-28T14:10:00Z</dcterms:modified>
</cp:coreProperties>
</file>