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B0" w:rsidRPr="00797E63" w:rsidRDefault="006D1BB0" w:rsidP="006D1BB0">
      <w:pPr>
        <w:jc w:val="right"/>
        <w:rPr>
          <w:rFonts w:ascii="Times New Roman" w:hAnsi="Times New Roman" w:cs="Times New Roman"/>
          <w:i/>
          <w:noProof/>
          <w:sz w:val="28"/>
          <w:szCs w:val="28"/>
        </w:rPr>
      </w:pPr>
      <w:r w:rsidRPr="00797E63">
        <w:rPr>
          <w:rFonts w:ascii="Times New Roman" w:hAnsi="Times New Roman" w:cs="Times New Roman"/>
          <w:i/>
          <w:noProof/>
          <w:sz w:val="28"/>
          <w:szCs w:val="28"/>
        </w:rPr>
        <w:t>Projekts</w:t>
      </w:r>
    </w:p>
    <w:p w:rsidR="006D1BB0" w:rsidRPr="00797E63" w:rsidRDefault="006D1BB0" w:rsidP="006D1BB0">
      <w:pPr>
        <w:jc w:val="center"/>
        <w:rPr>
          <w:rFonts w:ascii="Times New Roman" w:hAnsi="Times New Roman" w:cs="Times New Roman"/>
          <w:noProof/>
          <w:sz w:val="28"/>
          <w:szCs w:val="28"/>
        </w:rPr>
      </w:pPr>
      <w:r w:rsidRPr="00797E63">
        <w:rPr>
          <w:rFonts w:ascii="Times New Roman" w:hAnsi="Times New Roman" w:cs="Times New Roman"/>
          <w:noProof/>
          <w:sz w:val="28"/>
          <w:szCs w:val="28"/>
        </w:rPr>
        <w:t>LATVIJAS REPUBLIKAS MINISTRU KABINETS</w:t>
      </w:r>
    </w:p>
    <w:p w:rsidR="006D1BB0" w:rsidRPr="00797E63" w:rsidRDefault="006D1BB0" w:rsidP="006D1BB0">
      <w:pPr>
        <w:spacing w:after="0" w:line="240" w:lineRule="auto"/>
        <w:jc w:val="both"/>
        <w:rPr>
          <w:rFonts w:ascii="Times New Roman" w:hAnsi="Times New Roman" w:cs="Times New Roman"/>
          <w:noProof/>
          <w:sz w:val="28"/>
          <w:szCs w:val="28"/>
        </w:rPr>
      </w:pPr>
      <w:r w:rsidRPr="00797E63">
        <w:rPr>
          <w:rFonts w:ascii="Times New Roman" w:hAnsi="Times New Roman" w:cs="Times New Roman"/>
          <w:noProof/>
          <w:sz w:val="28"/>
          <w:szCs w:val="28"/>
        </w:rPr>
        <w:t>20</w:t>
      </w:r>
      <w:r w:rsidR="00A9436E" w:rsidRPr="00797E63">
        <w:rPr>
          <w:rFonts w:ascii="Times New Roman" w:hAnsi="Times New Roman" w:cs="Times New Roman"/>
          <w:noProof/>
          <w:sz w:val="28"/>
          <w:szCs w:val="28"/>
        </w:rPr>
        <w:t>1</w:t>
      </w:r>
      <w:r w:rsidR="00B8602D">
        <w:rPr>
          <w:rFonts w:ascii="Times New Roman" w:hAnsi="Times New Roman" w:cs="Times New Roman"/>
          <w:noProof/>
          <w:sz w:val="28"/>
          <w:szCs w:val="28"/>
        </w:rPr>
        <w:t>6</w:t>
      </w:r>
      <w:r w:rsidRPr="00797E63">
        <w:rPr>
          <w:rFonts w:ascii="Times New Roman" w:hAnsi="Times New Roman" w:cs="Times New Roman"/>
          <w:noProof/>
          <w:sz w:val="28"/>
          <w:szCs w:val="28"/>
        </w:rPr>
        <w:t xml:space="preserve">.gada </w:t>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00323BDC" w:rsidRPr="00797E63">
        <w:rPr>
          <w:rFonts w:ascii="Times New Roman" w:hAnsi="Times New Roman" w:cs="Times New Roman"/>
          <w:noProof/>
          <w:sz w:val="28"/>
          <w:szCs w:val="28"/>
        </w:rPr>
        <w:t xml:space="preserve">             N</w:t>
      </w:r>
      <w:r w:rsidRPr="00797E63">
        <w:rPr>
          <w:rFonts w:ascii="Times New Roman" w:hAnsi="Times New Roman" w:cs="Times New Roman"/>
          <w:noProof/>
          <w:sz w:val="28"/>
          <w:szCs w:val="28"/>
        </w:rPr>
        <w:t xml:space="preserve">oteikumi </w:t>
      </w:r>
      <w:r w:rsidR="00A17558" w:rsidRPr="00797E63">
        <w:rPr>
          <w:rFonts w:ascii="Times New Roman" w:hAnsi="Times New Roman" w:cs="Times New Roman"/>
          <w:noProof/>
          <w:sz w:val="28"/>
          <w:szCs w:val="28"/>
        </w:rPr>
        <w:t>Nr.</w:t>
      </w:r>
      <w:r w:rsidR="00323BDC" w:rsidRPr="00797E63">
        <w:rPr>
          <w:rFonts w:ascii="Times New Roman" w:hAnsi="Times New Roman" w:cs="Times New Roman"/>
          <w:noProof/>
          <w:sz w:val="28"/>
          <w:szCs w:val="28"/>
        </w:rPr>
        <w:t xml:space="preserve"> ___</w:t>
      </w:r>
    </w:p>
    <w:p w:rsidR="006D1BB0" w:rsidRPr="00797E63" w:rsidRDefault="00323BDC" w:rsidP="006D1BB0">
      <w:pPr>
        <w:spacing w:after="0" w:line="240" w:lineRule="auto"/>
        <w:jc w:val="both"/>
        <w:rPr>
          <w:rFonts w:ascii="Times New Roman" w:hAnsi="Times New Roman" w:cs="Times New Roman"/>
          <w:noProof/>
          <w:sz w:val="28"/>
          <w:szCs w:val="28"/>
        </w:rPr>
      </w:pPr>
      <w:r w:rsidRPr="00797E63">
        <w:rPr>
          <w:rFonts w:ascii="Times New Roman" w:hAnsi="Times New Roman" w:cs="Times New Roman"/>
          <w:noProof/>
          <w:sz w:val="28"/>
          <w:szCs w:val="28"/>
        </w:rPr>
        <w:t xml:space="preserve">Rīgā </w:t>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r>
      <w:r w:rsidRPr="00797E63">
        <w:rPr>
          <w:rFonts w:ascii="Times New Roman" w:hAnsi="Times New Roman" w:cs="Times New Roman"/>
          <w:noProof/>
          <w:sz w:val="28"/>
          <w:szCs w:val="28"/>
        </w:rPr>
        <w:tab/>
        <w:t xml:space="preserve">          </w:t>
      </w:r>
      <w:r w:rsidR="00B24930" w:rsidRPr="00797E63">
        <w:rPr>
          <w:rFonts w:ascii="Times New Roman" w:hAnsi="Times New Roman" w:cs="Times New Roman"/>
          <w:noProof/>
          <w:sz w:val="28"/>
          <w:szCs w:val="28"/>
        </w:rPr>
        <w:t xml:space="preserve"> </w:t>
      </w:r>
      <w:r w:rsidRPr="00797E63">
        <w:rPr>
          <w:rFonts w:ascii="Times New Roman" w:hAnsi="Times New Roman" w:cs="Times New Roman"/>
          <w:noProof/>
          <w:sz w:val="28"/>
          <w:szCs w:val="28"/>
        </w:rPr>
        <w:t>(</w:t>
      </w:r>
      <w:r w:rsidR="006D1BB0" w:rsidRPr="00797E63">
        <w:rPr>
          <w:rFonts w:ascii="Times New Roman" w:hAnsi="Times New Roman" w:cs="Times New Roman"/>
          <w:noProof/>
          <w:sz w:val="28"/>
          <w:szCs w:val="28"/>
        </w:rPr>
        <w:t>prot.</w:t>
      </w:r>
      <w:r w:rsidRPr="00797E63">
        <w:rPr>
          <w:rFonts w:ascii="Times New Roman" w:hAnsi="Times New Roman" w:cs="Times New Roman"/>
          <w:noProof/>
          <w:sz w:val="28"/>
          <w:szCs w:val="28"/>
        </w:rPr>
        <w:t xml:space="preserve"> </w:t>
      </w:r>
      <w:r w:rsidR="006D1BB0" w:rsidRPr="00797E63">
        <w:rPr>
          <w:rFonts w:ascii="Times New Roman" w:hAnsi="Times New Roman" w:cs="Times New Roman"/>
          <w:noProof/>
          <w:sz w:val="28"/>
          <w:szCs w:val="28"/>
        </w:rPr>
        <w:t>Nr</w:t>
      </w:r>
      <w:r w:rsidR="004C6857" w:rsidRPr="00797E63">
        <w:rPr>
          <w:rFonts w:ascii="Times New Roman" w:hAnsi="Times New Roman" w:cs="Times New Roman"/>
          <w:noProof/>
          <w:sz w:val="28"/>
          <w:szCs w:val="28"/>
        </w:rPr>
        <w:t>. __ __. §</w:t>
      </w:r>
      <w:r w:rsidR="006D1BB0" w:rsidRPr="00797E63">
        <w:rPr>
          <w:rFonts w:ascii="Times New Roman" w:hAnsi="Times New Roman" w:cs="Times New Roman"/>
          <w:noProof/>
          <w:sz w:val="28"/>
          <w:szCs w:val="28"/>
        </w:rPr>
        <w:t>)</w:t>
      </w:r>
    </w:p>
    <w:p w:rsidR="006D1BB0" w:rsidRPr="00797E63" w:rsidRDefault="006D1BB0" w:rsidP="006D1BB0">
      <w:pPr>
        <w:spacing w:after="0" w:line="240" w:lineRule="auto"/>
        <w:jc w:val="center"/>
        <w:rPr>
          <w:rFonts w:ascii="Times New Roman" w:hAnsi="Times New Roman" w:cs="Times New Roman"/>
          <w:noProof/>
          <w:sz w:val="28"/>
          <w:szCs w:val="28"/>
        </w:rPr>
      </w:pPr>
    </w:p>
    <w:p w:rsidR="006739E7" w:rsidRPr="00797E63" w:rsidRDefault="006739E7" w:rsidP="006D1BB0">
      <w:pPr>
        <w:spacing w:after="0" w:line="240" w:lineRule="auto"/>
        <w:jc w:val="center"/>
        <w:rPr>
          <w:rFonts w:ascii="Times New Roman" w:hAnsi="Times New Roman" w:cs="Times New Roman"/>
          <w:noProof/>
          <w:sz w:val="28"/>
          <w:szCs w:val="28"/>
        </w:rPr>
      </w:pPr>
    </w:p>
    <w:p w:rsidR="006739E7" w:rsidRPr="00797E63" w:rsidRDefault="006739E7" w:rsidP="00CE3E17">
      <w:pPr>
        <w:jc w:val="center"/>
        <w:rPr>
          <w:rFonts w:ascii="Times New Roman" w:hAnsi="Times New Roman" w:cs="Times New Roman"/>
          <w:b/>
          <w:noProof/>
          <w:sz w:val="28"/>
          <w:szCs w:val="28"/>
        </w:rPr>
      </w:pPr>
      <w:bookmarkStart w:id="0" w:name="OLE_LINK1"/>
      <w:bookmarkStart w:id="1" w:name="OLE_LINK2"/>
      <w:r w:rsidRPr="00797E63">
        <w:rPr>
          <w:rFonts w:ascii="Times New Roman" w:hAnsi="Times New Roman" w:cs="Times New Roman"/>
          <w:b/>
          <w:bCs/>
          <w:noProof/>
          <w:sz w:val="28"/>
          <w:szCs w:val="28"/>
        </w:rPr>
        <w:t>Noteikumi par kosmētiskā iedeguma iegūšanas pakalpojuma higiēnas prasībām un šo prasību uzraudzības kārtību</w:t>
      </w:r>
    </w:p>
    <w:bookmarkEnd w:id="0"/>
    <w:bookmarkEnd w:id="1"/>
    <w:p w:rsidR="006D1BB0" w:rsidRPr="00797E63" w:rsidRDefault="006D1BB0" w:rsidP="006739E7">
      <w:pPr>
        <w:spacing w:after="0" w:line="240" w:lineRule="auto"/>
        <w:jc w:val="center"/>
        <w:rPr>
          <w:rFonts w:ascii="Times New Roman" w:hAnsi="Times New Roman" w:cs="Times New Roman"/>
          <w:b/>
          <w:noProof/>
          <w:sz w:val="28"/>
          <w:szCs w:val="28"/>
        </w:rPr>
      </w:pPr>
    </w:p>
    <w:p w:rsidR="006D1BB0" w:rsidRPr="00797E63" w:rsidRDefault="006D1BB0" w:rsidP="006D1BB0">
      <w:pPr>
        <w:spacing w:after="0" w:line="240" w:lineRule="auto"/>
        <w:jc w:val="center"/>
        <w:rPr>
          <w:rFonts w:ascii="Times New Roman" w:hAnsi="Times New Roman" w:cs="Times New Roman"/>
          <w:b/>
          <w:noProof/>
          <w:sz w:val="28"/>
          <w:szCs w:val="28"/>
        </w:rPr>
      </w:pPr>
    </w:p>
    <w:p w:rsidR="00677FA4" w:rsidRDefault="006D1BB0" w:rsidP="007732A1">
      <w:pPr>
        <w:spacing w:after="0" w:line="240" w:lineRule="auto"/>
        <w:jc w:val="right"/>
        <w:rPr>
          <w:rFonts w:ascii="Times New Roman" w:hAnsi="Times New Roman" w:cs="Times New Roman"/>
          <w:noProof/>
          <w:sz w:val="28"/>
          <w:szCs w:val="28"/>
        </w:rPr>
      </w:pPr>
      <w:r w:rsidRPr="00797E63">
        <w:rPr>
          <w:rFonts w:ascii="Times New Roman" w:hAnsi="Times New Roman" w:cs="Times New Roman"/>
          <w:noProof/>
          <w:sz w:val="28"/>
          <w:szCs w:val="28"/>
        </w:rPr>
        <w:t xml:space="preserve">Izdoti saskaņā ar </w:t>
      </w:r>
    </w:p>
    <w:p w:rsidR="00677FA4" w:rsidRDefault="006D1BB0" w:rsidP="00677FA4">
      <w:pPr>
        <w:spacing w:after="0" w:line="240" w:lineRule="auto"/>
        <w:jc w:val="right"/>
        <w:rPr>
          <w:rFonts w:ascii="Times New Roman" w:hAnsi="Times New Roman" w:cs="Times New Roman"/>
          <w:noProof/>
          <w:sz w:val="28"/>
          <w:szCs w:val="28"/>
        </w:rPr>
      </w:pPr>
      <w:r w:rsidRPr="00797E63">
        <w:rPr>
          <w:rFonts w:ascii="Times New Roman" w:hAnsi="Times New Roman" w:cs="Times New Roman"/>
          <w:noProof/>
          <w:sz w:val="28"/>
          <w:szCs w:val="28"/>
        </w:rPr>
        <w:t xml:space="preserve">Epidemioloģiskās drošības likuma </w:t>
      </w:r>
    </w:p>
    <w:p w:rsidR="001F7209" w:rsidRPr="00797E63" w:rsidRDefault="006D1BB0" w:rsidP="007732A1">
      <w:pPr>
        <w:spacing w:after="0" w:line="240" w:lineRule="auto"/>
        <w:jc w:val="right"/>
        <w:rPr>
          <w:rFonts w:ascii="Times New Roman" w:hAnsi="Times New Roman" w:cs="Times New Roman"/>
          <w:noProof/>
          <w:sz w:val="28"/>
          <w:szCs w:val="28"/>
        </w:rPr>
      </w:pPr>
      <w:r w:rsidRPr="00797E63">
        <w:rPr>
          <w:rFonts w:ascii="Times New Roman" w:hAnsi="Times New Roman" w:cs="Times New Roman"/>
          <w:noProof/>
          <w:sz w:val="28"/>
          <w:szCs w:val="28"/>
        </w:rPr>
        <w:t>3</w:t>
      </w:r>
      <w:r w:rsidR="00026813" w:rsidRPr="00797E63">
        <w:rPr>
          <w:rFonts w:ascii="Times New Roman" w:hAnsi="Times New Roman" w:cs="Times New Roman"/>
          <w:noProof/>
          <w:sz w:val="28"/>
          <w:szCs w:val="28"/>
        </w:rPr>
        <w:t>8</w:t>
      </w:r>
      <w:r w:rsidRPr="00797E63">
        <w:rPr>
          <w:rFonts w:ascii="Times New Roman" w:hAnsi="Times New Roman" w:cs="Times New Roman"/>
          <w:noProof/>
          <w:sz w:val="28"/>
          <w:szCs w:val="28"/>
        </w:rPr>
        <w:t>.</w:t>
      </w:r>
      <w:r w:rsidR="00026813" w:rsidRPr="00797E63">
        <w:rPr>
          <w:rFonts w:ascii="Times New Roman" w:hAnsi="Times New Roman" w:cs="Times New Roman"/>
          <w:noProof/>
          <w:sz w:val="28"/>
          <w:szCs w:val="28"/>
          <w:vertAlign w:val="superscript"/>
        </w:rPr>
        <w:t xml:space="preserve">1 </w:t>
      </w:r>
      <w:r w:rsidRPr="00797E63">
        <w:rPr>
          <w:rFonts w:ascii="Times New Roman" w:hAnsi="Times New Roman" w:cs="Times New Roman"/>
          <w:noProof/>
          <w:sz w:val="28"/>
          <w:szCs w:val="28"/>
        </w:rPr>
        <w:t>pant</w:t>
      </w:r>
      <w:r w:rsidR="001F7209" w:rsidRPr="00797E63">
        <w:rPr>
          <w:rFonts w:ascii="Times New Roman" w:hAnsi="Times New Roman" w:cs="Times New Roman"/>
          <w:noProof/>
          <w:sz w:val="28"/>
          <w:szCs w:val="28"/>
        </w:rPr>
        <w:t>a pirmo daļu</w:t>
      </w:r>
      <w:r w:rsidR="00542DD7" w:rsidRPr="00797E63">
        <w:rPr>
          <w:rFonts w:ascii="Times New Roman" w:hAnsi="Times New Roman" w:cs="Times New Roman"/>
          <w:noProof/>
          <w:sz w:val="28"/>
          <w:szCs w:val="28"/>
        </w:rPr>
        <w:t>,</w:t>
      </w:r>
      <w:r w:rsidR="001F7209" w:rsidRPr="00797E63">
        <w:rPr>
          <w:rFonts w:ascii="Times New Roman" w:hAnsi="Times New Roman" w:cs="Times New Roman"/>
          <w:noProof/>
          <w:sz w:val="28"/>
          <w:szCs w:val="28"/>
        </w:rPr>
        <w:t xml:space="preserve"> </w:t>
      </w:r>
    </w:p>
    <w:p w:rsidR="00552487" w:rsidRPr="00797E63" w:rsidRDefault="00552487" w:rsidP="007732A1">
      <w:pPr>
        <w:spacing w:after="0" w:line="240" w:lineRule="auto"/>
        <w:jc w:val="right"/>
        <w:rPr>
          <w:rFonts w:ascii="Times New Roman" w:hAnsi="Times New Roman" w:cs="Times New Roman"/>
          <w:iCs/>
          <w:noProof/>
          <w:sz w:val="28"/>
          <w:szCs w:val="28"/>
        </w:rPr>
      </w:pPr>
      <w:r w:rsidRPr="00797E63">
        <w:rPr>
          <w:rFonts w:ascii="Times New Roman" w:hAnsi="Times New Roman" w:cs="Times New Roman"/>
          <w:noProof/>
          <w:sz w:val="28"/>
          <w:szCs w:val="28"/>
        </w:rPr>
        <w:t xml:space="preserve"> </w:t>
      </w:r>
      <w:r w:rsidR="00B064B0" w:rsidRPr="00797E63">
        <w:rPr>
          <w:rFonts w:ascii="Times New Roman" w:hAnsi="Times New Roman" w:cs="Times New Roman"/>
          <w:iCs/>
          <w:noProof/>
          <w:sz w:val="28"/>
          <w:szCs w:val="28"/>
        </w:rPr>
        <w:t>likuma</w:t>
      </w:r>
      <w:r w:rsidR="001F7209" w:rsidRPr="00797E63">
        <w:rPr>
          <w:rFonts w:ascii="Times New Roman" w:hAnsi="Times New Roman" w:cs="Times New Roman"/>
          <w:iCs/>
          <w:noProof/>
          <w:sz w:val="28"/>
          <w:szCs w:val="28"/>
        </w:rPr>
        <w:t xml:space="preserve"> </w:t>
      </w:r>
      <w:r w:rsidR="00B064B0" w:rsidRPr="00797E63">
        <w:rPr>
          <w:rFonts w:ascii="Times New Roman" w:hAnsi="Times New Roman" w:cs="Times New Roman"/>
          <w:iCs/>
          <w:noProof/>
          <w:sz w:val="28"/>
          <w:szCs w:val="28"/>
        </w:rPr>
        <w:t>„</w:t>
      </w:r>
      <w:hyperlink r:id="rId8" w:tgtFrame="_blank" w:history="1">
        <w:r w:rsidRPr="00797E63">
          <w:rPr>
            <w:rFonts w:ascii="Times New Roman" w:hAnsi="Times New Roman" w:cs="Times New Roman"/>
            <w:iCs/>
            <w:noProof/>
            <w:sz w:val="28"/>
            <w:szCs w:val="28"/>
          </w:rPr>
          <w:t>Par atbilstības novērtēšanu</w:t>
        </w:r>
      </w:hyperlink>
      <w:r w:rsidR="00B064B0" w:rsidRPr="00797E63">
        <w:rPr>
          <w:rFonts w:ascii="Times New Roman" w:hAnsi="Times New Roman" w:cs="Times New Roman"/>
          <w:iCs/>
          <w:noProof/>
          <w:sz w:val="28"/>
          <w:szCs w:val="28"/>
        </w:rPr>
        <w:t>”</w:t>
      </w:r>
    </w:p>
    <w:p w:rsidR="00552487" w:rsidRPr="00797E63" w:rsidRDefault="003A47FB" w:rsidP="007732A1">
      <w:pPr>
        <w:spacing w:after="0" w:line="240" w:lineRule="auto"/>
        <w:jc w:val="right"/>
        <w:rPr>
          <w:rFonts w:ascii="Times New Roman" w:hAnsi="Times New Roman" w:cs="Times New Roman"/>
          <w:iCs/>
          <w:noProof/>
          <w:sz w:val="28"/>
          <w:szCs w:val="28"/>
        </w:rPr>
      </w:pPr>
      <w:hyperlink r:id="rId9" w:anchor="p7" w:tgtFrame="_blank" w:history="1">
        <w:r w:rsidR="00552487" w:rsidRPr="00797E63">
          <w:rPr>
            <w:rFonts w:ascii="Times New Roman" w:hAnsi="Times New Roman" w:cs="Times New Roman"/>
            <w:iCs/>
            <w:noProof/>
            <w:sz w:val="28"/>
            <w:szCs w:val="28"/>
          </w:rPr>
          <w:t>7. panta</w:t>
        </w:r>
      </w:hyperlink>
      <w:r w:rsidR="00552487" w:rsidRPr="00797E63">
        <w:rPr>
          <w:rFonts w:ascii="Times New Roman" w:hAnsi="Times New Roman" w:cs="Times New Roman"/>
          <w:iCs/>
          <w:noProof/>
          <w:sz w:val="28"/>
          <w:szCs w:val="28"/>
        </w:rPr>
        <w:t xml:space="preserve"> pirmo daļu</w:t>
      </w:r>
      <w:r w:rsidR="00542DD7" w:rsidRPr="00797E63">
        <w:rPr>
          <w:rFonts w:ascii="Times New Roman" w:hAnsi="Times New Roman" w:cs="Times New Roman"/>
          <w:iCs/>
          <w:noProof/>
          <w:sz w:val="28"/>
          <w:szCs w:val="28"/>
        </w:rPr>
        <w:t xml:space="preserve"> un Reklāmas </w:t>
      </w:r>
    </w:p>
    <w:p w:rsidR="00B1208C" w:rsidRPr="00797E63" w:rsidRDefault="00542DD7" w:rsidP="007732A1">
      <w:pPr>
        <w:spacing w:after="0" w:line="240" w:lineRule="auto"/>
        <w:jc w:val="right"/>
        <w:rPr>
          <w:rFonts w:ascii="Arial" w:hAnsi="Arial" w:cs="Arial"/>
          <w:noProof/>
        </w:rPr>
      </w:pPr>
      <w:r w:rsidRPr="00797E63">
        <w:rPr>
          <w:rFonts w:ascii="Times New Roman" w:hAnsi="Times New Roman" w:cs="Times New Roman"/>
          <w:iCs/>
          <w:noProof/>
          <w:sz w:val="28"/>
          <w:szCs w:val="28"/>
        </w:rPr>
        <w:t>likuma 7.panta otro daļu</w:t>
      </w:r>
    </w:p>
    <w:p w:rsidR="006D1BB0" w:rsidRPr="00797E63" w:rsidRDefault="006D1BB0" w:rsidP="007732A1">
      <w:pPr>
        <w:spacing w:after="0"/>
        <w:jc w:val="both"/>
        <w:rPr>
          <w:rFonts w:ascii="Times New Roman" w:hAnsi="Times New Roman" w:cs="Times New Roman"/>
          <w:noProof/>
          <w:sz w:val="28"/>
          <w:szCs w:val="28"/>
        </w:rPr>
      </w:pPr>
      <w:r w:rsidRPr="00797E63">
        <w:rPr>
          <w:rFonts w:ascii="Times New Roman" w:hAnsi="Times New Roman" w:cs="Times New Roman"/>
          <w:noProof/>
          <w:sz w:val="28"/>
          <w:szCs w:val="28"/>
        </w:rPr>
        <w:tab/>
      </w:r>
    </w:p>
    <w:p w:rsidR="009C6A8C" w:rsidRPr="000104CE" w:rsidRDefault="009C6A8C" w:rsidP="000104CE">
      <w:pPr>
        <w:pStyle w:val="ListParagraph"/>
        <w:numPr>
          <w:ilvl w:val="0"/>
          <w:numId w:val="3"/>
        </w:numPr>
        <w:spacing w:before="360" w:after="360" w:line="240" w:lineRule="auto"/>
        <w:ind w:left="1077" w:hanging="720"/>
        <w:contextualSpacing w:val="0"/>
        <w:jc w:val="center"/>
        <w:rPr>
          <w:rFonts w:ascii="Times New Roman" w:eastAsiaTheme="minorEastAsia" w:hAnsi="Times New Roman" w:cs="Times New Roman"/>
          <w:b/>
          <w:sz w:val="28"/>
          <w:szCs w:val="28"/>
          <w:lang w:eastAsia="lv-LV"/>
        </w:rPr>
      </w:pPr>
      <w:r w:rsidRPr="000104CE">
        <w:rPr>
          <w:rFonts w:ascii="Times New Roman" w:eastAsiaTheme="minorEastAsia" w:hAnsi="Times New Roman" w:cs="Times New Roman"/>
          <w:b/>
          <w:sz w:val="28"/>
          <w:szCs w:val="28"/>
          <w:lang w:eastAsia="lv-LV"/>
        </w:rPr>
        <w:t>Vispārīgie jautājumi</w:t>
      </w:r>
    </w:p>
    <w:p w:rsidR="009C6A8C" w:rsidRDefault="009C6A8C" w:rsidP="000104CE">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noProof/>
          <w:sz w:val="28"/>
          <w:szCs w:val="28"/>
        </w:rPr>
      </w:pPr>
      <w:r w:rsidRPr="000104CE">
        <w:rPr>
          <w:rFonts w:ascii="Times New Roman" w:hAnsi="Times New Roman" w:cs="Times New Roman"/>
          <w:noProof/>
          <w:sz w:val="28"/>
          <w:szCs w:val="28"/>
        </w:rPr>
        <w:t xml:space="preserve">Noteikumi nosaka higiēnas prasības saimnieciskās darbības veicējam, kas sniedz </w:t>
      </w:r>
      <w:r w:rsidR="00E56239" w:rsidRPr="000104CE">
        <w:rPr>
          <w:rFonts w:ascii="Times New Roman" w:hAnsi="Times New Roman" w:cs="Times New Roman"/>
          <w:noProof/>
          <w:sz w:val="28"/>
          <w:szCs w:val="28"/>
        </w:rPr>
        <w:t xml:space="preserve">kosmētiskā iedeguma iegūšanas </w:t>
      </w:r>
      <w:r w:rsidRPr="000104CE">
        <w:rPr>
          <w:rFonts w:ascii="Times New Roman" w:hAnsi="Times New Roman" w:cs="Times New Roman"/>
          <w:noProof/>
          <w:sz w:val="28"/>
          <w:szCs w:val="28"/>
        </w:rPr>
        <w:t>pakalpojumu</w:t>
      </w:r>
      <w:r w:rsidR="00E56239" w:rsidRPr="000104CE">
        <w:rPr>
          <w:rFonts w:ascii="Times New Roman" w:hAnsi="Times New Roman" w:cs="Times New Roman"/>
          <w:noProof/>
          <w:sz w:val="28"/>
          <w:szCs w:val="28"/>
        </w:rPr>
        <w:t xml:space="preserve"> (turpmāk – pakalpojums)</w:t>
      </w:r>
      <w:r w:rsidRPr="000104CE">
        <w:rPr>
          <w:rFonts w:ascii="Times New Roman" w:hAnsi="Times New Roman" w:cs="Times New Roman"/>
          <w:noProof/>
          <w:sz w:val="28"/>
          <w:szCs w:val="28"/>
        </w:rPr>
        <w:t xml:space="preserve">, </w:t>
      </w:r>
      <w:r w:rsidR="00E56239" w:rsidRPr="000104CE">
        <w:rPr>
          <w:rFonts w:ascii="Times New Roman" w:hAnsi="Times New Roman" w:cs="Times New Roman"/>
          <w:noProof/>
          <w:sz w:val="28"/>
          <w:szCs w:val="28"/>
        </w:rPr>
        <w:t xml:space="preserve">tā </w:t>
      </w:r>
      <w:r w:rsidRPr="000104CE">
        <w:rPr>
          <w:rFonts w:ascii="Times New Roman" w:hAnsi="Times New Roman" w:cs="Times New Roman"/>
          <w:noProof/>
          <w:sz w:val="28"/>
          <w:szCs w:val="28"/>
        </w:rPr>
        <w:t>telpām, iekārtām, apkalpojošajam personālam,</w:t>
      </w:r>
      <w:r w:rsidR="000E2955" w:rsidRPr="000104CE">
        <w:rPr>
          <w:rFonts w:ascii="Times New Roman" w:hAnsi="Times New Roman" w:cs="Times New Roman"/>
          <w:noProof/>
          <w:sz w:val="28"/>
          <w:szCs w:val="28"/>
        </w:rPr>
        <w:t xml:space="preserve"> </w:t>
      </w:r>
      <w:r w:rsidR="00467C64" w:rsidRPr="000104CE">
        <w:rPr>
          <w:rFonts w:ascii="Times New Roman" w:hAnsi="Times New Roman" w:cs="Times New Roman"/>
          <w:noProof/>
          <w:sz w:val="28"/>
          <w:szCs w:val="28"/>
        </w:rPr>
        <w:t xml:space="preserve">prasības </w:t>
      </w:r>
      <w:r w:rsidR="000E2955" w:rsidRPr="000104CE">
        <w:rPr>
          <w:rFonts w:ascii="Times New Roman" w:hAnsi="Times New Roman" w:cs="Times New Roman"/>
          <w:noProof/>
          <w:sz w:val="28"/>
          <w:szCs w:val="28"/>
        </w:rPr>
        <w:t>pakalpojuma reklāma</w:t>
      </w:r>
      <w:r w:rsidR="000766A4" w:rsidRPr="000104CE">
        <w:rPr>
          <w:rFonts w:ascii="Times New Roman" w:hAnsi="Times New Roman" w:cs="Times New Roman"/>
          <w:noProof/>
          <w:sz w:val="28"/>
          <w:szCs w:val="28"/>
        </w:rPr>
        <w:t>i un</w:t>
      </w:r>
      <w:r w:rsidR="000E2955" w:rsidRPr="000104CE">
        <w:rPr>
          <w:rFonts w:ascii="Times New Roman" w:hAnsi="Times New Roman" w:cs="Times New Roman"/>
          <w:noProof/>
          <w:sz w:val="28"/>
          <w:szCs w:val="28"/>
        </w:rPr>
        <w:t xml:space="preserve"> informācij</w:t>
      </w:r>
      <w:r w:rsidR="00467C64" w:rsidRPr="000104CE">
        <w:rPr>
          <w:rFonts w:ascii="Times New Roman" w:hAnsi="Times New Roman" w:cs="Times New Roman"/>
          <w:noProof/>
          <w:sz w:val="28"/>
          <w:szCs w:val="28"/>
        </w:rPr>
        <w:t>ai</w:t>
      </w:r>
      <w:r w:rsidR="000E2955" w:rsidRPr="000104CE">
        <w:rPr>
          <w:rFonts w:ascii="Times New Roman" w:hAnsi="Times New Roman" w:cs="Times New Roman"/>
          <w:noProof/>
          <w:sz w:val="28"/>
          <w:szCs w:val="28"/>
        </w:rPr>
        <w:t xml:space="preserve"> par pakalpojumu</w:t>
      </w:r>
      <w:r w:rsidR="00AE7011" w:rsidRPr="000104CE">
        <w:rPr>
          <w:rFonts w:ascii="Times New Roman" w:hAnsi="Times New Roman" w:cs="Times New Roman"/>
          <w:noProof/>
          <w:sz w:val="28"/>
          <w:szCs w:val="28"/>
        </w:rPr>
        <w:t>, kā arī</w:t>
      </w:r>
      <w:r w:rsidRPr="000104CE">
        <w:rPr>
          <w:rFonts w:ascii="Times New Roman" w:hAnsi="Times New Roman" w:cs="Times New Roman"/>
          <w:noProof/>
          <w:sz w:val="28"/>
          <w:szCs w:val="28"/>
        </w:rPr>
        <w:t xml:space="preserve"> šo prasību uzraudzības kārtību</w:t>
      </w:r>
      <w:r w:rsidR="001F6B50" w:rsidRPr="000104CE">
        <w:rPr>
          <w:rFonts w:ascii="Times New Roman" w:hAnsi="Times New Roman" w:cs="Times New Roman"/>
          <w:noProof/>
          <w:sz w:val="28"/>
          <w:szCs w:val="28"/>
        </w:rPr>
        <w:t>.</w:t>
      </w:r>
    </w:p>
    <w:p w:rsidR="009C6A8C" w:rsidRDefault="009C6A8C" w:rsidP="009C6A8C">
      <w:pPr>
        <w:pStyle w:val="ListParagraph"/>
        <w:numPr>
          <w:ilvl w:val="0"/>
          <w:numId w:val="4"/>
        </w:numPr>
        <w:tabs>
          <w:tab w:val="left" w:pos="426"/>
        </w:tabs>
        <w:spacing w:before="120" w:after="0" w:line="240" w:lineRule="auto"/>
        <w:ind w:left="0" w:firstLine="0"/>
        <w:contextualSpacing w:val="0"/>
        <w:jc w:val="both"/>
        <w:rPr>
          <w:rFonts w:ascii="Times New Roman" w:hAnsi="Times New Roman" w:cs="Times New Roman"/>
          <w:noProof/>
          <w:sz w:val="28"/>
          <w:szCs w:val="28"/>
        </w:rPr>
      </w:pPr>
      <w:r w:rsidRPr="000104CE">
        <w:rPr>
          <w:rFonts w:ascii="Times New Roman" w:hAnsi="Times New Roman" w:cs="Times New Roman"/>
          <w:noProof/>
          <w:sz w:val="28"/>
          <w:szCs w:val="28"/>
        </w:rPr>
        <w:t>Noteikumos lietotie termini:</w:t>
      </w:r>
    </w:p>
    <w:p w:rsidR="000104CE" w:rsidRPr="000104CE" w:rsidRDefault="000104CE" w:rsidP="000104CE">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0104CE">
        <w:rPr>
          <w:rFonts w:ascii="Times New Roman" w:hAnsi="Times New Roman" w:cs="Times New Roman"/>
          <w:noProof/>
          <w:sz w:val="28"/>
          <w:szCs w:val="28"/>
        </w:rPr>
        <w:t>Solārija personāls – saimnieciskās darbības veicēja nodarbinātās personas, kuras sniedz pakalpojumu, izmantojot UV iekārtas, un kuru kvalifikācija atbilst šo noteikumu</w:t>
      </w:r>
      <w:hyperlink r:id="rId10" w:anchor="n4" w:tgtFrame="_blank" w:history="1">
        <w:r w:rsidRPr="000104CE">
          <w:rPr>
            <w:rFonts w:ascii="Times New Roman" w:hAnsi="Times New Roman" w:cs="Times New Roman"/>
            <w:noProof/>
            <w:sz w:val="28"/>
            <w:szCs w:val="28"/>
          </w:rPr>
          <w:t xml:space="preserve"> IV nodaļā</w:t>
        </w:r>
      </w:hyperlink>
      <w:r w:rsidRPr="000104CE">
        <w:rPr>
          <w:rFonts w:ascii="Times New Roman" w:hAnsi="Times New Roman" w:cs="Times New Roman"/>
          <w:noProof/>
          <w:sz w:val="28"/>
          <w:szCs w:val="28"/>
        </w:rPr>
        <w:t xml:space="preserve"> noteiktajām prasībām;</w:t>
      </w:r>
    </w:p>
    <w:p w:rsidR="00E56239" w:rsidRDefault="00E56239" w:rsidP="000104CE">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0104CE">
        <w:rPr>
          <w:rFonts w:ascii="Times New Roman" w:hAnsi="Times New Roman" w:cs="Times New Roman"/>
          <w:noProof/>
          <w:sz w:val="28"/>
          <w:szCs w:val="28"/>
        </w:rPr>
        <w:t>UV iekārta – ultravioletā starojuma iekārta, kas nepieciešama kosmētiskā iedeguma pakalpojumu saņemšanai un kura atbilst šo noteikumu</w:t>
      </w:r>
      <w:hyperlink r:id="rId11" w:anchor="n3" w:tgtFrame="_blank" w:history="1">
        <w:r w:rsidRPr="000104CE">
          <w:rPr>
            <w:rFonts w:ascii="Times New Roman" w:hAnsi="Times New Roman" w:cs="Times New Roman"/>
            <w:noProof/>
            <w:sz w:val="28"/>
            <w:szCs w:val="28"/>
          </w:rPr>
          <w:t xml:space="preserve"> III nodaļā</w:t>
        </w:r>
      </w:hyperlink>
      <w:r w:rsidRPr="000104CE">
        <w:rPr>
          <w:rFonts w:ascii="Times New Roman" w:hAnsi="Times New Roman" w:cs="Times New Roman"/>
          <w:noProof/>
          <w:sz w:val="28"/>
          <w:szCs w:val="28"/>
        </w:rPr>
        <w:t xml:space="preserve"> noteiktajām prasībām;</w:t>
      </w:r>
    </w:p>
    <w:p w:rsidR="00E56239" w:rsidRDefault="00E56239" w:rsidP="000104CE">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0104CE">
        <w:rPr>
          <w:rFonts w:ascii="Times New Roman" w:hAnsi="Times New Roman" w:cs="Times New Roman"/>
          <w:noProof/>
          <w:sz w:val="28"/>
          <w:szCs w:val="28"/>
        </w:rPr>
        <w:t xml:space="preserve">UV starojums – ultravioletais starojums, kā ietekmē izmainās ādas pigmentācija un </w:t>
      </w:r>
      <w:r w:rsidR="008D651C" w:rsidRPr="000104CE">
        <w:rPr>
          <w:rFonts w:ascii="Times New Roman" w:hAnsi="Times New Roman" w:cs="Times New Roman"/>
          <w:noProof/>
          <w:sz w:val="28"/>
          <w:szCs w:val="28"/>
        </w:rPr>
        <w:t xml:space="preserve">tiek </w:t>
      </w:r>
      <w:r w:rsidRPr="000104CE">
        <w:rPr>
          <w:rFonts w:ascii="Times New Roman" w:hAnsi="Times New Roman" w:cs="Times New Roman"/>
          <w:noProof/>
          <w:sz w:val="28"/>
          <w:szCs w:val="28"/>
        </w:rPr>
        <w:t>iegūts kosmētiskais iedegums.</w:t>
      </w:r>
    </w:p>
    <w:p w:rsidR="000104CE" w:rsidRDefault="009C6A8C" w:rsidP="000104CE">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sidRPr="000104CE">
        <w:rPr>
          <w:rFonts w:ascii="Times New Roman" w:hAnsi="Times New Roman" w:cs="Times New Roman"/>
          <w:noProof/>
          <w:sz w:val="28"/>
          <w:szCs w:val="28"/>
        </w:rPr>
        <w:t xml:space="preserve">Par šo noteikumu prasību ievērošanu ir atbildīgs </w:t>
      </w:r>
      <w:r w:rsidR="00094B25" w:rsidRPr="000104CE">
        <w:rPr>
          <w:rFonts w:ascii="Times New Roman" w:hAnsi="Times New Roman" w:cs="Times New Roman"/>
          <w:noProof/>
          <w:sz w:val="28"/>
          <w:szCs w:val="28"/>
        </w:rPr>
        <w:t xml:space="preserve">saimnieciskās darbības veicējs, kas sniedz pakalpojumu (turpmāk - </w:t>
      </w:r>
      <w:r w:rsidRPr="000104CE">
        <w:rPr>
          <w:rFonts w:ascii="Times New Roman" w:hAnsi="Times New Roman" w:cs="Times New Roman"/>
          <w:noProof/>
          <w:sz w:val="28"/>
          <w:szCs w:val="28"/>
        </w:rPr>
        <w:t>pakalpojuma sniedzējs</w:t>
      </w:r>
      <w:r w:rsidR="00094B25" w:rsidRPr="000104CE">
        <w:rPr>
          <w:rFonts w:ascii="Times New Roman" w:hAnsi="Times New Roman" w:cs="Times New Roman"/>
          <w:noProof/>
          <w:sz w:val="28"/>
          <w:szCs w:val="28"/>
        </w:rPr>
        <w:t>)</w:t>
      </w:r>
      <w:r w:rsidRPr="000104CE">
        <w:rPr>
          <w:rFonts w:ascii="Times New Roman" w:hAnsi="Times New Roman" w:cs="Times New Roman"/>
          <w:noProof/>
          <w:sz w:val="28"/>
          <w:szCs w:val="28"/>
        </w:rPr>
        <w:t xml:space="preserve">.  </w:t>
      </w:r>
    </w:p>
    <w:p w:rsidR="00147F7D" w:rsidRPr="000104CE" w:rsidRDefault="00147F7D" w:rsidP="00147F7D">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sidRPr="000104CE">
        <w:rPr>
          <w:rFonts w:ascii="Times New Roman" w:eastAsia="Times New Roman" w:hAnsi="Times New Roman" w:cs="Times New Roman"/>
          <w:noProof/>
          <w:sz w:val="28"/>
          <w:szCs w:val="28"/>
          <w:lang w:eastAsia="lv-LV"/>
        </w:rPr>
        <w:t xml:space="preserve">Pakalpojuma sniedzējs pirms pakalpojuma sniegšanas uzsākšanas paziņo par to Veselības inspekcijai atbilstoši normatīvajiem aktiem par </w:t>
      </w:r>
      <w:r w:rsidRPr="000104CE">
        <w:rPr>
          <w:rFonts w:ascii="Times New Roman" w:hAnsi="Times New Roman" w:cs="Times New Roman"/>
          <w:noProof/>
          <w:sz w:val="28"/>
          <w:szCs w:val="28"/>
          <w:lang w:eastAsia="lv-LV"/>
        </w:rPr>
        <w:t xml:space="preserve">kārtību, kādā </w:t>
      </w:r>
      <w:r w:rsidRPr="000104CE">
        <w:rPr>
          <w:rFonts w:ascii="Times New Roman" w:hAnsi="Times New Roman" w:cs="Times New Roman"/>
          <w:noProof/>
          <w:sz w:val="28"/>
          <w:szCs w:val="28"/>
          <w:lang w:eastAsia="lv-LV"/>
        </w:rPr>
        <w:lastRenderedPageBreak/>
        <w:t xml:space="preserve">pakalpojumu sniedzējs paziņo par saimnieciskās darbības, kura saistīta ar skaistumkopšanas pakalpojumu sniegšanu, </w:t>
      </w:r>
      <w:r w:rsidR="00EA4038" w:rsidRPr="000104CE">
        <w:rPr>
          <w:rFonts w:ascii="Times New Roman" w:hAnsi="Times New Roman" w:cs="Times New Roman"/>
          <w:noProof/>
          <w:sz w:val="28"/>
          <w:szCs w:val="28"/>
          <w:lang w:eastAsia="lv-LV"/>
        </w:rPr>
        <w:t>uzsākšanu</w:t>
      </w:r>
      <w:r w:rsidRPr="000104CE">
        <w:rPr>
          <w:rFonts w:ascii="Times New Roman" w:eastAsia="Times New Roman" w:hAnsi="Times New Roman" w:cs="Times New Roman"/>
          <w:noProof/>
          <w:sz w:val="28"/>
          <w:szCs w:val="28"/>
          <w:lang w:eastAsia="lv-LV"/>
        </w:rPr>
        <w:t>.</w:t>
      </w:r>
    </w:p>
    <w:p w:rsidR="00940A0F" w:rsidRPr="000104CE" w:rsidRDefault="009C6A8C" w:rsidP="009C6A8C">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sidRPr="000104CE">
        <w:rPr>
          <w:rFonts w:ascii="Times New Roman" w:hAnsi="Times New Roman" w:cs="Times New Roman"/>
          <w:noProof/>
          <w:sz w:val="28"/>
          <w:szCs w:val="28"/>
        </w:rPr>
        <w:t>Šo noteikumu prasību izpildi kontrolē Veselības inspekcija.</w:t>
      </w:r>
      <w:r w:rsidR="00AE7011" w:rsidRPr="000104CE">
        <w:rPr>
          <w:rFonts w:ascii="Times New Roman" w:hAnsi="Times New Roman" w:cs="Times New Roman"/>
          <w:noProof/>
          <w:sz w:val="28"/>
          <w:szCs w:val="28"/>
        </w:rPr>
        <w:t xml:space="preserve"> Šo noteikumu </w:t>
      </w:r>
      <w:r w:rsidR="002538AB" w:rsidRPr="000104CE">
        <w:rPr>
          <w:rFonts w:ascii="Times New Roman" w:eastAsia="Times New Roman" w:hAnsi="Times New Roman" w:cs="Times New Roman"/>
          <w:noProof/>
          <w:sz w:val="28"/>
          <w:szCs w:val="28"/>
          <w:lang w:eastAsia="lv-LV"/>
        </w:rPr>
        <w:t>12.</w:t>
      </w:r>
      <w:r w:rsidR="00BF172C">
        <w:rPr>
          <w:rFonts w:ascii="Times New Roman" w:eastAsia="Times New Roman" w:hAnsi="Times New Roman" w:cs="Times New Roman"/>
          <w:noProof/>
          <w:sz w:val="28"/>
          <w:szCs w:val="28"/>
          <w:lang w:eastAsia="lv-LV"/>
        </w:rPr>
        <w:t xml:space="preserve"> un 13.</w:t>
      </w:r>
      <w:r w:rsidR="00AE7011" w:rsidRPr="000104CE">
        <w:rPr>
          <w:rFonts w:ascii="Times New Roman" w:eastAsia="Times New Roman" w:hAnsi="Times New Roman" w:cs="Times New Roman"/>
          <w:noProof/>
          <w:sz w:val="28"/>
          <w:szCs w:val="28"/>
          <w:lang w:eastAsia="lv-LV"/>
        </w:rPr>
        <w:t xml:space="preserve">punktā </w:t>
      </w:r>
      <w:r w:rsidR="00AE7011" w:rsidRPr="000104CE">
        <w:rPr>
          <w:rFonts w:ascii="Times New Roman" w:hAnsi="Times New Roman" w:cs="Times New Roman"/>
          <w:noProof/>
          <w:sz w:val="28"/>
          <w:szCs w:val="28"/>
        </w:rPr>
        <w:t>noteikto prasību izpildi kontrolē Patērētāju tiesību aizsardzības centrs.</w:t>
      </w:r>
    </w:p>
    <w:p w:rsidR="002538AB" w:rsidRPr="00797E63" w:rsidRDefault="002538AB" w:rsidP="002538AB">
      <w:pPr>
        <w:spacing w:after="0" w:line="240" w:lineRule="auto"/>
        <w:jc w:val="both"/>
        <w:rPr>
          <w:rFonts w:ascii="Times New Roman" w:hAnsi="Times New Roman" w:cs="Times New Roman"/>
          <w:noProof/>
          <w:sz w:val="28"/>
          <w:szCs w:val="28"/>
        </w:rPr>
      </w:pPr>
    </w:p>
    <w:p w:rsidR="009C6A8C" w:rsidRPr="00797E63" w:rsidRDefault="009C6A8C" w:rsidP="002538AB">
      <w:pPr>
        <w:spacing w:after="0" w:line="240" w:lineRule="auto"/>
        <w:jc w:val="center"/>
        <w:rPr>
          <w:rFonts w:ascii="Times New Roman" w:hAnsi="Times New Roman" w:cs="Times New Roman"/>
          <w:b/>
          <w:noProof/>
          <w:sz w:val="28"/>
          <w:szCs w:val="28"/>
        </w:rPr>
      </w:pPr>
      <w:r w:rsidRPr="00797E63">
        <w:rPr>
          <w:rFonts w:ascii="Times New Roman" w:hAnsi="Times New Roman" w:cs="Times New Roman"/>
          <w:b/>
          <w:noProof/>
          <w:sz w:val="28"/>
          <w:szCs w:val="28"/>
        </w:rPr>
        <w:t>II</w:t>
      </w:r>
      <w:r w:rsidR="001A09CF" w:rsidRPr="00797E63">
        <w:rPr>
          <w:rFonts w:ascii="Times New Roman" w:hAnsi="Times New Roman" w:cs="Times New Roman"/>
          <w:b/>
          <w:noProof/>
          <w:sz w:val="28"/>
          <w:szCs w:val="28"/>
        </w:rPr>
        <w:t>.</w:t>
      </w:r>
      <w:r w:rsidRPr="00797E63">
        <w:rPr>
          <w:rFonts w:ascii="Times New Roman" w:hAnsi="Times New Roman" w:cs="Times New Roman"/>
          <w:b/>
          <w:noProof/>
          <w:sz w:val="28"/>
          <w:szCs w:val="28"/>
        </w:rPr>
        <w:t xml:space="preserve"> </w:t>
      </w:r>
      <w:r w:rsidR="00094B25" w:rsidRPr="00797E63">
        <w:rPr>
          <w:rFonts w:ascii="Times New Roman" w:hAnsi="Times New Roman" w:cs="Times New Roman"/>
          <w:b/>
          <w:noProof/>
          <w:sz w:val="28"/>
          <w:szCs w:val="28"/>
        </w:rPr>
        <w:t>Pakalpojuma sniegšanas</w:t>
      </w:r>
      <w:r w:rsidRPr="00797E63">
        <w:rPr>
          <w:rFonts w:ascii="Times New Roman" w:hAnsi="Times New Roman" w:cs="Times New Roman"/>
          <w:b/>
          <w:noProof/>
          <w:sz w:val="28"/>
          <w:szCs w:val="28"/>
        </w:rPr>
        <w:t xml:space="preserve"> </w:t>
      </w:r>
      <w:r w:rsidR="00094B25" w:rsidRPr="00797E63">
        <w:rPr>
          <w:rFonts w:ascii="Times New Roman" w:hAnsi="Times New Roman" w:cs="Times New Roman"/>
          <w:b/>
          <w:noProof/>
          <w:sz w:val="28"/>
          <w:szCs w:val="28"/>
        </w:rPr>
        <w:t>ierobežojumi</w:t>
      </w:r>
      <w:r w:rsidR="001A09CF" w:rsidRPr="00797E63">
        <w:rPr>
          <w:rFonts w:ascii="Times New Roman" w:hAnsi="Times New Roman" w:cs="Times New Roman"/>
          <w:b/>
          <w:noProof/>
          <w:sz w:val="28"/>
          <w:szCs w:val="28"/>
        </w:rPr>
        <w:t>,</w:t>
      </w:r>
      <w:r w:rsidRPr="00797E63">
        <w:rPr>
          <w:rFonts w:ascii="Times New Roman" w:hAnsi="Times New Roman" w:cs="Times New Roman"/>
          <w:b/>
          <w:noProof/>
          <w:sz w:val="28"/>
          <w:szCs w:val="28"/>
        </w:rPr>
        <w:t xml:space="preserve"> </w:t>
      </w:r>
      <w:r w:rsidR="00094B25" w:rsidRPr="00797E63">
        <w:rPr>
          <w:rFonts w:ascii="Times New Roman" w:hAnsi="Times New Roman" w:cs="Times New Roman"/>
          <w:b/>
          <w:noProof/>
          <w:sz w:val="28"/>
          <w:szCs w:val="28"/>
        </w:rPr>
        <w:t xml:space="preserve">patērētāju informēšana </w:t>
      </w:r>
      <w:r w:rsidRPr="00797E63">
        <w:rPr>
          <w:rFonts w:ascii="Times New Roman" w:hAnsi="Times New Roman" w:cs="Times New Roman"/>
          <w:b/>
          <w:noProof/>
          <w:sz w:val="28"/>
          <w:szCs w:val="28"/>
        </w:rPr>
        <w:t>par UV starojuma radītiem riskiem veselībai</w:t>
      </w:r>
      <w:r w:rsidR="001A09CF" w:rsidRPr="00797E63">
        <w:rPr>
          <w:rFonts w:ascii="Times New Roman" w:hAnsi="Times New Roman" w:cs="Times New Roman"/>
          <w:b/>
          <w:noProof/>
          <w:sz w:val="28"/>
          <w:szCs w:val="28"/>
        </w:rPr>
        <w:t xml:space="preserve"> un prasības reklāmai</w:t>
      </w:r>
    </w:p>
    <w:p w:rsidR="0088080E" w:rsidRPr="00797E63" w:rsidRDefault="0088080E" w:rsidP="002538AB">
      <w:pPr>
        <w:spacing w:after="0" w:line="240" w:lineRule="auto"/>
        <w:jc w:val="center"/>
        <w:rPr>
          <w:rFonts w:ascii="Times New Roman" w:hAnsi="Times New Roman" w:cs="Times New Roman"/>
          <w:b/>
          <w:noProof/>
          <w:sz w:val="28"/>
          <w:szCs w:val="28"/>
        </w:rPr>
      </w:pPr>
    </w:p>
    <w:p w:rsidR="009C6A8C" w:rsidRDefault="001F6B50" w:rsidP="009D22BD">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sidRPr="00797E63">
        <w:rPr>
          <w:rFonts w:ascii="Times New Roman" w:hAnsi="Times New Roman" w:cs="Times New Roman"/>
          <w:noProof/>
          <w:sz w:val="28"/>
          <w:szCs w:val="28"/>
        </w:rPr>
        <w:t xml:space="preserve">Pakalpojumu </w:t>
      </w:r>
      <w:r w:rsidR="009C6A8C" w:rsidRPr="00797E63">
        <w:rPr>
          <w:rFonts w:ascii="Times New Roman" w:hAnsi="Times New Roman" w:cs="Times New Roman"/>
          <w:noProof/>
          <w:sz w:val="28"/>
          <w:szCs w:val="28"/>
        </w:rPr>
        <w:t>aizliegts sniegt p</w:t>
      </w:r>
      <w:r w:rsidR="00AE7011" w:rsidRPr="00797E63">
        <w:rPr>
          <w:rFonts w:ascii="Times New Roman" w:hAnsi="Times New Roman" w:cs="Times New Roman"/>
          <w:noProof/>
          <w:sz w:val="28"/>
          <w:szCs w:val="28"/>
        </w:rPr>
        <w:t>atērētājiem, kas jaunāki par 18</w:t>
      </w:r>
      <w:r w:rsidR="009C6A8C" w:rsidRPr="00797E63">
        <w:rPr>
          <w:rFonts w:ascii="Times New Roman" w:hAnsi="Times New Roman" w:cs="Times New Roman"/>
          <w:noProof/>
          <w:sz w:val="28"/>
          <w:szCs w:val="28"/>
        </w:rPr>
        <w:t xml:space="preserve"> gadiem</w:t>
      </w:r>
      <w:r w:rsidR="00AE7011" w:rsidRPr="00797E63">
        <w:rPr>
          <w:rFonts w:ascii="Times New Roman" w:hAnsi="Times New Roman" w:cs="Times New Roman"/>
          <w:noProof/>
          <w:sz w:val="28"/>
          <w:szCs w:val="28"/>
        </w:rPr>
        <w:t>.</w:t>
      </w:r>
    </w:p>
    <w:p w:rsidR="009C6A8C" w:rsidRDefault="00AE7011" w:rsidP="009C6A8C">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sidRPr="009D22BD">
        <w:rPr>
          <w:rFonts w:ascii="Times New Roman" w:eastAsia="Times New Roman" w:hAnsi="Times New Roman" w:cs="Times New Roman"/>
          <w:noProof/>
          <w:sz w:val="28"/>
          <w:szCs w:val="28"/>
          <w:lang w:eastAsia="lv-LV"/>
        </w:rPr>
        <w:t xml:space="preserve">Pirms pakalpojuma sniegšanas solārija personāls pārliecinās par </w:t>
      </w:r>
      <w:r w:rsidR="007D7273" w:rsidRPr="009D22BD">
        <w:rPr>
          <w:rFonts w:ascii="Times New Roman" w:eastAsia="Times New Roman" w:hAnsi="Times New Roman" w:cs="Times New Roman"/>
          <w:noProof/>
          <w:sz w:val="28"/>
          <w:szCs w:val="28"/>
          <w:lang w:eastAsia="lv-LV"/>
        </w:rPr>
        <w:t xml:space="preserve">patērētāja </w:t>
      </w:r>
      <w:r w:rsidRPr="009D22BD">
        <w:rPr>
          <w:rFonts w:ascii="Times New Roman" w:eastAsia="Times New Roman" w:hAnsi="Times New Roman" w:cs="Times New Roman"/>
          <w:noProof/>
          <w:sz w:val="28"/>
          <w:szCs w:val="28"/>
          <w:lang w:eastAsia="lv-LV"/>
        </w:rPr>
        <w:t xml:space="preserve">vecumu. </w:t>
      </w:r>
      <w:r w:rsidR="003E2F37" w:rsidRPr="009D22BD">
        <w:rPr>
          <w:rFonts w:ascii="Times New Roman" w:eastAsia="Times New Roman" w:hAnsi="Times New Roman" w:cs="Times New Roman"/>
          <w:noProof/>
          <w:sz w:val="28"/>
          <w:szCs w:val="28"/>
          <w:lang w:eastAsia="lv-LV"/>
        </w:rPr>
        <w:t>Patērētāja</w:t>
      </w:r>
      <w:r w:rsidRPr="009D22BD">
        <w:rPr>
          <w:rFonts w:ascii="Times New Roman" w:eastAsia="Times New Roman" w:hAnsi="Times New Roman" w:cs="Times New Roman"/>
          <w:noProof/>
          <w:sz w:val="28"/>
          <w:szCs w:val="28"/>
          <w:lang w:eastAsia="lv-LV"/>
        </w:rPr>
        <w:t xml:space="preserve"> pienākums ir bez uzaicinājuma uzrādīt solārija personālam personu apliecinošu dokumentu</w:t>
      </w:r>
      <w:r w:rsidRPr="009D22BD">
        <w:rPr>
          <w:rFonts w:ascii="Times New Roman" w:hAnsi="Times New Roman" w:cs="Times New Roman"/>
          <w:noProof/>
          <w:sz w:val="28"/>
          <w:szCs w:val="28"/>
        </w:rPr>
        <w:t xml:space="preserve"> pirms pakalpojuma saņemšanas</w:t>
      </w:r>
      <w:r w:rsidRPr="009D22BD">
        <w:rPr>
          <w:rFonts w:ascii="Times New Roman" w:eastAsia="Times New Roman" w:hAnsi="Times New Roman" w:cs="Times New Roman"/>
          <w:noProof/>
          <w:sz w:val="28"/>
          <w:szCs w:val="28"/>
          <w:lang w:eastAsia="lv-LV"/>
        </w:rPr>
        <w:t xml:space="preserve">, </w:t>
      </w:r>
      <w:r w:rsidR="001F6B50" w:rsidRPr="009D22BD">
        <w:rPr>
          <w:rFonts w:ascii="Times New Roman" w:eastAsia="Times New Roman" w:hAnsi="Times New Roman" w:cs="Times New Roman"/>
          <w:noProof/>
          <w:sz w:val="28"/>
          <w:szCs w:val="28"/>
          <w:lang w:eastAsia="lv-LV"/>
        </w:rPr>
        <w:t>kā</w:t>
      </w:r>
      <w:r w:rsidRPr="009D22BD">
        <w:rPr>
          <w:rFonts w:ascii="Times New Roman" w:eastAsia="Times New Roman" w:hAnsi="Times New Roman" w:cs="Times New Roman"/>
          <w:noProof/>
          <w:sz w:val="28"/>
          <w:szCs w:val="28"/>
          <w:lang w:eastAsia="lv-LV"/>
        </w:rPr>
        <w:t xml:space="preserve"> arī pēc Veselības inspekcijas pieprasījuma</w:t>
      </w:r>
      <w:r w:rsidR="009C6A8C" w:rsidRPr="009D22BD">
        <w:rPr>
          <w:rFonts w:ascii="Times New Roman" w:hAnsi="Times New Roman" w:cs="Times New Roman"/>
          <w:noProof/>
          <w:sz w:val="28"/>
          <w:szCs w:val="28"/>
        </w:rPr>
        <w:t>.</w:t>
      </w:r>
    </w:p>
    <w:p w:rsidR="00AE7011" w:rsidRPr="009D22BD" w:rsidRDefault="009C6A8C" w:rsidP="007732A1">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sidRPr="009D22BD">
        <w:rPr>
          <w:rFonts w:ascii="Times New Roman" w:hAnsi="Times New Roman" w:cs="Times New Roman"/>
          <w:bCs/>
          <w:noProof/>
          <w:sz w:val="28"/>
          <w:szCs w:val="28"/>
        </w:rPr>
        <w:t>Pakalpojuma sniedzējs ir atbildīgs</w:t>
      </w:r>
      <w:r w:rsidRPr="009D22BD">
        <w:rPr>
          <w:rFonts w:ascii="Times New Roman" w:eastAsia="Times New Roman" w:hAnsi="Times New Roman" w:cs="Times New Roman"/>
          <w:noProof/>
          <w:sz w:val="28"/>
          <w:szCs w:val="28"/>
          <w:lang w:eastAsia="lv-LV"/>
        </w:rPr>
        <w:t xml:space="preserve"> </w:t>
      </w:r>
      <w:r w:rsidR="00AE7011" w:rsidRPr="009D22BD">
        <w:rPr>
          <w:rFonts w:ascii="Times New Roman" w:eastAsia="Times New Roman" w:hAnsi="Times New Roman" w:cs="Times New Roman"/>
          <w:noProof/>
          <w:sz w:val="28"/>
          <w:szCs w:val="28"/>
          <w:lang w:eastAsia="lv-LV"/>
        </w:rPr>
        <w:t>par drošu un cilvēka veselībai nekaitīgu pakalpojumu sniegšanu</w:t>
      </w:r>
      <w:r w:rsidR="007D7273" w:rsidRPr="009D22BD">
        <w:rPr>
          <w:rFonts w:ascii="Times New Roman" w:eastAsia="Times New Roman" w:hAnsi="Times New Roman" w:cs="Times New Roman"/>
          <w:noProof/>
          <w:sz w:val="28"/>
          <w:szCs w:val="28"/>
          <w:lang w:eastAsia="lv-LV"/>
        </w:rPr>
        <w:t>, kā arī</w:t>
      </w:r>
      <w:r w:rsidR="003E2F37" w:rsidRPr="009D22BD">
        <w:rPr>
          <w:rFonts w:ascii="Times New Roman" w:eastAsia="Times New Roman" w:hAnsi="Times New Roman" w:cs="Times New Roman"/>
          <w:noProof/>
          <w:sz w:val="28"/>
          <w:szCs w:val="28"/>
          <w:lang w:eastAsia="lv-LV"/>
        </w:rPr>
        <w:t xml:space="preserve"> par</w:t>
      </w:r>
      <w:r w:rsidRPr="009D22BD">
        <w:rPr>
          <w:rFonts w:ascii="Times New Roman" w:eastAsia="Times New Roman" w:hAnsi="Times New Roman" w:cs="Times New Roman"/>
          <w:noProof/>
          <w:sz w:val="28"/>
          <w:szCs w:val="28"/>
          <w:lang w:eastAsia="lv-LV"/>
        </w:rPr>
        <w:t xml:space="preserve"> patērētāj</w:t>
      </w:r>
      <w:r w:rsidR="003E2F37" w:rsidRPr="009D22BD">
        <w:rPr>
          <w:rFonts w:ascii="Times New Roman" w:eastAsia="Times New Roman" w:hAnsi="Times New Roman" w:cs="Times New Roman"/>
          <w:noProof/>
          <w:sz w:val="28"/>
          <w:szCs w:val="28"/>
          <w:lang w:eastAsia="lv-LV"/>
        </w:rPr>
        <w:t xml:space="preserve">a </w:t>
      </w:r>
      <w:r w:rsidR="00516E8B">
        <w:rPr>
          <w:rFonts w:ascii="Times New Roman" w:eastAsia="Times New Roman" w:hAnsi="Times New Roman" w:cs="Times New Roman"/>
          <w:noProof/>
          <w:sz w:val="28"/>
          <w:szCs w:val="28"/>
          <w:lang w:eastAsia="lv-LV"/>
        </w:rPr>
        <w:t xml:space="preserve">mutisku </w:t>
      </w:r>
      <w:r w:rsidR="003E2F37" w:rsidRPr="009D22BD">
        <w:rPr>
          <w:rFonts w:ascii="Times New Roman" w:eastAsia="Times New Roman" w:hAnsi="Times New Roman" w:cs="Times New Roman"/>
          <w:noProof/>
          <w:sz w:val="28"/>
          <w:szCs w:val="28"/>
          <w:lang w:eastAsia="lv-LV"/>
        </w:rPr>
        <w:t>informēšanu</w:t>
      </w:r>
      <w:r w:rsidRPr="009D22BD">
        <w:rPr>
          <w:rFonts w:ascii="Times New Roman" w:eastAsia="Times New Roman" w:hAnsi="Times New Roman" w:cs="Times New Roman"/>
          <w:noProof/>
          <w:sz w:val="28"/>
          <w:szCs w:val="28"/>
          <w:lang w:eastAsia="lv-LV"/>
        </w:rPr>
        <w:t xml:space="preserve"> pirms pakalpojuma </w:t>
      </w:r>
      <w:r w:rsidR="003E2F37" w:rsidRPr="009D22BD">
        <w:rPr>
          <w:rFonts w:ascii="Times New Roman" w:eastAsia="Times New Roman" w:hAnsi="Times New Roman" w:cs="Times New Roman"/>
          <w:noProof/>
          <w:sz w:val="28"/>
          <w:szCs w:val="28"/>
          <w:lang w:eastAsia="lv-LV"/>
        </w:rPr>
        <w:t>par</w:t>
      </w:r>
      <w:r w:rsidRPr="009D22BD">
        <w:rPr>
          <w:rFonts w:ascii="Times New Roman" w:eastAsia="Times New Roman" w:hAnsi="Times New Roman" w:cs="Times New Roman"/>
          <w:noProof/>
          <w:sz w:val="28"/>
          <w:szCs w:val="28"/>
          <w:lang w:eastAsia="lv-LV"/>
        </w:rPr>
        <w:t xml:space="preserve"> pakalpojuma saņemšana</w:t>
      </w:r>
      <w:r w:rsidR="003E2F37" w:rsidRPr="009D22BD">
        <w:rPr>
          <w:rFonts w:ascii="Times New Roman" w:eastAsia="Times New Roman" w:hAnsi="Times New Roman" w:cs="Times New Roman"/>
          <w:noProof/>
          <w:sz w:val="28"/>
          <w:szCs w:val="28"/>
          <w:lang w:eastAsia="lv-LV"/>
        </w:rPr>
        <w:t>s nosacījumiem</w:t>
      </w:r>
      <w:r w:rsidR="00516E8B">
        <w:rPr>
          <w:rFonts w:ascii="Times New Roman" w:hAnsi="Times New Roman" w:cs="Times New Roman"/>
          <w:bCs/>
          <w:noProof/>
          <w:sz w:val="28"/>
          <w:szCs w:val="28"/>
        </w:rPr>
        <w:t xml:space="preserve"> un </w:t>
      </w:r>
      <w:r w:rsidR="00516E8B">
        <w:rPr>
          <w:rFonts w:ascii="Times New Roman" w:hAnsi="Times New Roman" w:cs="Times New Roman"/>
          <w:noProof/>
          <w:sz w:val="28"/>
          <w:szCs w:val="28"/>
        </w:rPr>
        <w:t>par UV starojuma radītajiem riskiem veselībai</w:t>
      </w:r>
    </w:p>
    <w:p w:rsidR="00E34DF4" w:rsidRDefault="003A58D0" w:rsidP="009C6A8C">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sidRPr="009D22BD">
        <w:rPr>
          <w:rFonts w:ascii="Times New Roman" w:hAnsi="Times New Roman" w:cs="Times New Roman"/>
          <w:noProof/>
          <w:sz w:val="28"/>
          <w:szCs w:val="28"/>
        </w:rPr>
        <w:t>Pirms pakalpojuma saņemšanas</w:t>
      </w:r>
      <w:r w:rsidR="00534207" w:rsidRPr="009D22BD">
        <w:rPr>
          <w:rFonts w:ascii="Times New Roman" w:hAnsi="Times New Roman" w:cs="Times New Roman"/>
          <w:noProof/>
          <w:sz w:val="28"/>
          <w:szCs w:val="28"/>
        </w:rPr>
        <w:t>:</w:t>
      </w:r>
    </w:p>
    <w:p w:rsidR="006611E6" w:rsidRPr="008A307E" w:rsidRDefault="003A58D0" w:rsidP="008A307E">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9D22BD">
        <w:rPr>
          <w:rFonts w:ascii="Times New Roman" w:hAnsi="Times New Roman" w:cs="Times New Roman"/>
          <w:noProof/>
          <w:sz w:val="28"/>
          <w:szCs w:val="28"/>
        </w:rPr>
        <w:t>patērētājs aizpilda aptaujas anketu, kurā pakalpojumu sniedzējs ir iekļāvis šo noteikumu</w:t>
      </w:r>
      <w:r w:rsidR="007732A1">
        <w:rPr>
          <w:rFonts w:ascii="Times New Roman" w:hAnsi="Times New Roman" w:cs="Times New Roman"/>
          <w:noProof/>
          <w:sz w:val="28"/>
          <w:szCs w:val="28"/>
        </w:rPr>
        <w:t xml:space="preserve"> 1.pielikumā minēto informāciju</w:t>
      </w:r>
      <w:r w:rsidR="006B2B21">
        <w:rPr>
          <w:rFonts w:ascii="Times New Roman" w:hAnsi="Times New Roman" w:cs="Times New Roman"/>
          <w:noProof/>
          <w:sz w:val="28"/>
          <w:szCs w:val="28"/>
        </w:rPr>
        <w:t>.</w:t>
      </w:r>
      <w:r w:rsidR="006B2B21" w:rsidRPr="006B2B21">
        <w:rPr>
          <w:rFonts w:ascii="Times New Roman" w:hAnsi="Times New Roman" w:cs="Times New Roman"/>
          <w:noProof/>
          <w:sz w:val="28"/>
          <w:szCs w:val="28"/>
        </w:rPr>
        <w:t xml:space="preserve"> </w:t>
      </w:r>
      <w:r w:rsidR="006B2B21">
        <w:rPr>
          <w:rFonts w:ascii="Times New Roman" w:hAnsi="Times New Roman" w:cs="Times New Roman"/>
          <w:noProof/>
          <w:sz w:val="28"/>
          <w:szCs w:val="28"/>
        </w:rPr>
        <w:t>P</w:t>
      </w:r>
      <w:r w:rsidR="006B2B21" w:rsidRPr="009D22BD">
        <w:rPr>
          <w:rFonts w:ascii="Times New Roman" w:hAnsi="Times New Roman" w:cs="Times New Roman"/>
          <w:noProof/>
          <w:sz w:val="28"/>
          <w:szCs w:val="28"/>
        </w:rPr>
        <w:t>ie viena pakalpojuma sniedzēja aizpildītā anketa ir derīga sešus mēne</w:t>
      </w:r>
      <w:r w:rsidR="006B2B21">
        <w:rPr>
          <w:rFonts w:ascii="Times New Roman" w:hAnsi="Times New Roman" w:cs="Times New Roman"/>
          <w:noProof/>
          <w:sz w:val="28"/>
          <w:szCs w:val="28"/>
        </w:rPr>
        <w:t>šus no tās aizpildīšanas dienas;</w:t>
      </w:r>
    </w:p>
    <w:p w:rsidR="00534207" w:rsidRDefault="00534207" w:rsidP="009C6A8C">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solārija personāls izsniedz patērētājam apmeklējumu uzskaites karti, kurā norādīts patērētāja vārds, uzvārds, apmeklējuma datums, laiks un pakalpojum</w:t>
      </w:r>
      <w:r w:rsidR="009C7AD1">
        <w:rPr>
          <w:rFonts w:ascii="Times New Roman" w:hAnsi="Times New Roman" w:cs="Times New Roman"/>
          <w:noProof/>
          <w:sz w:val="28"/>
          <w:szCs w:val="28"/>
        </w:rPr>
        <w:t>a</w:t>
      </w:r>
      <w:r w:rsidR="00BE44BF" w:rsidRPr="007732A1">
        <w:rPr>
          <w:rFonts w:ascii="Times New Roman" w:hAnsi="Times New Roman" w:cs="Times New Roman"/>
          <w:noProof/>
          <w:sz w:val="28"/>
          <w:szCs w:val="28"/>
        </w:rPr>
        <w:t xml:space="preserve"> </w:t>
      </w:r>
      <w:r w:rsidRPr="007732A1">
        <w:rPr>
          <w:rFonts w:ascii="Times New Roman" w:hAnsi="Times New Roman" w:cs="Times New Roman"/>
          <w:noProof/>
          <w:sz w:val="28"/>
          <w:szCs w:val="28"/>
        </w:rPr>
        <w:t xml:space="preserve">saņemšanas nosacījumi, </w:t>
      </w:r>
      <w:r w:rsidR="001F6B1E">
        <w:rPr>
          <w:rFonts w:ascii="Times New Roman" w:hAnsi="Times New Roman" w:cs="Times New Roman"/>
          <w:noProof/>
          <w:sz w:val="28"/>
          <w:szCs w:val="28"/>
        </w:rPr>
        <w:t xml:space="preserve">informācija par UV starojuma radītajiem riskiem veselībai, </w:t>
      </w:r>
      <w:r w:rsidRPr="007732A1">
        <w:rPr>
          <w:rFonts w:ascii="Times New Roman" w:hAnsi="Times New Roman" w:cs="Times New Roman"/>
          <w:noProof/>
          <w:sz w:val="28"/>
          <w:szCs w:val="28"/>
        </w:rPr>
        <w:t xml:space="preserve">kas </w:t>
      </w:r>
      <w:r w:rsidR="000007A5" w:rsidRPr="007732A1">
        <w:rPr>
          <w:rFonts w:ascii="Times New Roman" w:hAnsi="Times New Roman" w:cs="Times New Roman"/>
          <w:noProof/>
          <w:sz w:val="28"/>
          <w:szCs w:val="28"/>
        </w:rPr>
        <w:t>no</w:t>
      </w:r>
      <w:r w:rsidR="000007A5">
        <w:rPr>
          <w:rFonts w:ascii="Times New Roman" w:hAnsi="Times New Roman" w:cs="Times New Roman"/>
          <w:noProof/>
          <w:sz w:val="28"/>
          <w:szCs w:val="28"/>
        </w:rPr>
        <w:t xml:space="preserve">teikta </w:t>
      </w:r>
      <w:r w:rsidR="007732A1">
        <w:rPr>
          <w:rFonts w:ascii="Times New Roman" w:hAnsi="Times New Roman" w:cs="Times New Roman"/>
          <w:noProof/>
          <w:sz w:val="28"/>
          <w:szCs w:val="28"/>
        </w:rPr>
        <w:t>šo noteikumu 2.pielikumā</w:t>
      </w:r>
      <w:r w:rsidR="008A307E">
        <w:rPr>
          <w:rFonts w:ascii="Times New Roman" w:hAnsi="Times New Roman" w:cs="Times New Roman"/>
          <w:noProof/>
          <w:sz w:val="28"/>
          <w:szCs w:val="28"/>
        </w:rPr>
        <w:t>;</w:t>
      </w:r>
    </w:p>
    <w:p w:rsidR="003A58D0" w:rsidRDefault="00534207" w:rsidP="009C6A8C">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solārija personāls novērtē patērētāja ādas fototipu un sastāda sauļošanās plānu, ko pievieno apmeklējuma uzskaites kartei.</w:t>
      </w:r>
    </w:p>
    <w:p w:rsidR="009C6A8C" w:rsidRPr="007732A1" w:rsidRDefault="007732A1" w:rsidP="007732A1">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9C6A8C" w:rsidRPr="007732A1">
        <w:rPr>
          <w:rFonts w:ascii="Times New Roman" w:hAnsi="Times New Roman" w:cs="Times New Roman"/>
          <w:bCs/>
          <w:noProof/>
          <w:sz w:val="28"/>
          <w:szCs w:val="28"/>
        </w:rPr>
        <w:t>Apmeklēju</w:t>
      </w:r>
      <w:r w:rsidR="00AE7011" w:rsidRPr="007732A1">
        <w:rPr>
          <w:rFonts w:ascii="Times New Roman" w:hAnsi="Times New Roman" w:cs="Times New Roman"/>
          <w:bCs/>
          <w:noProof/>
          <w:sz w:val="28"/>
          <w:szCs w:val="28"/>
        </w:rPr>
        <w:t xml:space="preserve">ma uzskaites karte atrodas pie </w:t>
      </w:r>
      <w:r w:rsidR="009C6A8C" w:rsidRPr="007732A1">
        <w:rPr>
          <w:rFonts w:ascii="Times New Roman" w:hAnsi="Times New Roman" w:cs="Times New Roman"/>
          <w:bCs/>
          <w:noProof/>
          <w:sz w:val="28"/>
          <w:szCs w:val="28"/>
        </w:rPr>
        <w:t>patērētāja. Apmeklējuma uzskaite</w:t>
      </w:r>
      <w:r w:rsidR="00A130DF" w:rsidRPr="007732A1">
        <w:rPr>
          <w:rFonts w:ascii="Times New Roman" w:hAnsi="Times New Roman" w:cs="Times New Roman"/>
          <w:bCs/>
          <w:noProof/>
          <w:sz w:val="28"/>
          <w:szCs w:val="28"/>
        </w:rPr>
        <w:t xml:space="preserve">s kartes pazaudēšanas gadījumā </w:t>
      </w:r>
      <w:r w:rsidR="009C6A8C" w:rsidRPr="007732A1">
        <w:rPr>
          <w:rFonts w:ascii="Times New Roman" w:hAnsi="Times New Roman" w:cs="Times New Roman"/>
          <w:bCs/>
          <w:noProof/>
          <w:sz w:val="28"/>
          <w:szCs w:val="28"/>
        </w:rPr>
        <w:t xml:space="preserve">pakalpojuma sniedzējs nodrošina </w:t>
      </w:r>
      <w:r w:rsidR="00C1725A" w:rsidRPr="007732A1">
        <w:rPr>
          <w:rFonts w:ascii="Times New Roman" w:hAnsi="Times New Roman" w:cs="Times New Roman"/>
          <w:bCs/>
          <w:noProof/>
          <w:sz w:val="28"/>
          <w:szCs w:val="28"/>
        </w:rPr>
        <w:t xml:space="preserve">jaunas apmeklējuma uzskaites kartes </w:t>
      </w:r>
      <w:r w:rsidR="009C6A8C" w:rsidRPr="007732A1">
        <w:rPr>
          <w:rFonts w:ascii="Times New Roman" w:hAnsi="Times New Roman" w:cs="Times New Roman"/>
          <w:bCs/>
          <w:noProof/>
          <w:sz w:val="28"/>
          <w:szCs w:val="28"/>
        </w:rPr>
        <w:t xml:space="preserve">izsniegšanu </w:t>
      </w:r>
      <w:r w:rsidR="00C1725A" w:rsidRPr="007732A1">
        <w:rPr>
          <w:rFonts w:ascii="Times New Roman" w:hAnsi="Times New Roman" w:cs="Times New Roman"/>
          <w:bCs/>
          <w:noProof/>
          <w:sz w:val="28"/>
          <w:szCs w:val="28"/>
        </w:rPr>
        <w:t>patērētājam</w:t>
      </w:r>
      <w:r w:rsidR="009C6A8C" w:rsidRPr="007732A1">
        <w:rPr>
          <w:rFonts w:ascii="Times New Roman" w:hAnsi="Times New Roman" w:cs="Times New Roman"/>
          <w:bCs/>
          <w:noProof/>
          <w:sz w:val="28"/>
          <w:szCs w:val="28"/>
        </w:rPr>
        <w:t>.</w:t>
      </w:r>
    </w:p>
    <w:p w:rsidR="00844A73" w:rsidRPr="007732A1" w:rsidRDefault="007732A1" w:rsidP="00844A73">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eastAsia="Times New Roman" w:hAnsi="Times New Roman" w:cs="Times New Roman"/>
          <w:noProof/>
          <w:sz w:val="28"/>
          <w:szCs w:val="28"/>
          <w:lang w:eastAsia="lv-LV"/>
        </w:rPr>
        <w:t xml:space="preserve"> </w:t>
      </w:r>
      <w:r w:rsidR="000326FC" w:rsidRPr="007732A1">
        <w:rPr>
          <w:rFonts w:ascii="Times New Roman" w:eastAsia="Times New Roman" w:hAnsi="Times New Roman" w:cs="Times New Roman"/>
          <w:noProof/>
          <w:sz w:val="28"/>
          <w:szCs w:val="28"/>
          <w:lang w:eastAsia="lv-LV"/>
        </w:rPr>
        <w:t>Pakalpojuma sniedzējs uzgaidāmajā telpā vai vietā, kā arī telpā vai vietā, kur atrodas UV iekārta, izvieto informāciju</w:t>
      </w:r>
      <w:r w:rsidR="00534207" w:rsidRPr="007732A1">
        <w:rPr>
          <w:rFonts w:ascii="Times New Roman" w:eastAsia="Times New Roman" w:hAnsi="Times New Roman" w:cs="Times New Roman"/>
          <w:noProof/>
          <w:sz w:val="28"/>
          <w:szCs w:val="28"/>
          <w:lang w:eastAsia="lv-LV"/>
        </w:rPr>
        <w:t>, kurā norādīta</w:t>
      </w:r>
      <w:r w:rsidR="000326FC" w:rsidRPr="007732A1">
        <w:rPr>
          <w:rFonts w:ascii="Times New Roman" w:eastAsia="Times New Roman" w:hAnsi="Times New Roman" w:cs="Times New Roman"/>
          <w:noProof/>
          <w:sz w:val="28"/>
          <w:szCs w:val="28"/>
          <w:lang w:eastAsia="lv-LV"/>
        </w:rPr>
        <w:t xml:space="preserve"> katr</w:t>
      </w:r>
      <w:r w:rsidR="00534207" w:rsidRPr="007732A1">
        <w:rPr>
          <w:rFonts w:ascii="Times New Roman" w:eastAsia="Times New Roman" w:hAnsi="Times New Roman" w:cs="Times New Roman"/>
          <w:noProof/>
          <w:sz w:val="28"/>
          <w:szCs w:val="28"/>
          <w:lang w:eastAsia="lv-LV"/>
        </w:rPr>
        <w:t>a</w:t>
      </w:r>
      <w:r w:rsidR="000326FC" w:rsidRPr="007732A1">
        <w:rPr>
          <w:rFonts w:ascii="Times New Roman" w:eastAsia="Times New Roman" w:hAnsi="Times New Roman" w:cs="Times New Roman"/>
          <w:noProof/>
          <w:sz w:val="28"/>
          <w:szCs w:val="28"/>
          <w:lang w:eastAsia="lv-LV"/>
        </w:rPr>
        <w:t xml:space="preserve"> </w:t>
      </w:r>
      <w:r w:rsidR="00516E8B" w:rsidRPr="007732A1">
        <w:rPr>
          <w:rFonts w:ascii="Times New Roman" w:eastAsia="Times New Roman" w:hAnsi="Times New Roman" w:cs="Times New Roman"/>
          <w:noProof/>
          <w:sz w:val="28"/>
          <w:szCs w:val="28"/>
          <w:lang w:eastAsia="lv-LV"/>
        </w:rPr>
        <w:t>š</w:t>
      </w:r>
      <w:r w:rsidR="00516E8B">
        <w:rPr>
          <w:rFonts w:ascii="Times New Roman" w:eastAsia="Times New Roman" w:hAnsi="Times New Roman" w:cs="Times New Roman"/>
          <w:noProof/>
          <w:sz w:val="28"/>
          <w:szCs w:val="28"/>
          <w:lang w:eastAsia="lv-LV"/>
        </w:rPr>
        <w:t xml:space="preserve">o noteikumu 2.pielikuma </w:t>
      </w:r>
      <w:r w:rsidR="00516E8B" w:rsidRPr="007732A1">
        <w:rPr>
          <w:rFonts w:ascii="Times New Roman" w:eastAsia="Times New Roman" w:hAnsi="Times New Roman" w:cs="Times New Roman"/>
          <w:noProof/>
          <w:sz w:val="28"/>
          <w:szCs w:val="28"/>
          <w:lang w:eastAsia="lv-LV"/>
        </w:rPr>
        <w:t xml:space="preserve"> </w:t>
      </w:r>
      <w:r w:rsidR="003A58D0" w:rsidRPr="007732A1">
        <w:rPr>
          <w:rFonts w:ascii="Times New Roman" w:eastAsia="Times New Roman" w:hAnsi="Times New Roman" w:cs="Times New Roman"/>
          <w:noProof/>
          <w:sz w:val="28"/>
          <w:szCs w:val="28"/>
          <w:lang w:eastAsia="lv-LV"/>
        </w:rPr>
        <w:t>punkta</w:t>
      </w:r>
      <w:r w:rsidR="000326FC" w:rsidRPr="007732A1">
        <w:rPr>
          <w:rFonts w:ascii="Times New Roman" w:eastAsia="Times New Roman" w:hAnsi="Times New Roman" w:cs="Times New Roman"/>
          <w:noProof/>
          <w:sz w:val="28"/>
          <w:szCs w:val="28"/>
          <w:lang w:eastAsia="lv-LV"/>
        </w:rPr>
        <w:t xml:space="preserve"> prasīb</w:t>
      </w:r>
      <w:r w:rsidR="00534207" w:rsidRPr="007732A1">
        <w:rPr>
          <w:rFonts w:ascii="Times New Roman" w:eastAsia="Times New Roman" w:hAnsi="Times New Roman" w:cs="Times New Roman"/>
          <w:noProof/>
          <w:sz w:val="28"/>
          <w:szCs w:val="28"/>
          <w:lang w:eastAsia="lv-LV"/>
        </w:rPr>
        <w:t>a</w:t>
      </w:r>
      <w:r w:rsidR="000326FC" w:rsidRPr="007732A1">
        <w:rPr>
          <w:rFonts w:ascii="Times New Roman" w:eastAsia="Times New Roman" w:hAnsi="Times New Roman" w:cs="Times New Roman"/>
          <w:noProof/>
          <w:sz w:val="28"/>
          <w:szCs w:val="28"/>
          <w:lang w:eastAsia="lv-LV"/>
        </w:rPr>
        <w:t xml:space="preserve"> atsevišķos </w:t>
      </w:r>
      <w:r w:rsidR="00796D98" w:rsidRPr="007732A1">
        <w:rPr>
          <w:rFonts w:ascii="Times New Roman" w:hAnsi="Times New Roman" w:cs="Times New Roman"/>
          <w:noProof/>
          <w:sz w:val="28"/>
          <w:szCs w:val="28"/>
        </w:rPr>
        <w:t>laukumos</w:t>
      </w:r>
      <w:r w:rsidR="000326FC" w:rsidRPr="007732A1">
        <w:rPr>
          <w:rFonts w:ascii="Times New Roman" w:hAnsi="Times New Roman" w:cs="Times New Roman"/>
          <w:noProof/>
          <w:sz w:val="28"/>
          <w:szCs w:val="28"/>
        </w:rPr>
        <w:t xml:space="preserve">, </w:t>
      </w:r>
      <w:r w:rsidR="0085214D" w:rsidRPr="007732A1">
        <w:rPr>
          <w:rFonts w:ascii="Times New Roman" w:eastAsia="Times New Roman" w:hAnsi="Times New Roman" w:cs="Times New Roman"/>
          <w:noProof/>
          <w:sz w:val="28"/>
          <w:szCs w:val="28"/>
          <w:lang w:eastAsia="lv-LV"/>
        </w:rPr>
        <w:t>kas nav mazāki par 21 x 30 cm</w:t>
      </w:r>
      <w:r w:rsidR="0085214D" w:rsidRPr="007732A1">
        <w:rPr>
          <w:rFonts w:ascii="Times New Roman" w:hAnsi="Times New Roman" w:cs="Times New Roman"/>
          <w:noProof/>
          <w:sz w:val="28"/>
          <w:szCs w:val="28"/>
        </w:rPr>
        <w:t xml:space="preserve">, </w:t>
      </w:r>
      <w:r w:rsidR="000326FC" w:rsidRPr="007732A1">
        <w:rPr>
          <w:rFonts w:ascii="Times New Roman" w:hAnsi="Times New Roman" w:cs="Times New Roman"/>
          <w:noProof/>
          <w:sz w:val="28"/>
          <w:szCs w:val="28"/>
        </w:rPr>
        <w:t xml:space="preserve">tā, </w:t>
      </w:r>
      <w:r w:rsidR="00A824E2" w:rsidRPr="00A824E2">
        <w:rPr>
          <w:rFonts w:ascii="Times New Roman" w:hAnsi="Times New Roman" w:cs="Times New Roman"/>
          <w:noProof/>
          <w:sz w:val="28"/>
          <w:szCs w:val="28"/>
        </w:rPr>
        <w:t>lai informācija aizņemtu lielāko tehniski iespējamo daļu no tekstam paredzētā laukuma un,</w:t>
      </w:r>
      <w:r w:rsidR="00A824E2">
        <w:rPr>
          <w:rFonts w:ascii="Times New Roman" w:hAnsi="Times New Roman" w:cs="Times New Roman"/>
          <w:noProof/>
          <w:sz w:val="28"/>
          <w:szCs w:val="28"/>
        </w:rPr>
        <w:t xml:space="preserve"> </w:t>
      </w:r>
      <w:r w:rsidR="000326FC" w:rsidRPr="007732A1">
        <w:rPr>
          <w:rFonts w:ascii="Times New Roman" w:hAnsi="Times New Roman" w:cs="Times New Roman"/>
          <w:noProof/>
          <w:sz w:val="28"/>
          <w:szCs w:val="28"/>
        </w:rPr>
        <w:t>lai patērētājam šī informācija būtu viegli ieraugāma un salasāma</w:t>
      </w:r>
      <w:r w:rsidR="00516E8B">
        <w:rPr>
          <w:rFonts w:ascii="Times New Roman" w:eastAsia="Times New Roman" w:hAnsi="Times New Roman" w:cs="Times New Roman"/>
          <w:noProof/>
          <w:sz w:val="24"/>
          <w:szCs w:val="24"/>
          <w:lang w:eastAsia="lv-LV"/>
        </w:rPr>
        <w:t>.</w:t>
      </w:r>
    </w:p>
    <w:p w:rsidR="00E56239" w:rsidRDefault="00E56239" w:rsidP="00E56239">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eastAsia="Times New Roman" w:hAnsi="Times New Roman" w:cs="Times New Roman"/>
          <w:noProof/>
          <w:sz w:val="28"/>
          <w:szCs w:val="28"/>
          <w:lang w:eastAsia="lv-LV"/>
        </w:rPr>
        <w:t>Pakalpojuma reklāmā iekļauj informāciju, ka pakalpojumu aizliegts saņemt personām, kas ir jaunākas par 18 gadiem, un ka UV iekārtas lietošana ir kaitīga cilvēka veselībai. Informācijai atvēl vismaz 10 procentus no konkrētās reklāmas apjoma. B</w:t>
      </w:r>
      <w:r w:rsidRPr="007732A1">
        <w:rPr>
          <w:rFonts w:ascii="Times New Roman" w:hAnsi="Times New Roman" w:cs="Times New Roman"/>
          <w:noProof/>
          <w:sz w:val="28"/>
          <w:szCs w:val="28"/>
        </w:rPr>
        <w:t>urtu izmērs ir tāds, lai informācija aizņemtu lielāko tehniski iespējamo daļu no tekstam paredzētā laukuma.</w:t>
      </w:r>
    </w:p>
    <w:p w:rsidR="00E56239" w:rsidRPr="007732A1" w:rsidRDefault="007732A1" w:rsidP="008D651C">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eastAsia="Times New Roman" w:hAnsi="Times New Roman" w:cs="Times New Roman"/>
          <w:noProof/>
          <w:sz w:val="28"/>
          <w:szCs w:val="28"/>
          <w:lang w:eastAsia="lv-LV"/>
        </w:rPr>
        <w:t xml:space="preserve"> </w:t>
      </w:r>
      <w:r w:rsidR="00E56239" w:rsidRPr="007732A1">
        <w:rPr>
          <w:rFonts w:ascii="Times New Roman" w:eastAsia="Times New Roman" w:hAnsi="Times New Roman" w:cs="Times New Roman"/>
          <w:noProof/>
          <w:sz w:val="28"/>
          <w:szCs w:val="28"/>
          <w:lang w:eastAsia="lv-LV"/>
        </w:rPr>
        <w:t>A</w:t>
      </w:r>
      <w:r w:rsidR="00E56239" w:rsidRPr="007732A1">
        <w:rPr>
          <w:rFonts w:ascii="Times New Roman" w:hAnsi="Times New Roman" w:cs="Times New Roman"/>
          <w:noProof/>
          <w:sz w:val="28"/>
          <w:szCs w:val="28"/>
        </w:rPr>
        <w:t>izliegts</w:t>
      </w:r>
      <w:r w:rsidR="00D3309D" w:rsidRPr="007732A1">
        <w:rPr>
          <w:rFonts w:ascii="Times New Roman" w:hAnsi="Times New Roman" w:cs="Times New Roman"/>
          <w:noProof/>
          <w:sz w:val="28"/>
          <w:szCs w:val="28"/>
        </w:rPr>
        <w:t xml:space="preserve"> pakalpojuma reklāmā</w:t>
      </w:r>
      <w:r w:rsidR="00E56239" w:rsidRPr="007732A1">
        <w:rPr>
          <w:rFonts w:ascii="Times New Roman" w:hAnsi="Times New Roman" w:cs="Times New Roman"/>
          <w:noProof/>
          <w:sz w:val="28"/>
          <w:szCs w:val="28"/>
        </w:rPr>
        <w:t xml:space="preserve"> reklamēt ieguvumus cilvēka veselībai, tai skaitā D vitamīna sintēzi, no UV iekārtu lietošanas un vispārējās UV starojuma iedarbības.</w:t>
      </w:r>
    </w:p>
    <w:p w:rsidR="009C6A8C" w:rsidRPr="00797E63" w:rsidRDefault="009C6A8C" w:rsidP="009C6A8C">
      <w:pPr>
        <w:pStyle w:val="naisc"/>
        <w:rPr>
          <w:noProof/>
          <w:sz w:val="28"/>
          <w:szCs w:val="28"/>
        </w:rPr>
      </w:pPr>
      <w:r w:rsidRPr="00797E63">
        <w:rPr>
          <w:b/>
          <w:bCs/>
          <w:noProof/>
          <w:sz w:val="28"/>
          <w:szCs w:val="28"/>
        </w:rPr>
        <w:t xml:space="preserve">III. </w:t>
      </w:r>
      <w:r w:rsidRPr="00797E63">
        <w:rPr>
          <w:b/>
          <w:noProof/>
          <w:sz w:val="28"/>
          <w:szCs w:val="28"/>
        </w:rPr>
        <w:t>Prasības solāriju telpām, iekārtām un aprīkojumam</w:t>
      </w:r>
    </w:p>
    <w:p w:rsidR="009C6A8C" w:rsidRDefault="007732A1" w:rsidP="007732A1">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9C6A8C" w:rsidRPr="00797E63">
        <w:rPr>
          <w:rFonts w:ascii="Times New Roman" w:hAnsi="Times New Roman" w:cs="Times New Roman"/>
          <w:noProof/>
          <w:sz w:val="28"/>
          <w:szCs w:val="28"/>
        </w:rPr>
        <w:t xml:space="preserve">Pakalpojuma sniegšanas vietā </w:t>
      </w:r>
      <w:r w:rsidR="00EE6467" w:rsidRPr="00797E63">
        <w:rPr>
          <w:rFonts w:ascii="Times New Roman" w:hAnsi="Times New Roman" w:cs="Times New Roman"/>
          <w:noProof/>
          <w:sz w:val="28"/>
          <w:szCs w:val="28"/>
        </w:rPr>
        <w:t>ir</w:t>
      </w:r>
      <w:r w:rsidR="009C6A8C" w:rsidRPr="00797E63">
        <w:rPr>
          <w:rFonts w:ascii="Times New Roman" w:hAnsi="Times New Roman" w:cs="Times New Roman"/>
          <w:noProof/>
          <w:sz w:val="28"/>
          <w:szCs w:val="28"/>
        </w:rPr>
        <w:t xml:space="preserve"> nodrošinātas vismaz šādas telpas:</w:t>
      </w:r>
    </w:p>
    <w:p w:rsidR="009C6A8C" w:rsidRDefault="009C6A8C" w:rsidP="009C6A8C">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uzgaidāmā telpa vai vieta patērētājam;</w:t>
      </w:r>
    </w:p>
    <w:p w:rsidR="009C6A8C" w:rsidRDefault="009C6A8C" w:rsidP="009C6A8C">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telpa vai norobežota vieta, kur atrodas UV iekārta un vieta patērētāja personīgo mantu un drēbju novietošanai;</w:t>
      </w:r>
    </w:p>
    <w:p w:rsidR="009C6A8C" w:rsidRDefault="009C6A8C" w:rsidP="009C6A8C">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vieta telpu</w:t>
      </w:r>
      <w:r w:rsidRPr="007732A1">
        <w:rPr>
          <w:rFonts w:ascii="Times New Roman" w:hAnsi="Times New Roman" w:cs="Times New Roman"/>
          <w:noProof/>
          <w:color w:val="FF0000"/>
          <w:sz w:val="28"/>
          <w:szCs w:val="28"/>
        </w:rPr>
        <w:t xml:space="preserve"> </w:t>
      </w:r>
      <w:r w:rsidRPr="007732A1">
        <w:rPr>
          <w:rFonts w:ascii="Times New Roman" w:hAnsi="Times New Roman" w:cs="Times New Roman"/>
          <w:noProof/>
          <w:sz w:val="28"/>
          <w:szCs w:val="28"/>
        </w:rPr>
        <w:t xml:space="preserve">uzkopšanas inventāra uzglabāšanai; </w:t>
      </w:r>
    </w:p>
    <w:p w:rsidR="009C6A8C" w:rsidRDefault="009C6A8C" w:rsidP="009C6A8C">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telpa personāla higiēnas vajadzībām (tualete - arī klienta lietošanai).</w:t>
      </w:r>
    </w:p>
    <w:p w:rsidR="009C6A8C" w:rsidRDefault="007732A1" w:rsidP="009C6A8C">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9C6A8C" w:rsidRPr="007732A1">
        <w:rPr>
          <w:rFonts w:ascii="Times New Roman" w:hAnsi="Times New Roman" w:cs="Times New Roman"/>
          <w:noProof/>
          <w:sz w:val="28"/>
          <w:szCs w:val="28"/>
        </w:rPr>
        <w:t>Pakalpojuma sniegšanas vietā ir dabīgā vai mehāniskā ventilācija, nodrošinot gaisa temperatūru ne zemāku par +18 ºC, grīdas ir viegli tīrāmas un dezinficējamas.</w:t>
      </w:r>
    </w:p>
    <w:p w:rsidR="009C6A8C" w:rsidRPr="008A307E" w:rsidRDefault="008A307E" w:rsidP="008A307E">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hAnsi="Times New Roman" w:cs="Times New Roman"/>
          <w:sz w:val="28"/>
          <w:szCs w:val="28"/>
        </w:rPr>
        <w:t xml:space="preserve"> </w:t>
      </w:r>
      <w:r w:rsidR="000A7541" w:rsidRPr="008A307E">
        <w:rPr>
          <w:rFonts w:ascii="Times New Roman" w:hAnsi="Times New Roman" w:cs="Times New Roman"/>
          <w:sz w:val="28"/>
          <w:szCs w:val="28"/>
        </w:rPr>
        <w:t>Telpu, UV iekārtas un aprīkojuma uzkopšanu veic regulāri atbilstoši pakalpojuma sniedzēja izstrādātajam telpu un aprīkojuma tīrīšanas un dezinfekcijas plānam</w:t>
      </w:r>
      <w:r w:rsidR="00E50698" w:rsidRPr="008A307E">
        <w:rPr>
          <w:rFonts w:ascii="Times New Roman" w:hAnsi="Times New Roman" w:cs="Times New Roman"/>
          <w:sz w:val="28"/>
          <w:szCs w:val="28"/>
        </w:rPr>
        <w:t>.</w:t>
      </w:r>
      <w:r w:rsidR="000A7541" w:rsidRPr="008A307E">
        <w:rPr>
          <w:rFonts w:ascii="Times New Roman" w:hAnsi="Times New Roman" w:cs="Times New Roman"/>
          <w:sz w:val="28"/>
          <w:szCs w:val="28"/>
        </w:rPr>
        <w:t xml:space="preserve"> </w:t>
      </w:r>
    </w:p>
    <w:p w:rsidR="009C6A8C" w:rsidRDefault="007732A1" w:rsidP="009C6A8C">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noProof/>
          <w:szCs w:val="28"/>
        </w:rPr>
        <w:t xml:space="preserve"> </w:t>
      </w:r>
      <w:r w:rsidR="009C6A8C" w:rsidRPr="007732A1">
        <w:rPr>
          <w:rFonts w:ascii="Times New Roman" w:hAnsi="Times New Roman" w:cs="Times New Roman"/>
          <w:noProof/>
          <w:sz w:val="28"/>
          <w:szCs w:val="28"/>
        </w:rPr>
        <w:t>UV iekārtas ir apgādātas ar darba stundu uzskaites un sauļošanās laika mērītājiem, ventilācijas sistēmām</w:t>
      </w:r>
      <w:r w:rsidR="00742D8F" w:rsidRPr="007732A1">
        <w:rPr>
          <w:rFonts w:ascii="Times New Roman" w:hAnsi="Times New Roman" w:cs="Times New Roman"/>
          <w:noProof/>
          <w:sz w:val="28"/>
          <w:szCs w:val="28"/>
        </w:rPr>
        <w:t xml:space="preserve"> un</w:t>
      </w:r>
      <w:r w:rsidR="009C6A8C" w:rsidRPr="007732A1">
        <w:rPr>
          <w:rFonts w:ascii="Times New Roman" w:hAnsi="Times New Roman" w:cs="Times New Roman"/>
          <w:noProof/>
          <w:sz w:val="28"/>
          <w:szCs w:val="28"/>
        </w:rPr>
        <w:t xml:space="preserve"> automātisko atslēgšanās sistēmu</w:t>
      </w:r>
      <w:r w:rsidR="00715CC6" w:rsidRPr="007732A1">
        <w:rPr>
          <w:rFonts w:ascii="Times New Roman" w:hAnsi="Times New Roman" w:cs="Times New Roman"/>
          <w:noProof/>
          <w:sz w:val="28"/>
          <w:szCs w:val="28"/>
        </w:rPr>
        <w:t>.</w:t>
      </w:r>
    </w:p>
    <w:p w:rsidR="009C6A8C" w:rsidRDefault="007732A1" w:rsidP="009C6A8C">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 xml:space="preserve"> </w:t>
      </w:r>
      <w:r w:rsidR="009C6A8C" w:rsidRPr="007732A1">
        <w:rPr>
          <w:rFonts w:ascii="Times New Roman" w:hAnsi="Times New Roman" w:cs="Times New Roman"/>
          <w:noProof/>
          <w:sz w:val="28"/>
          <w:szCs w:val="28"/>
        </w:rPr>
        <w:t>UV iekārtas radītais maksimālais efektīvais UV starojuma līmenis nepārsniedz 0,3W/m</w:t>
      </w:r>
      <w:r w:rsidR="009C6A8C" w:rsidRPr="00905F73">
        <w:rPr>
          <w:rFonts w:ascii="Times New Roman" w:hAnsi="Times New Roman" w:cs="Times New Roman"/>
          <w:noProof/>
          <w:sz w:val="28"/>
          <w:szCs w:val="28"/>
          <w:vertAlign w:val="superscript"/>
        </w:rPr>
        <w:t>2</w:t>
      </w:r>
      <w:r w:rsidR="009C6A8C" w:rsidRPr="007732A1">
        <w:rPr>
          <w:rFonts w:ascii="Times New Roman" w:hAnsi="Times New Roman" w:cs="Times New Roman"/>
          <w:noProof/>
          <w:sz w:val="28"/>
          <w:szCs w:val="28"/>
        </w:rPr>
        <w:t xml:space="preserve">. </w:t>
      </w:r>
    </w:p>
    <w:p w:rsidR="009C6A8C" w:rsidRPr="007732A1" w:rsidRDefault="007732A1" w:rsidP="007732A1">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iCs/>
          <w:noProof/>
          <w:szCs w:val="28"/>
        </w:rPr>
        <w:t xml:space="preserve"> </w:t>
      </w:r>
      <w:r w:rsidR="009C6A8C" w:rsidRPr="007732A1">
        <w:rPr>
          <w:rFonts w:ascii="Times New Roman" w:hAnsi="Times New Roman" w:cs="Times New Roman"/>
          <w:noProof/>
          <w:sz w:val="28"/>
          <w:szCs w:val="28"/>
        </w:rPr>
        <w:t>UV iekārtas radīto maksimālo efektīvo UV starojuma līmeni apliecina UV iekārtas tehniskā dokumentācija</w:t>
      </w:r>
      <w:r w:rsidR="00556399" w:rsidRPr="007732A1">
        <w:rPr>
          <w:rFonts w:ascii="Times New Roman" w:hAnsi="Times New Roman" w:cs="Times New Roman"/>
          <w:noProof/>
          <w:sz w:val="28"/>
          <w:szCs w:val="28"/>
        </w:rPr>
        <w:t>,</w:t>
      </w:r>
      <w:r w:rsidR="009C6A8C" w:rsidRPr="007732A1">
        <w:rPr>
          <w:rFonts w:ascii="Times New Roman" w:hAnsi="Times New Roman" w:cs="Times New Roman"/>
          <w:noProof/>
          <w:sz w:val="28"/>
          <w:szCs w:val="28"/>
        </w:rPr>
        <w:t xml:space="preserve"> </w:t>
      </w:r>
      <w:r w:rsidR="00F87551" w:rsidRPr="007732A1">
        <w:rPr>
          <w:rFonts w:ascii="Times New Roman" w:hAnsi="Times New Roman" w:cs="Times New Roman"/>
          <w:noProof/>
          <w:sz w:val="28"/>
          <w:szCs w:val="28"/>
        </w:rPr>
        <w:t xml:space="preserve"> lampu </w:t>
      </w:r>
      <w:r w:rsidR="009C6A8C" w:rsidRPr="007732A1">
        <w:rPr>
          <w:rFonts w:ascii="Times New Roman" w:hAnsi="Times New Roman" w:cs="Times New Roman"/>
          <w:noProof/>
          <w:sz w:val="28"/>
          <w:szCs w:val="28"/>
        </w:rPr>
        <w:t xml:space="preserve"> ražotāja izsniegta atbilstības deklarācija vai mērījumu rezultāti.</w:t>
      </w:r>
    </w:p>
    <w:p w:rsidR="009C6A8C" w:rsidRDefault="007732A1" w:rsidP="007732A1">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9C6A8C" w:rsidRPr="007732A1">
        <w:rPr>
          <w:rFonts w:ascii="Times New Roman" w:hAnsi="Times New Roman" w:cs="Times New Roman"/>
          <w:noProof/>
          <w:sz w:val="28"/>
          <w:szCs w:val="28"/>
        </w:rPr>
        <w:t>UV iekārtas radītā starojuma mērījumus ar kalibrētu mēraparatūru, kas atbilstoši ražotāja lietošanas instrukcijai ir piemērota attiecīgā UV starojuma mērījumu veikšanai, veic:</w:t>
      </w:r>
    </w:p>
    <w:p w:rsidR="009C6A8C" w:rsidRDefault="009C6A8C" w:rsidP="007732A1">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Latvijas Nacionālajā akreditācijas birojā atbilstoši standartam LVS EN ISO/IEC 17025:2005 "Testēšanas un kalibrēšanas laboratoriju kompetences vispārīgās prasības" akreditētas laboratorijas;</w:t>
      </w:r>
    </w:p>
    <w:p w:rsidR="009C6A8C" w:rsidRPr="007732A1" w:rsidRDefault="009C6A8C" w:rsidP="009C6A8C">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citās Eiropas Savienības dalībvalstīs akreditētas institūcijas, kuras tiesīgas veikt optiskā starojuma mērījumus;</w:t>
      </w:r>
    </w:p>
    <w:p w:rsidR="009C6A8C" w:rsidRDefault="009C6A8C" w:rsidP="009C6A8C">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personas ar atbilstošu kvalifikāciju mērījumu veikšanai.</w:t>
      </w:r>
    </w:p>
    <w:p w:rsidR="009C6A8C" w:rsidRDefault="007732A1" w:rsidP="007732A1">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noProof/>
          <w:szCs w:val="28"/>
        </w:rPr>
        <w:t xml:space="preserve"> </w:t>
      </w:r>
      <w:r w:rsidR="00715CC6" w:rsidRPr="007732A1">
        <w:rPr>
          <w:rFonts w:ascii="Times New Roman" w:hAnsi="Times New Roman" w:cs="Times New Roman"/>
          <w:noProof/>
          <w:sz w:val="28"/>
          <w:szCs w:val="28"/>
        </w:rPr>
        <w:t xml:space="preserve">Pakalpojuma sniedzējs </w:t>
      </w:r>
      <w:r w:rsidR="00F87551" w:rsidRPr="007732A1">
        <w:rPr>
          <w:rFonts w:ascii="Times New Roman" w:hAnsi="Times New Roman" w:cs="Times New Roman"/>
          <w:noProof/>
          <w:sz w:val="28"/>
          <w:szCs w:val="28"/>
        </w:rPr>
        <w:t xml:space="preserve">nodrošina </w:t>
      </w:r>
      <w:r w:rsidR="00715CC6" w:rsidRPr="007732A1">
        <w:rPr>
          <w:rFonts w:ascii="Times New Roman" w:hAnsi="Times New Roman" w:cs="Times New Roman"/>
          <w:noProof/>
          <w:sz w:val="28"/>
          <w:szCs w:val="28"/>
        </w:rPr>
        <w:t xml:space="preserve"> ierakstu veikšanu (elektroniski vai papīra formā) par UV iekārtu lampu maiņu, to nolietojuma pakāpi, kā arī jebkurām tehniskajām pārbaudēm. </w:t>
      </w:r>
      <w:r w:rsidR="009C6A8C" w:rsidRPr="007732A1">
        <w:rPr>
          <w:rFonts w:ascii="Times New Roman" w:hAnsi="Times New Roman" w:cs="Times New Roman"/>
          <w:noProof/>
          <w:sz w:val="28"/>
          <w:szCs w:val="28"/>
        </w:rPr>
        <w:t xml:space="preserve">Šie dati pēc pieprasījuma ir pieejami patērētājiem </w:t>
      </w:r>
      <w:r w:rsidR="00B1208C" w:rsidRPr="007732A1">
        <w:rPr>
          <w:rFonts w:ascii="Times New Roman" w:hAnsi="Times New Roman" w:cs="Times New Roman"/>
          <w:noProof/>
          <w:sz w:val="28"/>
          <w:szCs w:val="28"/>
        </w:rPr>
        <w:t>un</w:t>
      </w:r>
      <w:r w:rsidR="009C6A8C" w:rsidRPr="007732A1">
        <w:rPr>
          <w:rFonts w:ascii="Times New Roman" w:hAnsi="Times New Roman" w:cs="Times New Roman"/>
          <w:noProof/>
          <w:sz w:val="28"/>
          <w:szCs w:val="28"/>
        </w:rPr>
        <w:t xml:space="preserve"> Veselības inspekcijai.</w:t>
      </w:r>
    </w:p>
    <w:p w:rsidR="009C6A8C" w:rsidRDefault="007732A1" w:rsidP="009C6A8C">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9C6A8C" w:rsidRPr="007732A1">
        <w:rPr>
          <w:rFonts w:ascii="Times New Roman" w:hAnsi="Times New Roman" w:cs="Times New Roman"/>
          <w:noProof/>
          <w:sz w:val="28"/>
          <w:szCs w:val="28"/>
        </w:rPr>
        <w:t xml:space="preserve">Pakalpojuma sniedzējs katram patērētājam nodrošina: </w:t>
      </w:r>
    </w:p>
    <w:p w:rsidR="009C6A8C" w:rsidRDefault="00715CC6" w:rsidP="009C6A8C">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 xml:space="preserve">UV </w:t>
      </w:r>
      <w:r w:rsidR="009C6A8C" w:rsidRPr="007732A1">
        <w:rPr>
          <w:rFonts w:ascii="Times New Roman" w:hAnsi="Times New Roman" w:cs="Times New Roman"/>
          <w:noProof/>
          <w:sz w:val="28"/>
          <w:szCs w:val="28"/>
        </w:rPr>
        <w:t xml:space="preserve">starojuma aizsargbrilles; </w:t>
      </w:r>
    </w:p>
    <w:p w:rsidR="00C34101" w:rsidRDefault="009C6A8C" w:rsidP="00DB7C3B">
      <w:pPr>
        <w:pStyle w:val="ListParagraph"/>
        <w:numPr>
          <w:ilvl w:val="1"/>
          <w:numId w:val="4"/>
        </w:numPr>
        <w:tabs>
          <w:tab w:val="left" w:pos="426"/>
        </w:tabs>
        <w:spacing w:before="120" w:after="0" w:line="240" w:lineRule="auto"/>
        <w:contextualSpacing w:val="0"/>
        <w:jc w:val="both"/>
        <w:rPr>
          <w:rFonts w:ascii="Times New Roman" w:hAnsi="Times New Roman" w:cs="Times New Roman"/>
          <w:noProof/>
          <w:sz w:val="28"/>
          <w:szCs w:val="28"/>
        </w:rPr>
      </w:pPr>
      <w:r w:rsidRPr="007732A1">
        <w:rPr>
          <w:rFonts w:ascii="Times New Roman" w:hAnsi="Times New Roman" w:cs="Times New Roman"/>
          <w:noProof/>
          <w:sz w:val="28"/>
          <w:szCs w:val="28"/>
        </w:rPr>
        <w:t>salvetes vai citus līdzekļus kosmētikas noņemšanai.</w:t>
      </w:r>
    </w:p>
    <w:p w:rsidR="009C6A8C" w:rsidRPr="007732A1" w:rsidRDefault="007732A1" w:rsidP="007732A1">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noProof/>
          <w:sz w:val="28"/>
          <w:szCs w:val="28"/>
        </w:rPr>
        <w:t xml:space="preserve"> </w:t>
      </w:r>
      <w:r w:rsidR="00615E91" w:rsidRPr="007732A1">
        <w:rPr>
          <w:rFonts w:ascii="Times New Roman" w:hAnsi="Times New Roman" w:cs="Times New Roman"/>
          <w:noProof/>
          <w:sz w:val="28"/>
          <w:szCs w:val="28"/>
        </w:rPr>
        <w:t>Pakalpojuma sniedzējs nodrošina, ka solārija personāls</w:t>
      </w:r>
      <w:r w:rsidR="003F7701" w:rsidRPr="007732A1">
        <w:rPr>
          <w:rFonts w:ascii="Times New Roman" w:hAnsi="Times New Roman" w:cs="Times New Roman"/>
          <w:noProof/>
          <w:sz w:val="28"/>
          <w:szCs w:val="28"/>
        </w:rPr>
        <w:t xml:space="preserve"> </w:t>
      </w:r>
      <w:r w:rsidR="009C6A8C" w:rsidRPr="007732A1">
        <w:rPr>
          <w:rFonts w:ascii="Times New Roman" w:hAnsi="Times New Roman" w:cs="Times New Roman"/>
          <w:noProof/>
          <w:sz w:val="28"/>
          <w:szCs w:val="28"/>
        </w:rPr>
        <w:t>UV iekārtu un UV starojuma aizsargbrilles tīra un dezinficē ar atbilstošiem tīrīšanas, dezinfekcijas līdzekļiem pēc katras lietošanas reizes.</w:t>
      </w:r>
      <w:r w:rsidR="009C6A8C" w:rsidRPr="007732A1">
        <w:rPr>
          <w:b/>
          <w:bCs/>
          <w:noProof/>
          <w:sz w:val="28"/>
          <w:szCs w:val="28"/>
        </w:rPr>
        <w:t xml:space="preserve"> </w:t>
      </w:r>
    </w:p>
    <w:p w:rsidR="00DB7C3B" w:rsidRPr="00797E63" w:rsidRDefault="00DB7C3B" w:rsidP="00DB7C3B">
      <w:pPr>
        <w:pStyle w:val="naisc"/>
        <w:spacing w:before="0" w:after="0"/>
        <w:jc w:val="both"/>
        <w:rPr>
          <w:b/>
          <w:bCs/>
          <w:noProof/>
          <w:sz w:val="28"/>
          <w:szCs w:val="28"/>
        </w:rPr>
      </w:pPr>
    </w:p>
    <w:p w:rsidR="009C6A8C" w:rsidRPr="00797E63" w:rsidRDefault="009C6A8C" w:rsidP="00DB7C3B">
      <w:pPr>
        <w:pStyle w:val="naisc"/>
        <w:spacing w:before="0"/>
        <w:rPr>
          <w:b/>
          <w:bCs/>
          <w:noProof/>
          <w:sz w:val="28"/>
          <w:szCs w:val="28"/>
        </w:rPr>
      </w:pPr>
      <w:r w:rsidRPr="00797E63">
        <w:rPr>
          <w:b/>
          <w:bCs/>
          <w:noProof/>
          <w:sz w:val="28"/>
          <w:szCs w:val="28"/>
        </w:rPr>
        <w:t xml:space="preserve">IV. </w:t>
      </w:r>
      <w:r w:rsidRPr="00797E63">
        <w:rPr>
          <w:b/>
          <w:noProof/>
          <w:sz w:val="28"/>
          <w:szCs w:val="28"/>
        </w:rPr>
        <w:t xml:space="preserve">Prasības solārija personālam </w:t>
      </w:r>
    </w:p>
    <w:p w:rsidR="00715CC6" w:rsidRDefault="007732A1" w:rsidP="007732A1">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715CC6" w:rsidRPr="00797E63">
        <w:rPr>
          <w:rFonts w:ascii="Times New Roman" w:hAnsi="Times New Roman" w:cs="Times New Roman"/>
          <w:noProof/>
          <w:sz w:val="28"/>
          <w:szCs w:val="28"/>
        </w:rPr>
        <w:t>Pakalpojuma sniedzējs ir atbildīgs, lai droša un cilvēka veselībai nekaitīga pakalpojuma sniegšanai solārija personālam būtu atbilstošas teorētiskās un praktiskās zināšanas par ādas uzbūvi</w:t>
      </w:r>
      <w:r w:rsidR="00F13EE8" w:rsidRPr="00797E63">
        <w:rPr>
          <w:rFonts w:ascii="Times New Roman" w:hAnsi="Times New Roman" w:cs="Times New Roman"/>
          <w:noProof/>
          <w:sz w:val="28"/>
          <w:szCs w:val="28"/>
        </w:rPr>
        <w:t>, tipiem</w:t>
      </w:r>
      <w:r w:rsidR="00715CC6" w:rsidRPr="00797E63">
        <w:rPr>
          <w:rFonts w:ascii="Times New Roman" w:hAnsi="Times New Roman" w:cs="Times New Roman"/>
          <w:noProof/>
          <w:sz w:val="28"/>
          <w:szCs w:val="28"/>
        </w:rPr>
        <w:t xml:space="preserve"> un fizioloģiju, UV starojuma fizikālo raksturojumu, UV starojuma fizioloģisko un terapeitisko iedarbību uz cilvēka organismu, indikācijām, kontrindikācijām, </w:t>
      </w:r>
      <w:r w:rsidR="00C34101" w:rsidRPr="00797E63">
        <w:rPr>
          <w:rFonts w:ascii="Times New Roman" w:hAnsi="Times New Roman" w:cs="Times New Roman"/>
          <w:noProof/>
          <w:sz w:val="28"/>
          <w:szCs w:val="28"/>
        </w:rPr>
        <w:t xml:space="preserve">komplikācijām, </w:t>
      </w:r>
      <w:r w:rsidR="00715CC6" w:rsidRPr="00797E63">
        <w:rPr>
          <w:rFonts w:ascii="Times New Roman" w:hAnsi="Times New Roman" w:cs="Times New Roman"/>
          <w:noProof/>
          <w:sz w:val="28"/>
          <w:szCs w:val="28"/>
        </w:rPr>
        <w:t>lietošanas iespējām, aparatūru, darba drošību un pirmo palīdzību UV starojuma izraisītu veselības traucējumu gadījumā. Šādas zināšanas apliecina medicīniskās izglītības dokuments, ārvalstīs iegūts profesionālās izglītības vai kvalifikācijas dokuments, kas Latvijā atzīts atbilstoši normatīvajiem aktiem par profesionālās kvalifikācijas atzīšanu, vai apliecība</w:t>
      </w:r>
      <w:r w:rsidR="00C31C8D">
        <w:rPr>
          <w:rFonts w:ascii="Times New Roman" w:hAnsi="Times New Roman" w:cs="Times New Roman"/>
          <w:noProof/>
          <w:sz w:val="28"/>
          <w:szCs w:val="28"/>
        </w:rPr>
        <w:t xml:space="preserve"> saskaņā ar šo noteikumu 3.pielikumu</w:t>
      </w:r>
      <w:r w:rsidR="00715CC6" w:rsidRPr="00797E63">
        <w:rPr>
          <w:rFonts w:ascii="Times New Roman" w:hAnsi="Times New Roman" w:cs="Times New Roman"/>
          <w:noProof/>
          <w:sz w:val="28"/>
          <w:szCs w:val="28"/>
        </w:rPr>
        <w:t xml:space="preserve"> par mācību kursa "Kosmētiskā iedeguma iegūšanas pakalpojumam noteiktās higiēnas prasības" </w:t>
      </w:r>
      <w:r w:rsidR="00615E91" w:rsidRPr="00797E63">
        <w:rPr>
          <w:rFonts w:ascii="Times New Roman" w:hAnsi="Times New Roman" w:cs="Times New Roman"/>
          <w:noProof/>
          <w:sz w:val="28"/>
          <w:szCs w:val="28"/>
        </w:rPr>
        <w:t>apgūšanu</w:t>
      </w:r>
      <w:r w:rsidR="00715CC6" w:rsidRPr="00797E63">
        <w:rPr>
          <w:rFonts w:ascii="Times New Roman" w:hAnsi="Times New Roman" w:cs="Times New Roman"/>
          <w:noProof/>
          <w:sz w:val="28"/>
          <w:szCs w:val="28"/>
        </w:rPr>
        <w:t xml:space="preserve"> (turpmāk – apliecība).</w:t>
      </w:r>
    </w:p>
    <w:p w:rsidR="00715CC6" w:rsidRPr="007732A1" w:rsidRDefault="007732A1" w:rsidP="009C6A8C">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eastAsia="Times New Roman" w:hAnsi="Times New Roman" w:cs="Times New Roman"/>
          <w:noProof/>
          <w:sz w:val="28"/>
          <w:szCs w:val="28"/>
          <w:lang w:eastAsia="lv-LV"/>
        </w:rPr>
        <w:t xml:space="preserve"> </w:t>
      </w:r>
      <w:r w:rsidR="00715CC6" w:rsidRPr="007732A1">
        <w:rPr>
          <w:rFonts w:ascii="Times New Roman" w:eastAsia="Times New Roman" w:hAnsi="Times New Roman" w:cs="Times New Roman"/>
          <w:noProof/>
          <w:sz w:val="28"/>
          <w:szCs w:val="28"/>
          <w:lang w:eastAsia="lv-LV"/>
        </w:rPr>
        <w:t xml:space="preserve">Apliecību solārija personālam izsniedz apmācīttiesīga institūcija, ja solārija personāls apguvis </w:t>
      </w:r>
      <w:r w:rsidR="00777946">
        <w:rPr>
          <w:rFonts w:ascii="Times New Roman" w:eastAsia="Times New Roman" w:hAnsi="Times New Roman" w:cs="Times New Roman"/>
          <w:noProof/>
          <w:sz w:val="28"/>
          <w:szCs w:val="28"/>
          <w:lang w:eastAsia="lv-LV"/>
        </w:rPr>
        <w:t>divpadsmit</w:t>
      </w:r>
      <w:r w:rsidR="00715CC6" w:rsidRPr="007732A1">
        <w:rPr>
          <w:rFonts w:ascii="Times New Roman" w:eastAsia="Times New Roman" w:hAnsi="Times New Roman" w:cs="Times New Roman"/>
          <w:noProof/>
          <w:sz w:val="28"/>
          <w:szCs w:val="28"/>
          <w:lang w:eastAsia="lv-LV"/>
        </w:rPr>
        <w:t xml:space="preserve"> stundu mācību kursu „Kosmētiskā iedeguma iegūšanas pakalpojumam noteiktās higiēnas pra</w:t>
      </w:r>
      <w:r w:rsidR="002726C4" w:rsidRPr="007732A1">
        <w:rPr>
          <w:rFonts w:ascii="Times New Roman" w:eastAsia="Times New Roman" w:hAnsi="Times New Roman" w:cs="Times New Roman"/>
          <w:noProof/>
          <w:sz w:val="28"/>
          <w:szCs w:val="28"/>
          <w:lang w:eastAsia="lv-LV"/>
        </w:rPr>
        <w:t>sības” atbilstoši šo noteikumu 4</w:t>
      </w:r>
      <w:r w:rsidR="00715CC6" w:rsidRPr="007732A1">
        <w:rPr>
          <w:rFonts w:ascii="Times New Roman" w:eastAsia="Times New Roman" w:hAnsi="Times New Roman" w:cs="Times New Roman"/>
          <w:noProof/>
          <w:sz w:val="28"/>
          <w:szCs w:val="28"/>
          <w:lang w:eastAsia="lv-LV"/>
        </w:rPr>
        <w:t xml:space="preserve">.pielikumā minētajai programmai un nokārtojis zināšanu pārbaudi. Mācību kursa „Kosmētiskā iedeguma iegūšanas pakalpojumam noteiktās higiēnas prasības” programmas Vispārīgās daļas tēmu apmācībā ir obligāta sertificēta dermatologa vai </w:t>
      </w:r>
      <w:r w:rsidR="00F648A1">
        <w:rPr>
          <w:rFonts w:ascii="Times New Roman" w:eastAsia="Times New Roman" w:hAnsi="Times New Roman" w:cs="Times New Roman"/>
          <w:noProof/>
          <w:sz w:val="28"/>
          <w:szCs w:val="28"/>
          <w:lang w:eastAsia="lv-LV"/>
        </w:rPr>
        <w:t xml:space="preserve">sertificēta </w:t>
      </w:r>
      <w:r w:rsidR="00715CC6" w:rsidRPr="007732A1">
        <w:rPr>
          <w:rFonts w:ascii="Times New Roman" w:eastAsia="Times New Roman" w:hAnsi="Times New Roman" w:cs="Times New Roman"/>
          <w:noProof/>
          <w:sz w:val="28"/>
          <w:szCs w:val="28"/>
          <w:lang w:eastAsia="lv-LV"/>
        </w:rPr>
        <w:t>onkologa dalība.</w:t>
      </w:r>
    </w:p>
    <w:p w:rsidR="00632998" w:rsidRPr="007732A1" w:rsidRDefault="007732A1" w:rsidP="00655A71">
      <w:pPr>
        <w:pStyle w:val="ListParagraph"/>
        <w:numPr>
          <w:ilvl w:val="0"/>
          <w:numId w:val="4"/>
        </w:numPr>
        <w:tabs>
          <w:tab w:val="left" w:pos="426"/>
        </w:tabs>
        <w:spacing w:before="120" w:after="0" w:line="240" w:lineRule="auto"/>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9C6A8C" w:rsidRPr="007732A1">
        <w:rPr>
          <w:rFonts w:ascii="Times New Roman" w:hAnsi="Times New Roman" w:cs="Times New Roman"/>
          <w:noProof/>
          <w:sz w:val="28"/>
          <w:szCs w:val="28"/>
        </w:rPr>
        <w:t xml:space="preserve">Apliecība ir derīga </w:t>
      </w:r>
      <w:r w:rsidR="00F96B76" w:rsidRPr="007732A1">
        <w:rPr>
          <w:rFonts w:ascii="Times New Roman" w:hAnsi="Times New Roman" w:cs="Times New Roman"/>
          <w:noProof/>
          <w:sz w:val="28"/>
          <w:szCs w:val="28"/>
        </w:rPr>
        <w:t>piecus</w:t>
      </w:r>
      <w:r w:rsidR="009C6A8C" w:rsidRPr="007732A1">
        <w:rPr>
          <w:rFonts w:ascii="Times New Roman" w:hAnsi="Times New Roman" w:cs="Times New Roman"/>
          <w:noProof/>
          <w:sz w:val="28"/>
          <w:szCs w:val="28"/>
        </w:rPr>
        <w:t xml:space="preserve"> gadus no tās izsniegšanas </w:t>
      </w:r>
      <w:r w:rsidR="00715CC6" w:rsidRPr="007732A1">
        <w:rPr>
          <w:rFonts w:ascii="Times New Roman" w:hAnsi="Times New Roman" w:cs="Times New Roman"/>
          <w:noProof/>
          <w:sz w:val="28"/>
          <w:szCs w:val="28"/>
        </w:rPr>
        <w:t>dienas</w:t>
      </w:r>
      <w:r w:rsidR="007A4F5A" w:rsidRPr="007732A1">
        <w:rPr>
          <w:rFonts w:ascii="Times New Roman" w:hAnsi="Times New Roman" w:cs="Times New Roman"/>
          <w:noProof/>
          <w:sz w:val="28"/>
          <w:szCs w:val="28"/>
        </w:rPr>
        <w:t>.</w:t>
      </w:r>
      <w:r w:rsidR="008B77EF" w:rsidRPr="007732A1">
        <w:rPr>
          <w:rFonts w:ascii="Times New Roman" w:hAnsi="Times New Roman" w:cs="Times New Roman"/>
          <w:noProof/>
          <w:sz w:val="28"/>
          <w:szCs w:val="28"/>
        </w:rPr>
        <w:t xml:space="preserve"> Apliecību atkārtoti izsniedz pēc apmācību programmas atkārtotas apgūšanas.</w:t>
      </w:r>
    </w:p>
    <w:p w:rsidR="007A4F5A" w:rsidRDefault="007A4F5A" w:rsidP="00655A71">
      <w:pPr>
        <w:spacing w:after="0" w:line="240" w:lineRule="auto"/>
        <w:jc w:val="both"/>
        <w:rPr>
          <w:rFonts w:ascii="Times New Roman" w:hAnsi="Times New Roman" w:cs="Times New Roman"/>
          <w:bCs/>
          <w:noProof/>
          <w:sz w:val="28"/>
          <w:szCs w:val="28"/>
        </w:rPr>
      </w:pPr>
    </w:p>
    <w:p w:rsidR="00FB59D5" w:rsidRPr="00797E63" w:rsidRDefault="00FB59D5" w:rsidP="00655A71">
      <w:pPr>
        <w:spacing w:after="0" w:line="240" w:lineRule="auto"/>
        <w:jc w:val="both"/>
        <w:rPr>
          <w:rFonts w:ascii="Times New Roman" w:hAnsi="Times New Roman" w:cs="Times New Roman"/>
          <w:bCs/>
          <w:noProof/>
          <w:sz w:val="28"/>
          <w:szCs w:val="28"/>
        </w:rPr>
      </w:pPr>
    </w:p>
    <w:p w:rsidR="009C6A8C" w:rsidRPr="007732A1" w:rsidRDefault="009C6A8C" w:rsidP="007732A1">
      <w:pPr>
        <w:pStyle w:val="naisc"/>
        <w:spacing w:before="0"/>
        <w:rPr>
          <w:b/>
          <w:bCs/>
          <w:noProof/>
          <w:sz w:val="28"/>
          <w:szCs w:val="28"/>
        </w:rPr>
      </w:pPr>
      <w:r w:rsidRPr="007732A1">
        <w:rPr>
          <w:b/>
          <w:bCs/>
          <w:noProof/>
          <w:sz w:val="28"/>
          <w:szCs w:val="28"/>
        </w:rPr>
        <w:t xml:space="preserve">V. </w:t>
      </w:r>
      <w:r w:rsidR="00073656" w:rsidRPr="007732A1">
        <w:rPr>
          <w:b/>
          <w:bCs/>
          <w:noProof/>
          <w:sz w:val="28"/>
          <w:szCs w:val="28"/>
        </w:rPr>
        <w:t>Noslēguma jautājumi</w:t>
      </w:r>
    </w:p>
    <w:p w:rsidR="00822889" w:rsidRPr="00797E63" w:rsidRDefault="007732A1" w:rsidP="00A30F6F">
      <w:pPr>
        <w:pStyle w:val="ListParagraph"/>
        <w:numPr>
          <w:ilvl w:val="0"/>
          <w:numId w:val="4"/>
        </w:numPr>
        <w:tabs>
          <w:tab w:val="left" w:pos="426"/>
        </w:tabs>
        <w:spacing w:before="120" w:after="0" w:line="240" w:lineRule="auto"/>
        <w:contextualSpacing w:val="0"/>
        <w:jc w:val="both"/>
        <w:rPr>
          <w:rFonts w:ascii="Times New Roman" w:eastAsia="Times New Roman" w:hAnsi="Times New Roman" w:cs="Times New Roman"/>
          <w:noProof/>
          <w:color w:val="000000"/>
          <w:sz w:val="28"/>
          <w:szCs w:val="28"/>
          <w:lang w:eastAsia="lv-LV"/>
        </w:rPr>
      </w:pPr>
      <w:r>
        <w:rPr>
          <w:rFonts w:ascii="Times New Roman" w:eastAsia="Times New Roman" w:hAnsi="Times New Roman" w:cs="Times New Roman"/>
          <w:noProof/>
          <w:color w:val="000000"/>
          <w:sz w:val="28"/>
          <w:szCs w:val="28"/>
          <w:lang w:eastAsia="lv-LV"/>
        </w:rPr>
        <w:t xml:space="preserve"> </w:t>
      </w:r>
      <w:r w:rsidR="00822889" w:rsidRPr="00797E63">
        <w:rPr>
          <w:rFonts w:ascii="Times New Roman" w:eastAsia="Times New Roman" w:hAnsi="Times New Roman" w:cs="Times New Roman"/>
          <w:noProof/>
          <w:color w:val="000000"/>
          <w:sz w:val="28"/>
          <w:szCs w:val="28"/>
          <w:lang w:eastAsia="lv-LV"/>
        </w:rPr>
        <w:t>Atzīt par spēku zaudējušiem 2010. gada 7. septembra Ministru kabineta noteikumus Nr. 834 „Noteikumi par kosmētiskā iedeguma iegūšanas pakalpojuma higiēnas un nekaitīguma prasībām un šo prasību uzraudzīšanas kārtību” (Latvijas Vēstnesis, 2010, 144. nr.).</w:t>
      </w:r>
    </w:p>
    <w:p w:rsidR="00822889" w:rsidRPr="007732A1" w:rsidRDefault="007732A1" w:rsidP="00A30F6F">
      <w:pPr>
        <w:pStyle w:val="ListParagraph"/>
        <w:numPr>
          <w:ilvl w:val="0"/>
          <w:numId w:val="4"/>
        </w:numPr>
        <w:tabs>
          <w:tab w:val="left" w:pos="426"/>
        </w:tabs>
        <w:spacing w:before="120" w:after="0" w:line="240" w:lineRule="auto"/>
        <w:contextualSpacing w:val="0"/>
        <w:jc w:val="both"/>
        <w:rPr>
          <w:rFonts w:ascii="Times New Roman" w:eastAsia="Times New Roman" w:hAnsi="Times New Roman" w:cs="Times New Roman"/>
          <w:noProof/>
          <w:color w:val="000000"/>
          <w:sz w:val="28"/>
          <w:szCs w:val="28"/>
          <w:lang w:eastAsia="lv-LV"/>
        </w:rPr>
      </w:pPr>
      <w:r>
        <w:rPr>
          <w:rFonts w:ascii="Times New Roman" w:eastAsia="Times New Roman" w:hAnsi="Times New Roman" w:cs="Times New Roman"/>
          <w:noProof/>
          <w:color w:val="000000"/>
          <w:sz w:val="28"/>
          <w:szCs w:val="28"/>
          <w:lang w:eastAsia="lv-LV"/>
        </w:rPr>
        <w:t xml:space="preserve"> </w:t>
      </w:r>
      <w:r w:rsidR="00822889" w:rsidRPr="007732A1">
        <w:rPr>
          <w:rFonts w:ascii="Times New Roman" w:eastAsia="Times New Roman" w:hAnsi="Times New Roman" w:cs="Times New Roman"/>
          <w:noProof/>
          <w:color w:val="000000"/>
          <w:sz w:val="28"/>
          <w:szCs w:val="28"/>
          <w:lang w:eastAsia="lv-LV"/>
        </w:rPr>
        <w:t>Noteikumi stājas spēkā 2016.gada 30.jūnijā.</w:t>
      </w:r>
    </w:p>
    <w:p w:rsidR="00632998" w:rsidRPr="00797E63" w:rsidRDefault="00632998" w:rsidP="000D6BFE">
      <w:pPr>
        <w:pStyle w:val="NormalWeb"/>
        <w:jc w:val="both"/>
        <w:rPr>
          <w:noProof/>
          <w:sz w:val="28"/>
          <w:szCs w:val="28"/>
        </w:rPr>
      </w:pPr>
      <w:bookmarkStart w:id="2" w:name="358152"/>
      <w:bookmarkEnd w:id="2"/>
    </w:p>
    <w:p w:rsidR="00ED57F5" w:rsidRPr="00ED57F5" w:rsidRDefault="00ED57F5" w:rsidP="00ED57F5">
      <w:pPr>
        <w:spacing w:after="480" w:line="240" w:lineRule="auto"/>
        <w:ind w:right="-766"/>
        <w:rPr>
          <w:rFonts w:ascii="Times New Roman" w:eastAsia="Calibri" w:hAnsi="Times New Roman" w:cs="Times New Roman"/>
          <w:sz w:val="28"/>
          <w:szCs w:val="28"/>
        </w:rPr>
      </w:pPr>
      <w:r w:rsidRPr="00ED57F5">
        <w:rPr>
          <w:rFonts w:ascii="Times New Roman" w:eastAsia="Calibri" w:hAnsi="Times New Roman" w:cs="Times New Roman"/>
          <w:sz w:val="28"/>
          <w:szCs w:val="28"/>
        </w:rPr>
        <w:t>Ministru prezident</w:t>
      </w:r>
      <w:r w:rsidR="000517C7">
        <w:rPr>
          <w:rFonts w:ascii="Times New Roman" w:eastAsia="Calibri" w:hAnsi="Times New Roman" w:cs="Times New Roman"/>
          <w:sz w:val="28"/>
          <w:szCs w:val="28"/>
        </w:rPr>
        <w:t>s</w:t>
      </w:r>
      <w:r w:rsidRPr="00ED57F5">
        <w:rPr>
          <w:rFonts w:ascii="Times New Roman" w:eastAsia="Calibri" w:hAnsi="Times New Roman" w:cs="Times New Roman"/>
          <w:sz w:val="28"/>
          <w:szCs w:val="28"/>
        </w:rPr>
        <w:tab/>
      </w:r>
      <w:r w:rsidRPr="00ED57F5">
        <w:rPr>
          <w:rFonts w:ascii="Times New Roman" w:eastAsia="Calibri" w:hAnsi="Times New Roman" w:cs="Times New Roman"/>
          <w:sz w:val="28"/>
          <w:szCs w:val="28"/>
        </w:rPr>
        <w:tab/>
      </w:r>
      <w:r w:rsidRPr="00ED57F5">
        <w:rPr>
          <w:rFonts w:ascii="Times New Roman" w:eastAsia="Calibri" w:hAnsi="Times New Roman" w:cs="Times New Roman"/>
          <w:sz w:val="28"/>
          <w:szCs w:val="28"/>
        </w:rPr>
        <w:tab/>
      </w:r>
      <w:r w:rsidRPr="00ED57F5">
        <w:rPr>
          <w:rFonts w:ascii="Times New Roman" w:eastAsia="Calibri" w:hAnsi="Times New Roman" w:cs="Times New Roman"/>
          <w:sz w:val="28"/>
          <w:szCs w:val="28"/>
        </w:rPr>
        <w:tab/>
      </w:r>
      <w:r w:rsidRPr="00ED57F5">
        <w:rPr>
          <w:rFonts w:ascii="Times New Roman" w:eastAsia="Calibri" w:hAnsi="Times New Roman" w:cs="Times New Roman"/>
          <w:sz w:val="28"/>
          <w:szCs w:val="28"/>
        </w:rPr>
        <w:tab/>
        <w:t xml:space="preserve"> </w:t>
      </w:r>
      <w:r w:rsidRPr="00ED57F5">
        <w:rPr>
          <w:rFonts w:ascii="Times New Roman" w:eastAsia="Calibri" w:hAnsi="Times New Roman" w:cs="Times New Roman"/>
          <w:sz w:val="28"/>
          <w:szCs w:val="28"/>
        </w:rPr>
        <w:tab/>
        <w:t xml:space="preserve"> </w:t>
      </w:r>
      <w:r w:rsidR="000517C7">
        <w:rPr>
          <w:rFonts w:ascii="Times New Roman" w:eastAsia="Calibri" w:hAnsi="Times New Roman" w:cs="Times New Roman"/>
          <w:sz w:val="28"/>
          <w:szCs w:val="28"/>
        </w:rPr>
        <w:t>Māris Kučinskis</w:t>
      </w:r>
    </w:p>
    <w:p w:rsidR="00ED57F5" w:rsidRPr="00ED57F5" w:rsidRDefault="00ED57F5" w:rsidP="00ED57F5">
      <w:pPr>
        <w:spacing w:after="600" w:line="240" w:lineRule="auto"/>
        <w:ind w:right="-766"/>
        <w:rPr>
          <w:rFonts w:ascii="Times New Roman" w:eastAsia="Calibri" w:hAnsi="Times New Roman" w:cs="Times New Roman"/>
          <w:sz w:val="28"/>
          <w:szCs w:val="28"/>
        </w:rPr>
      </w:pPr>
      <w:r w:rsidRPr="00ED57F5">
        <w:rPr>
          <w:rFonts w:ascii="Times New Roman" w:eastAsia="Calibri" w:hAnsi="Times New Roman" w:cs="Times New Roman"/>
          <w:sz w:val="28"/>
          <w:szCs w:val="28"/>
        </w:rPr>
        <w:t>Veselības ministrs</w:t>
      </w:r>
      <w:r w:rsidRPr="00ED57F5">
        <w:rPr>
          <w:rFonts w:ascii="Times New Roman" w:eastAsia="Calibri" w:hAnsi="Times New Roman" w:cs="Times New Roman"/>
          <w:sz w:val="28"/>
          <w:szCs w:val="28"/>
        </w:rPr>
        <w:tab/>
      </w:r>
      <w:r w:rsidRPr="00ED57F5">
        <w:rPr>
          <w:rFonts w:ascii="Times New Roman" w:eastAsia="Calibri" w:hAnsi="Times New Roman" w:cs="Times New Roman"/>
          <w:sz w:val="28"/>
          <w:szCs w:val="28"/>
        </w:rPr>
        <w:tab/>
      </w:r>
      <w:r w:rsidRPr="00ED57F5">
        <w:rPr>
          <w:rFonts w:ascii="Times New Roman" w:eastAsia="Calibri" w:hAnsi="Times New Roman" w:cs="Times New Roman"/>
          <w:sz w:val="28"/>
          <w:szCs w:val="28"/>
        </w:rPr>
        <w:tab/>
      </w:r>
      <w:r w:rsidRPr="00ED57F5">
        <w:rPr>
          <w:rFonts w:ascii="Times New Roman" w:eastAsia="Calibri" w:hAnsi="Times New Roman" w:cs="Times New Roman"/>
          <w:sz w:val="28"/>
          <w:szCs w:val="28"/>
        </w:rPr>
        <w:tab/>
      </w:r>
      <w:r w:rsidRPr="00ED57F5">
        <w:rPr>
          <w:rFonts w:ascii="Times New Roman" w:eastAsia="Calibri" w:hAnsi="Times New Roman" w:cs="Times New Roman"/>
          <w:sz w:val="28"/>
          <w:szCs w:val="28"/>
        </w:rPr>
        <w:tab/>
      </w:r>
      <w:r w:rsidRPr="00ED57F5">
        <w:rPr>
          <w:rFonts w:ascii="Times New Roman" w:eastAsia="Calibri" w:hAnsi="Times New Roman" w:cs="Times New Roman"/>
          <w:sz w:val="28"/>
          <w:szCs w:val="28"/>
        </w:rPr>
        <w:tab/>
        <w:t xml:space="preserve"> </w:t>
      </w:r>
      <w:r w:rsidRPr="00ED57F5">
        <w:rPr>
          <w:rFonts w:ascii="Times New Roman" w:eastAsia="Calibri" w:hAnsi="Times New Roman" w:cs="Times New Roman"/>
          <w:sz w:val="28"/>
          <w:szCs w:val="28"/>
        </w:rPr>
        <w:tab/>
        <w:t xml:space="preserve"> Guntis Belēvičs</w:t>
      </w:r>
    </w:p>
    <w:p w:rsidR="00ED57F5" w:rsidRPr="00ED57F5" w:rsidRDefault="00ED57F5" w:rsidP="00ED57F5">
      <w:pPr>
        <w:tabs>
          <w:tab w:val="right" w:pos="9072"/>
        </w:tabs>
        <w:spacing w:before="240" w:after="600" w:line="240" w:lineRule="auto"/>
        <w:ind w:right="-766"/>
        <w:rPr>
          <w:rFonts w:ascii="Times New Roman" w:eastAsia="Calibri" w:hAnsi="Times New Roman" w:cs="Times New Roman"/>
          <w:sz w:val="28"/>
          <w:szCs w:val="28"/>
        </w:rPr>
      </w:pPr>
      <w:r w:rsidRPr="00ED57F5">
        <w:rPr>
          <w:rFonts w:ascii="Times New Roman" w:eastAsia="Calibri" w:hAnsi="Times New Roman" w:cs="Times New Roman"/>
          <w:sz w:val="28"/>
          <w:szCs w:val="28"/>
        </w:rPr>
        <w:t>Iesniedzējs: Veselības ministrs                                            Guntis Belēvičs</w:t>
      </w:r>
    </w:p>
    <w:p w:rsidR="00ED57F5" w:rsidRPr="00ED57F5" w:rsidRDefault="00ED57F5" w:rsidP="00ED57F5">
      <w:pPr>
        <w:tabs>
          <w:tab w:val="right" w:pos="9072"/>
        </w:tabs>
        <w:spacing w:after="0" w:line="240" w:lineRule="auto"/>
        <w:ind w:right="-766"/>
        <w:rPr>
          <w:rFonts w:ascii="Times New Roman" w:eastAsia="Calibri" w:hAnsi="Times New Roman" w:cs="Times New Roman"/>
          <w:sz w:val="28"/>
          <w:szCs w:val="28"/>
        </w:rPr>
      </w:pPr>
      <w:r w:rsidRPr="00ED57F5">
        <w:rPr>
          <w:rFonts w:ascii="Times New Roman" w:eastAsia="Calibri" w:hAnsi="Times New Roman" w:cs="Times New Roman"/>
          <w:sz w:val="28"/>
          <w:szCs w:val="28"/>
        </w:rPr>
        <w:t>Vīza: Valsts sekretāre                                                           Solvita  Zvidriņa</w:t>
      </w:r>
    </w:p>
    <w:p w:rsidR="00796D98" w:rsidRPr="00ED57F5" w:rsidRDefault="00796D98" w:rsidP="00914DE7">
      <w:pPr>
        <w:pStyle w:val="NoSpacing"/>
        <w:rPr>
          <w:rFonts w:ascii="Times New Roman" w:hAnsi="Times New Roman" w:cs="Times New Roman"/>
          <w:noProof/>
          <w:lang w:val="lv-LV"/>
        </w:rPr>
      </w:pPr>
    </w:p>
    <w:p w:rsidR="00796D98" w:rsidRPr="00797E63" w:rsidRDefault="00796D98" w:rsidP="00914DE7">
      <w:pPr>
        <w:pStyle w:val="NoSpacing"/>
        <w:rPr>
          <w:rFonts w:ascii="Times New Roman" w:hAnsi="Times New Roman" w:cs="Times New Roman"/>
          <w:noProof/>
          <w:lang w:val="lv-LV"/>
        </w:rPr>
      </w:pPr>
    </w:p>
    <w:p w:rsidR="00796D98" w:rsidRPr="00797E63" w:rsidRDefault="00796D98" w:rsidP="00914DE7">
      <w:pPr>
        <w:pStyle w:val="NoSpacing"/>
        <w:rPr>
          <w:rFonts w:ascii="Times New Roman" w:hAnsi="Times New Roman" w:cs="Times New Roman"/>
          <w:noProof/>
          <w:lang w:val="lv-LV"/>
        </w:rPr>
      </w:pPr>
    </w:p>
    <w:p w:rsidR="007732A1" w:rsidRDefault="007732A1" w:rsidP="00914DE7">
      <w:pPr>
        <w:pStyle w:val="NoSpacing"/>
        <w:rPr>
          <w:rFonts w:ascii="Times New Roman" w:hAnsi="Times New Roman" w:cs="Times New Roman"/>
          <w:noProof/>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7401A1" w:rsidRDefault="007401A1" w:rsidP="00914DE7">
      <w:pPr>
        <w:pStyle w:val="NoSpacing"/>
        <w:rPr>
          <w:rFonts w:ascii="Times New Roman" w:hAnsi="Times New Roman" w:cs="Times New Roman"/>
          <w:noProof/>
          <w:sz w:val="20"/>
          <w:szCs w:val="20"/>
          <w:lang w:val="lv-LV"/>
        </w:rPr>
      </w:pPr>
    </w:p>
    <w:p w:rsidR="00914DE7" w:rsidRPr="00B117C0" w:rsidRDefault="000517C7" w:rsidP="00914DE7">
      <w:pPr>
        <w:pStyle w:val="NoSpacing"/>
        <w:rPr>
          <w:rFonts w:ascii="Times New Roman" w:hAnsi="Times New Roman" w:cs="Times New Roman"/>
          <w:noProof/>
          <w:sz w:val="20"/>
          <w:szCs w:val="20"/>
          <w:lang w:val="lv-LV"/>
        </w:rPr>
      </w:pPr>
      <w:r>
        <w:rPr>
          <w:rFonts w:ascii="Times New Roman" w:hAnsi="Times New Roman" w:cs="Times New Roman"/>
          <w:noProof/>
          <w:sz w:val="20"/>
          <w:szCs w:val="20"/>
          <w:lang w:val="lv-LV"/>
        </w:rPr>
        <w:t>1</w:t>
      </w:r>
      <w:r w:rsidR="007351D1">
        <w:rPr>
          <w:rFonts w:ascii="Times New Roman" w:hAnsi="Times New Roman" w:cs="Times New Roman"/>
          <w:noProof/>
          <w:sz w:val="20"/>
          <w:szCs w:val="20"/>
          <w:lang w:val="lv-LV"/>
        </w:rPr>
        <w:t>8</w:t>
      </w:r>
      <w:r w:rsidR="00D51C66" w:rsidRPr="00B117C0">
        <w:rPr>
          <w:rFonts w:ascii="Times New Roman" w:hAnsi="Times New Roman" w:cs="Times New Roman"/>
          <w:noProof/>
          <w:sz w:val="20"/>
          <w:szCs w:val="20"/>
          <w:lang w:val="lv-LV"/>
        </w:rPr>
        <w:t>.</w:t>
      </w:r>
      <w:r>
        <w:rPr>
          <w:rFonts w:ascii="Times New Roman" w:hAnsi="Times New Roman" w:cs="Times New Roman"/>
          <w:noProof/>
          <w:sz w:val="20"/>
          <w:szCs w:val="20"/>
          <w:lang w:val="lv-LV"/>
        </w:rPr>
        <w:t>02</w:t>
      </w:r>
      <w:r w:rsidR="00D51C66" w:rsidRPr="00B117C0">
        <w:rPr>
          <w:rFonts w:ascii="Times New Roman" w:hAnsi="Times New Roman" w:cs="Times New Roman"/>
          <w:noProof/>
          <w:sz w:val="20"/>
          <w:szCs w:val="20"/>
          <w:lang w:val="lv-LV"/>
        </w:rPr>
        <w:t>.</w:t>
      </w:r>
      <w:r w:rsidR="00B117C0" w:rsidRPr="00B117C0">
        <w:rPr>
          <w:rFonts w:ascii="Times New Roman" w:hAnsi="Times New Roman" w:cs="Times New Roman"/>
          <w:noProof/>
          <w:sz w:val="20"/>
          <w:szCs w:val="20"/>
          <w:lang w:val="lv-LV"/>
        </w:rPr>
        <w:t>201</w:t>
      </w:r>
      <w:r w:rsidR="000A7541" w:rsidRPr="000A7541">
        <w:rPr>
          <w:rFonts w:ascii="Times New Roman" w:hAnsi="Times New Roman" w:cs="Times New Roman"/>
          <w:noProof/>
          <w:sz w:val="20"/>
          <w:szCs w:val="20"/>
          <w:lang w:val="lv-LV"/>
        </w:rPr>
        <w:t>6</w:t>
      </w:r>
      <w:r w:rsidR="00D51C66" w:rsidRPr="00B117C0">
        <w:rPr>
          <w:rFonts w:ascii="Times New Roman" w:hAnsi="Times New Roman" w:cs="Times New Roman"/>
          <w:noProof/>
          <w:sz w:val="20"/>
          <w:szCs w:val="20"/>
          <w:lang w:val="lv-LV"/>
        </w:rPr>
        <w:t xml:space="preserve">. </w:t>
      </w:r>
      <w:r w:rsidR="007351D1">
        <w:rPr>
          <w:rFonts w:ascii="Times New Roman" w:hAnsi="Times New Roman" w:cs="Times New Roman"/>
          <w:noProof/>
          <w:sz w:val="20"/>
          <w:szCs w:val="20"/>
          <w:lang w:val="lv-LV"/>
        </w:rPr>
        <w:t>14:20</w:t>
      </w:r>
    </w:p>
    <w:p w:rsidR="00914DE7" w:rsidRPr="00B117C0" w:rsidRDefault="00D51C66" w:rsidP="00914DE7">
      <w:pPr>
        <w:pStyle w:val="NoSpacing"/>
        <w:rPr>
          <w:rFonts w:ascii="Times New Roman" w:hAnsi="Times New Roman" w:cs="Times New Roman"/>
          <w:noProof/>
          <w:sz w:val="20"/>
          <w:szCs w:val="20"/>
          <w:lang w:val="lv-LV"/>
        </w:rPr>
      </w:pPr>
      <w:r w:rsidRPr="00B117C0">
        <w:rPr>
          <w:rFonts w:ascii="Times New Roman" w:hAnsi="Times New Roman" w:cs="Times New Roman"/>
          <w:noProof/>
          <w:sz w:val="20"/>
          <w:szCs w:val="20"/>
          <w:lang w:val="lv-LV"/>
        </w:rPr>
        <w:t>1</w:t>
      </w:r>
      <w:r w:rsidR="008A307E">
        <w:rPr>
          <w:rFonts w:ascii="Times New Roman" w:hAnsi="Times New Roman" w:cs="Times New Roman"/>
          <w:noProof/>
          <w:sz w:val="20"/>
          <w:szCs w:val="20"/>
          <w:lang w:val="lv-LV"/>
        </w:rPr>
        <w:t>0</w:t>
      </w:r>
      <w:r w:rsidR="00ED57F5">
        <w:rPr>
          <w:rFonts w:ascii="Times New Roman" w:hAnsi="Times New Roman" w:cs="Times New Roman"/>
          <w:noProof/>
          <w:sz w:val="20"/>
          <w:szCs w:val="20"/>
          <w:lang w:val="lv-LV"/>
        </w:rPr>
        <w:t>7</w:t>
      </w:r>
      <w:r w:rsidR="00F648A1">
        <w:rPr>
          <w:rFonts w:ascii="Times New Roman" w:hAnsi="Times New Roman" w:cs="Times New Roman"/>
          <w:noProof/>
          <w:sz w:val="20"/>
          <w:szCs w:val="20"/>
          <w:lang w:val="lv-LV"/>
        </w:rPr>
        <w:t>1</w:t>
      </w:r>
    </w:p>
    <w:p w:rsidR="00914DE7" w:rsidRPr="00B117C0" w:rsidRDefault="0000509C" w:rsidP="00914DE7">
      <w:pPr>
        <w:pStyle w:val="NoSpacing"/>
        <w:rPr>
          <w:rFonts w:ascii="Times New Roman" w:hAnsi="Times New Roman" w:cs="Times New Roman"/>
          <w:noProof/>
          <w:sz w:val="20"/>
          <w:szCs w:val="20"/>
          <w:lang w:val="lv-LV"/>
        </w:rPr>
      </w:pPr>
      <w:r>
        <w:rPr>
          <w:rFonts w:ascii="Times New Roman" w:hAnsi="Times New Roman" w:cs="Times New Roman"/>
          <w:noProof/>
          <w:sz w:val="20"/>
          <w:szCs w:val="20"/>
          <w:lang w:val="lv-LV"/>
        </w:rPr>
        <w:t>D.Būmane</w:t>
      </w:r>
    </w:p>
    <w:p w:rsidR="00323BDC" w:rsidRPr="000E2677" w:rsidRDefault="0000509C" w:rsidP="000E2677">
      <w:pPr>
        <w:pStyle w:val="NoSpacing"/>
        <w:rPr>
          <w:rFonts w:ascii="Times New Roman" w:hAnsi="Times New Roman" w:cs="Times New Roman"/>
          <w:noProof/>
          <w:sz w:val="20"/>
          <w:szCs w:val="20"/>
          <w:lang w:val="lv-LV"/>
        </w:rPr>
      </w:pPr>
      <w:r>
        <w:rPr>
          <w:rFonts w:ascii="Times New Roman" w:hAnsi="Times New Roman" w:cs="Times New Roman"/>
          <w:noProof/>
          <w:sz w:val="20"/>
          <w:szCs w:val="20"/>
          <w:lang w:val="lv-LV"/>
        </w:rPr>
        <w:t xml:space="preserve">67876148, </w:t>
      </w:r>
      <w:hyperlink r:id="rId12" w:history="1">
        <w:r>
          <w:rPr>
            <w:rStyle w:val="Hyperlink"/>
            <w:rFonts w:ascii="Times New Roman" w:hAnsi="Times New Roman" w:cs="Times New Roman"/>
            <w:noProof/>
            <w:sz w:val="20"/>
            <w:szCs w:val="20"/>
            <w:lang w:val="lv-LV"/>
          </w:rPr>
          <w:t>dace.bumane@vm.gov.lv</w:t>
        </w:r>
      </w:hyperlink>
    </w:p>
    <w:sectPr w:rsidR="00323BDC" w:rsidRPr="000E2677" w:rsidSect="00677FA4">
      <w:headerReference w:type="default" r:id="rId13"/>
      <w:footerReference w:type="default" r:id="rId14"/>
      <w:footerReference w:type="first" r:id="rId15"/>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1FB" w:rsidRDefault="00AB71FB" w:rsidP="00A9436E">
      <w:pPr>
        <w:spacing w:after="0" w:line="240" w:lineRule="auto"/>
      </w:pPr>
      <w:r>
        <w:separator/>
      </w:r>
    </w:p>
  </w:endnote>
  <w:endnote w:type="continuationSeparator" w:id="0">
    <w:p w:rsidR="00AB71FB" w:rsidRDefault="00AB71FB" w:rsidP="00A94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8B" w:rsidRPr="00A45F50" w:rsidRDefault="00516E8B" w:rsidP="00B31F5E">
    <w:pPr>
      <w:pStyle w:val="Footer"/>
      <w:jc w:val="both"/>
      <w:rPr>
        <w:sz w:val="24"/>
        <w:szCs w:val="24"/>
      </w:rPr>
    </w:pPr>
    <w:r w:rsidRPr="00A45F50">
      <w:rPr>
        <w:rFonts w:ascii="Times New Roman" w:hAnsi="Times New Roman" w:cs="Times New Roman"/>
        <w:sz w:val="24"/>
        <w:szCs w:val="24"/>
      </w:rPr>
      <w:t>VMnot_</w:t>
    </w:r>
    <w:r w:rsidR="00732D22">
      <w:rPr>
        <w:rFonts w:ascii="Times New Roman" w:hAnsi="Times New Roman" w:cs="Times New Roman"/>
        <w:sz w:val="24"/>
        <w:szCs w:val="24"/>
      </w:rPr>
      <w:t>1</w:t>
    </w:r>
    <w:r w:rsidR="007351D1">
      <w:rPr>
        <w:rFonts w:ascii="Times New Roman" w:hAnsi="Times New Roman" w:cs="Times New Roman"/>
        <w:sz w:val="24"/>
        <w:szCs w:val="24"/>
      </w:rPr>
      <w:t>8</w:t>
    </w:r>
    <w:r w:rsidR="00732D22">
      <w:rPr>
        <w:rFonts w:ascii="Times New Roman" w:hAnsi="Times New Roman" w:cs="Times New Roman"/>
        <w:sz w:val="24"/>
        <w:szCs w:val="24"/>
      </w:rPr>
      <w:t>02</w:t>
    </w:r>
    <w:r w:rsidR="0048582C">
      <w:rPr>
        <w:rFonts w:ascii="Times New Roman" w:hAnsi="Times New Roman" w:cs="Times New Roman"/>
        <w:sz w:val="24"/>
        <w:szCs w:val="24"/>
      </w:rPr>
      <w:t>16</w:t>
    </w:r>
    <w:r w:rsidRPr="00A45F50">
      <w:rPr>
        <w:rFonts w:ascii="Times New Roman" w:hAnsi="Times New Roman" w:cs="Times New Roman"/>
        <w:sz w:val="24"/>
        <w:szCs w:val="24"/>
      </w:rPr>
      <w:t>_solariji</w:t>
    </w:r>
    <w:r w:rsidR="00185884">
      <w:rPr>
        <w:rFonts w:ascii="Times New Roman" w:hAnsi="Times New Roman" w:cs="Times New Roman"/>
        <w:sz w:val="24"/>
        <w:szCs w:val="24"/>
      </w:rPr>
      <w:t xml:space="preserve"> </w:t>
    </w:r>
    <w:r w:rsidRPr="00A45F50">
      <w:rPr>
        <w:rFonts w:ascii="Times New Roman" w:hAnsi="Times New Roman" w:cs="Times New Roman"/>
        <w:sz w:val="24"/>
        <w:szCs w:val="24"/>
      </w:rPr>
      <w:t>; Ministru kabineta noteikumu projekts „</w:t>
    </w:r>
    <w:r w:rsidRPr="00A45F50">
      <w:rPr>
        <w:rFonts w:ascii="Times New Roman" w:hAnsi="Times New Roman" w:cs="Times New Roman"/>
        <w:bCs/>
        <w:sz w:val="24"/>
        <w:szCs w:val="24"/>
      </w:rPr>
      <w:t xml:space="preserve">Noteikumi par kosmētiskā iedeguma iegūšanas pakalpojuma higiēnas prasībām un </w:t>
    </w:r>
    <w:r>
      <w:rPr>
        <w:rFonts w:ascii="Times New Roman" w:hAnsi="Times New Roman" w:cs="Times New Roman"/>
        <w:bCs/>
        <w:sz w:val="24"/>
        <w:szCs w:val="24"/>
      </w:rPr>
      <w:t>šo prasību uzraudzības kārtību”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8B" w:rsidRPr="00A45F50" w:rsidRDefault="00F648A1" w:rsidP="000E2955">
    <w:pPr>
      <w:pStyle w:val="Footer"/>
      <w:jc w:val="both"/>
      <w:rPr>
        <w:sz w:val="24"/>
        <w:szCs w:val="24"/>
      </w:rPr>
    </w:pPr>
    <w:r>
      <w:rPr>
        <w:rFonts w:ascii="Times New Roman" w:hAnsi="Times New Roman" w:cs="Times New Roman"/>
        <w:sz w:val="24"/>
        <w:szCs w:val="24"/>
      </w:rPr>
      <w:t>V</w:t>
    </w:r>
    <w:r w:rsidR="00516E8B" w:rsidRPr="00A45F50">
      <w:rPr>
        <w:rFonts w:ascii="Times New Roman" w:hAnsi="Times New Roman" w:cs="Times New Roman"/>
        <w:sz w:val="24"/>
        <w:szCs w:val="24"/>
      </w:rPr>
      <w:t>Mnot_</w:t>
    </w:r>
    <w:r w:rsidR="00A9681F">
      <w:rPr>
        <w:rFonts w:ascii="Times New Roman" w:hAnsi="Times New Roman" w:cs="Times New Roman"/>
        <w:sz w:val="24"/>
        <w:szCs w:val="24"/>
      </w:rPr>
      <w:t>1</w:t>
    </w:r>
    <w:r w:rsidR="007351D1">
      <w:rPr>
        <w:rFonts w:ascii="Times New Roman" w:hAnsi="Times New Roman" w:cs="Times New Roman"/>
        <w:sz w:val="24"/>
        <w:szCs w:val="24"/>
      </w:rPr>
      <w:t>8</w:t>
    </w:r>
    <w:r w:rsidR="00A9681F">
      <w:rPr>
        <w:rFonts w:ascii="Times New Roman" w:hAnsi="Times New Roman" w:cs="Times New Roman"/>
        <w:sz w:val="24"/>
        <w:szCs w:val="24"/>
      </w:rPr>
      <w:t>02</w:t>
    </w:r>
    <w:r w:rsidR="00516E8B">
      <w:rPr>
        <w:rFonts w:ascii="Times New Roman" w:hAnsi="Times New Roman" w:cs="Times New Roman"/>
        <w:sz w:val="24"/>
        <w:szCs w:val="24"/>
      </w:rPr>
      <w:t>16</w:t>
    </w:r>
    <w:r w:rsidR="00516E8B" w:rsidRPr="00A45F50">
      <w:rPr>
        <w:rFonts w:ascii="Times New Roman" w:hAnsi="Times New Roman" w:cs="Times New Roman"/>
        <w:sz w:val="24"/>
        <w:szCs w:val="24"/>
      </w:rPr>
      <w:t>_solariji</w:t>
    </w:r>
    <w:r w:rsidR="00185884">
      <w:rPr>
        <w:rFonts w:ascii="Times New Roman" w:hAnsi="Times New Roman" w:cs="Times New Roman"/>
        <w:sz w:val="24"/>
        <w:szCs w:val="24"/>
      </w:rPr>
      <w:t xml:space="preserve"> </w:t>
    </w:r>
    <w:r w:rsidR="00516E8B" w:rsidRPr="00A45F50">
      <w:rPr>
        <w:rFonts w:ascii="Times New Roman" w:hAnsi="Times New Roman" w:cs="Times New Roman"/>
        <w:sz w:val="24"/>
        <w:szCs w:val="24"/>
      </w:rPr>
      <w:t>; Ministru kabineta noteikumu projekts „</w:t>
    </w:r>
    <w:r w:rsidR="00516E8B" w:rsidRPr="00A45F50">
      <w:rPr>
        <w:rFonts w:ascii="Times New Roman" w:hAnsi="Times New Roman" w:cs="Times New Roman"/>
        <w:bCs/>
        <w:sz w:val="24"/>
        <w:szCs w:val="24"/>
      </w:rPr>
      <w:t>Noteikumi par kosmētiskā iedeguma iegūšanas pakalpojuma higiēnas prasībām un šo prasību uzraudzības kārtību”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1FB" w:rsidRDefault="00AB71FB" w:rsidP="00A9436E">
      <w:pPr>
        <w:spacing w:after="0" w:line="240" w:lineRule="auto"/>
      </w:pPr>
      <w:r>
        <w:separator/>
      </w:r>
    </w:p>
  </w:footnote>
  <w:footnote w:type="continuationSeparator" w:id="0">
    <w:p w:rsidR="00AB71FB" w:rsidRDefault="00AB71FB" w:rsidP="00A94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0157"/>
      <w:docPartObj>
        <w:docPartGallery w:val="Page Numbers (Top of Page)"/>
        <w:docPartUnique/>
      </w:docPartObj>
    </w:sdtPr>
    <w:sdtContent>
      <w:p w:rsidR="00516E8B" w:rsidRDefault="00516E8B" w:rsidP="00DE2DE8">
        <w:pPr>
          <w:pStyle w:val="Header"/>
        </w:pPr>
      </w:p>
      <w:p w:rsidR="00516E8B" w:rsidRDefault="003A47FB">
        <w:pPr>
          <w:pStyle w:val="Header"/>
          <w:jc w:val="center"/>
        </w:pPr>
        <w:r w:rsidRPr="00A45F50">
          <w:rPr>
            <w:rFonts w:ascii="Times New Roman" w:hAnsi="Times New Roman" w:cs="Times New Roman"/>
            <w:sz w:val="24"/>
            <w:szCs w:val="24"/>
          </w:rPr>
          <w:fldChar w:fldCharType="begin"/>
        </w:r>
        <w:r w:rsidR="00516E8B" w:rsidRPr="00A45F50">
          <w:rPr>
            <w:rFonts w:ascii="Times New Roman" w:hAnsi="Times New Roman" w:cs="Times New Roman"/>
            <w:sz w:val="24"/>
            <w:szCs w:val="24"/>
          </w:rPr>
          <w:instrText xml:space="preserve"> PAGE   \* MERGEFORMAT </w:instrText>
        </w:r>
        <w:r w:rsidRPr="00A45F50">
          <w:rPr>
            <w:rFonts w:ascii="Times New Roman" w:hAnsi="Times New Roman" w:cs="Times New Roman"/>
            <w:sz w:val="24"/>
            <w:szCs w:val="24"/>
          </w:rPr>
          <w:fldChar w:fldCharType="separate"/>
        </w:r>
        <w:r w:rsidR="007351D1">
          <w:rPr>
            <w:rFonts w:ascii="Times New Roman" w:hAnsi="Times New Roman" w:cs="Times New Roman"/>
            <w:noProof/>
            <w:sz w:val="24"/>
            <w:szCs w:val="24"/>
          </w:rPr>
          <w:t>5</w:t>
        </w:r>
        <w:r w:rsidRPr="00A45F50">
          <w:rPr>
            <w:rFonts w:ascii="Times New Roman" w:hAnsi="Times New Roman" w:cs="Times New Roman"/>
            <w:sz w:val="24"/>
            <w:szCs w:val="24"/>
          </w:rPr>
          <w:fldChar w:fldCharType="end"/>
        </w:r>
      </w:p>
    </w:sdtContent>
  </w:sdt>
  <w:p w:rsidR="00516E8B" w:rsidRDefault="00516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651"/>
    <w:multiLevelType w:val="hybridMultilevel"/>
    <w:tmpl w:val="6C9629BC"/>
    <w:lvl w:ilvl="0" w:tplc="D966B4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0661E"/>
    <w:multiLevelType w:val="hybridMultilevel"/>
    <w:tmpl w:val="9E6E5DE6"/>
    <w:lvl w:ilvl="0" w:tplc="2716BBF8">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C519E"/>
    <w:multiLevelType w:val="multilevel"/>
    <w:tmpl w:val="99E2000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BF0F2A"/>
    <w:multiLevelType w:val="hybridMultilevel"/>
    <w:tmpl w:val="46E4EB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15331"/>
    <w:multiLevelType w:val="hybridMultilevel"/>
    <w:tmpl w:val="5C105F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F86AA3"/>
    <w:multiLevelType w:val="hybridMultilevel"/>
    <w:tmpl w:val="BD747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8E4735"/>
    <w:multiLevelType w:val="hybridMultilevel"/>
    <w:tmpl w:val="00306B4C"/>
    <w:lvl w:ilvl="0" w:tplc="05E2F12E">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1274C9"/>
    <w:multiLevelType w:val="hybridMultilevel"/>
    <w:tmpl w:val="B47A1CD0"/>
    <w:lvl w:ilvl="0" w:tplc="3F76F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E55E58"/>
    <w:multiLevelType w:val="multilevel"/>
    <w:tmpl w:val="3ADA118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25256B5"/>
    <w:multiLevelType w:val="multilevel"/>
    <w:tmpl w:val="578C0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260AA8"/>
    <w:multiLevelType w:val="multilevel"/>
    <w:tmpl w:val="F0DCD42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7C7149D"/>
    <w:multiLevelType w:val="hybridMultilevel"/>
    <w:tmpl w:val="9DE8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666AD"/>
    <w:multiLevelType w:val="hybridMultilevel"/>
    <w:tmpl w:val="5BB82AE0"/>
    <w:lvl w:ilvl="0" w:tplc="3F76F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C512EA"/>
    <w:multiLevelType w:val="hybridMultilevel"/>
    <w:tmpl w:val="82A2EFB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73170827"/>
    <w:multiLevelType w:val="hybridMultilevel"/>
    <w:tmpl w:val="24D09558"/>
    <w:lvl w:ilvl="0" w:tplc="7C9E2CB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5796D35"/>
    <w:multiLevelType w:val="hybridMultilevel"/>
    <w:tmpl w:val="C4082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5005C9"/>
    <w:multiLevelType w:val="multilevel"/>
    <w:tmpl w:val="5A38B3A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0"/>
  </w:num>
  <w:num w:numId="3">
    <w:abstractNumId w:val="5"/>
  </w:num>
  <w:num w:numId="4">
    <w:abstractNumId w:val="2"/>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2"/>
  </w:num>
  <w:num w:numId="10">
    <w:abstractNumId w:val="0"/>
  </w:num>
  <w:num w:numId="11">
    <w:abstractNumId w:val="9"/>
  </w:num>
  <w:num w:numId="12">
    <w:abstractNumId w:val="16"/>
  </w:num>
  <w:num w:numId="13">
    <w:abstractNumId w:val="15"/>
  </w:num>
  <w:num w:numId="14">
    <w:abstractNumId w:val="14"/>
  </w:num>
  <w:num w:numId="15">
    <w:abstractNumId w:val="6"/>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67585"/>
  </w:hdrShapeDefaults>
  <w:footnotePr>
    <w:footnote w:id="-1"/>
    <w:footnote w:id="0"/>
  </w:footnotePr>
  <w:endnotePr>
    <w:endnote w:id="-1"/>
    <w:endnote w:id="0"/>
  </w:endnotePr>
  <w:compat/>
  <w:rsids>
    <w:rsidRoot w:val="006D1BB0"/>
    <w:rsid w:val="000007A5"/>
    <w:rsid w:val="00002A9E"/>
    <w:rsid w:val="0000509C"/>
    <w:rsid w:val="0000630A"/>
    <w:rsid w:val="000104CE"/>
    <w:rsid w:val="000107C9"/>
    <w:rsid w:val="000110F7"/>
    <w:rsid w:val="00013E83"/>
    <w:rsid w:val="00017579"/>
    <w:rsid w:val="000218C3"/>
    <w:rsid w:val="000223F0"/>
    <w:rsid w:val="0002484D"/>
    <w:rsid w:val="00026813"/>
    <w:rsid w:val="00030EA5"/>
    <w:rsid w:val="000326FC"/>
    <w:rsid w:val="00033C37"/>
    <w:rsid w:val="00042104"/>
    <w:rsid w:val="00045213"/>
    <w:rsid w:val="0004562E"/>
    <w:rsid w:val="00050A2F"/>
    <w:rsid w:val="000517C7"/>
    <w:rsid w:val="0005467A"/>
    <w:rsid w:val="00054F17"/>
    <w:rsid w:val="00057669"/>
    <w:rsid w:val="00066A47"/>
    <w:rsid w:val="000701B4"/>
    <w:rsid w:val="000702C0"/>
    <w:rsid w:val="000711C9"/>
    <w:rsid w:val="000720ED"/>
    <w:rsid w:val="00072AE5"/>
    <w:rsid w:val="00073656"/>
    <w:rsid w:val="00074067"/>
    <w:rsid w:val="00075C37"/>
    <w:rsid w:val="000766A4"/>
    <w:rsid w:val="00080475"/>
    <w:rsid w:val="00082DE8"/>
    <w:rsid w:val="00084530"/>
    <w:rsid w:val="00090539"/>
    <w:rsid w:val="00094B04"/>
    <w:rsid w:val="00094B25"/>
    <w:rsid w:val="00097A23"/>
    <w:rsid w:val="000A4B0F"/>
    <w:rsid w:val="000A7541"/>
    <w:rsid w:val="000B5015"/>
    <w:rsid w:val="000C02CA"/>
    <w:rsid w:val="000C1B04"/>
    <w:rsid w:val="000C5458"/>
    <w:rsid w:val="000C5FBD"/>
    <w:rsid w:val="000D0DAF"/>
    <w:rsid w:val="000D3C5A"/>
    <w:rsid w:val="000D44E3"/>
    <w:rsid w:val="000D5C79"/>
    <w:rsid w:val="000D5E8A"/>
    <w:rsid w:val="000D6BFE"/>
    <w:rsid w:val="000E040F"/>
    <w:rsid w:val="000E16FC"/>
    <w:rsid w:val="000E1939"/>
    <w:rsid w:val="000E2677"/>
    <w:rsid w:val="000E2955"/>
    <w:rsid w:val="000E335F"/>
    <w:rsid w:val="000F4C03"/>
    <w:rsid w:val="000F7181"/>
    <w:rsid w:val="0010073B"/>
    <w:rsid w:val="00100AB0"/>
    <w:rsid w:val="00104D88"/>
    <w:rsid w:val="00105B94"/>
    <w:rsid w:val="00105CCF"/>
    <w:rsid w:val="00107745"/>
    <w:rsid w:val="00110843"/>
    <w:rsid w:val="001118B6"/>
    <w:rsid w:val="00114009"/>
    <w:rsid w:val="00120B8A"/>
    <w:rsid w:val="0012763B"/>
    <w:rsid w:val="0013197F"/>
    <w:rsid w:val="00133E06"/>
    <w:rsid w:val="001343DE"/>
    <w:rsid w:val="001346F0"/>
    <w:rsid w:val="00137082"/>
    <w:rsid w:val="00137DF0"/>
    <w:rsid w:val="00137F34"/>
    <w:rsid w:val="001404B6"/>
    <w:rsid w:val="00140FBD"/>
    <w:rsid w:val="00143688"/>
    <w:rsid w:val="00143983"/>
    <w:rsid w:val="00144E64"/>
    <w:rsid w:val="00146918"/>
    <w:rsid w:val="00147E7B"/>
    <w:rsid w:val="00147F7D"/>
    <w:rsid w:val="00151658"/>
    <w:rsid w:val="001529F7"/>
    <w:rsid w:val="00152D83"/>
    <w:rsid w:val="00152DF2"/>
    <w:rsid w:val="00154A11"/>
    <w:rsid w:val="0015502C"/>
    <w:rsid w:val="00155449"/>
    <w:rsid w:val="0015585B"/>
    <w:rsid w:val="0016196B"/>
    <w:rsid w:val="0016225C"/>
    <w:rsid w:val="0016496D"/>
    <w:rsid w:val="001652AC"/>
    <w:rsid w:val="0016686B"/>
    <w:rsid w:val="0017101C"/>
    <w:rsid w:val="00172D1C"/>
    <w:rsid w:val="00174EB7"/>
    <w:rsid w:val="001811F2"/>
    <w:rsid w:val="00184036"/>
    <w:rsid w:val="00184C52"/>
    <w:rsid w:val="00185884"/>
    <w:rsid w:val="0018600B"/>
    <w:rsid w:val="00186FE3"/>
    <w:rsid w:val="00192093"/>
    <w:rsid w:val="00195F7A"/>
    <w:rsid w:val="00197250"/>
    <w:rsid w:val="001A0544"/>
    <w:rsid w:val="001A08DA"/>
    <w:rsid w:val="001A0919"/>
    <w:rsid w:val="001A09CF"/>
    <w:rsid w:val="001A4471"/>
    <w:rsid w:val="001A4D4C"/>
    <w:rsid w:val="001A64F9"/>
    <w:rsid w:val="001A6819"/>
    <w:rsid w:val="001B1792"/>
    <w:rsid w:val="001B6225"/>
    <w:rsid w:val="001C023B"/>
    <w:rsid w:val="001C29C8"/>
    <w:rsid w:val="001D6487"/>
    <w:rsid w:val="001D7DE5"/>
    <w:rsid w:val="001E1C2C"/>
    <w:rsid w:val="001E221C"/>
    <w:rsid w:val="001F1B70"/>
    <w:rsid w:val="001F4616"/>
    <w:rsid w:val="001F56B2"/>
    <w:rsid w:val="001F6B1E"/>
    <w:rsid w:val="001F6B50"/>
    <w:rsid w:val="001F7209"/>
    <w:rsid w:val="001F7FE1"/>
    <w:rsid w:val="00202BD5"/>
    <w:rsid w:val="00204E44"/>
    <w:rsid w:val="0020595A"/>
    <w:rsid w:val="002078A2"/>
    <w:rsid w:val="0021260F"/>
    <w:rsid w:val="002231CB"/>
    <w:rsid w:val="00223A90"/>
    <w:rsid w:val="0022467A"/>
    <w:rsid w:val="002256BC"/>
    <w:rsid w:val="00226645"/>
    <w:rsid w:val="0023449D"/>
    <w:rsid w:val="00236A86"/>
    <w:rsid w:val="00237D8A"/>
    <w:rsid w:val="00242A7F"/>
    <w:rsid w:val="002432E5"/>
    <w:rsid w:val="00252C5E"/>
    <w:rsid w:val="002532C4"/>
    <w:rsid w:val="002538AB"/>
    <w:rsid w:val="00255066"/>
    <w:rsid w:val="00255D88"/>
    <w:rsid w:val="00257142"/>
    <w:rsid w:val="002612E5"/>
    <w:rsid w:val="00264A25"/>
    <w:rsid w:val="002707BE"/>
    <w:rsid w:val="00272075"/>
    <w:rsid w:val="002724C9"/>
    <w:rsid w:val="002726C4"/>
    <w:rsid w:val="002747B8"/>
    <w:rsid w:val="00274FB9"/>
    <w:rsid w:val="002750C2"/>
    <w:rsid w:val="00277A1C"/>
    <w:rsid w:val="00283107"/>
    <w:rsid w:val="00283BA2"/>
    <w:rsid w:val="00285AB4"/>
    <w:rsid w:val="0028657E"/>
    <w:rsid w:val="00290CE3"/>
    <w:rsid w:val="00291D4E"/>
    <w:rsid w:val="002924D8"/>
    <w:rsid w:val="00295DC5"/>
    <w:rsid w:val="002A0774"/>
    <w:rsid w:val="002A1868"/>
    <w:rsid w:val="002A3165"/>
    <w:rsid w:val="002A43CE"/>
    <w:rsid w:val="002A7A6D"/>
    <w:rsid w:val="002B18C2"/>
    <w:rsid w:val="002C26A9"/>
    <w:rsid w:val="002C2BE5"/>
    <w:rsid w:val="002C32C6"/>
    <w:rsid w:val="002C6089"/>
    <w:rsid w:val="002C677F"/>
    <w:rsid w:val="002D310A"/>
    <w:rsid w:val="002D5615"/>
    <w:rsid w:val="002D646C"/>
    <w:rsid w:val="002D7F66"/>
    <w:rsid w:val="002E48B5"/>
    <w:rsid w:val="002E6C0A"/>
    <w:rsid w:val="002F1BD1"/>
    <w:rsid w:val="002F7534"/>
    <w:rsid w:val="00300021"/>
    <w:rsid w:val="00307974"/>
    <w:rsid w:val="00307E35"/>
    <w:rsid w:val="00312C52"/>
    <w:rsid w:val="00313D84"/>
    <w:rsid w:val="0031427F"/>
    <w:rsid w:val="00315A6A"/>
    <w:rsid w:val="00317E22"/>
    <w:rsid w:val="00317E25"/>
    <w:rsid w:val="00320171"/>
    <w:rsid w:val="00323BDC"/>
    <w:rsid w:val="0032484A"/>
    <w:rsid w:val="003250B3"/>
    <w:rsid w:val="003251C7"/>
    <w:rsid w:val="00325821"/>
    <w:rsid w:val="0032649B"/>
    <w:rsid w:val="00332D84"/>
    <w:rsid w:val="0033474C"/>
    <w:rsid w:val="00336689"/>
    <w:rsid w:val="00336C4A"/>
    <w:rsid w:val="00337F7B"/>
    <w:rsid w:val="00340B15"/>
    <w:rsid w:val="00342737"/>
    <w:rsid w:val="00346385"/>
    <w:rsid w:val="003501FC"/>
    <w:rsid w:val="00350AFB"/>
    <w:rsid w:val="003514B0"/>
    <w:rsid w:val="00356E3A"/>
    <w:rsid w:val="00361563"/>
    <w:rsid w:val="00363523"/>
    <w:rsid w:val="00363E50"/>
    <w:rsid w:val="00365DBF"/>
    <w:rsid w:val="003753C5"/>
    <w:rsid w:val="0037794C"/>
    <w:rsid w:val="00382108"/>
    <w:rsid w:val="00387837"/>
    <w:rsid w:val="00395C62"/>
    <w:rsid w:val="003A1127"/>
    <w:rsid w:val="003A15E4"/>
    <w:rsid w:val="003A47FB"/>
    <w:rsid w:val="003A58D0"/>
    <w:rsid w:val="003B016B"/>
    <w:rsid w:val="003B0B04"/>
    <w:rsid w:val="003B1965"/>
    <w:rsid w:val="003B2733"/>
    <w:rsid w:val="003B6699"/>
    <w:rsid w:val="003C3985"/>
    <w:rsid w:val="003C482C"/>
    <w:rsid w:val="003C6FC6"/>
    <w:rsid w:val="003C7C90"/>
    <w:rsid w:val="003D760F"/>
    <w:rsid w:val="003E0174"/>
    <w:rsid w:val="003E2C43"/>
    <w:rsid w:val="003E2F37"/>
    <w:rsid w:val="003E5E41"/>
    <w:rsid w:val="003E78E8"/>
    <w:rsid w:val="003E7947"/>
    <w:rsid w:val="003E7D33"/>
    <w:rsid w:val="003F25FB"/>
    <w:rsid w:val="003F2F5A"/>
    <w:rsid w:val="003F41D9"/>
    <w:rsid w:val="003F4D8A"/>
    <w:rsid w:val="003F4F41"/>
    <w:rsid w:val="003F7701"/>
    <w:rsid w:val="00410C75"/>
    <w:rsid w:val="00411554"/>
    <w:rsid w:val="004167AB"/>
    <w:rsid w:val="004207E9"/>
    <w:rsid w:val="004213EC"/>
    <w:rsid w:val="00423D52"/>
    <w:rsid w:val="00424830"/>
    <w:rsid w:val="0043313A"/>
    <w:rsid w:val="00434971"/>
    <w:rsid w:val="00440E8F"/>
    <w:rsid w:val="0044255E"/>
    <w:rsid w:val="0044501C"/>
    <w:rsid w:val="00446995"/>
    <w:rsid w:val="004539E3"/>
    <w:rsid w:val="00456E71"/>
    <w:rsid w:val="00457C34"/>
    <w:rsid w:val="0046344D"/>
    <w:rsid w:val="00467C64"/>
    <w:rsid w:val="00471430"/>
    <w:rsid w:val="00472183"/>
    <w:rsid w:val="00472299"/>
    <w:rsid w:val="004759BA"/>
    <w:rsid w:val="0048077D"/>
    <w:rsid w:val="0048582C"/>
    <w:rsid w:val="00490728"/>
    <w:rsid w:val="00496BC6"/>
    <w:rsid w:val="004A6A04"/>
    <w:rsid w:val="004B1892"/>
    <w:rsid w:val="004B2D8C"/>
    <w:rsid w:val="004B480F"/>
    <w:rsid w:val="004B63D1"/>
    <w:rsid w:val="004C3BB2"/>
    <w:rsid w:val="004C6857"/>
    <w:rsid w:val="004D1D6C"/>
    <w:rsid w:val="004D2B54"/>
    <w:rsid w:val="004D3CB4"/>
    <w:rsid w:val="004E143E"/>
    <w:rsid w:val="004E3A18"/>
    <w:rsid w:val="004E5339"/>
    <w:rsid w:val="004E6186"/>
    <w:rsid w:val="004F3921"/>
    <w:rsid w:val="004F4895"/>
    <w:rsid w:val="004F537F"/>
    <w:rsid w:val="004F591B"/>
    <w:rsid w:val="004F6F1C"/>
    <w:rsid w:val="00500F9A"/>
    <w:rsid w:val="00504FFE"/>
    <w:rsid w:val="005152B3"/>
    <w:rsid w:val="005152F0"/>
    <w:rsid w:val="00516322"/>
    <w:rsid w:val="0051640C"/>
    <w:rsid w:val="00516E8B"/>
    <w:rsid w:val="00526074"/>
    <w:rsid w:val="00526D85"/>
    <w:rsid w:val="00534207"/>
    <w:rsid w:val="0053564D"/>
    <w:rsid w:val="0053633A"/>
    <w:rsid w:val="00536EB6"/>
    <w:rsid w:val="00542DD7"/>
    <w:rsid w:val="00544043"/>
    <w:rsid w:val="00544787"/>
    <w:rsid w:val="00544E33"/>
    <w:rsid w:val="005455BC"/>
    <w:rsid w:val="00546E3D"/>
    <w:rsid w:val="005514B8"/>
    <w:rsid w:val="00552487"/>
    <w:rsid w:val="00552888"/>
    <w:rsid w:val="005528CE"/>
    <w:rsid w:val="00556399"/>
    <w:rsid w:val="005564C8"/>
    <w:rsid w:val="00562E01"/>
    <w:rsid w:val="00563CE1"/>
    <w:rsid w:val="00565A7E"/>
    <w:rsid w:val="005666BE"/>
    <w:rsid w:val="00571196"/>
    <w:rsid w:val="00571237"/>
    <w:rsid w:val="00571334"/>
    <w:rsid w:val="00572DFC"/>
    <w:rsid w:val="0057394A"/>
    <w:rsid w:val="005742F9"/>
    <w:rsid w:val="00581FF9"/>
    <w:rsid w:val="00582446"/>
    <w:rsid w:val="00586D4D"/>
    <w:rsid w:val="005905A2"/>
    <w:rsid w:val="00591DC4"/>
    <w:rsid w:val="00593C0C"/>
    <w:rsid w:val="00595DD7"/>
    <w:rsid w:val="005968D3"/>
    <w:rsid w:val="005A09F3"/>
    <w:rsid w:val="005A1E0E"/>
    <w:rsid w:val="005A2F0A"/>
    <w:rsid w:val="005A2F3D"/>
    <w:rsid w:val="005A33C4"/>
    <w:rsid w:val="005A5ECC"/>
    <w:rsid w:val="005A7709"/>
    <w:rsid w:val="005B404E"/>
    <w:rsid w:val="005B49E3"/>
    <w:rsid w:val="005B55A0"/>
    <w:rsid w:val="005B6DC4"/>
    <w:rsid w:val="005C17FB"/>
    <w:rsid w:val="005C1DAF"/>
    <w:rsid w:val="005C3481"/>
    <w:rsid w:val="005C5CCF"/>
    <w:rsid w:val="005C6A92"/>
    <w:rsid w:val="005D03F0"/>
    <w:rsid w:val="005D2AD7"/>
    <w:rsid w:val="005D32F7"/>
    <w:rsid w:val="005E12EE"/>
    <w:rsid w:val="005E19FC"/>
    <w:rsid w:val="005E2773"/>
    <w:rsid w:val="005E4DCD"/>
    <w:rsid w:val="005E54BD"/>
    <w:rsid w:val="005E7D7F"/>
    <w:rsid w:val="005F0102"/>
    <w:rsid w:val="005F2ED1"/>
    <w:rsid w:val="005F3025"/>
    <w:rsid w:val="005F437A"/>
    <w:rsid w:val="005F5582"/>
    <w:rsid w:val="005F67EC"/>
    <w:rsid w:val="005F7302"/>
    <w:rsid w:val="00601E4D"/>
    <w:rsid w:val="00603887"/>
    <w:rsid w:val="0060416E"/>
    <w:rsid w:val="00604771"/>
    <w:rsid w:val="00610974"/>
    <w:rsid w:val="00614F5B"/>
    <w:rsid w:val="00615E91"/>
    <w:rsid w:val="006227D5"/>
    <w:rsid w:val="006231B2"/>
    <w:rsid w:val="00625DF8"/>
    <w:rsid w:val="006268A3"/>
    <w:rsid w:val="00632500"/>
    <w:rsid w:val="00632685"/>
    <w:rsid w:val="00632998"/>
    <w:rsid w:val="006356CF"/>
    <w:rsid w:val="00636A5D"/>
    <w:rsid w:val="00642B85"/>
    <w:rsid w:val="00645603"/>
    <w:rsid w:val="00645B6B"/>
    <w:rsid w:val="00645F1B"/>
    <w:rsid w:val="00652658"/>
    <w:rsid w:val="00652914"/>
    <w:rsid w:val="0065597B"/>
    <w:rsid w:val="00655A71"/>
    <w:rsid w:val="006611E6"/>
    <w:rsid w:val="00661D21"/>
    <w:rsid w:val="00667428"/>
    <w:rsid w:val="00670A67"/>
    <w:rsid w:val="006723EE"/>
    <w:rsid w:val="00672A40"/>
    <w:rsid w:val="00673910"/>
    <w:rsid w:val="006739E7"/>
    <w:rsid w:val="00675776"/>
    <w:rsid w:val="006757CD"/>
    <w:rsid w:val="00676FBB"/>
    <w:rsid w:val="00677FA4"/>
    <w:rsid w:val="006823E6"/>
    <w:rsid w:val="00683056"/>
    <w:rsid w:val="00683374"/>
    <w:rsid w:val="0068495F"/>
    <w:rsid w:val="00684E7C"/>
    <w:rsid w:val="006857D5"/>
    <w:rsid w:val="006869EB"/>
    <w:rsid w:val="00693839"/>
    <w:rsid w:val="006938A8"/>
    <w:rsid w:val="006A02B5"/>
    <w:rsid w:val="006A357E"/>
    <w:rsid w:val="006A72AC"/>
    <w:rsid w:val="006B1B0E"/>
    <w:rsid w:val="006B2B21"/>
    <w:rsid w:val="006B35EA"/>
    <w:rsid w:val="006B4C2D"/>
    <w:rsid w:val="006B606B"/>
    <w:rsid w:val="006C0CC9"/>
    <w:rsid w:val="006C1C9A"/>
    <w:rsid w:val="006C4AB6"/>
    <w:rsid w:val="006C540E"/>
    <w:rsid w:val="006D1BB0"/>
    <w:rsid w:val="006D1E7C"/>
    <w:rsid w:val="006D71BE"/>
    <w:rsid w:val="006D7AF1"/>
    <w:rsid w:val="006E063A"/>
    <w:rsid w:val="006E17E1"/>
    <w:rsid w:val="006E390A"/>
    <w:rsid w:val="006E5A33"/>
    <w:rsid w:val="006E6C49"/>
    <w:rsid w:val="006F00B8"/>
    <w:rsid w:val="006F1644"/>
    <w:rsid w:val="006F1FB9"/>
    <w:rsid w:val="006F3B75"/>
    <w:rsid w:val="006F3F74"/>
    <w:rsid w:val="006F3F98"/>
    <w:rsid w:val="006F5723"/>
    <w:rsid w:val="0070134D"/>
    <w:rsid w:val="007038AA"/>
    <w:rsid w:val="0070577C"/>
    <w:rsid w:val="007063A7"/>
    <w:rsid w:val="00706AA3"/>
    <w:rsid w:val="00707232"/>
    <w:rsid w:val="0071032A"/>
    <w:rsid w:val="00713A81"/>
    <w:rsid w:val="007145BE"/>
    <w:rsid w:val="007146F6"/>
    <w:rsid w:val="00715CC6"/>
    <w:rsid w:val="00717574"/>
    <w:rsid w:val="007178F2"/>
    <w:rsid w:val="007258E1"/>
    <w:rsid w:val="007268E2"/>
    <w:rsid w:val="00731D11"/>
    <w:rsid w:val="00732083"/>
    <w:rsid w:val="00732D22"/>
    <w:rsid w:val="007351D1"/>
    <w:rsid w:val="007401A1"/>
    <w:rsid w:val="007421BE"/>
    <w:rsid w:val="00742D8F"/>
    <w:rsid w:val="00743F3F"/>
    <w:rsid w:val="00744859"/>
    <w:rsid w:val="00747BA1"/>
    <w:rsid w:val="00756A78"/>
    <w:rsid w:val="00763846"/>
    <w:rsid w:val="0076396F"/>
    <w:rsid w:val="007647B5"/>
    <w:rsid w:val="00766EC8"/>
    <w:rsid w:val="007732A1"/>
    <w:rsid w:val="00775A23"/>
    <w:rsid w:val="00777946"/>
    <w:rsid w:val="00777F07"/>
    <w:rsid w:val="00784AD4"/>
    <w:rsid w:val="00784C19"/>
    <w:rsid w:val="00785AA6"/>
    <w:rsid w:val="007877A0"/>
    <w:rsid w:val="00790EE1"/>
    <w:rsid w:val="00792E52"/>
    <w:rsid w:val="00793377"/>
    <w:rsid w:val="00793437"/>
    <w:rsid w:val="007963F3"/>
    <w:rsid w:val="00796BF8"/>
    <w:rsid w:val="00796D98"/>
    <w:rsid w:val="00797927"/>
    <w:rsid w:val="00797E63"/>
    <w:rsid w:val="007A27B1"/>
    <w:rsid w:val="007A29C9"/>
    <w:rsid w:val="007A33FE"/>
    <w:rsid w:val="007A374A"/>
    <w:rsid w:val="007A4F5A"/>
    <w:rsid w:val="007A61A2"/>
    <w:rsid w:val="007A7A48"/>
    <w:rsid w:val="007B00F1"/>
    <w:rsid w:val="007B0DA7"/>
    <w:rsid w:val="007B53FE"/>
    <w:rsid w:val="007B710A"/>
    <w:rsid w:val="007B7857"/>
    <w:rsid w:val="007C0500"/>
    <w:rsid w:val="007C6187"/>
    <w:rsid w:val="007C6FA5"/>
    <w:rsid w:val="007D1B7E"/>
    <w:rsid w:val="007D1E04"/>
    <w:rsid w:val="007D210B"/>
    <w:rsid w:val="007D285E"/>
    <w:rsid w:val="007D5E5E"/>
    <w:rsid w:val="007D7273"/>
    <w:rsid w:val="007E24A8"/>
    <w:rsid w:val="007E5A03"/>
    <w:rsid w:val="007E740A"/>
    <w:rsid w:val="007F07EA"/>
    <w:rsid w:val="007F2835"/>
    <w:rsid w:val="007F5D6A"/>
    <w:rsid w:val="007F7564"/>
    <w:rsid w:val="00805976"/>
    <w:rsid w:val="00806A6C"/>
    <w:rsid w:val="00814D40"/>
    <w:rsid w:val="00817540"/>
    <w:rsid w:val="00817A37"/>
    <w:rsid w:val="00822010"/>
    <w:rsid w:val="008222C4"/>
    <w:rsid w:val="00822889"/>
    <w:rsid w:val="008252A0"/>
    <w:rsid w:val="00825463"/>
    <w:rsid w:val="0082624D"/>
    <w:rsid w:val="008271A8"/>
    <w:rsid w:val="00830088"/>
    <w:rsid w:val="008307BB"/>
    <w:rsid w:val="00832F53"/>
    <w:rsid w:val="00837617"/>
    <w:rsid w:val="00842122"/>
    <w:rsid w:val="008435F3"/>
    <w:rsid w:val="00844A73"/>
    <w:rsid w:val="00850077"/>
    <w:rsid w:val="00850838"/>
    <w:rsid w:val="00851C52"/>
    <w:rsid w:val="0085214D"/>
    <w:rsid w:val="0085589A"/>
    <w:rsid w:val="008610D0"/>
    <w:rsid w:val="00861DF1"/>
    <w:rsid w:val="00867857"/>
    <w:rsid w:val="00875EC2"/>
    <w:rsid w:val="0087616E"/>
    <w:rsid w:val="00880466"/>
    <w:rsid w:val="00880729"/>
    <w:rsid w:val="0088080E"/>
    <w:rsid w:val="00883B1F"/>
    <w:rsid w:val="00885AFA"/>
    <w:rsid w:val="00887870"/>
    <w:rsid w:val="00887BCB"/>
    <w:rsid w:val="00891CF2"/>
    <w:rsid w:val="008A0B9E"/>
    <w:rsid w:val="008A1063"/>
    <w:rsid w:val="008A199A"/>
    <w:rsid w:val="008A2C8B"/>
    <w:rsid w:val="008A307E"/>
    <w:rsid w:val="008A3703"/>
    <w:rsid w:val="008A379A"/>
    <w:rsid w:val="008A3A48"/>
    <w:rsid w:val="008A6020"/>
    <w:rsid w:val="008A6BBE"/>
    <w:rsid w:val="008A7C5F"/>
    <w:rsid w:val="008B3947"/>
    <w:rsid w:val="008B520C"/>
    <w:rsid w:val="008B77EF"/>
    <w:rsid w:val="008B7BDD"/>
    <w:rsid w:val="008C05AE"/>
    <w:rsid w:val="008C0EDE"/>
    <w:rsid w:val="008C1FC9"/>
    <w:rsid w:val="008C2E75"/>
    <w:rsid w:val="008D1C6A"/>
    <w:rsid w:val="008D229A"/>
    <w:rsid w:val="008D2D2D"/>
    <w:rsid w:val="008D3B85"/>
    <w:rsid w:val="008D4095"/>
    <w:rsid w:val="008D60AA"/>
    <w:rsid w:val="008D623F"/>
    <w:rsid w:val="008D651C"/>
    <w:rsid w:val="008D6DC8"/>
    <w:rsid w:val="008E088C"/>
    <w:rsid w:val="008E1706"/>
    <w:rsid w:val="008E1C65"/>
    <w:rsid w:val="008E3C4C"/>
    <w:rsid w:val="008E57EF"/>
    <w:rsid w:val="008E7541"/>
    <w:rsid w:val="008F06D7"/>
    <w:rsid w:val="008F3D93"/>
    <w:rsid w:val="008F5E05"/>
    <w:rsid w:val="008F7650"/>
    <w:rsid w:val="00900F3E"/>
    <w:rsid w:val="00902BD2"/>
    <w:rsid w:val="00902E1D"/>
    <w:rsid w:val="00905F73"/>
    <w:rsid w:val="009066F5"/>
    <w:rsid w:val="00914DE7"/>
    <w:rsid w:val="0092134B"/>
    <w:rsid w:val="00922CFE"/>
    <w:rsid w:val="0092390E"/>
    <w:rsid w:val="009261FC"/>
    <w:rsid w:val="009263CE"/>
    <w:rsid w:val="00926745"/>
    <w:rsid w:val="00930900"/>
    <w:rsid w:val="0093192D"/>
    <w:rsid w:val="00932EA7"/>
    <w:rsid w:val="00934172"/>
    <w:rsid w:val="00936104"/>
    <w:rsid w:val="00940A0F"/>
    <w:rsid w:val="00942964"/>
    <w:rsid w:val="00943289"/>
    <w:rsid w:val="00943A57"/>
    <w:rsid w:val="00945C4C"/>
    <w:rsid w:val="009465E3"/>
    <w:rsid w:val="009478BB"/>
    <w:rsid w:val="00947B7C"/>
    <w:rsid w:val="00947CB2"/>
    <w:rsid w:val="00950712"/>
    <w:rsid w:val="00950BAA"/>
    <w:rsid w:val="009525AE"/>
    <w:rsid w:val="0095458C"/>
    <w:rsid w:val="00955D7E"/>
    <w:rsid w:val="00955DEA"/>
    <w:rsid w:val="00957CB6"/>
    <w:rsid w:val="009618E9"/>
    <w:rsid w:val="009660CB"/>
    <w:rsid w:val="00970AC1"/>
    <w:rsid w:val="00976A7C"/>
    <w:rsid w:val="00980C93"/>
    <w:rsid w:val="00982959"/>
    <w:rsid w:val="0098531F"/>
    <w:rsid w:val="00987DAE"/>
    <w:rsid w:val="00990169"/>
    <w:rsid w:val="009948C9"/>
    <w:rsid w:val="0099681D"/>
    <w:rsid w:val="009975D6"/>
    <w:rsid w:val="009A06B7"/>
    <w:rsid w:val="009A4909"/>
    <w:rsid w:val="009A51B3"/>
    <w:rsid w:val="009A5287"/>
    <w:rsid w:val="009A6A77"/>
    <w:rsid w:val="009B03C8"/>
    <w:rsid w:val="009B22C4"/>
    <w:rsid w:val="009B3F77"/>
    <w:rsid w:val="009C6A8C"/>
    <w:rsid w:val="009C7AD1"/>
    <w:rsid w:val="009D15BB"/>
    <w:rsid w:val="009D22BD"/>
    <w:rsid w:val="009D246C"/>
    <w:rsid w:val="009D4464"/>
    <w:rsid w:val="009D4CD5"/>
    <w:rsid w:val="009D4D4A"/>
    <w:rsid w:val="009E2AF3"/>
    <w:rsid w:val="009F3214"/>
    <w:rsid w:val="009F4650"/>
    <w:rsid w:val="009F58CD"/>
    <w:rsid w:val="00A07C1C"/>
    <w:rsid w:val="00A07D73"/>
    <w:rsid w:val="00A107C8"/>
    <w:rsid w:val="00A130DF"/>
    <w:rsid w:val="00A17558"/>
    <w:rsid w:val="00A178AC"/>
    <w:rsid w:val="00A21C77"/>
    <w:rsid w:val="00A25017"/>
    <w:rsid w:val="00A2504C"/>
    <w:rsid w:val="00A26334"/>
    <w:rsid w:val="00A26A40"/>
    <w:rsid w:val="00A30F6F"/>
    <w:rsid w:val="00A31F0F"/>
    <w:rsid w:val="00A36867"/>
    <w:rsid w:val="00A44CE2"/>
    <w:rsid w:val="00A45F50"/>
    <w:rsid w:val="00A476CA"/>
    <w:rsid w:val="00A5187E"/>
    <w:rsid w:val="00A52C41"/>
    <w:rsid w:val="00A62DBE"/>
    <w:rsid w:val="00A6750F"/>
    <w:rsid w:val="00A70704"/>
    <w:rsid w:val="00A7118D"/>
    <w:rsid w:val="00A80A3C"/>
    <w:rsid w:val="00A814B5"/>
    <w:rsid w:val="00A81A6A"/>
    <w:rsid w:val="00A824E2"/>
    <w:rsid w:val="00A82AFD"/>
    <w:rsid w:val="00A847B2"/>
    <w:rsid w:val="00A85FAE"/>
    <w:rsid w:val="00A86CBD"/>
    <w:rsid w:val="00A938EE"/>
    <w:rsid w:val="00A93D61"/>
    <w:rsid w:val="00A9436E"/>
    <w:rsid w:val="00A9618D"/>
    <w:rsid w:val="00A9681F"/>
    <w:rsid w:val="00AA0B9C"/>
    <w:rsid w:val="00AB0287"/>
    <w:rsid w:val="00AB1021"/>
    <w:rsid w:val="00AB3C74"/>
    <w:rsid w:val="00AB5255"/>
    <w:rsid w:val="00AB5625"/>
    <w:rsid w:val="00AB597F"/>
    <w:rsid w:val="00AB71FB"/>
    <w:rsid w:val="00AB7686"/>
    <w:rsid w:val="00AC2E9B"/>
    <w:rsid w:val="00AC4E1A"/>
    <w:rsid w:val="00AC6D56"/>
    <w:rsid w:val="00AC75E8"/>
    <w:rsid w:val="00AC7956"/>
    <w:rsid w:val="00AC7EB1"/>
    <w:rsid w:val="00AD0253"/>
    <w:rsid w:val="00AD4CB0"/>
    <w:rsid w:val="00AE02B7"/>
    <w:rsid w:val="00AE044E"/>
    <w:rsid w:val="00AE3F83"/>
    <w:rsid w:val="00AE7011"/>
    <w:rsid w:val="00AF214F"/>
    <w:rsid w:val="00AF5556"/>
    <w:rsid w:val="00AF69F7"/>
    <w:rsid w:val="00B01C0E"/>
    <w:rsid w:val="00B02CE9"/>
    <w:rsid w:val="00B05014"/>
    <w:rsid w:val="00B055ED"/>
    <w:rsid w:val="00B05B36"/>
    <w:rsid w:val="00B064B0"/>
    <w:rsid w:val="00B07A04"/>
    <w:rsid w:val="00B1055D"/>
    <w:rsid w:val="00B117C0"/>
    <w:rsid w:val="00B1208C"/>
    <w:rsid w:val="00B164CD"/>
    <w:rsid w:val="00B244D7"/>
    <w:rsid w:val="00B24930"/>
    <w:rsid w:val="00B27106"/>
    <w:rsid w:val="00B31F5E"/>
    <w:rsid w:val="00B34C04"/>
    <w:rsid w:val="00B3782F"/>
    <w:rsid w:val="00B4063E"/>
    <w:rsid w:val="00B43187"/>
    <w:rsid w:val="00B437D0"/>
    <w:rsid w:val="00B441BF"/>
    <w:rsid w:val="00B44DE1"/>
    <w:rsid w:val="00B467A6"/>
    <w:rsid w:val="00B47D4A"/>
    <w:rsid w:val="00B504CB"/>
    <w:rsid w:val="00B52468"/>
    <w:rsid w:val="00B52774"/>
    <w:rsid w:val="00B5282A"/>
    <w:rsid w:val="00B54285"/>
    <w:rsid w:val="00B57D55"/>
    <w:rsid w:val="00B602DC"/>
    <w:rsid w:val="00B73299"/>
    <w:rsid w:val="00B77AA1"/>
    <w:rsid w:val="00B8082B"/>
    <w:rsid w:val="00B815F5"/>
    <w:rsid w:val="00B84FE8"/>
    <w:rsid w:val="00B85A7D"/>
    <w:rsid w:val="00B8602D"/>
    <w:rsid w:val="00B87FC2"/>
    <w:rsid w:val="00B907DA"/>
    <w:rsid w:val="00B9108B"/>
    <w:rsid w:val="00B92B7F"/>
    <w:rsid w:val="00B9569B"/>
    <w:rsid w:val="00B9709A"/>
    <w:rsid w:val="00BA254B"/>
    <w:rsid w:val="00BA3B7C"/>
    <w:rsid w:val="00BA6387"/>
    <w:rsid w:val="00BB1589"/>
    <w:rsid w:val="00BB23AE"/>
    <w:rsid w:val="00BB3476"/>
    <w:rsid w:val="00BC00B2"/>
    <w:rsid w:val="00BC0642"/>
    <w:rsid w:val="00BC5D2B"/>
    <w:rsid w:val="00BC6124"/>
    <w:rsid w:val="00BD0E2F"/>
    <w:rsid w:val="00BD3FF0"/>
    <w:rsid w:val="00BD5146"/>
    <w:rsid w:val="00BE35E3"/>
    <w:rsid w:val="00BE4324"/>
    <w:rsid w:val="00BE44BF"/>
    <w:rsid w:val="00BE65E9"/>
    <w:rsid w:val="00BE67B6"/>
    <w:rsid w:val="00BE6DBC"/>
    <w:rsid w:val="00BE7C9C"/>
    <w:rsid w:val="00BF172C"/>
    <w:rsid w:val="00BF5CDC"/>
    <w:rsid w:val="00C002E8"/>
    <w:rsid w:val="00C03910"/>
    <w:rsid w:val="00C05191"/>
    <w:rsid w:val="00C07533"/>
    <w:rsid w:val="00C12C0D"/>
    <w:rsid w:val="00C14525"/>
    <w:rsid w:val="00C1619F"/>
    <w:rsid w:val="00C1725A"/>
    <w:rsid w:val="00C176C6"/>
    <w:rsid w:val="00C20BEE"/>
    <w:rsid w:val="00C223DB"/>
    <w:rsid w:val="00C2269F"/>
    <w:rsid w:val="00C23CC7"/>
    <w:rsid w:val="00C242C5"/>
    <w:rsid w:val="00C25729"/>
    <w:rsid w:val="00C316CC"/>
    <w:rsid w:val="00C31C8D"/>
    <w:rsid w:val="00C33C56"/>
    <w:rsid w:val="00C34101"/>
    <w:rsid w:val="00C43457"/>
    <w:rsid w:val="00C43946"/>
    <w:rsid w:val="00C454AE"/>
    <w:rsid w:val="00C47A38"/>
    <w:rsid w:val="00C52330"/>
    <w:rsid w:val="00C549EA"/>
    <w:rsid w:val="00C56708"/>
    <w:rsid w:val="00C57FB7"/>
    <w:rsid w:val="00C601FE"/>
    <w:rsid w:val="00C64470"/>
    <w:rsid w:val="00C66A0E"/>
    <w:rsid w:val="00C6714F"/>
    <w:rsid w:val="00C73728"/>
    <w:rsid w:val="00C81577"/>
    <w:rsid w:val="00C819CA"/>
    <w:rsid w:val="00C8405A"/>
    <w:rsid w:val="00C91E15"/>
    <w:rsid w:val="00C92958"/>
    <w:rsid w:val="00C9608D"/>
    <w:rsid w:val="00C96567"/>
    <w:rsid w:val="00CA123C"/>
    <w:rsid w:val="00CA463A"/>
    <w:rsid w:val="00CA5EA4"/>
    <w:rsid w:val="00CA64C7"/>
    <w:rsid w:val="00CA7188"/>
    <w:rsid w:val="00CA72F8"/>
    <w:rsid w:val="00CB0BA1"/>
    <w:rsid w:val="00CB126A"/>
    <w:rsid w:val="00CB42A8"/>
    <w:rsid w:val="00CB780A"/>
    <w:rsid w:val="00CC074A"/>
    <w:rsid w:val="00CC2FC4"/>
    <w:rsid w:val="00CC4A85"/>
    <w:rsid w:val="00CD0A54"/>
    <w:rsid w:val="00CD133B"/>
    <w:rsid w:val="00CD160A"/>
    <w:rsid w:val="00CD4DBE"/>
    <w:rsid w:val="00CE158F"/>
    <w:rsid w:val="00CE3206"/>
    <w:rsid w:val="00CE3E17"/>
    <w:rsid w:val="00CE3F6E"/>
    <w:rsid w:val="00CE4988"/>
    <w:rsid w:val="00CE5A9E"/>
    <w:rsid w:val="00CF0628"/>
    <w:rsid w:val="00CF067A"/>
    <w:rsid w:val="00CF1029"/>
    <w:rsid w:val="00CF1640"/>
    <w:rsid w:val="00CF4E87"/>
    <w:rsid w:val="00CF721C"/>
    <w:rsid w:val="00D03C58"/>
    <w:rsid w:val="00D05D74"/>
    <w:rsid w:val="00D068BC"/>
    <w:rsid w:val="00D07993"/>
    <w:rsid w:val="00D1209C"/>
    <w:rsid w:val="00D14D01"/>
    <w:rsid w:val="00D1777D"/>
    <w:rsid w:val="00D24783"/>
    <w:rsid w:val="00D24948"/>
    <w:rsid w:val="00D25E44"/>
    <w:rsid w:val="00D31BF2"/>
    <w:rsid w:val="00D3309D"/>
    <w:rsid w:val="00D346E8"/>
    <w:rsid w:val="00D410D8"/>
    <w:rsid w:val="00D4169E"/>
    <w:rsid w:val="00D427A5"/>
    <w:rsid w:val="00D44093"/>
    <w:rsid w:val="00D465F2"/>
    <w:rsid w:val="00D46FF0"/>
    <w:rsid w:val="00D477D3"/>
    <w:rsid w:val="00D51C66"/>
    <w:rsid w:val="00D6176D"/>
    <w:rsid w:val="00D63807"/>
    <w:rsid w:val="00D758E3"/>
    <w:rsid w:val="00D828DB"/>
    <w:rsid w:val="00D829A0"/>
    <w:rsid w:val="00D83795"/>
    <w:rsid w:val="00D839CF"/>
    <w:rsid w:val="00D85A88"/>
    <w:rsid w:val="00D85F9E"/>
    <w:rsid w:val="00D8657A"/>
    <w:rsid w:val="00D87EEA"/>
    <w:rsid w:val="00D92244"/>
    <w:rsid w:val="00D9255F"/>
    <w:rsid w:val="00D965B8"/>
    <w:rsid w:val="00DA2760"/>
    <w:rsid w:val="00DA4C7C"/>
    <w:rsid w:val="00DA5800"/>
    <w:rsid w:val="00DA60A6"/>
    <w:rsid w:val="00DB7C3B"/>
    <w:rsid w:val="00DB7C77"/>
    <w:rsid w:val="00DC2855"/>
    <w:rsid w:val="00DC3B8C"/>
    <w:rsid w:val="00DC4D1E"/>
    <w:rsid w:val="00DC66B4"/>
    <w:rsid w:val="00DD077F"/>
    <w:rsid w:val="00DD4608"/>
    <w:rsid w:val="00DD4A3D"/>
    <w:rsid w:val="00DE277D"/>
    <w:rsid w:val="00DE2DE8"/>
    <w:rsid w:val="00DE3D4A"/>
    <w:rsid w:val="00DE411A"/>
    <w:rsid w:val="00DE630E"/>
    <w:rsid w:val="00DE7FD4"/>
    <w:rsid w:val="00DF0BE6"/>
    <w:rsid w:val="00DF2119"/>
    <w:rsid w:val="00DF5F0B"/>
    <w:rsid w:val="00DF6525"/>
    <w:rsid w:val="00DF7BD8"/>
    <w:rsid w:val="00E03631"/>
    <w:rsid w:val="00E07019"/>
    <w:rsid w:val="00E126D9"/>
    <w:rsid w:val="00E1349A"/>
    <w:rsid w:val="00E15F4E"/>
    <w:rsid w:val="00E227CD"/>
    <w:rsid w:val="00E25516"/>
    <w:rsid w:val="00E26573"/>
    <w:rsid w:val="00E303CB"/>
    <w:rsid w:val="00E3102B"/>
    <w:rsid w:val="00E3121B"/>
    <w:rsid w:val="00E317A7"/>
    <w:rsid w:val="00E343FB"/>
    <w:rsid w:val="00E34776"/>
    <w:rsid w:val="00E34DF4"/>
    <w:rsid w:val="00E35495"/>
    <w:rsid w:val="00E41EC6"/>
    <w:rsid w:val="00E46429"/>
    <w:rsid w:val="00E50698"/>
    <w:rsid w:val="00E52381"/>
    <w:rsid w:val="00E56239"/>
    <w:rsid w:val="00E626D1"/>
    <w:rsid w:val="00E8121F"/>
    <w:rsid w:val="00E81F03"/>
    <w:rsid w:val="00E865BF"/>
    <w:rsid w:val="00E86B50"/>
    <w:rsid w:val="00E912C5"/>
    <w:rsid w:val="00E9348B"/>
    <w:rsid w:val="00E948E2"/>
    <w:rsid w:val="00E977D9"/>
    <w:rsid w:val="00EA1B3F"/>
    <w:rsid w:val="00EA4038"/>
    <w:rsid w:val="00EA42AD"/>
    <w:rsid w:val="00EB1099"/>
    <w:rsid w:val="00EB2E64"/>
    <w:rsid w:val="00EB5231"/>
    <w:rsid w:val="00EB6C32"/>
    <w:rsid w:val="00EB7C3E"/>
    <w:rsid w:val="00EC3C5E"/>
    <w:rsid w:val="00EC4D77"/>
    <w:rsid w:val="00ED1DD0"/>
    <w:rsid w:val="00ED49BB"/>
    <w:rsid w:val="00ED57F5"/>
    <w:rsid w:val="00EE019D"/>
    <w:rsid w:val="00EE11D4"/>
    <w:rsid w:val="00EE5055"/>
    <w:rsid w:val="00EE6467"/>
    <w:rsid w:val="00EE6AC2"/>
    <w:rsid w:val="00EE6DFA"/>
    <w:rsid w:val="00EF1B31"/>
    <w:rsid w:val="00EF4E82"/>
    <w:rsid w:val="00EF4FBF"/>
    <w:rsid w:val="00EF692D"/>
    <w:rsid w:val="00EF6D8C"/>
    <w:rsid w:val="00F03F22"/>
    <w:rsid w:val="00F05B18"/>
    <w:rsid w:val="00F070BB"/>
    <w:rsid w:val="00F13C76"/>
    <w:rsid w:val="00F13EE8"/>
    <w:rsid w:val="00F151C4"/>
    <w:rsid w:val="00F166E5"/>
    <w:rsid w:val="00F2088B"/>
    <w:rsid w:val="00F23A57"/>
    <w:rsid w:val="00F257E7"/>
    <w:rsid w:val="00F31295"/>
    <w:rsid w:val="00F35F85"/>
    <w:rsid w:val="00F372AE"/>
    <w:rsid w:val="00F40277"/>
    <w:rsid w:val="00F40757"/>
    <w:rsid w:val="00F41B29"/>
    <w:rsid w:val="00F41EDD"/>
    <w:rsid w:val="00F4453D"/>
    <w:rsid w:val="00F515E3"/>
    <w:rsid w:val="00F52FCC"/>
    <w:rsid w:val="00F57F57"/>
    <w:rsid w:val="00F63AEC"/>
    <w:rsid w:val="00F648A1"/>
    <w:rsid w:val="00F65114"/>
    <w:rsid w:val="00F70007"/>
    <w:rsid w:val="00F72C8F"/>
    <w:rsid w:val="00F72DBE"/>
    <w:rsid w:val="00F73B05"/>
    <w:rsid w:val="00F74A2E"/>
    <w:rsid w:val="00F74FE9"/>
    <w:rsid w:val="00F755DB"/>
    <w:rsid w:val="00F80481"/>
    <w:rsid w:val="00F8227D"/>
    <w:rsid w:val="00F86997"/>
    <w:rsid w:val="00F87551"/>
    <w:rsid w:val="00F91CA6"/>
    <w:rsid w:val="00F92AB2"/>
    <w:rsid w:val="00F94298"/>
    <w:rsid w:val="00F94793"/>
    <w:rsid w:val="00F95DEA"/>
    <w:rsid w:val="00F960EC"/>
    <w:rsid w:val="00F96B76"/>
    <w:rsid w:val="00FA468E"/>
    <w:rsid w:val="00FA7A25"/>
    <w:rsid w:val="00FB02C1"/>
    <w:rsid w:val="00FB0A59"/>
    <w:rsid w:val="00FB1130"/>
    <w:rsid w:val="00FB59D5"/>
    <w:rsid w:val="00FB5D62"/>
    <w:rsid w:val="00FC292A"/>
    <w:rsid w:val="00FC40C8"/>
    <w:rsid w:val="00FC6B1F"/>
    <w:rsid w:val="00FC7F59"/>
    <w:rsid w:val="00FD19DB"/>
    <w:rsid w:val="00FD6917"/>
    <w:rsid w:val="00FD7B58"/>
    <w:rsid w:val="00FE2F7C"/>
    <w:rsid w:val="00FE4306"/>
    <w:rsid w:val="00FE5ED8"/>
    <w:rsid w:val="00FF4705"/>
    <w:rsid w:val="00FF5FA8"/>
    <w:rsid w:val="00FF693A"/>
    <w:rsid w:val="00FF6CF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B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D646C"/>
    <w:pPr>
      <w:keepNext/>
      <w:spacing w:after="0" w:line="240" w:lineRule="auto"/>
      <w:ind w:firstLine="284"/>
      <w:jc w:val="center"/>
      <w:outlineLvl w:val="0"/>
    </w:pPr>
    <w:rPr>
      <w:rFonts w:ascii="Times New Roman" w:eastAsia="Times New Roman" w:hAnsi="Times New Roman" w:cs="Times New Roman"/>
      <w:b/>
      <w:sz w:val="28"/>
      <w:szCs w:val="20"/>
    </w:rPr>
  </w:style>
  <w:style w:type="paragraph" w:styleId="Heading4">
    <w:name w:val="heading 4"/>
    <w:basedOn w:val="Normal"/>
    <w:next w:val="Normal"/>
    <w:link w:val="Heading4Char"/>
    <w:semiHidden/>
    <w:unhideWhenUsed/>
    <w:qFormat/>
    <w:rsid w:val="009C6A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46C"/>
    <w:rPr>
      <w:b/>
      <w:sz w:val="28"/>
      <w:lang w:eastAsia="en-US"/>
    </w:rPr>
  </w:style>
  <w:style w:type="paragraph" w:styleId="Header">
    <w:name w:val="header"/>
    <w:basedOn w:val="Normal"/>
    <w:link w:val="HeaderChar"/>
    <w:uiPriority w:val="99"/>
    <w:unhideWhenUsed/>
    <w:rsid w:val="00A943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436E"/>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semiHidden/>
    <w:unhideWhenUsed/>
    <w:rsid w:val="00A9436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9436E"/>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4E6186"/>
    <w:rPr>
      <w:color w:val="0000FF" w:themeColor="hyperlink"/>
      <w:u w:val="single"/>
    </w:rPr>
  </w:style>
  <w:style w:type="paragraph" w:styleId="ListParagraph">
    <w:name w:val="List Paragraph"/>
    <w:basedOn w:val="Normal"/>
    <w:uiPriority w:val="34"/>
    <w:qFormat/>
    <w:rsid w:val="00D87EEA"/>
    <w:pPr>
      <w:ind w:left="720"/>
      <w:contextualSpacing/>
    </w:pPr>
  </w:style>
  <w:style w:type="paragraph" w:customStyle="1" w:styleId="naisf">
    <w:name w:val="naisf"/>
    <w:basedOn w:val="Normal"/>
    <w:rsid w:val="00661D21"/>
    <w:pPr>
      <w:spacing w:before="100" w:after="100" w:line="240" w:lineRule="auto"/>
      <w:ind w:firstLine="500"/>
      <w:jc w:val="both"/>
    </w:pPr>
    <w:rPr>
      <w:rFonts w:ascii="Times New Roman" w:eastAsia="Times New Roman" w:hAnsi="Times New Roman" w:cs="Times New Roman"/>
      <w:sz w:val="24"/>
      <w:szCs w:val="24"/>
      <w:lang w:val="en-GB"/>
    </w:rPr>
  </w:style>
  <w:style w:type="paragraph" w:styleId="NormalWeb">
    <w:name w:val="Normal (Web)"/>
    <w:basedOn w:val="Normal"/>
    <w:uiPriority w:val="99"/>
    <w:rsid w:val="00661D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40"/>
    <w:rPr>
      <w:rFonts w:ascii="Tahoma" w:eastAsiaTheme="minorHAnsi" w:hAnsi="Tahoma" w:cs="Tahoma"/>
      <w:sz w:val="16"/>
      <w:szCs w:val="16"/>
      <w:lang w:val="en-US" w:eastAsia="en-US"/>
    </w:rPr>
  </w:style>
  <w:style w:type="paragraph" w:customStyle="1" w:styleId="tv2131">
    <w:name w:val="tv2131"/>
    <w:basedOn w:val="Normal"/>
    <w:rsid w:val="006A357E"/>
    <w:pPr>
      <w:spacing w:before="240" w:after="0" w:line="360" w:lineRule="auto"/>
      <w:ind w:firstLine="300"/>
      <w:jc w:val="both"/>
    </w:pPr>
    <w:rPr>
      <w:rFonts w:ascii="Verdana" w:eastAsia="Times New Roman" w:hAnsi="Verdana" w:cs="Times New Roman"/>
      <w:sz w:val="18"/>
      <w:szCs w:val="18"/>
      <w:lang w:eastAsia="lv-LV"/>
    </w:rPr>
  </w:style>
  <w:style w:type="paragraph" w:styleId="NoSpacing">
    <w:name w:val="No Spacing"/>
    <w:uiPriority w:val="1"/>
    <w:qFormat/>
    <w:rsid w:val="003251C7"/>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uiPriority w:val="99"/>
    <w:semiHidden/>
    <w:unhideWhenUsed/>
    <w:rsid w:val="00985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31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98531F"/>
    <w:rPr>
      <w:vertAlign w:val="superscript"/>
    </w:rPr>
  </w:style>
  <w:style w:type="character" w:styleId="CommentReference">
    <w:name w:val="annotation reference"/>
    <w:basedOn w:val="DefaultParagraphFont"/>
    <w:uiPriority w:val="99"/>
    <w:semiHidden/>
    <w:unhideWhenUsed/>
    <w:rsid w:val="00542DD7"/>
    <w:rPr>
      <w:sz w:val="16"/>
      <w:szCs w:val="16"/>
    </w:rPr>
  </w:style>
  <w:style w:type="paragraph" w:styleId="CommentText">
    <w:name w:val="annotation text"/>
    <w:basedOn w:val="Normal"/>
    <w:link w:val="CommentTextChar"/>
    <w:uiPriority w:val="99"/>
    <w:unhideWhenUsed/>
    <w:rsid w:val="00542DD7"/>
    <w:pPr>
      <w:spacing w:line="240" w:lineRule="auto"/>
    </w:pPr>
    <w:rPr>
      <w:sz w:val="20"/>
      <w:szCs w:val="20"/>
    </w:rPr>
  </w:style>
  <w:style w:type="character" w:customStyle="1" w:styleId="CommentTextChar">
    <w:name w:val="Comment Text Char"/>
    <w:basedOn w:val="DefaultParagraphFont"/>
    <w:link w:val="CommentText"/>
    <w:uiPriority w:val="99"/>
    <w:rsid w:val="00542DD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542DD7"/>
    <w:rPr>
      <w:b/>
      <w:bCs/>
    </w:rPr>
  </w:style>
  <w:style w:type="character" w:customStyle="1" w:styleId="CommentSubjectChar">
    <w:name w:val="Comment Subject Char"/>
    <w:basedOn w:val="CommentTextChar"/>
    <w:link w:val="CommentSubject"/>
    <w:uiPriority w:val="99"/>
    <w:semiHidden/>
    <w:rsid w:val="00542DD7"/>
    <w:rPr>
      <w:b/>
      <w:bCs/>
    </w:rPr>
  </w:style>
  <w:style w:type="character" w:customStyle="1" w:styleId="Heading4Char">
    <w:name w:val="Heading 4 Char"/>
    <w:basedOn w:val="DefaultParagraphFont"/>
    <w:link w:val="Heading4"/>
    <w:semiHidden/>
    <w:rsid w:val="009C6A8C"/>
    <w:rPr>
      <w:rFonts w:asciiTheme="majorHAnsi" w:eastAsiaTheme="majorEastAsia" w:hAnsiTheme="majorHAnsi" w:cstheme="majorBidi"/>
      <w:b/>
      <w:bCs/>
      <w:i/>
      <w:iCs/>
      <w:color w:val="4F81BD" w:themeColor="accent1"/>
      <w:sz w:val="22"/>
      <w:szCs w:val="22"/>
      <w:lang w:val="en-US" w:eastAsia="en-US"/>
    </w:rPr>
  </w:style>
  <w:style w:type="paragraph" w:customStyle="1" w:styleId="naisc">
    <w:name w:val="naisc"/>
    <w:basedOn w:val="Normal"/>
    <w:uiPriority w:val="99"/>
    <w:rsid w:val="009C6A8C"/>
    <w:pPr>
      <w:spacing w:before="450" w:after="300" w:line="240" w:lineRule="auto"/>
      <w:jc w:val="center"/>
    </w:pPr>
    <w:rPr>
      <w:rFonts w:ascii="Times New Roman" w:eastAsia="Times New Roman" w:hAnsi="Times New Roman" w:cs="Times New Roman"/>
      <w:sz w:val="26"/>
      <w:szCs w:val="26"/>
      <w:lang w:eastAsia="lv-LV"/>
    </w:rPr>
  </w:style>
  <w:style w:type="paragraph" w:styleId="BodyText">
    <w:name w:val="Body Text"/>
    <w:basedOn w:val="Normal"/>
    <w:link w:val="BodyTextChar"/>
    <w:uiPriority w:val="99"/>
    <w:rsid w:val="009C6A8C"/>
    <w:pPr>
      <w:spacing w:after="0" w:line="240" w:lineRule="auto"/>
    </w:pPr>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uiPriority w:val="99"/>
    <w:rsid w:val="009C6A8C"/>
    <w:rPr>
      <w:sz w:val="28"/>
      <w:szCs w:val="24"/>
    </w:rPr>
  </w:style>
  <w:style w:type="paragraph" w:customStyle="1" w:styleId="tv2132">
    <w:name w:val="tv2132"/>
    <w:basedOn w:val="Normal"/>
    <w:rsid w:val="00E56239"/>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r="http://schemas.openxmlformats.org/officeDocument/2006/relationships" xmlns:w="http://schemas.openxmlformats.org/wordprocessingml/2006/main">
  <w:divs>
    <w:div w:id="2140608303">
      <w:bodyDiv w:val="1"/>
      <w:marLeft w:val="0"/>
      <w:marRight w:val="0"/>
      <w:marTop w:val="0"/>
      <w:marBottom w:val="0"/>
      <w:divBdr>
        <w:top w:val="none" w:sz="0" w:space="0" w:color="auto"/>
        <w:left w:val="none" w:sz="0" w:space="0" w:color="auto"/>
        <w:bottom w:val="none" w:sz="0" w:space="0" w:color="auto"/>
        <w:right w:val="none" w:sz="0" w:space="0" w:color="auto"/>
      </w:divBdr>
      <w:divsChild>
        <w:div w:id="1797329638">
          <w:marLeft w:val="0"/>
          <w:marRight w:val="0"/>
          <w:marTop w:val="0"/>
          <w:marBottom w:val="0"/>
          <w:divBdr>
            <w:top w:val="none" w:sz="0" w:space="0" w:color="auto"/>
            <w:left w:val="none" w:sz="0" w:space="0" w:color="auto"/>
            <w:bottom w:val="none" w:sz="0" w:space="0" w:color="auto"/>
            <w:right w:val="none" w:sz="0" w:space="0" w:color="auto"/>
          </w:divBdr>
          <w:divsChild>
            <w:div w:id="934436496">
              <w:marLeft w:val="0"/>
              <w:marRight w:val="0"/>
              <w:marTop w:val="0"/>
              <w:marBottom w:val="0"/>
              <w:divBdr>
                <w:top w:val="none" w:sz="0" w:space="0" w:color="auto"/>
                <w:left w:val="none" w:sz="0" w:space="0" w:color="auto"/>
                <w:bottom w:val="none" w:sz="0" w:space="0" w:color="auto"/>
                <w:right w:val="none" w:sz="0" w:space="0" w:color="auto"/>
              </w:divBdr>
              <w:divsChild>
                <w:div w:id="986739244">
                  <w:marLeft w:val="0"/>
                  <w:marRight w:val="0"/>
                  <w:marTop w:val="0"/>
                  <w:marBottom w:val="0"/>
                  <w:divBdr>
                    <w:top w:val="none" w:sz="0" w:space="0" w:color="auto"/>
                    <w:left w:val="none" w:sz="0" w:space="0" w:color="auto"/>
                    <w:bottom w:val="none" w:sz="0" w:space="0" w:color="auto"/>
                    <w:right w:val="none" w:sz="0" w:space="0" w:color="auto"/>
                  </w:divBdr>
                  <w:divsChild>
                    <w:div w:id="1077362637">
                      <w:marLeft w:val="0"/>
                      <w:marRight w:val="0"/>
                      <w:marTop w:val="0"/>
                      <w:marBottom w:val="0"/>
                      <w:divBdr>
                        <w:top w:val="none" w:sz="0" w:space="0" w:color="auto"/>
                        <w:left w:val="none" w:sz="0" w:space="0" w:color="auto"/>
                        <w:bottom w:val="none" w:sz="0" w:space="0" w:color="auto"/>
                        <w:right w:val="none" w:sz="0" w:space="0" w:color="auto"/>
                      </w:divBdr>
                      <w:divsChild>
                        <w:div w:id="33191883">
                          <w:marLeft w:val="0"/>
                          <w:marRight w:val="0"/>
                          <w:marTop w:val="0"/>
                          <w:marBottom w:val="0"/>
                          <w:divBdr>
                            <w:top w:val="none" w:sz="0" w:space="0" w:color="auto"/>
                            <w:left w:val="none" w:sz="0" w:space="0" w:color="auto"/>
                            <w:bottom w:val="none" w:sz="0" w:space="0" w:color="auto"/>
                            <w:right w:val="none" w:sz="0" w:space="0" w:color="auto"/>
                          </w:divBdr>
                          <w:divsChild>
                            <w:div w:id="1110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383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bumane@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75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217520" TargetMode="External"/><Relationship Id="rId4" Type="http://schemas.openxmlformats.org/officeDocument/2006/relationships/settings" Target="settings.xml"/><Relationship Id="rId9" Type="http://schemas.openxmlformats.org/officeDocument/2006/relationships/hyperlink" Target="http://likumi.lv/doc.php?id=638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389A-589F-44AB-AC10-C8939682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7733</Characters>
  <Application>Microsoft Office Word</Application>
  <DocSecurity>0</DocSecurity>
  <Lines>64</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kosmētiskā iedeguma iegūšanas pakalpojuma higiēnas prasībām un šo prasību uzraudzības kārtību</vt:lpstr>
      <vt:lpstr>Grozījumi Ministru kabineta 2002.gada 27.decembra noteikumos Nr.610 „Higiēnas prasības vispārējās pamatizglītības, vispārējās vidējās izglītības un profesionālās izglītības iestādēm”</vt:lpstr>
    </vt:vector>
  </TitlesOfParts>
  <Company>Veselības ministrija</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kosmētiskā iedeguma iegūšanas pakalpojuma higiēnas prasībām un šo prasību uzraudzības kārtību</dc:title>
  <dc:subject>Ministru kabineta noteikumu projekts</dc:subject>
  <dc:creator>Dace Būmane</dc:creator>
  <dc:description>dace.bumane@vm.gov.lv, 67876148</dc:description>
  <cp:lastModifiedBy>aseglina</cp:lastModifiedBy>
  <cp:revision>3</cp:revision>
  <cp:lastPrinted>2016-01-22T09:29:00Z</cp:lastPrinted>
  <dcterms:created xsi:type="dcterms:W3CDTF">2016-02-18T11:43:00Z</dcterms:created>
  <dcterms:modified xsi:type="dcterms:W3CDTF">2016-02-18T12:20:00Z</dcterms:modified>
</cp:coreProperties>
</file>