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A321A7" w:rsidRPr="00301179" w:rsidRDefault="00A321A7" w:rsidP="00A321A7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321A7" w:rsidRPr="00301179" w:rsidTr="00A34004">
        <w:trPr>
          <w:cantSplit/>
        </w:trPr>
        <w:tc>
          <w:tcPr>
            <w:tcW w:w="3967" w:type="dxa"/>
          </w:tcPr>
          <w:p w:rsidR="00A321A7" w:rsidRPr="00301179" w:rsidRDefault="00A321A7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A321A7" w:rsidRPr="00301179" w:rsidRDefault="00A321A7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A321A7" w:rsidRPr="00301179" w:rsidRDefault="00A321A7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A321A7" w:rsidRPr="00301179" w:rsidRDefault="00A321A7" w:rsidP="00A321A7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A321A7" w:rsidRPr="00301179" w:rsidRDefault="00A321A7" w:rsidP="00A321A7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b/>
          <w:szCs w:val="28"/>
        </w:rPr>
        <w:t>Par likumprojekt</w:t>
      </w:r>
      <w:r>
        <w:rPr>
          <w:rFonts w:cs="Times New Roman"/>
          <w:b/>
          <w:szCs w:val="28"/>
        </w:rPr>
        <w:t>u</w:t>
      </w:r>
      <w:r w:rsidRPr="006E062B">
        <w:rPr>
          <w:b/>
          <w:color w:val="000000"/>
          <w:szCs w:val="28"/>
        </w:rPr>
        <w:t xml:space="preserve"> </w:t>
      </w:r>
      <w:r w:rsidR="006343BB" w:rsidRPr="00542B11">
        <w:rPr>
          <w:b/>
          <w:szCs w:val="28"/>
        </w:rPr>
        <w:t>“</w:t>
      </w:r>
      <w:r w:rsidR="006343BB" w:rsidRPr="00542B11">
        <w:rPr>
          <w:rFonts w:eastAsia="Times New Roman"/>
          <w:b/>
          <w:bCs/>
          <w:szCs w:val="28"/>
          <w:lang w:eastAsia="lv-LV"/>
        </w:rPr>
        <w:t xml:space="preserve">Grozījums </w:t>
      </w:r>
      <w:hyperlink r:id="rId7" w:tgtFrame="_blank" w:history="1">
        <w:r w:rsidR="006343BB" w:rsidRPr="00542B11">
          <w:rPr>
            <w:rFonts w:eastAsia="Times New Roman"/>
            <w:b/>
            <w:bCs/>
            <w:szCs w:val="28"/>
            <w:lang w:eastAsia="lv-LV"/>
          </w:rPr>
          <w:t>Likumā par budžetu un finanšu vadību</w:t>
        </w:r>
      </w:hyperlink>
      <w:r w:rsidR="006343BB" w:rsidRPr="00542B11">
        <w:rPr>
          <w:b/>
          <w:szCs w:val="28"/>
        </w:rPr>
        <w:t xml:space="preserve">”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321A7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A321A7" w:rsidRPr="008A5A24" w:rsidRDefault="00A321A7" w:rsidP="00A321A7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E01481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A321A7" w:rsidRPr="00E01481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A321A7" w:rsidRDefault="00A321A7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A321A7" w:rsidRPr="00E01481" w:rsidRDefault="00931DC5" w:rsidP="00A34004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</w:t>
            </w:r>
            <w:r w:rsidR="00A321A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A321A7" w:rsidRPr="008A5A24" w:rsidRDefault="00A321A7" w:rsidP="00A34004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Pr="008A5A24" w:rsidRDefault="00A321A7" w:rsidP="00A321A7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8A5A24" w:rsidRDefault="00A321A7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                                                                             M. Kučinskis</w:t>
      </w:r>
    </w:p>
    <w:p w:rsidR="00A321A7" w:rsidRPr="00416C6B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A321A7" w:rsidRPr="0065662B" w:rsidRDefault="00A321A7" w:rsidP="00A321A7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:rsidR="00A321A7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A321A7" w:rsidRPr="0065662B" w:rsidRDefault="00A321A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A321A7" w:rsidRDefault="00A321A7" w:rsidP="00A321A7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A321A7" w:rsidRDefault="00A321A7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A321A7" w:rsidRDefault="00A321A7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3.03.2016 9:40</w:t>
      </w:r>
    </w:p>
    <w:p w:rsidR="00A321A7" w:rsidRPr="005072C5" w:rsidRDefault="00A629A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72</w:t>
      </w:r>
    </w:p>
    <w:p w:rsidR="00A321A7" w:rsidRPr="005072C5" w:rsidRDefault="00542B11" w:rsidP="00A321A7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R.Konstante</w:t>
      </w:r>
      <w:proofErr w:type="spellEnd"/>
    </w:p>
    <w:p w:rsidR="00542B11" w:rsidRDefault="00542B11" w:rsidP="00A321A7">
      <w:pPr>
        <w:rPr>
          <w:rFonts w:eastAsia="Times New Roman" w:cs="Times New Roman"/>
          <w:sz w:val="20"/>
          <w:szCs w:val="20"/>
          <w:lang w:eastAsia="lv-LV"/>
        </w:rPr>
      </w:pPr>
      <w:bookmarkStart w:id="0" w:name="_GoBack"/>
      <w:r>
        <w:rPr>
          <w:rFonts w:eastAsia="Times New Roman" w:cs="Times New Roman"/>
          <w:sz w:val="20"/>
          <w:szCs w:val="20"/>
          <w:lang w:eastAsia="lv-LV"/>
        </w:rPr>
        <w:t>67095623</w:t>
      </w:r>
      <w:r w:rsidR="00A321A7" w:rsidRPr="005072C5">
        <w:rPr>
          <w:rFonts w:eastAsia="Times New Roman" w:cs="Times New Roman"/>
          <w:sz w:val="20"/>
          <w:szCs w:val="20"/>
          <w:lang w:eastAsia="lv-LV"/>
        </w:rPr>
        <w:t>,</w:t>
      </w:r>
    </w:p>
    <w:p w:rsidR="00A321A7" w:rsidRPr="0065662B" w:rsidRDefault="00542B11" w:rsidP="00A321A7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ruta.konstante</w:t>
      </w:r>
      <w:r w:rsidR="00A321A7"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bookmarkEnd w:id="0"/>
    <w:p w:rsidR="0045084F" w:rsidRDefault="0045084F"/>
    <w:sectPr w:rsidR="0045084F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FC1" w:rsidRDefault="00363FC1" w:rsidP="00A321A7">
      <w:r>
        <w:separator/>
      </w:r>
    </w:p>
  </w:endnote>
  <w:endnote w:type="continuationSeparator" w:id="0">
    <w:p w:rsidR="00363FC1" w:rsidRDefault="00363FC1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363FC1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0210B5" w:rsidRDefault="000370E5" w:rsidP="00440C6D">
    <w:pPr>
      <w:pStyle w:val="Footer"/>
      <w:jc w:val="both"/>
      <w:rPr>
        <w:sz w:val="24"/>
        <w:szCs w:val="24"/>
      </w:rPr>
    </w:pPr>
    <w:r w:rsidRPr="000210B5">
      <w:rPr>
        <w:sz w:val="24"/>
        <w:szCs w:val="24"/>
      </w:rPr>
      <w:t>FMProt_</w:t>
    </w:r>
    <w:r w:rsidR="00A629A1">
      <w:rPr>
        <w:sz w:val="24"/>
        <w:szCs w:val="24"/>
      </w:rPr>
      <w:t>LBFV_03032016</w:t>
    </w:r>
    <w:r w:rsidRPr="000210B5">
      <w:rPr>
        <w:sz w:val="24"/>
        <w:szCs w:val="24"/>
      </w:rPr>
      <w:t xml:space="preserve">; Ministru kabineta sēdes </w:t>
    </w:r>
    <w:proofErr w:type="spellStart"/>
    <w:r w:rsidRPr="000210B5">
      <w:rPr>
        <w:sz w:val="24"/>
        <w:szCs w:val="24"/>
      </w:rPr>
      <w:t>protokollēmuma</w:t>
    </w:r>
    <w:proofErr w:type="spellEnd"/>
    <w:r w:rsidRPr="000210B5">
      <w:rPr>
        <w:sz w:val="24"/>
        <w:szCs w:val="24"/>
      </w:rPr>
      <w:t xml:space="preserve"> projekts.</w:t>
    </w:r>
  </w:p>
  <w:p w:rsidR="00FB0DEE" w:rsidRDefault="00363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FC1" w:rsidRDefault="00363FC1" w:rsidP="00A321A7">
      <w:r>
        <w:separator/>
      </w:r>
    </w:p>
  </w:footnote>
  <w:footnote w:type="continuationSeparator" w:id="0">
    <w:p w:rsidR="00363FC1" w:rsidRDefault="00363FC1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780C" w:rsidRPr="006B2526" w:rsidRDefault="00363FC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7"/>
    <w:rsid w:val="000210B5"/>
    <w:rsid w:val="000370E5"/>
    <w:rsid w:val="002568AF"/>
    <w:rsid w:val="00363A14"/>
    <w:rsid w:val="00363FC1"/>
    <w:rsid w:val="0045084F"/>
    <w:rsid w:val="00542B11"/>
    <w:rsid w:val="006343BB"/>
    <w:rsid w:val="00863E28"/>
    <w:rsid w:val="00931DC5"/>
    <w:rsid w:val="00A321A7"/>
    <w:rsid w:val="00A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A7"/>
    <w:rPr>
      <w:sz w:val="28"/>
    </w:rPr>
  </w:style>
  <w:style w:type="paragraph" w:styleId="Header">
    <w:name w:val="header"/>
    <w:basedOn w:val="Normal"/>
    <w:link w:val="HeaderChar"/>
    <w:uiPriority w:val="99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58057-likums-par-budzetu-un-finansu-vadi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par budžetu un finanšu vadību</dc:title>
  <dc:subject>Protokollēmums</dc:subject>
  <dc:creator>Ruta Konstante</dc:creator>
  <cp:keywords/>
  <dc:description>67095623,
ruta.konstante@fm.gov.lv</dc:description>
  <cp:lastModifiedBy>Gunta Puidīte</cp:lastModifiedBy>
  <cp:revision>6</cp:revision>
  <dcterms:created xsi:type="dcterms:W3CDTF">2016-03-03T07:39:00Z</dcterms:created>
  <dcterms:modified xsi:type="dcterms:W3CDTF">2016-03-04T08:52:00Z</dcterms:modified>
</cp:coreProperties>
</file>