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A1F2" w14:textId="77777777" w:rsidR="0065475E" w:rsidRPr="0065475E" w:rsidRDefault="0065475E" w:rsidP="00DA2DCD">
      <w:pPr>
        <w:tabs>
          <w:tab w:val="left" w:pos="6663"/>
        </w:tabs>
        <w:rPr>
          <w:szCs w:val="24"/>
        </w:rPr>
      </w:pPr>
    </w:p>
    <w:p w14:paraId="65733887" w14:textId="211C932A" w:rsidR="0065475E" w:rsidRPr="0065475E" w:rsidRDefault="0065475E" w:rsidP="00DA2DCD">
      <w:pPr>
        <w:tabs>
          <w:tab w:val="left" w:pos="6663"/>
        </w:tabs>
        <w:rPr>
          <w:sz w:val="28"/>
          <w:szCs w:val="28"/>
        </w:rPr>
      </w:pPr>
      <w:r w:rsidRPr="0065475E">
        <w:rPr>
          <w:sz w:val="28"/>
          <w:szCs w:val="28"/>
        </w:rPr>
        <w:t>2016. </w:t>
      </w:r>
      <w:proofErr w:type="spellStart"/>
      <w:proofErr w:type="gramStart"/>
      <w:r w:rsidRPr="0065475E">
        <w:rPr>
          <w:sz w:val="28"/>
          <w:szCs w:val="28"/>
        </w:rPr>
        <w:t>gada</w:t>
      </w:r>
      <w:proofErr w:type="spellEnd"/>
      <w:proofErr w:type="gramEnd"/>
      <w:r w:rsidRPr="0065475E">
        <w:rPr>
          <w:sz w:val="28"/>
          <w:szCs w:val="28"/>
        </w:rPr>
        <w:t xml:space="preserve"> </w:t>
      </w:r>
      <w:r w:rsidR="0084217C">
        <w:rPr>
          <w:sz w:val="28"/>
          <w:szCs w:val="28"/>
        </w:rPr>
        <w:t>9.</w:t>
      </w:r>
      <w:r w:rsidRPr="0065475E">
        <w:rPr>
          <w:sz w:val="28"/>
          <w:szCs w:val="28"/>
        </w:rPr>
        <w:t xml:space="preserve"> </w:t>
      </w:r>
      <w:proofErr w:type="spellStart"/>
      <w:proofErr w:type="gramStart"/>
      <w:r w:rsidR="0084217C">
        <w:rPr>
          <w:sz w:val="28"/>
          <w:szCs w:val="28"/>
        </w:rPr>
        <w:t>martā</w:t>
      </w:r>
      <w:proofErr w:type="spellEnd"/>
      <w:proofErr w:type="gramEnd"/>
      <w:r w:rsidRPr="0065475E">
        <w:rPr>
          <w:sz w:val="28"/>
          <w:szCs w:val="28"/>
        </w:rPr>
        <w:tab/>
      </w:r>
      <w:proofErr w:type="spellStart"/>
      <w:r w:rsidRPr="0065475E">
        <w:rPr>
          <w:sz w:val="28"/>
          <w:szCs w:val="28"/>
        </w:rPr>
        <w:t>Rīkojums</w:t>
      </w:r>
      <w:proofErr w:type="spellEnd"/>
      <w:r w:rsidRPr="0065475E">
        <w:rPr>
          <w:sz w:val="28"/>
          <w:szCs w:val="28"/>
        </w:rPr>
        <w:t xml:space="preserve"> </w:t>
      </w:r>
      <w:proofErr w:type="spellStart"/>
      <w:r w:rsidRPr="0065475E">
        <w:rPr>
          <w:sz w:val="28"/>
          <w:szCs w:val="28"/>
        </w:rPr>
        <w:t>Nr</w:t>
      </w:r>
      <w:proofErr w:type="spellEnd"/>
      <w:r w:rsidRPr="0065475E">
        <w:rPr>
          <w:sz w:val="28"/>
          <w:szCs w:val="28"/>
        </w:rPr>
        <w:t>.</w:t>
      </w:r>
      <w:r w:rsidR="0084217C">
        <w:rPr>
          <w:sz w:val="28"/>
          <w:szCs w:val="28"/>
        </w:rPr>
        <w:t xml:space="preserve"> 165</w:t>
      </w:r>
    </w:p>
    <w:p w14:paraId="104C6DDC" w14:textId="5D35647F" w:rsidR="0065475E" w:rsidRPr="0065475E" w:rsidRDefault="0065475E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65475E">
        <w:rPr>
          <w:sz w:val="28"/>
          <w:szCs w:val="28"/>
        </w:rPr>
        <w:t>Rīgā</w:t>
      </w:r>
      <w:proofErr w:type="spellEnd"/>
      <w:r w:rsidRPr="0065475E">
        <w:rPr>
          <w:sz w:val="28"/>
          <w:szCs w:val="28"/>
        </w:rPr>
        <w:tab/>
        <w:t>(</w:t>
      </w:r>
      <w:proofErr w:type="spellStart"/>
      <w:proofErr w:type="gramStart"/>
      <w:r w:rsidRPr="0065475E">
        <w:rPr>
          <w:sz w:val="28"/>
          <w:szCs w:val="28"/>
        </w:rPr>
        <w:t>prot</w:t>
      </w:r>
      <w:proofErr w:type="gramEnd"/>
      <w:r w:rsidRPr="0065475E">
        <w:rPr>
          <w:sz w:val="28"/>
          <w:szCs w:val="28"/>
        </w:rPr>
        <w:t>.</w:t>
      </w:r>
      <w:proofErr w:type="spellEnd"/>
      <w:r w:rsidRPr="0065475E">
        <w:rPr>
          <w:sz w:val="28"/>
          <w:szCs w:val="28"/>
        </w:rPr>
        <w:t xml:space="preserve"> </w:t>
      </w:r>
      <w:proofErr w:type="spellStart"/>
      <w:proofErr w:type="gramStart"/>
      <w:r w:rsidRPr="0065475E">
        <w:rPr>
          <w:sz w:val="28"/>
          <w:szCs w:val="28"/>
        </w:rPr>
        <w:t>Nr</w:t>
      </w:r>
      <w:proofErr w:type="spellEnd"/>
      <w:r w:rsidRPr="0065475E">
        <w:rPr>
          <w:sz w:val="28"/>
          <w:szCs w:val="28"/>
        </w:rPr>
        <w:t xml:space="preserve">. </w:t>
      </w:r>
      <w:r w:rsidR="0084217C">
        <w:rPr>
          <w:sz w:val="28"/>
          <w:szCs w:val="28"/>
        </w:rPr>
        <w:t>12</w:t>
      </w:r>
      <w:r w:rsidRPr="0065475E">
        <w:rPr>
          <w:sz w:val="28"/>
          <w:szCs w:val="28"/>
        </w:rPr>
        <w:t xml:space="preserve"> </w:t>
      </w:r>
      <w:r w:rsidR="0084217C">
        <w:rPr>
          <w:sz w:val="28"/>
          <w:szCs w:val="28"/>
        </w:rPr>
        <w:t>13</w:t>
      </w:r>
      <w:r w:rsidRPr="0065475E">
        <w:rPr>
          <w:sz w:val="28"/>
          <w:szCs w:val="28"/>
        </w:rPr>
        <w:t>.</w:t>
      </w:r>
      <w:proofErr w:type="gramEnd"/>
      <w:r w:rsidRPr="0065475E">
        <w:rPr>
          <w:sz w:val="28"/>
          <w:szCs w:val="28"/>
        </w:rPr>
        <w:t> §)</w:t>
      </w:r>
      <w:bookmarkStart w:id="0" w:name="_GoBack"/>
      <w:bookmarkEnd w:id="0"/>
    </w:p>
    <w:p w14:paraId="6C4896C2" w14:textId="1E636054" w:rsidR="00F13B0F" w:rsidRPr="0065475E" w:rsidRDefault="00F13B0F" w:rsidP="00F13B0F">
      <w:pPr>
        <w:jc w:val="both"/>
        <w:rPr>
          <w:szCs w:val="24"/>
          <w:lang w:val="lv-LV"/>
        </w:rPr>
      </w:pPr>
    </w:p>
    <w:p w14:paraId="6C4896C3" w14:textId="77777777" w:rsidR="00F13B0F" w:rsidRPr="0065475E" w:rsidRDefault="001A3644" w:rsidP="00F13B0F">
      <w:pPr>
        <w:jc w:val="center"/>
        <w:rPr>
          <w:b/>
          <w:sz w:val="28"/>
          <w:szCs w:val="28"/>
          <w:lang w:val="lv-LV"/>
        </w:rPr>
      </w:pPr>
      <w:r w:rsidRPr="0065475E">
        <w:rPr>
          <w:b/>
          <w:sz w:val="28"/>
          <w:szCs w:val="28"/>
          <w:lang w:val="lv-LV"/>
        </w:rPr>
        <w:t>Par valsts nekustamo īpašumu</w:t>
      </w:r>
      <w:r w:rsidR="002E5097" w:rsidRPr="0065475E">
        <w:rPr>
          <w:b/>
          <w:sz w:val="28"/>
          <w:szCs w:val="28"/>
          <w:lang w:val="lv-LV"/>
        </w:rPr>
        <w:t xml:space="preserve"> </w:t>
      </w:r>
      <w:r w:rsidR="00F13B0F" w:rsidRPr="0065475E">
        <w:rPr>
          <w:b/>
          <w:sz w:val="28"/>
          <w:szCs w:val="28"/>
          <w:lang w:val="lv-LV"/>
        </w:rPr>
        <w:t>pārdošanu</w:t>
      </w:r>
    </w:p>
    <w:p w14:paraId="6C4896C4" w14:textId="77777777" w:rsidR="00F13B0F" w:rsidRPr="0065475E" w:rsidRDefault="00F13B0F" w:rsidP="00F13B0F">
      <w:pPr>
        <w:ind w:firstLine="709"/>
        <w:rPr>
          <w:szCs w:val="24"/>
          <w:lang w:val="lv-LV"/>
        </w:rPr>
      </w:pPr>
    </w:p>
    <w:p w14:paraId="6C4896C5" w14:textId="0ED18C45" w:rsidR="005C652A" w:rsidRPr="0065475E" w:rsidRDefault="005C652A" w:rsidP="0065475E">
      <w:pPr>
        <w:ind w:firstLine="720"/>
        <w:jc w:val="both"/>
        <w:rPr>
          <w:sz w:val="28"/>
          <w:szCs w:val="28"/>
          <w:lang w:val="lv-LV"/>
        </w:rPr>
      </w:pPr>
      <w:r w:rsidRPr="0065475E">
        <w:rPr>
          <w:sz w:val="28"/>
          <w:szCs w:val="28"/>
          <w:lang w:val="lv-LV"/>
        </w:rPr>
        <w:t>1. </w:t>
      </w:r>
      <w:r w:rsidR="00F13B0F" w:rsidRPr="0065475E">
        <w:rPr>
          <w:sz w:val="28"/>
          <w:szCs w:val="28"/>
          <w:lang w:val="lv-LV"/>
        </w:rPr>
        <w:t>Saskaņā ar Publiskas personas mantas atsavināšanas likuma 4</w:t>
      </w:r>
      <w:r w:rsidR="0065475E">
        <w:rPr>
          <w:sz w:val="28"/>
          <w:szCs w:val="28"/>
          <w:lang w:val="lv-LV"/>
        </w:rPr>
        <w:t>. p</w:t>
      </w:r>
      <w:r w:rsidR="00F13B0F" w:rsidRPr="0065475E">
        <w:rPr>
          <w:sz w:val="28"/>
          <w:szCs w:val="28"/>
          <w:lang w:val="lv-LV"/>
        </w:rPr>
        <w:t>anta pirmo un otro daļu un 5</w:t>
      </w:r>
      <w:r w:rsidR="0065475E">
        <w:rPr>
          <w:sz w:val="28"/>
          <w:szCs w:val="28"/>
          <w:lang w:val="lv-LV"/>
        </w:rPr>
        <w:t>. p</w:t>
      </w:r>
      <w:r w:rsidR="002D054C">
        <w:rPr>
          <w:sz w:val="28"/>
          <w:szCs w:val="28"/>
          <w:lang w:val="lv-LV"/>
        </w:rPr>
        <w:t>anta pirmo daļu</w:t>
      </w:r>
      <w:r w:rsidR="00F13B0F" w:rsidRPr="0065475E">
        <w:rPr>
          <w:sz w:val="28"/>
          <w:szCs w:val="28"/>
          <w:lang w:val="lv-LV"/>
        </w:rPr>
        <w:t xml:space="preserve"> atļaut valsts akciju sabiedrībai </w:t>
      </w:r>
      <w:r w:rsidR="005C17C5">
        <w:rPr>
          <w:sz w:val="28"/>
          <w:szCs w:val="28"/>
          <w:lang w:val="lv-LV"/>
        </w:rPr>
        <w:t>"</w:t>
      </w:r>
      <w:r w:rsidR="00F13B0F" w:rsidRPr="0065475E">
        <w:rPr>
          <w:sz w:val="28"/>
          <w:szCs w:val="28"/>
          <w:lang w:val="lv-LV"/>
        </w:rPr>
        <w:t>Valsts nekustamie īpašumi</w:t>
      </w:r>
      <w:r w:rsidR="0065475E">
        <w:rPr>
          <w:sz w:val="28"/>
          <w:szCs w:val="28"/>
          <w:lang w:val="lv-LV"/>
        </w:rPr>
        <w:t>"</w:t>
      </w:r>
      <w:r w:rsidR="00F13B0F" w:rsidRPr="0065475E">
        <w:rPr>
          <w:sz w:val="28"/>
          <w:szCs w:val="28"/>
          <w:lang w:val="lv-LV"/>
        </w:rPr>
        <w:t xml:space="preserve"> pārdot izsolē</w:t>
      </w:r>
      <w:r w:rsidR="0067106C" w:rsidRPr="0065475E">
        <w:rPr>
          <w:sz w:val="28"/>
          <w:szCs w:val="28"/>
          <w:lang w:val="lv-LV"/>
        </w:rPr>
        <w:t xml:space="preserve"> </w:t>
      </w:r>
      <w:r w:rsidRPr="0065475E">
        <w:rPr>
          <w:sz w:val="28"/>
          <w:szCs w:val="28"/>
          <w:lang w:val="lv-LV"/>
        </w:rPr>
        <w:t>šādus valsts nekustamos īpašumus</w:t>
      </w:r>
      <w:r w:rsidR="00F048DA" w:rsidRPr="0065475E">
        <w:rPr>
          <w:sz w:val="28"/>
          <w:szCs w:val="28"/>
          <w:lang w:val="lv-LV"/>
        </w:rPr>
        <w:t>:</w:t>
      </w:r>
    </w:p>
    <w:p w14:paraId="6C4896C6" w14:textId="4C32BEE6" w:rsidR="005C652A" w:rsidRPr="0065475E" w:rsidRDefault="005C652A" w:rsidP="0065475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65475E">
        <w:rPr>
          <w:sz w:val="28"/>
          <w:szCs w:val="28"/>
          <w:lang w:val="lv-LV"/>
        </w:rPr>
        <w:t>1.1. nekustamo īpašumu (nekustamā īpašuma kadastra Nr.</w:t>
      </w:r>
      <w:r w:rsidR="005C17C5">
        <w:rPr>
          <w:sz w:val="28"/>
          <w:szCs w:val="28"/>
          <w:lang w:val="lv-LV"/>
        </w:rPr>
        <w:t> </w:t>
      </w:r>
      <w:r w:rsidRPr="0065475E">
        <w:rPr>
          <w:sz w:val="28"/>
          <w:szCs w:val="28"/>
          <w:lang w:val="lv-LV"/>
        </w:rPr>
        <w:t>0100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103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0137</w:t>
      </w:r>
      <w:r w:rsidRPr="0065475E">
        <w:rPr>
          <w:sz w:val="28"/>
          <w:szCs w:val="28"/>
          <w:lang w:val="lv-LV"/>
        </w:rPr>
        <w:t>) – zemes vienību (zemes vienības kadastra apzīmējums 0100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103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0234</w:t>
      </w:r>
      <w:r w:rsidR="005C17C5">
        <w:rPr>
          <w:sz w:val="28"/>
          <w:szCs w:val="28"/>
          <w:lang w:val="lv-LV"/>
        </w:rPr>
        <w:t xml:space="preserve">) </w:t>
      </w:r>
      <w:r w:rsidR="001A3644" w:rsidRPr="0065475E">
        <w:rPr>
          <w:sz w:val="28"/>
          <w:szCs w:val="28"/>
          <w:lang w:val="lv-LV"/>
        </w:rPr>
        <w:t>8204</w:t>
      </w:r>
      <w:r w:rsidRPr="0065475E">
        <w:rPr>
          <w:sz w:val="28"/>
          <w:szCs w:val="28"/>
          <w:lang w:val="lv-LV"/>
        </w:rPr>
        <w:t> m</w:t>
      </w:r>
      <w:r w:rsidRPr="0065475E">
        <w:rPr>
          <w:sz w:val="28"/>
          <w:szCs w:val="28"/>
          <w:vertAlign w:val="superscript"/>
          <w:lang w:val="lv-LV"/>
        </w:rPr>
        <w:t>2</w:t>
      </w:r>
      <w:r w:rsidRPr="0065475E">
        <w:rPr>
          <w:sz w:val="28"/>
          <w:szCs w:val="28"/>
          <w:lang w:val="lv-LV"/>
        </w:rPr>
        <w:t xml:space="preserve"> platībā un </w:t>
      </w:r>
      <w:r w:rsidR="001A3644" w:rsidRPr="0065475E">
        <w:rPr>
          <w:sz w:val="28"/>
          <w:szCs w:val="28"/>
          <w:lang w:val="lv-LV"/>
        </w:rPr>
        <w:t>četras būves (būvju</w:t>
      </w:r>
      <w:r w:rsidRPr="0065475E">
        <w:rPr>
          <w:sz w:val="28"/>
          <w:szCs w:val="28"/>
          <w:lang w:val="lv-LV"/>
        </w:rPr>
        <w:t xml:space="preserve"> kadastr</w:t>
      </w:r>
      <w:r w:rsidR="001A3644" w:rsidRPr="0065475E">
        <w:rPr>
          <w:sz w:val="28"/>
          <w:szCs w:val="28"/>
          <w:lang w:val="lv-LV"/>
        </w:rPr>
        <w:t>a apzīmējumi 0100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103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0137</w:t>
      </w:r>
      <w:r w:rsidR="005C17C5">
        <w:rPr>
          <w:sz w:val="28"/>
          <w:szCs w:val="28"/>
          <w:lang w:val="lv-LV"/>
        </w:rPr>
        <w:t> </w:t>
      </w:r>
      <w:r w:rsidRPr="0065475E">
        <w:rPr>
          <w:sz w:val="28"/>
          <w:szCs w:val="28"/>
          <w:lang w:val="lv-LV"/>
        </w:rPr>
        <w:t>001</w:t>
      </w:r>
      <w:r w:rsidR="001A3644" w:rsidRPr="0065475E">
        <w:rPr>
          <w:sz w:val="28"/>
          <w:szCs w:val="28"/>
          <w:lang w:val="lv-LV"/>
        </w:rPr>
        <w:t>, 0100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103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0137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002, 0100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103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0137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003</w:t>
      </w:r>
      <w:r w:rsidR="00064216" w:rsidRPr="0065475E">
        <w:rPr>
          <w:sz w:val="28"/>
          <w:szCs w:val="28"/>
          <w:lang w:val="lv-LV"/>
        </w:rPr>
        <w:t xml:space="preserve"> un</w:t>
      </w:r>
      <w:r w:rsidR="001A3644" w:rsidRPr="0065475E">
        <w:rPr>
          <w:sz w:val="28"/>
          <w:szCs w:val="28"/>
          <w:lang w:val="lv-LV"/>
        </w:rPr>
        <w:t xml:space="preserve"> 0100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103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0137</w:t>
      </w:r>
      <w:r w:rsidR="005C17C5">
        <w:rPr>
          <w:sz w:val="28"/>
          <w:szCs w:val="28"/>
          <w:lang w:val="lv-LV"/>
        </w:rPr>
        <w:t> </w:t>
      </w:r>
      <w:r w:rsidR="001A3644" w:rsidRPr="0065475E">
        <w:rPr>
          <w:sz w:val="28"/>
          <w:szCs w:val="28"/>
          <w:lang w:val="lv-LV"/>
        </w:rPr>
        <w:t>004</w:t>
      </w:r>
      <w:r w:rsidRPr="0065475E">
        <w:rPr>
          <w:sz w:val="28"/>
          <w:szCs w:val="28"/>
          <w:lang w:val="lv-LV"/>
        </w:rPr>
        <w:t>)</w:t>
      </w:r>
      <w:r w:rsidR="005C17C5">
        <w:rPr>
          <w:sz w:val="28"/>
          <w:szCs w:val="28"/>
          <w:lang w:val="lv-LV"/>
        </w:rPr>
        <w:t xml:space="preserve"> – </w:t>
      </w:r>
      <w:r w:rsidR="007835F5" w:rsidRPr="0065475E">
        <w:rPr>
          <w:sz w:val="28"/>
          <w:szCs w:val="28"/>
          <w:lang w:val="lv-LV"/>
        </w:rPr>
        <w:t xml:space="preserve">Birzes ielā 3, Rīgā, </w:t>
      </w:r>
      <w:r w:rsidR="00F048DA" w:rsidRPr="0065475E">
        <w:rPr>
          <w:sz w:val="28"/>
          <w:szCs w:val="28"/>
          <w:lang w:val="lv-LV"/>
        </w:rPr>
        <w:t xml:space="preserve">kas ierakstīts zemesgrāmatā uz valsts vārda Finanšu ministrijas personā, </w:t>
      </w:r>
      <w:r w:rsidR="00B611AA" w:rsidRPr="0065475E">
        <w:rPr>
          <w:sz w:val="28"/>
          <w:szCs w:val="28"/>
          <w:lang w:val="lv-LV"/>
        </w:rPr>
        <w:t>kopā ar</w:t>
      </w:r>
      <w:r w:rsidR="007835F5" w:rsidRPr="0065475E">
        <w:rPr>
          <w:sz w:val="28"/>
          <w:szCs w:val="28"/>
          <w:lang w:val="lv-LV"/>
        </w:rPr>
        <w:t xml:space="preserve"> </w:t>
      </w:r>
      <w:r w:rsidRPr="0065475E">
        <w:rPr>
          <w:sz w:val="28"/>
          <w:szCs w:val="28"/>
          <w:lang w:val="lv-LV"/>
        </w:rPr>
        <w:t>būvi (būves kadastra apzīmējums 0100</w:t>
      </w:r>
      <w:r w:rsidR="005C17C5">
        <w:rPr>
          <w:sz w:val="28"/>
          <w:szCs w:val="28"/>
          <w:lang w:val="lv-LV"/>
        </w:rPr>
        <w:t> </w:t>
      </w:r>
      <w:r w:rsidR="0008348E" w:rsidRPr="0065475E">
        <w:rPr>
          <w:sz w:val="28"/>
          <w:szCs w:val="28"/>
          <w:lang w:val="lv-LV"/>
        </w:rPr>
        <w:t>103</w:t>
      </w:r>
      <w:r w:rsidR="005C17C5">
        <w:rPr>
          <w:sz w:val="28"/>
          <w:szCs w:val="28"/>
          <w:lang w:val="lv-LV"/>
        </w:rPr>
        <w:t> </w:t>
      </w:r>
      <w:r w:rsidR="0008348E" w:rsidRPr="0065475E">
        <w:rPr>
          <w:sz w:val="28"/>
          <w:szCs w:val="28"/>
          <w:lang w:val="lv-LV"/>
        </w:rPr>
        <w:t>0234</w:t>
      </w:r>
      <w:r w:rsidR="005C17C5">
        <w:rPr>
          <w:sz w:val="28"/>
          <w:szCs w:val="28"/>
          <w:lang w:val="lv-LV"/>
        </w:rPr>
        <w:t> </w:t>
      </w:r>
      <w:r w:rsidR="0008348E" w:rsidRPr="0065475E">
        <w:rPr>
          <w:sz w:val="28"/>
          <w:szCs w:val="28"/>
          <w:lang w:val="lv-LV"/>
        </w:rPr>
        <w:t>001</w:t>
      </w:r>
      <w:r w:rsidR="007835F5" w:rsidRPr="0065475E">
        <w:rPr>
          <w:sz w:val="28"/>
          <w:szCs w:val="28"/>
          <w:lang w:val="lv-LV"/>
        </w:rPr>
        <w:t>)</w:t>
      </w:r>
      <w:r w:rsidR="001D1B91" w:rsidRPr="0065475E">
        <w:rPr>
          <w:sz w:val="28"/>
          <w:szCs w:val="28"/>
          <w:lang w:val="lv-LV"/>
        </w:rPr>
        <w:t>;</w:t>
      </w:r>
    </w:p>
    <w:p w14:paraId="6C4896C7" w14:textId="0ECB140E" w:rsidR="00F13B0F" w:rsidRPr="0065475E" w:rsidRDefault="005C652A" w:rsidP="0065475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65475E">
        <w:rPr>
          <w:sz w:val="28"/>
          <w:szCs w:val="28"/>
          <w:lang w:val="lv-LV"/>
        </w:rPr>
        <w:t>1.2. </w:t>
      </w:r>
      <w:r w:rsidR="001D1B91" w:rsidRPr="0065475E">
        <w:rPr>
          <w:sz w:val="28"/>
          <w:szCs w:val="28"/>
          <w:lang w:val="lv-LV"/>
        </w:rPr>
        <w:t>nekustamo īpašumu (nekustamā īpašuma kadastra Nr. 0100</w:t>
      </w:r>
      <w:r w:rsidR="005C17C5">
        <w:rPr>
          <w:sz w:val="28"/>
          <w:szCs w:val="28"/>
          <w:lang w:val="lv-LV"/>
        </w:rPr>
        <w:t> </w:t>
      </w:r>
      <w:r w:rsidR="001D1B91" w:rsidRPr="0065475E">
        <w:rPr>
          <w:sz w:val="28"/>
          <w:szCs w:val="28"/>
          <w:lang w:val="lv-LV"/>
        </w:rPr>
        <w:t>010</w:t>
      </w:r>
      <w:r w:rsidR="005C17C5">
        <w:rPr>
          <w:sz w:val="28"/>
          <w:szCs w:val="28"/>
          <w:lang w:val="lv-LV"/>
        </w:rPr>
        <w:t> </w:t>
      </w:r>
      <w:r w:rsidR="001D1B91" w:rsidRPr="0065475E">
        <w:rPr>
          <w:sz w:val="28"/>
          <w:szCs w:val="28"/>
          <w:lang w:val="lv-LV"/>
        </w:rPr>
        <w:t>0016) – zemes vienību (zemes vienības kadastra apzīmējums 0100</w:t>
      </w:r>
      <w:r w:rsidR="00B6582C">
        <w:rPr>
          <w:sz w:val="28"/>
          <w:szCs w:val="28"/>
          <w:lang w:val="lv-LV"/>
        </w:rPr>
        <w:t> 010 </w:t>
      </w:r>
      <w:r w:rsidR="005C17C5">
        <w:rPr>
          <w:sz w:val="28"/>
          <w:szCs w:val="28"/>
          <w:lang w:val="lv-LV"/>
        </w:rPr>
        <w:t xml:space="preserve">0016) </w:t>
      </w:r>
      <w:r w:rsidR="001D1B91" w:rsidRPr="0065475E">
        <w:rPr>
          <w:sz w:val="28"/>
          <w:szCs w:val="28"/>
          <w:lang w:val="lv-LV"/>
        </w:rPr>
        <w:t>501 m</w:t>
      </w:r>
      <w:r w:rsidR="001D1B91" w:rsidRPr="0065475E">
        <w:rPr>
          <w:sz w:val="28"/>
          <w:szCs w:val="28"/>
          <w:vertAlign w:val="superscript"/>
          <w:lang w:val="lv-LV"/>
        </w:rPr>
        <w:t>2</w:t>
      </w:r>
      <w:r w:rsidR="001D1B91" w:rsidRPr="0065475E">
        <w:rPr>
          <w:sz w:val="28"/>
          <w:szCs w:val="28"/>
          <w:lang w:val="lv-LV"/>
        </w:rPr>
        <w:t xml:space="preserve"> platībā un būvi (būves kadastra apzīmējums 0100</w:t>
      </w:r>
      <w:r w:rsidR="005C17C5">
        <w:rPr>
          <w:sz w:val="28"/>
          <w:szCs w:val="28"/>
          <w:lang w:val="lv-LV"/>
        </w:rPr>
        <w:t> </w:t>
      </w:r>
      <w:r w:rsidR="001D1B91" w:rsidRPr="0065475E">
        <w:rPr>
          <w:sz w:val="28"/>
          <w:szCs w:val="28"/>
          <w:lang w:val="lv-LV"/>
        </w:rPr>
        <w:t>010</w:t>
      </w:r>
      <w:r w:rsidR="005C17C5">
        <w:rPr>
          <w:sz w:val="28"/>
          <w:szCs w:val="28"/>
          <w:lang w:val="lv-LV"/>
        </w:rPr>
        <w:t> </w:t>
      </w:r>
      <w:r w:rsidR="001D1B91" w:rsidRPr="0065475E">
        <w:rPr>
          <w:sz w:val="28"/>
          <w:szCs w:val="28"/>
          <w:lang w:val="lv-LV"/>
        </w:rPr>
        <w:t>0016 001)</w:t>
      </w:r>
      <w:r w:rsidR="005C17C5">
        <w:rPr>
          <w:sz w:val="28"/>
          <w:szCs w:val="28"/>
          <w:lang w:val="lv-LV"/>
        </w:rPr>
        <w:t xml:space="preserve"> –</w:t>
      </w:r>
      <w:r w:rsidR="00F048DA" w:rsidRPr="0065475E">
        <w:rPr>
          <w:sz w:val="28"/>
          <w:szCs w:val="28"/>
          <w:lang w:val="lv-LV"/>
        </w:rPr>
        <w:t xml:space="preserve"> </w:t>
      </w:r>
      <w:r w:rsidR="007835F5" w:rsidRPr="0065475E">
        <w:rPr>
          <w:sz w:val="28"/>
          <w:szCs w:val="28"/>
          <w:lang w:val="lv-LV"/>
        </w:rPr>
        <w:t xml:space="preserve">Nikolaja Rēriha ielā 3, Rīgā, </w:t>
      </w:r>
      <w:r w:rsidR="00F048DA" w:rsidRPr="0065475E">
        <w:rPr>
          <w:sz w:val="28"/>
          <w:szCs w:val="28"/>
          <w:lang w:val="lv-LV"/>
        </w:rPr>
        <w:t>kas ierakstīts zemesgrāmatā uz valsts vārda Finanšu ministrijas personā</w:t>
      </w:r>
      <w:r w:rsidR="001D1B91" w:rsidRPr="0065475E">
        <w:rPr>
          <w:sz w:val="28"/>
          <w:szCs w:val="28"/>
          <w:lang w:val="lv-LV"/>
        </w:rPr>
        <w:t>;</w:t>
      </w:r>
    </w:p>
    <w:p w14:paraId="6C4896C8" w14:textId="385BCA23" w:rsidR="00006868" w:rsidRPr="0065475E" w:rsidRDefault="001D1B91" w:rsidP="0065475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65475E">
        <w:rPr>
          <w:sz w:val="28"/>
          <w:szCs w:val="28"/>
          <w:lang w:val="lv-LV"/>
        </w:rPr>
        <w:t>1.3. </w:t>
      </w:r>
      <w:r w:rsidR="003A3308" w:rsidRPr="0065475E">
        <w:rPr>
          <w:sz w:val="28"/>
          <w:szCs w:val="28"/>
          <w:lang w:val="lv-LV"/>
        </w:rPr>
        <w:t>ievērojot Publiskas personas mantas atsavināšanas likuma 14</w:t>
      </w:r>
      <w:r w:rsidR="0065475E">
        <w:rPr>
          <w:sz w:val="28"/>
          <w:szCs w:val="28"/>
          <w:lang w:val="lv-LV"/>
        </w:rPr>
        <w:t>.</w:t>
      </w:r>
      <w:r w:rsidR="005C17C5">
        <w:rPr>
          <w:sz w:val="28"/>
          <w:szCs w:val="28"/>
          <w:lang w:val="lv-LV"/>
        </w:rPr>
        <w:t> </w:t>
      </w:r>
      <w:r w:rsidR="0065475E">
        <w:rPr>
          <w:sz w:val="28"/>
          <w:szCs w:val="28"/>
          <w:lang w:val="lv-LV"/>
        </w:rPr>
        <w:t>p</w:t>
      </w:r>
      <w:r w:rsidR="003A3308" w:rsidRPr="0065475E">
        <w:rPr>
          <w:sz w:val="28"/>
          <w:szCs w:val="28"/>
          <w:lang w:val="lv-LV"/>
        </w:rPr>
        <w:t xml:space="preserve">anta nosacījumus, </w:t>
      </w:r>
      <w:r w:rsidRPr="0065475E">
        <w:rPr>
          <w:sz w:val="28"/>
          <w:szCs w:val="28"/>
          <w:lang w:val="lv-LV"/>
        </w:rPr>
        <w:t>1/33 domājamo daļu no nekustamā īpašuma (nekustamā īpašuma kadastra Nr.</w:t>
      </w:r>
      <w:r w:rsidR="005C17C5">
        <w:rPr>
          <w:sz w:val="28"/>
          <w:szCs w:val="28"/>
          <w:lang w:val="lv-LV"/>
        </w:rPr>
        <w:t> </w:t>
      </w:r>
      <w:r w:rsidRPr="0065475E">
        <w:rPr>
          <w:sz w:val="28"/>
          <w:szCs w:val="28"/>
          <w:lang w:val="lv-LV"/>
        </w:rPr>
        <w:t>0100</w:t>
      </w:r>
      <w:r w:rsidR="005C17C5">
        <w:rPr>
          <w:sz w:val="28"/>
          <w:szCs w:val="28"/>
          <w:lang w:val="lv-LV"/>
        </w:rPr>
        <w:t> </w:t>
      </w:r>
      <w:r w:rsidRPr="0065475E">
        <w:rPr>
          <w:sz w:val="28"/>
          <w:szCs w:val="28"/>
          <w:lang w:val="lv-LV"/>
        </w:rPr>
        <w:t>924</w:t>
      </w:r>
      <w:r w:rsidR="005C17C5">
        <w:rPr>
          <w:sz w:val="28"/>
          <w:szCs w:val="28"/>
          <w:lang w:val="lv-LV"/>
        </w:rPr>
        <w:t> </w:t>
      </w:r>
      <w:r w:rsidRPr="0065475E">
        <w:rPr>
          <w:sz w:val="28"/>
          <w:szCs w:val="28"/>
          <w:lang w:val="lv-LV"/>
        </w:rPr>
        <w:t xml:space="preserve">5460) </w:t>
      </w:r>
      <w:r w:rsidR="00006868" w:rsidRPr="0065475E">
        <w:rPr>
          <w:sz w:val="28"/>
          <w:szCs w:val="28"/>
          <w:lang w:val="lv-LV"/>
        </w:rPr>
        <w:t>– neapdzīvojamās telpas Nr.</w:t>
      </w:r>
      <w:r w:rsidR="00960A86">
        <w:rPr>
          <w:sz w:val="28"/>
          <w:szCs w:val="28"/>
          <w:lang w:val="lv-LV"/>
        </w:rPr>
        <w:t> </w:t>
      </w:r>
      <w:r w:rsidR="00006868" w:rsidRPr="0065475E">
        <w:rPr>
          <w:sz w:val="28"/>
          <w:szCs w:val="28"/>
          <w:lang w:val="lv-LV"/>
        </w:rPr>
        <w:t>150 (telpu grupas kadastra apzīmējums 0100 092 0626 004 150)</w:t>
      </w:r>
      <w:r w:rsidR="007835F5" w:rsidRPr="0065475E">
        <w:rPr>
          <w:sz w:val="28"/>
          <w:szCs w:val="28"/>
          <w:lang w:val="lv-LV"/>
        </w:rPr>
        <w:t xml:space="preserve"> </w:t>
      </w:r>
      <w:r w:rsidR="005C17C5">
        <w:rPr>
          <w:sz w:val="28"/>
          <w:szCs w:val="28"/>
          <w:lang w:val="lv-LV"/>
        </w:rPr>
        <w:t>–</w:t>
      </w:r>
      <w:r w:rsidR="00006868" w:rsidRPr="0065475E">
        <w:rPr>
          <w:sz w:val="28"/>
          <w:szCs w:val="28"/>
          <w:lang w:val="lv-LV"/>
        </w:rPr>
        <w:t xml:space="preserve"> garāžas 959,30 m</w:t>
      </w:r>
      <w:r w:rsidR="00006868" w:rsidRPr="0065475E">
        <w:rPr>
          <w:sz w:val="28"/>
          <w:szCs w:val="28"/>
          <w:vertAlign w:val="superscript"/>
          <w:lang w:val="lv-LV"/>
        </w:rPr>
        <w:t>2</w:t>
      </w:r>
      <w:r w:rsidR="00F048DA" w:rsidRPr="0065475E">
        <w:rPr>
          <w:sz w:val="28"/>
          <w:szCs w:val="28"/>
          <w:lang w:val="lv-LV"/>
        </w:rPr>
        <w:t xml:space="preserve"> platībā</w:t>
      </w:r>
      <w:r w:rsidR="00006868" w:rsidRPr="0065475E">
        <w:rPr>
          <w:sz w:val="28"/>
          <w:szCs w:val="28"/>
          <w:lang w:val="lv-LV"/>
        </w:rPr>
        <w:t xml:space="preserve"> </w:t>
      </w:r>
      <w:r w:rsidR="005C17C5">
        <w:rPr>
          <w:sz w:val="28"/>
          <w:szCs w:val="28"/>
          <w:lang w:val="lv-LV"/>
        </w:rPr>
        <w:t xml:space="preserve">– </w:t>
      </w:r>
      <w:r w:rsidR="00006868" w:rsidRPr="0065475E">
        <w:rPr>
          <w:sz w:val="28"/>
          <w:szCs w:val="28"/>
          <w:lang w:val="lv-LV"/>
        </w:rPr>
        <w:t>un 9593/139557 kopīpašuma domājamām daļām no dzīvojamās mājas (būves kadastra apzīmējums 0100 092 0626 0</w:t>
      </w:r>
      <w:r w:rsidR="00E75ABD" w:rsidRPr="0065475E">
        <w:rPr>
          <w:sz w:val="28"/>
          <w:szCs w:val="28"/>
          <w:lang w:val="lv-LV"/>
        </w:rPr>
        <w:t xml:space="preserve">04) – Kaivas ielā </w:t>
      </w:r>
      <w:r w:rsidR="00E75ABD" w:rsidRPr="00F61FB4">
        <w:rPr>
          <w:sz w:val="28"/>
          <w:szCs w:val="28"/>
          <w:lang w:val="lv-LV"/>
        </w:rPr>
        <w:t>50</w:t>
      </w:r>
      <w:r w:rsidR="00F84EB2" w:rsidRPr="00F61FB4">
        <w:rPr>
          <w:sz w:val="28"/>
          <w:szCs w:val="28"/>
          <w:lang w:val="lv-LV"/>
        </w:rPr>
        <w:t>/</w:t>
      </w:r>
      <w:r w:rsidR="00E75ABD" w:rsidRPr="00F61FB4">
        <w:rPr>
          <w:sz w:val="28"/>
          <w:szCs w:val="28"/>
          <w:lang w:val="lv-LV"/>
        </w:rPr>
        <w:t>k-5</w:t>
      </w:r>
      <w:r w:rsidR="005C17C5" w:rsidRPr="00F61FB4">
        <w:rPr>
          <w:sz w:val="28"/>
          <w:szCs w:val="28"/>
          <w:lang w:val="lv-LV"/>
        </w:rPr>
        <w:t>–</w:t>
      </w:r>
      <w:r w:rsidR="00E75ABD" w:rsidRPr="00F61FB4">
        <w:rPr>
          <w:sz w:val="28"/>
          <w:szCs w:val="28"/>
          <w:lang w:val="lv-LV"/>
        </w:rPr>
        <w:t>150</w:t>
      </w:r>
      <w:r w:rsidR="007835F5" w:rsidRPr="0065475E">
        <w:rPr>
          <w:sz w:val="28"/>
          <w:szCs w:val="28"/>
          <w:lang w:val="lv-LV"/>
        </w:rPr>
        <w:t>, Rīgā, kas ierakstīta zemesgrāmatā uz valsts vārda Finanšu ministrijas personā.</w:t>
      </w:r>
    </w:p>
    <w:p w14:paraId="52F1B325" w14:textId="77777777" w:rsidR="0065475E" w:rsidRPr="0065475E" w:rsidRDefault="0065475E" w:rsidP="0065475E">
      <w:pPr>
        <w:pStyle w:val="BodyText"/>
        <w:spacing w:after="0"/>
        <w:ind w:firstLine="709"/>
        <w:jc w:val="both"/>
        <w:rPr>
          <w:szCs w:val="24"/>
          <w:lang w:val="lv-LV"/>
        </w:rPr>
      </w:pPr>
    </w:p>
    <w:p w14:paraId="6C4896C9" w14:textId="77777777" w:rsidR="00F13B0F" w:rsidRPr="0065475E" w:rsidRDefault="00F13B0F" w:rsidP="0065475E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5475E">
        <w:rPr>
          <w:sz w:val="28"/>
          <w:szCs w:val="28"/>
          <w:lang w:val="lv-LV"/>
        </w:rPr>
        <w:t>2</w:t>
      </w:r>
      <w:r w:rsidR="000B581F" w:rsidRPr="0065475E">
        <w:rPr>
          <w:sz w:val="28"/>
          <w:szCs w:val="28"/>
          <w:lang w:val="lv-LV"/>
        </w:rPr>
        <w:t>. Pircēji par valsts nekustamajiem īpašumiem</w:t>
      </w:r>
      <w:r w:rsidRPr="0065475E">
        <w:rPr>
          <w:sz w:val="28"/>
          <w:szCs w:val="28"/>
          <w:lang w:val="lv-LV"/>
        </w:rPr>
        <w:t xml:space="preserve"> maksā </w:t>
      </w:r>
      <w:proofErr w:type="spellStart"/>
      <w:r w:rsidRPr="0065475E">
        <w:rPr>
          <w:i/>
          <w:sz w:val="28"/>
          <w:szCs w:val="28"/>
          <w:lang w:val="lv-LV"/>
        </w:rPr>
        <w:t>euro</w:t>
      </w:r>
      <w:proofErr w:type="spellEnd"/>
      <w:r w:rsidRPr="0065475E">
        <w:rPr>
          <w:sz w:val="28"/>
          <w:szCs w:val="28"/>
          <w:lang w:val="lv-LV"/>
        </w:rPr>
        <w:t>.</w:t>
      </w:r>
    </w:p>
    <w:p w14:paraId="1D726324" w14:textId="77777777" w:rsidR="0065475E" w:rsidRPr="0065475E" w:rsidRDefault="0065475E" w:rsidP="0065475E">
      <w:pPr>
        <w:pStyle w:val="BodyText"/>
        <w:spacing w:after="0"/>
        <w:ind w:firstLine="709"/>
        <w:jc w:val="both"/>
        <w:rPr>
          <w:szCs w:val="24"/>
          <w:lang w:val="lv-LV"/>
        </w:rPr>
      </w:pPr>
    </w:p>
    <w:p w14:paraId="6C4896CA" w14:textId="7E7DD755" w:rsidR="00F13B0F" w:rsidRPr="0065475E" w:rsidRDefault="00F13B0F" w:rsidP="0065475E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5475E">
        <w:rPr>
          <w:sz w:val="28"/>
          <w:szCs w:val="28"/>
          <w:lang w:val="lv-LV"/>
        </w:rPr>
        <w:t>3. Finanšu ministrijai</w:t>
      </w:r>
      <w:r w:rsidR="000B581F" w:rsidRPr="0065475E">
        <w:rPr>
          <w:sz w:val="28"/>
          <w:szCs w:val="28"/>
          <w:lang w:val="lv-LV"/>
        </w:rPr>
        <w:t xml:space="preserve"> nodot pircējiem</w:t>
      </w:r>
      <w:r w:rsidRPr="0065475E">
        <w:rPr>
          <w:sz w:val="28"/>
          <w:szCs w:val="28"/>
          <w:lang w:val="lv-LV"/>
        </w:rPr>
        <w:t xml:space="preserve"> šā rīkojuma 1</w:t>
      </w:r>
      <w:r w:rsidR="0065475E">
        <w:rPr>
          <w:sz w:val="28"/>
          <w:szCs w:val="28"/>
          <w:lang w:val="lv-LV"/>
        </w:rPr>
        <w:t>. p</w:t>
      </w:r>
      <w:r w:rsidRPr="0065475E">
        <w:rPr>
          <w:sz w:val="28"/>
          <w:szCs w:val="28"/>
          <w:lang w:val="lv-LV"/>
        </w:rPr>
        <w:t>unktā minēto</w:t>
      </w:r>
      <w:r w:rsidR="005C652A" w:rsidRPr="0065475E">
        <w:rPr>
          <w:sz w:val="28"/>
          <w:szCs w:val="28"/>
          <w:lang w:val="lv-LV"/>
        </w:rPr>
        <w:t>s</w:t>
      </w:r>
      <w:r w:rsidRPr="0065475E">
        <w:rPr>
          <w:sz w:val="28"/>
          <w:szCs w:val="28"/>
          <w:lang w:val="lv-LV"/>
        </w:rPr>
        <w:t xml:space="preserve"> nekustamo</w:t>
      </w:r>
      <w:r w:rsidR="005C652A" w:rsidRPr="0065475E">
        <w:rPr>
          <w:sz w:val="28"/>
          <w:szCs w:val="28"/>
          <w:lang w:val="lv-LV"/>
        </w:rPr>
        <w:t>s</w:t>
      </w:r>
      <w:r w:rsidRPr="0065475E">
        <w:rPr>
          <w:sz w:val="28"/>
          <w:szCs w:val="28"/>
          <w:lang w:val="lv-LV"/>
        </w:rPr>
        <w:t xml:space="preserve"> īpašumu</w:t>
      </w:r>
      <w:r w:rsidR="005C652A" w:rsidRPr="0065475E">
        <w:rPr>
          <w:sz w:val="28"/>
          <w:szCs w:val="28"/>
          <w:lang w:val="lv-LV"/>
        </w:rPr>
        <w:t>s</w:t>
      </w:r>
      <w:r w:rsidRPr="0065475E">
        <w:rPr>
          <w:sz w:val="28"/>
          <w:szCs w:val="28"/>
          <w:lang w:val="lv-LV"/>
        </w:rPr>
        <w:t xml:space="preserve"> </w:t>
      </w:r>
      <w:r w:rsidR="005C652A" w:rsidRPr="0065475E">
        <w:rPr>
          <w:sz w:val="28"/>
          <w:szCs w:val="28"/>
          <w:lang w:val="lv-LV"/>
        </w:rPr>
        <w:t>30 dienu laikā no pirkuma līgumu</w:t>
      </w:r>
      <w:r w:rsidRPr="0065475E">
        <w:rPr>
          <w:sz w:val="28"/>
          <w:szCs w:val="28"/>
          <w:lang w:val="lv-LV"/>
        </w:rPr>
        <w:t xml:space="preserve"> noslēgš</w:t>
      </w:r>
      <w:r w:rsidR="0067106C" w:rsidRPr="0065475E">
        <w:rPr>
          <w:sz w:val="28"/>
          <w:szCs w:val="28"/>
          <w:lang w:val="lv-LV"/>
        </w:rPr>
        <w:t>anas dienas, sastādot attiecīgu</w:t>
      </w:r>
      <w:r w:rsidR="000B581F" w:rsidRPr="0065475E">
        <w:rPr>
          <w:sz w:val="28"/>
          <w:szCs w:val="28"/>
          <w:lang w:val="lv-LV"/>
        </w:rPr>
        <w:t>s</w:t>
      </w:r>
      <w:r w:rsidRPr="0065475E">
        <w:rPr>
          <w:sz w:val="28"/>
          <w:szCs w:val="28"/>
          <w:lang w:val="lv-LV"/>
        </w:rPr>
        <w:t xml:space="preserve"> pieņemšanas un no</w:t>
      </w:r>
      <w:r w:rsidR="0067106C" w:rsidRPr="0065475E">
        <w:rPr>
          <w:sz w:val="28"/>
          <w:szCs w:val="28"/>
          <w:lang w:val="lv-LV"/>
        </w:rPr>
        <w:t>došanas aktu</w:t>
      </w:r>
      <w:r w:rsidR="000B581F" w:rsidRPr="0065475E">
        <w:rPr>
          <w:sz w:val="28"/>
          <w:szCs w:val="28"/>
          <w:lang w:val="lv-LV"/>
        </w:rPr>
        <w:t>s</w:t>
      </w:r>
      <w:r w:rsidRPr="0065475E">
        <w:rPr>
          <w:sz w:val="28"/>
          <w:szCs w:val="28"/>
          <w:lang w:val="lv-LV"/>
        </w:rPr>
        <w:t>.</w:t>
      </w:r>
    </w:p>
    <w:p w14:paraId="2E892FDB" w14:textId="77777777" w:rsidR="0065475E" w:rsidRPr="005C17C5" w:rsidRDefault="0065475E" w:rsidP="0065475E">
      <w:pPr>
        <w:jc w:val="both"/>
        <w:rPr>
          <w:sz w:val="28"/>
          <w:szCs w:val="28"/>
          <w:lang w:val="lv-LV"/>
        </w:rPr>
      </w:pPr>
    </w:p>
    <w:p w14:paraId="5FFDB40E" w14:textId="77777777" w:rsidR="0065475E" w:rsidRPr="005C17C5" w:rsidRDefault="0065475E" w:rsidP="0065475E">
      <w:pPr>
        <w:jc w:val="both"/>
        <w:rPr>
          <w:sz w:val="28"/>
          <w:szCs w:val="28"/>
          <w:lang w:val="lv-LV"/>
        </w:rPr>
      </w:pPr>
    </w:p>
    <w:p w14:paraId="23C5440D" w14:textId="77777777" w:rsidR="0065475E" w:rsidRPr="00C514FD" w:rsidRDefault="0065475E" w:rsidP="0065475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1D0679C" w14:textId="77777777" w:rsidR="0065475E" w:rsidRPr="00C514FD" w:rsidRDefault="0065475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23B10E" w14:textId="77777777" w:rsidR="0065475E" w:rsidRPr="00C514FD" w:rsidRDefault="0065475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C8D6D3" w14:textId="77777777" w:rsidR="00CA6F69" w:rsidRDefault="00CA6F69" w:rsidP="00CA6F69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  <w:proofErr w:type="spellStart"/>
      <w:r>
        <w:rPr>
          <w:sz w:val="28"/>
        </w:rPr>
        <w:t>Finanšu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  <w:lang w:val="lv-LV"/>
        </w:rPr>
        <w:t>–</w:t>
      </w:r>
    </w:p>
    <w:p w14:paraId="76E632E4" w14:textId="77777777" w:rsidR="00CA6F69" w:rsidRPr="00C514FD" w:rsidRDefault="00CA6F69" w:rsidP="00CA6F6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Augulis</w:t>
      </w:r>
      <w:proofErr w:type="spellEnd"/>
    </w:p>
    <w:sectPr w:rsidR="00CA6F69" w:rsidRPr="00C514FD" w:rsidSect="0065475E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896DA" w14:textId="77777777" w:rsidR="000B581F" w:rsidRDefault="000B581F" w:rsidP="002E5097">
      <w:r>
        <w:separator/>
      </w:r>
    </w:p>
  </w:endnote>
  <w:endnote w:type="continuationSeparator" w:id="0">
    <w:p w14:paraId="6C4896DB" w14:textId="77777777" w:rsidR="000B581F" w:rsidRDefault="000B581F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EDFA" w14:textId="326B8921" w:rsidR="0065475E" w:rsidRPr="0065475E" w:rsidRDefault="0065475E">
    <w:pPr>
      <w:pStyle w:val="Footer"/>
      <w:rPr>
        <w:sz w:val="16"/>
        <w:szCs w:val="16"/>
        <w:lang w:val="lv-LV"/>
      </w:rPr>
    </w:pPr>
    <w:r w:rsidRPr="0065475E">
      <w:rPr>
        <w:sz w:val="16"/>
        <w:szCs w:val="16"/>
        <w:lang w:val="lv-LV"/>
      </w:rPr>
      <w:t>R0283_6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896D8" w14:textId="77777777" w:rsidR="000B581F" w:rsidRDefault="000B581F" w:rsidP="002E5097">
      <w:r>
        <w:separator/>
      </w:r>
    </w:p>
  </w:footnote>
  <w:footnote w:type="continuationSeparator" w:id="0">
    <w:p w14:paraId="6C4896D9" w14:textId="77777777" w:rsidR="000B581F" w:rsidRDefault="000B581F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38BF" w14:textId="27177BDE" w:rsidR="0065475E" w:rsidRDefault="0065475E">
    <w:pPr>
      <w:pStyle w:val="Header"/>
    </w:pPr>
  </w:p>
  <w:p w14:paraId="4AF7BE20" w14:textId="77777777" w:rsidR="0065475E" w:rsidRDefault="00654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576C" w14:textId="77777777" w:rsidR="0065475E" w:rsidRDefault="0065475E">
    <w:pPr>
      <w:pStyle w:val="Header"/>
      <w:rPr>
        <w:lang w:val="lv-LV"/>
      </w:rPr>
    </w:pPr>
  </w:p>
  <w:p w14:paraId="17FA616F" w14:textId="223C14CF" w:rsidR="0065475E" w:rsidRPr="0065475E" w:rsidRDefault="0065475E">
    <w:pPr>
      <w:pStyle w:val="Header"/>
      <w:rPr>
        <w:lang w:val="lv-LV"/>
      </w:rPr>
    </w:pPr>
    <w:r w:rsidRPr="0065475E">
      <w:rPr>
        <w:noProof/>
        <w:sz w:val="32"/>
        <w:lang w:val="lv-LV" w:eastAsia="lv-LV"/>
      </w:rPr>
      <w:drawing>
        <wp:inline distT="0" distB="0" distL="0" distR="0" wp14:anchorId="75F709DC" wp14:editId="015643E2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6868"/>
    <w:rsid w:val="00064216"/>
    <w:rsid w:val="00075D2D"/>
    <w:rsid w:val="0008348E"/>
    <w:rsid w:val="000B581F"/>
    <w:rsid w:val="000C3569"/>
    <w:rsid w:val="00107414"/>
    <w:rsid w:val="001A3644"/>
    <w:rsid w:val="001D1B91"/>
    <w:rsid w:val="002D054C"/>
    <w:rsid w:val="002E5097"/>
    <w:rsid w:val="0030023C"/>
    <w:rsid w:val="00306167"/>
    <w:rsid w:val="00356473"/>
    <w:rsid w:val="003A3308"/>
    <w:rsid w:val="00403B80"/>
    <w:rsid w:val="00483B89"/>
    <w:rsid w:val="00544BB7"/>
    <w:rsid w:val="005C17C5"/>
    <w:rsid w:val="005C652A"/>
    <w:rsid w:val="0065475E"/>
    <w:rsid w:val="0067106C"/>
    <w:rsid w:val="006A48C2"/>
    <w:rsid w:val="00737377"/>
    <w:rsid w:val="007835F5"/>
    <w:rsid w:val="007E1F3C"/>
    <w:rsid w:val="007F0120"/>
    <w:rsid w:val="0084217C"/>
    <w:rsid w:val="008D7C92"/>
    <w:rsid w:val="008F45E7"/>
    <w:rsid w:val="00941021"/>
    <w:rsid w:val="00960A86"/>
    <w:rsid w:val="0097163C"/>
    <w:rsid w:val="009C1304"/>
    <w:rsid w:val="00AB75B6"/>
    <w:rsid w:val="00B611AA"/>
    <w:rsid w:val="00B6582C"/>
    <w:rsid w:val="00C3392A"/>
    <w:rsid w:val="00C376BD"/>
    <w:rsid w:val="00CA6F69"/>
    <w:rsid w:val="00CD633E"/>
    <w:rsid w:val="00CE799A"/>
    <w:rsid w:val="00D42C40"/>
    <w:rsid w:val="00E75ABD"/>
    <w:rsid w:val="00F048DA"/>
    <w:rsid w:val="00F13B0F"/>
    <w:rsid w:val="00F607A5"/>
    <w:rsid w:val="00F61FB4"/>
    <w:rsid w:val="00F74359"/>
    <w:rsid w:val="00F84EB2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9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65475E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65475E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Vita.Bruzas@vni.lv;VNĪ Tiesību aktu daļas tiessību aktu speciāliste</dc:creator>
  <cp:keywords>Rīkojuma projekts VSS-1256</cp:keywords>
  <dc:description>Vita Bružas 67024927;
vita.bruzas@vni.lv</dc:description>
  <cp:lastModifiedBy>Leontīne Babkina</cp:lastModifiedBy>
  <cp:revision>19</cp:revision>
  <cp:lastPrinted>2016-03-07T07:31:00Z</cp:lastPrinted>
  <dcterms:created xsi:type="dcterms:W3CDTF">2016-01-05T14:41:00Z</dcterms:created>
  <dcterms:modified xsi:type="dcterms:W3CDTF">2016-03-09T13:25:00Z</dcterms:modified>
</cp:coreProperties>
</file>