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C7436" w14:textId="77777777" w:rsidR="00DE1B68" w:rsidRDefault="00DE1B68">
      <w:bookmarkStart w:id="0" w:name="OLE_LINK1"/>
      <w:bookmarkStart w:id="1" w:name="OLE_LINK2"/>
    </w:p>
    <w:p w14:paraId="74332DBB" w14:textId="77777777" w:rsidR="00DE1B68" w:rsidRPr="00F5458C" w:rsidRDefault="00DE1B68" w:rsidP="00DD6762">
      <w:pPr>
        <w:tabs>
          <w:tab w:val="left" w:pos="6663"/>
        </w:tabs>
        <w:rPr>
          <w:szCs w:val="28"/>
        </w:rPr>
      </w:pPr>
    </w:p>
    <w:p w14:paraId="6A6E5159" w14:textId="77777777" w:rsidR="00DE1B68" w:rsidRPr="00F5458C" w:rsidRDefault="00DE1B68" w:rsidP="00DD6762">
      <w:pPr>
        <w:tabs>
          <w:tab w:val="left" w:pos="6663"/>
        </w:tabs>
        <w:rPr>
          <w:szCs w:val="28"/>
        </w:rPr>
      </w:pPr>
    </w:p>
    <w:p w14:paraId="2533AB42" w14:textId="743208D0" w:rsidR="00DE1B68" w:rsidRPr="008C4EDF" w:rsidRDefault="00DE1B68" w:rsidP="00DD6762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6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E70033">
        <w:rPr>
          <w:szCs w:val="28"/>
        </w:rPr>
        <w:t>1.</w:t>
      </w:r>
      <w:r w:rsidRPr="008C4EDF">
        <w:rPr>
          <w:szCs w:val="28"/>
        </w:rPr>
        <w:t xml:space="preserve"> </w:t>
      </w:r>
      <w:r w:rsidR="00E70033">
        <w:rPr>
          <w:szCs w:val="28"/>
        </w:rPr>
        <w:t>martā</w:t>
      </w:r>
      <w:bookmarkStart w:id="2" w:name="_GoBack"/>
      <w:bookmarkEnd w:id="2"/>
      <w:r w:rsidRPr="008C4EDF">
        <w:rPr>
          <w:szCs w:val="28"/>
        </w:rPr>
        <w:tab/>
        <w:t>Noteikumi Nr.</w:t>
      </w:r>
      <w:r w:rsidR="00E70033">
        <w:rPr>
          <w:szCs w:val="28"/>
        </w:rPr>
        <w:t xml:space="preserve"> 124</w:t>
      </w:r>
    </w:p>
    <w:p w14:paraId="4A3DDA58" w14:textId="534831D8" w:rsidR="00DE1B68" w:rsidRPr="00E9501F" w:rsidRDefault="00DE1B68" w:rsidP="00DD6762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E70033">
        <w:rPr>
          <w:szCs w:val="28"/>
        </w:rPr>
        <w:t>10</w:t>
      </w:r>
      <w:r>
        <w:rPr>
          <w:szCs w:val="28"/>
        </w:rPr>
        <w:t> </w:t>
      </w:r>
      <w:r w:rsidR="00E70033">
        <w:rPr>
          <w:szCs w:val="28"/>
        </w:rPr>
        <w:t>24</w:t>
      </w:r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385589B9" w14:textId="15B24421" w:rsidR="00DE1B68" w:rsidRDefault="00DE1B68" w:rsidP="00651B55">
      <w:pPr>
        <w:jc w:val="center"/>
        <w:rPr>
          <w:b/>
          <w:bCs/>
          <w:szCs w:val="28"/>
        </w:rPr>
      </w:pPr>
    </w:p>
    <w:p w14:paraId="694743B1" w14:textId="4F301C35" w:rsidR="00CD3DAF" w:rsidRPr="001916A9" w:rsidRDefault="00D228A0" w:rsidP="00651B55">
      <w:pPr>
        <w:jc w:val="center"/>
        <w:rPr>
          <w:b/>
          <w:szCs w:val="28"/>
        </w:rPr>
      </w:pPr>
      <w:r>
        <w:rPr>
          <w:b/>
          <w:bCs/>
          <w:szCs w:val="28"/>
        </w:rPr>
        <w:t>Grozījum</w:t>
      </w:r>
      <w:r w:rsidR="00D836D1">
        <w:rPr>
          <w:b/>
          <w:bCs/>
          <w:szCs w:val="28"/>
        </w:rPr>
        <w:t>i</w:t>
      </w:r>
      <w:r w:rsidR="00CD3DAF" w:rsidRPr="001916A9">
        <w:rPr>
          <w:b/>
          <w:bCs/>
          <w:szCs w:val="28"/>
        </w:rPr>
        <w:t xml:space="preserve"> </w:t>
      </w:r>
      <w:r w:rsidR="003E5D44" w:rsidRPr="001916A9">
        <w:rPr>
          <w:b/>
          <w:szCs w:val="28"/>
        </w:rPr>
        <w:t>Ministru kabineta 200</w:t>
      </w:r>
      <w:r w:rsidR="00032D08">
        <w:rPr>
          <w:b/>
          <w:szCs w:val="28"/>
        </w:rPr>
        <w:t>3</w:t>
      </w:r>
      <w:r w:rsidR="00DE1B68">
        <w:rPr>
          <w:b/>
          <w:szCs w:val="28"/>
        </w:rPr>
        <w:t>. g</w:t>
      </w:r>
      <w:r w:rsidR="003E5D44" w:rsidRPr="001916A9">
        <w:rPr>
          <w:b/>
          <w:szCs w:val="28"/>
        </w:rPr>
        <w:t xml:space="preserve">ada </w:t>
      </w:r>
      <w:r w:rsidR="00032D08">
        <w:rPr>
          <w:b/>
          <w:szCs w:val="28"/>
        </w:rPr>
        <w:t>10</w:t>
      </w:r>
      <w:r w:rsidR="00DE1B68">
        <w:rPr>
          <w:b/>
          <w:szCs w:val="28"/>
        </w:rPr>
        <w:t>. j</w:t>
      </w:r>
      <w:r w:rsidR="00032D08">
        <w:rPr>
          <w:b/>
          <w:szCs w:val="28"/>
        </w:rPr>
        <w:t>ūnija</w:t>
      </w:r>
      <w:r w:rsidR="00FE2A55" w:rsidRPr="001916A9">
        <w:rPr>
          <w:b/>
          <w:szCs w:val="28"/>
        </w:rPr>
        <w:t xml:space="preserve"> noteikumos</w:t>
      </w:r>
      <w:r w:rsidR="003E5D44" w:rsidRPr="001916A9">
        <w:rPr>
          <w:b/>
          <w:szCs w:val="28"/>
        </w:rPr>
        <w:t xml:space="preserve"> Nr.</w:t>
      </w:r>
      <w:r w:rsidR="00D836D1">
        <w:rPr>
          <w:b/>
          <w:szCs w:val="28"/>
        </w:rPr>
        <w:t> </w:t>
      </w:r>
      <w:r w:rsidR="00032D08">
        <w:rPr>
          <w:b/>
          <w:szCs w:val="28"/>
        </w:rPr>
        <w:t>298</w:t>
      </w:r>
      <w:r w:rsidR="003E5D44" w:rsidRPr="001916A9">
        <w:rPr>
          <w:b/>
          <w:szCs w:val="28"/>
        </w:rPr>
        <w:t xml:space="preserve"> </w:t>
      </w:r>
      <w:r w:rsidR="00DE1B68">
        <w:rPr>
          <w:b/>
          <w:szCs w:val="28"/>
        </w:rPr>
        <w:t>"</w:t>
      </w:r>
      <w:r w:rsidR="00032D08">
        <w:rPr>
          <w:b/>
          <w:szCs w:val="28"/>
        </w:rPr>
        <w:t>Kārtība, kādā pretendents sedz izdevumus, kas saistīti ar persona</w:t>
      </w:r>
      <w:r w:rsidR="00C85414">
        <w:rPr>
          <w:b/>
          <w:szCs w:val="28"/>
        </w:rPr>
        <w:t>s</w:t>
      </w:r>
      <w:r w:rsidR="00032D08">
        <w:rPr>
          <w:b/>
          <w:szCs w:val="28"/>
        </w:rPr>
        <w:t xml:space="preserve"> profesionālās kvalifikācijas atzīšanu</w:t>
      </w:r>
      <w:bookmarkEnd w:id="0"/>
      <w:bookmarkEnd w:id="1"/>
      <w:r w:rsidR="00DE1B68">
        <w:rPr>
          <w:b/>
          <w:szCs w:val="28"/>
        </w:rPr>
        <w:t>"</w:t>
      </w:r>
    </w:p>
    <w:p w14:paraId="6DFCC2AD" w14:textId="77777777" w:rsidR="00CD3DAF" w:rsidRPr="001916A9" w:rsidRDefault="00CD3DAF" w:rsidP="00651B55">
      <w:pPr>
        <w:jc w:val="right"/>
        <w:rPr>
          <w:szCs w:val="28"/>
        </w:rPr>
      </w:pPr>
    </w:p>
    <w:p w14:paraId="7CF20F12" w14:textId="10446A06" w:rsidR="00032D08" w:rsidRDefault="00FF1B7F" w:rsidP="00032D08">
      <w:pPr>
        <w:jc w:val="right"/>
        <w:rPr>
          <w:szCs w:val="28"/>
        </w:rPr>
      </w:pPr>
      <w:r w:rsidRPr="001916A9">
        <w:rPr>
          <w:szCs w:val="28"/>
        </w:rPr>
        <w:t xml:space="preserve">Izdoti saskaņā ar </w:t>
      </w:r>
      <w:r w:rsidR="00032D08">
        <w:rPr>
          <w:szCs w:val="28"/>
        </w:rPr>
        <w:t>l</w:t>
      </w:r>
      <w:r w:rsidRPr="001916A9">
        <w:rPr>
          <w:szCs w:val="28"/>
        </w:rPr>
        <w:t>ikuma</w:t>
      </w:r>
    </w:p>
    <w:p w14:paraId="1A54DA40" w14:textId="77777777" w:rsidR="00493D28" w:rsidRDefault="00DE1B68" w:rsidP="00651B55">
      <w:pPr>
        <w:jc w:val="right"/>
        <w:rPr>
          <w:szCs w:val="28"/>
        </w:rPr>
      </w:pPr>
      <w:r>
        <w:rPr>
          <w:szCs w:val="28"/>
        </w:rPr>
        <w:t>"</w:t>
      </w:r>
      <w:r w:rsidR="00032D08" w:rsidRPr="004F2DD3">
        <w:rPr>
          <w:szCs w:val="28"/>
        </w:rPr>
        <w:t xml:space="preserve">Par reglamentētajām profesijām un </w:t>
      </w:r>
    </w:p>
    <w:p w14:paraId="72AD9F4C" w14:textId="44457874" w:rsidR="007F6FC6" w:rsidRPr="004F2DD3" w:rsidRDefault="00032D08" w:rsidP="00651B55">
      <w:pPr>
        <w:jc w:val="right"/>
        <w:rPr>
          <w:szCs w:val="28"/>
        </w:rPr>
      </w:pPr>
      <w:r w:rsidRPr="004F2DD3">
        <w:rPr>
          <w:szCs w:val="28"/>
        </w:rPr>
        <w:t>profesionālās kvalifikācijas atzīšanu</w:t>
      </w:r>
      <w:r w:rsidR="00DE1B68">
        <w:rPr>
          <w:szCs w:val="28"/>
        </w:rPr>
        <w:t>"</w:t>
      </w:r>
    </w:p>
    <w:p w14:paraId="09C52E88" w14:textId="1D8485D4" w:rsidR="00CD3DAF" w:rsidRPr="001916A9" w:rsidRDefault="00032D08" w:rsidP="00651B55">
      <w:pPr>
        <w:jc w:val="right"/>
        <w:rPr>
          <w:szCs w:val="28"/>
        </w:rPr>
      </w:pPr>
      <w:r>
        <w:rPr>
          <w:szCs w:val="28"/>
        </w:rPr>
        <w:t>58</w:t>
      </w:r>
      <w:r w:rsidR="00DE1B68">
        <w:rPr>
          <w:szCs w:val="28"/>
        </w:rPr>
        <w:t>. p</w:t>
      </w:r>
      <w:r w:rsidR="00FF1B7F" w:rsidRPr="001916A9">
        <w:rPr>
          <w:szCs w:val="28"/>
        </w:rPr>
        <w:t xml:space="preserve">anta </w:t>
      </w:r>
      <w:r>
        <w:rPr>
          <w:szCs w:val="28"/>
        </w:rPr>
        <w:t>piekt</w:t>
      </w:r>
      <w:r w:rsidR="00FF1B7F" w:rsidRPr="001916A9">
        <w:rPr>
          <w:szCs w:val="28"/>
        </w:rPr>
        <w:t>o daļu</w:t>
      </w:r>
    </w:p>
    <w:p w14:paraId="6C96DE10" w14:textId="77777777" w:rsidR="00103120" w:rsidRPr="001916A9" w:rsidRDefault="00103120" w:rsidP="00651B55">
      <w:pPr>
        <w:jc w:val="right"/>
        <w:rPr>
          <w:szCs w:val="28"/>
        </w:rPr>
      </w:pPr>
    </w:p>
    <w:p w14:paraId="0DA0D1A0" w14:textId="39A9007D" w:rsidR="00F73F65" w:rsidRDefault="00620C67" w:rsidP="001E1DE1">
      <w:pPr>
        <w:ind w:firstLine="720"/>
        <w:jc w:val="both"/>
        <w:rPr>
          <w:szCs w:val="28"/>
        </w:rPr>
      </w:pPr>
      <w:r w:rsidRPr="0029031D">
        <w:rPr>
          <w:szCs w:val="28"/>
        </w:rPr>
        <w:t>Izdarīt Ministru kabineta 200</w:t>
      </w:r>
      <w:r w:rsidR="008E79B2">
        <w:rPr>
          <w:szCs w:val="28"/>
        </w:rPr>
        <w:t>3</w:t>
      </w:r>
      <w:r w:rsidR="00DE1B68">
        <w:rPr>
          <w:szCs w:val="28"/>
        </w:rPr>
        <w:t>.</w:t>
      </w:r>
      <w:r w:rsidR="00493D28">
        <w:rPr>
          <w:szCs w:val="28"/>
        </w:rPr>
        <w:t> </w:t>
      </w:r>
      <w:r w:rsidR="00DE1B68">
        <w:rPr>
          <w:szCs w:val="28"/>
        </w:rPr>
        <w:t>g</w:t>
      </w:r>
      <w:r w:rsidR="00FE2A55" w:rsidRPr="0029031D">
        <w:rPr>
          <w:szCs w:val="28"/>
        </w:rPr>
        <w:t xml:space="preserve">ada </w:t>
      </w:r>
      <w:r w:rsidR="008E79B2">
        <w:rPr>
          <w:szCs w:val="28"/>
        </w:rPr>
        <w:t>10</w:t>
      </w:r>
      <w:r w:rsidR="00DE1B68">
        <w:rPr>
          <w:szCs w:val="28"/>
        </w:rPr>
        <w:t>.</w:t>
      </w:r>
      <w:r w:rsidR="00493D28">
        <w:rPr>
          <w:szCs w:val="28"/>
        </w:rPr>
        <w:t> </w:t>
      </w:r>
      <w:r w:rsidR="00DE1B68">
        <w:rPr>
          <w:szCs w:val="28"/>
        </w:rPr>
        <w:t>j</w:t>
      </w:r>
      <w:r w:rsidR="008E79B2">
        <w:rPr>
          <w:szCs w:val="28"/>
        </w:rPr>
        <w:t>ūnija</w:t>
      </w:r>
      <w:r w:rsidR="00FE2A55" w:rsidRPr="0029031D">
        <w:rPr>
          <w:szCs w:val="28"/>
        </w:rPr>
        <w:t xml:space="preserve"> noteikumos Nr.</w:t>
      </w:r>
      <w:r w:rsidR="00493D28">
        <w:rPr>
          <w:szCs w:val="28"/>
        </w:rPr>
        <w:t> </w:t>
      </w:r>
      <w:r w:rsidR="008E79B2">
        <w:rPr>
          <w:szCs w:val="28"/>
        </w:rPr>
        <w:t>298</w:t>
      </w:r>
      <w:r w:rsidR="00FE2A55" w:rsidRPr="0029031D">
        <w:rPr>
          <w:szCs w:val="28"/>
        </w:rPr>
        <w:t xml:space="preserve"> </w:t>
      </w:r>
      <w:r w:rsidR="00DE1B68">
        <w:rPr>
          <w:szCs w:val="28"/>
        </w:rPr>
        <w:t>"</w:t>
      </w:r>
      <w:r w:rsidR="008E79B2" w:rsidRPr="008E79B2">
        <w:rPr>
          <w:szCs w:val="28"/>
        </w:rPr>
        <w:t>Kārtība, kādā pretendents sedz izdevumus, kas saistīti ar persona</w:t>
      </w:r>
      <w:r w:rsidR="00C85414">
        <w:rPr>
          <w:szCs w:val="28"/>
        </w:rPr>
        <w:t>s</w:t>
      </w:r>
      <w:r w:rsidR="008E79B2" w:rsidRPr="008E79B2">
        <w:rPr>
          <w:szCs w:val="28"/>
        </w:rPr>
        <w:t xml:space="preserve"> profesionālās kvalifikācijas atzīšanu</w:t>
      </w:r>
      <w:r w:rsidR="00DE1B68">
        <w:rPr>
          <w:szCs w:val="28"/>
        </w:rPr>
        <w:t>"</w:t>
      </w:r>
      <w:r w:rsidR="00FE2A55" w:rsidRPr="0029031D">
        <w:rPr>
          <w:szCs w:val="28"/>
        </w:rPr>
        <w:t xml:space="preserve"> </w:t>
      </w:r>
      <w:r w:rsidR="00CD3DAF" w:rsidRPr="0029031D">
        <w:rPr>
          <w:szCs w:val="28"/>
        </w:rPr>
        <w:t>(</w:t>
      </w:r>
      <w:r w:rsidRPr="0029031D">
        <w:rPr>
          <w:szCs w:val="28"/>
        </w:rPr>
        <w:t>Latvijas Vē</w:t>
      </w:r>
      <w:r w:rsidR="00231A05">
        <w:rPr>
          <w:szCs w:val="28"/>
        </w:rPr>
        <w:t>stnesis, 20</w:t>
      </w:r>
      <w:r w:rsidR="00A33114">
        <w:rPr>
          <w:szCs w:val="28"/>
        </w:rPr>
        <w:t>03</w:t>
      </w:r>
      <w:r w:rsidR="00231A05">
        <w:rPr>
          <w:szCs w:val="28"/>
        </w:rPr>
        <w:t xml:space="preserve">, </w:t>
      </w:r>
      <w:r w:rsidR="00A33114">
        <w:rPr>
          <w:szCs w:val="28"/>
        </w:rPr>
        <w:t>89</w:t>
      </w:r>
      <w:r w:rsidR="00DE1B68">
        <w:rPr>
          <w:szCs w:val="28"/>
        </w:rPr>
        <w:t>.</w:t>
      </w:r>
      <w:r w:rsidR="00493D28">
        <w:rPr>
          <w:szCs w:val="28"/>
        </w:rPr>
        <w:t> </w:t>
      </w:r>
      <w:r w:rsidR="00DE1B68">
        <w:rPr>
          <w:szCs w:val="28"/>
        </w:rPr>
        <w:t>n</w:t>
      </w:r>
      <w:r w:rsidR="00231A05">
        <w:rPr>
          <w:szCs w:val="28"/>
        </w:rPr>
        <w:t>r.; 20</w:t>
      </w:r>
      <w:r w:rsidR="00A33114">
        <w:rPr>
          <w:szCs w:val="28"/>
        </w:rPr>
        <w:t>13</w:t>
      </w:r>
      <w:r w:rsidR="00231A05">
        <w:rPr>
          <w:szCs w:val="28"/>
        </w:rPr>
        <w:t xml:space="preserve">, </w:t>
      </w:r>
      <w:r w:rsidR="00A33114">
        <w:rPr>
          <w:szCs w:val="28"/>
        </w:rPr>
        <w:t>189</w:t>
      </w:r>
      <w:r w:rsidR="00DE1B68">
        <w:rPr>
          <w:szCs w:val="28"/>
        </w:rPr>
        <w:t>.</w:t>
      </w:r>
      <w:r w:rsidR="00493D28">
        <w:rPr>
          <w:szCs w:val="28"/>
        </w:rPr>
        <w:t> </w:t>
      </w:r>
      <w:r w:rsidR="00DE1B68">
        <w:rPr>
          <w:szCs w:val="28"/>
        </w:rPr>
        <w:t>n</w:t>
      </w:r>
      <w:r w:rsidR="00A33114">
        <w:rPr>
          <w:szCs w:val="28"/>
        </w:rPr>
        <w:t xml:space="preserve">r.) </w:t>
      </w:r>
      <w:r w:rsidR="00D836D1">
        <w:rPr>
          <w:szCs w:val="28"/>
        </w:rPr>
        <w:t xml:space="preserve">šādus </w:t>
      </w:r>
      <w:r w:rsidR="00672A11" w:rsidRPr="0029031D">
        <w:rPr>
          <w:szCs w:val="28"/>
        </w:rPr>
        <w:t>grozījumu</w:t>
      </w:r>
      <w:r w:rsidR="00D836D1">
        <w:rPr>
          <w:szCs w:val="28"/>
        </w:rPr>
        <w:t>s</w:t>
      </w:r>
      <w:r w:rsidR="00F73F65">
        <w:rPr>
          <w:szCs w:val="28"/>
        </w:rPr>
        <w:t>:</w:t>
      </w:r>
    </w:p>
    <w:p w14:paraId="445FC702" w14:textId="77777777" w:rsidR="00F73F65" w:rsidRDefault="00F73F65" w:rsidP="001E1DE1">
      <w:pPr>
        <w:ind w:firstLine="720"/>
        <w:jc w:val="both"/>
        <w:rPr>
          <w:szCs w:val="28"/>
        </w:rPr>
      </w:pPr>
    </w:p>
    <w:p w14:paraId="25611B66" w14:textId="229C4DB9" w:rsidR="00D228A0" w:rsidRDefault="00D836D1" w:rsidP="00493D28">
      <w:pPr>
        <w:pStyle w:val="tv21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Aizstāt </w:t>
      </w:r>
      <w:r w:rsidR="00D228A0" w:rsidRPr="00D228A0">
        <w:rPr>
          <w:sz w:val="28"/>
          <w:szCs w:val="28"/>
        </w:rPr>
        <w:t>4</w:t>
      </w:r>
      <w:r w:rsidR="00F73F65" w:rsidRPr="00D228A0">
        <w:rPr>
          <w:sz w:val="28"/>
          <w:szCs w:val="28"/>
        </w:rPr>
        <w:t>.</w:t>
      </w:r>
      <w:r>
        <w:rPr>
          <w:sz w:val="28"/>
          <w:szCs w:val="28"/>
        </w:rPr>
        <w:t xml:space="preserve"> punkta ievaddaļā skaitli "56,90" ar skaitli "200". </w:t>
      </w:r>
    </w:p>
    <w:p w14:paraId="615E775D" w14:textId="77777777" w:rsidR="00D836D1" w:rsidRDefault="00D836D1" w:rsidP="00493D28">
      <w:pPr>
        <w:pStyle w:val="tv21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</w:p>
    <w:p w14:paraId="00161DBB" w14:textId="7A08467B" w:rsidR="00D836D1" w:rsidRPr="00D228A0" w:rsidRDefault="00D836D1" w:rsidP="00493D28">
      <w:pPr>
        <w:pStyle w:val="tv21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Aizstāt 4.1. un 4.2. apakšpunktā skaitli "28,45" ar skaitli "100".</w:t>
      </w:r>
    </w:p>
    <w:p w14:paraId="1012D5D2" w14:textId="64ACA3B9" w:rsidR="00B7756E" w:rsidRPr="00D228A0" w:rsidRDefault="00B7756E" w:rsidP="00D228A0">
      <w:pPr>
        <w:ind w:firstLine="720"/>
        <w:jc w:val="both"/>
        <w:rPr>
          <w:szCs w:val="28"/>
        </w:rPr>
      </w:pPr>
    </w:p>
    <w:p w14:paraId="26269697" w14:textId="77777777" w:rsidR="00332BBD" w:rsidRDefault="00332BBD" w:rsidP="00B7756E">
      <w:pPr>
        <w:ind w:firstLine="720"/>
        <w:jc w:val="both"/>
        <w:rPr>
          <w:szCs w:val="28"/>
        </w:rPr>
      </w:pPr>
    </w:p>
    <w:p w14:paraId="7EDD3E4D" w14:textId="77777777" w:rsidR="00364774" w:rsidRDefault="00364774" w:rsidP="00B7756E">
      <w:pPr>
        <w:ind w:firstLine="720"/>
        <w:jc w:val="both"/>
        <w:rPr>
          <w:szCs w:val="28"/>
        </w:rPr>
      </w:pPr>
    </w:p>
    <w:p w14:paraId="44B49272" w14:textId="05C7BD9C" w:rsidR="00D0244B" w:rsidRPr="00C01FE7" w:rsidRDefault="00A81A53" w:rsidP="00C96FF2">
      <w:pPr>
        <w:tabs>
          <w:tab w:val="left" w:pos="6237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D228A0">
        <w:rPr>
          <w:szCs w:val="28"/>
        </w:rPr>
        <w:t>s</w:t>
      </w:r>
      <w:r w:rsidR="00493D28">
        <w:rPr>
          <w:szCs w:val="28"/>
        </w:rPr>
        <w:t xml:space="preserve"> </w:t>
      </w:r>
      <w:r w:rsidR="00C96FF2">
        <w:rPr>
          <w:szCs w:val="28"/>
        </w:rPr>
        <w:tab/>
        <w:t>Māris Kučinskis</w:t>
      </w:r>
    </w:p>
    <w:p w14:paraId="5E6308D6" w14:textId="77777777" w:rsidR="00A81A53" w:rsidRDefault="00A81A53" w:rsidP="00DE1B68">
      <w:pPr>
        <w:ind w:firstLine="709"/>
        <w:jc w:val="both"/>
        <w:rPr>
          <w:szCs w:val="28"/>
        </w:rPr>
      </w:pPr>
    </w:p>
    <w:p w14:paraId="1856E963" w14:textId="77777777" w:rsidR="0014700A" w:rsidRDefault="0014700A" w:rsidP="00DE1B68">
      <w:pPr>
        <w:ind w:firstLine="709"/>
        <w:jc w:val="both"/>
        <w:rPr>
          <w:szCs w:val="28"/>
        </w:rPr>
      </w:pPr>
    </w:p>
    <w:p w14:paraId="1C892FDA" w14:textId="77777777" w:rsidR="00493D28" w:rsidRDefault="00493D28" w:rsidP="00493D28">
      <w:pPr>
        <w:tabs>
          <w:tab w:val="left" w:pos="6237"/>
        </w:tabs>
        <w:ind w:firstLine="709"/>
        <w:jc w:val="both"/>
        <w:rPr>
          <w:szCs w:val="28"/>
        </w:rPr>
      </w:pPr>
    </w:p>
    <w:p w14:paraId="5944472A" w14:textId="2180DD53" w:rsidR="00C01FE7" w:rsidRPr="00C01FE7" w:rsidRDefault="00A81A53" w:rsidP="00493D28">
      <w:pPr>
        <w:tabs>
          <w:tab w:val="left" w:pos="6237"/>
        </w:tabs>
        <w:ind w:firstLine="709"/>
        <w:jc w:val="both"/>
        <w:rPr>
          <w:szCs w:val="28"/>
        </w:rPr>
      </w:pPr>
      <w:r>
        <w:rPr>
          <w:szCs w:val="28"/>
        </w:rPr>
        <w:t>I</w:t>
      </w:r>
      <w:r w:rsidR="00C01FE7" w:rsidRPr="00C01FE7">
        <w:rPr>
          <w:szCs w:val="28"/>
        </w:rPr>
        <w:t>zglītības un zinātne</w:t>
      </w:r>
      <w:r w:rsidR="00493D28">
        <w:rPr>
          <w:szCs w:val="28"/>
        </w:rPr>
        <w:t xml:space="preserve">s ministrs </w:t>
      </w:r>
      <w:r w:rsidR="00C96FF2">
        <w:rPr>
          <w:szCs w:val="28"/>
        </w:rPr>
        <w:tab/>
        <w:t>Kārlis Šadurskis</w:t>
      </w:r>
    </w:p>
    <w:p w14:paraId="2B6B0C0C" w14:textId="77777777" w:rsidR="00C01FE7" w:rsidRPr="00C01FE7" w:rsidRDefault="00C01FE7" w:rsidP="00C01FE7">
      <w:pPr>
        <w:ind w:firstLine="720"/>
        <w:jc w:val="both"/>
        <w:rPr>
          <w:szCs w:val="28"/>
        </w:rPr>
      </w:pPr>
    </w:p>
    <w:p w14:paraId="44B9F084" w14:textId="77777777" w:rsidR="00D0244B" w:rsidRPr="00C01FE7" w:rsidRDefault="00D0244B" w:rsidP="00D0244B">
      <w:pPr>
        <w:jc w:val="both"/>
        <w:rPr>
          <w:szCs w:val="28"/>
        </w:rPr>
      </w:pPr>
    </w:p>
    <w:sectPr w:rsidR="00D0244B" w:rsidRPr="00C01FE7" w:rsidSect="00DE1B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0AD43" w14:textId="77777777" w:rsidR="00B01875" w:rsidRDefault="00B01875">
      <w:r>
        <w:separator/>
      </w:r>
    </w:p>
  </w:endnote>
  <w:endnote w:type="continuationSeparator" w:id="0">
    <w:p w14:paraId="6DED910B" w14:textId="77777777" w:rsidR="00B01875" w:rsidRDefault="00B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87F31" w14:textId="6C82225C" w:rsidR="005C59EA" w:rsidRPr="005C59EA" w:rsidRDefault="00160EF3" w:rsidP="005C59EA">
    <w:pPr>
      <w:rPr>
        <w:sz w:val="20"/>
        <w:szCs w:val="20"/>
      </w:rPr>
    </w:pPr>
    <w:r w:rsidRPr="00160EF3">
      <w:rPr>
        <w:bCs/>
        <w:sz w:val="20"/>
        <w:szCs w:val="20"/>
      </w:rPr>
      <w:t>IZMnot_200116_profkvalizd</w:t>
    </w:r>
    <w:r w:rsidR="005C59EA" w:rsidRPr="005C59EA">
      <w:rPr>
        <w:bCs/>
        <w:sz w:val="20"/>
        <w:szCs w:val="20"/>
      </w:rPr>
      <w:t xml:space="preserve">; Grozījumi </w:t>
    </w:r>
    <w:r w:rsidR="005C59EA" w:rsidRPr="005C59EA">
      <w:rPr>
        <w:sz w:val="20"/>
        <w:szCs w:val="20"/>
      </w:rPr>
      <w:t>Ministru kabineta 2003.gada 10.jūnija noteikumos Nr.298 "Kārtība, kādā pretendents sedz izdevumus, kas saistīti ar persona</w:t>
    </w:r>
    <w:r w:rsidR="00E80DBE">
      <w:rPr>
        <w:sz w:val="20"/>
        <w:szCs w:val="20"/>
      </w:rPr>
      <w:t>s</w:t>
    </w:r>
    <w:r w:rsidR="005C59EA" w:rsidRPr="005C59EA">
      <w:rPr>
        <w:sz w:val="20"/>
        <w:szCs w:val="20"/>
      </w:rPr>
      <w:t xml:space="preserve"> profesionālās kvalifikācijas atzīšanu"</w:t>
    </w:r>
  </w:p>
  <w:p w14:paraId="39085FEE" w14:textId="77777777" w:rsidR="00F73F65" w:rsidRPr="00FE2ED1" w:rsidRDefault="00F73F65" w:rsidP="007F1063">
    <w:pPr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14C6C" w14:textId="6FD2A8F9" w:rsidR="00B579A9" w:rsidRPr="00DE1B68" w:rsidRDefault="00DE1B68" w:rsidP="005C59EA">
    <w:pPr>
      <w:jc w:val="both"/>
      <w:rPr>
        <w:sz w:val="16"/>
        <w:szCs w:val="16"/>
      </w:rPr>
    </w:pPr>
    <w:r w:rsidRPr="00DE1B68">
      <w:rPr>
        <w:sz w:val="16"/>
        <w:szCs w:val="16"/>
      </w:rPr>
      <w:t>N022</w:t>
    </w:r>
    <w:r w:rsidR="00D65F3D">
      <w:rPr>
        <w:sz w:val="16"/>
        <w:szCs w:val="16"/>
      </w:rPr>
      <w:t>2</w:t>
    </w:r>
    <w:r w:rsidRPr="00DE1B68">
      <w:rPr>
        <w:sz w:val="16"/>
        <w:szCs w:val="16"/>
      </w:rPr>
      <w:t>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23AB8" w14:textId="77777777" w:rsidR="00B01875" w:rsidRDefault="00B01875">
      <w:r>
        <w:separator/>
      </w:r>
    </w:p>
  </w:footnote>
  <w:footnote w:type="continuationSeparator" w:id="0">
    <w:p w14:paraId="15770807" w14:textId="77777777" w:rsidR="00B01875" w:rsidRDefault="00B0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2B3ED3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571A5" w14:textId="5F35A7D2" w:rsidR="00DE1B68" w:rsidRDefault="00DE1B68">
    <w:pPr>
      <w:pStyle w:val="Header"/>
    </w:pPr>
  </w:p>
  <w:p w14:paraId="20F97C76" w14:textId="6C9F0D33" w:rsidR="00DE1B68" w:rsidRDefault="00DE1B68">
    <w:pPr>
      <w:pStyle w:val="Header"/>
    </w:pPr>
    <w:r>
      <w:rPr>
        <w:noProof/>
        <w:sz w:val="32"/>
      </w:rPr>
      <w:drawing>
        <wp:inline distT="0" distB="0" distL="0" distR="0" wp14:anchorId="2CCA54BD" wp14:editId="22086D4B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41E40" w14:textId="77777777" w:rsidR="00DE1B68" w:rsidRDefault="00DE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DC"/>
    <w:rsid w:val="0002733D"/>
    <w:rsid w:val="00032D08"/>
    <w:rsid w:val="000352B8"/>
    <w:rsid w:val="00055E27"/>
    <w:rsid w:val="000602FA"/>
    <w:rsid w:val="0006736B"/>
    <w:rsid w:val="000714A4"/>
    <w:rsid w:val="000749B0"/>
    <w:rsid w:val="0007574F"/>
    <w:rsid w:val="000760C0"/>
    <w:rsid w:val="000772CA"/>
    <w:rsid w:val="000905DE"/>
    <w:rsid w:val="0009401D"/>
    <w:rsid w:val="000A3018"/>
    <w:rsid w:val="000B1866"/>
    <w:rsid w:val="000B3BE9"/>
    <w:rsid w:val="000B481A"/>
    <w:rsid w:val="000E27BB"/>
    <w:rsid w:val="000E5F80"/>
    <w:rsid w:val="000E6CBC"/>
    <w:rsid w:val="00103120"/>
    <w:rsid w:val="001073BE"/>
    <w:rsid w:val="0011397F"/>
    <w:rsid w:val="00131812"/>
    <w:rsid w:val="0014700A"/>
    <w:rsid w:val="0015144B"/>
    <w:rsid w:val="001604DC"/>
    <w:rsid w:val="00160EF3"/>
    <w:rsid w:val="001916A9"/>
    <w:rsid w:val="00194C2D"/>
    <w:rsid w:val="001C16D3"/>
    <w:rsid w:val="001E1DE1"/>
    <w:rsid w:val="0022017E"/>
    <w:rsid w:val="00231A05"/>
    <w:rsid w:val="00232F97"/>
    <w:rsid w:val="00245D0A"/>
    <w:rsid w:val="002728EA"/>
    <w:rsid w:val="00286D27"/>
    <w:rsid w:val="0029031D"/>
    <w:rsid w:val="002A1FE3"/>
    <w:rsid w:val="002B3ED3"/>
    <w:rsid w:val="002C4F7B"/>
    <w:rsid w:val="002C6F40"/>
    <w:rsid w:val="002D47BA"/>
    <w:rsid w:val="002E3693"/>
    <w:rsid w:val="002F2569"/>
    <w:rsid w:val="0030019B"/>
    <w:rsid w:val="00302694"/>
    <w:rsid w:val="0030590C"/>
    <w:rsid w:val="00311974"/>
    <w:rsid w:val="00317C3E"/>
    <w:rsid w:val="00332BBD"/>
    <w:rsid w:val="00351B7A"/>
    <w:rsid w:val="0035450C"/>
    <w:rsid w:val="00364774"/>
    <w:rsid w:val="00366964"/>
    <w:rsid w:val="00370D41"/>
    <w:rsid w:val="00371D43"/>
    <w:rsid w:val="003766A6"/>
    <w:rsid w:val="0038034C"/>
    <w:rsid w:val="00383A38"/>
    <w:rsid w:val="003852E9"/>
    <w:rsid w:val="003910DD"/>
    <w:rsid w:val="003A3E4B"/>
    <w:rsid w:val="003C516C"/>
    <w:rsid w:val="003D279C"/>
    <w:rsid w:val="003D4549"/>
    <w:rsid w:val="003E06D8"/>
    <w:rsid w:val="003E5D44"/>
    <w:rsid w:val="003F070C"/>
    <w:rsid w:val="003F566C"/>
    <w:rsid w:val="003F6D59"/>
    <w:rsid w:val="003F6FDC"/>
    <w:rsid w:val="00416442"/>
    <w:rsid w:val="00421BC9"/>
    <w:rsid w:val="00450B92"/>
    <w:rsid w:val="00461ADA"/>
    <w:rsid w:val="00462C43"/>
    <w:rsid w:val="0047756B"/>
    <w:rsid w:val="00493D28"/>
    <w:rsid w:val="00496774"/>
    <w:rsid w:val="004A44E5"/>
    <w:rsid w:val="004A627C"/>
    <w:rsid w:val="004A6AEF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E5F95"/>
    <w:rsid w:val="004F2DD3"/>
    <w:rsid w:val="004F4680"/>
    <w:rsid w:val="005216E1"/>
    <w:rsid w:val="005366B8"/>
    <w:rsid w:val="005575BF"/>
    <w:rsid w:val="00560D94"/>
    <w:rsid w:val="00566BE0"/>
    <w:rsid w:val="00571077"/>
    <w:rsid w:val="00580F26"/>
    <w:rsid w:val="005813F4"/>
    <w:rsid w:val="00591CC4"/>
    <w:rsid w:val="00595774"/>
    <w:rsid w:val="005A2ACA"/>
    <w:rsid w:val="005A4CE0"/>
    <w:rsid w:val="005A7D99"/>
    <w:rsid w:val="005B3D09"/>
    <w:rsid w:val="005C056E"/>
    <w:rsid w:val="005C59EA"/>
    <w:rsid w:val="005E3338"/>
    <w:rsid w:val="005E5986"/>
    <w:rsid w:val="005E5F79"/>
    <w:rsid w:val="005E6302"/>
    <w:rsid w:val="005F23F9"/>
    <w:rsid w:val="005F4C26"/>
    <w:rsid w:val="005F6A63"/>
    <w:rsid w:val="00604144"/>
    <w:rsid w:val="00604765"/>
    <w:rsid w:val="00605064"/>
    <w:rsid w:val="00605A48"/>
    <w:rsid w:val="00611143"/>
    <w:rsid w:val="00620C67"/>
    <w:rsid w:val="00630A8D"/>
    <w:rsid w:val="00631CDA"/>
    <w:rsid w:val="006342D7"/>
    <w:rsid w:val="006363EB"/>
    <w:rsid w:val="00637CA4"/>
    <w:rsid w:val="00642351"/>
    <w:rsid w:val="00642C27"/>
    <w:rsid w:val="00647B6C"/>
    <w:rsid w:val="00651B55"/>
    <w:rsid w:val="00654FF4"/>
    <w:rsid w:val="00672583"/>
    <w:rsid w:val="00672A11"/>
    <w:rsid w:val="00677CC7"/>
    <w:rsid w:val="0069096A"/>
    <w:rsid w:val="0069123F"/>
    <w:rsid w:val="00695062"/>
    <w:rsid w:val="0069617E"/>
    <w:rsid w:val="006A608B"/>
    <w:rsid w:val="006B3FBD"/>
    <w:rsid w:val="006D09CE"/>
    <w:rsid w:val="006E47FA"/>
    <w:rsid w:val="006E7C4A"/>
    <w:rsid w:val="00701C40"/>
    <w:rsid w:val="00710E39"/>
    <w:rsid w:val="00712FDF"/>
    <w:rsid w:val="007168F8"/>
    <w:rsid w:val="00740F75"/>
    <w:rsid w:val="007418AD"/>
    <w:rsid w:val="00751DCE"/>
    <w:rsid w:val="00755421"/>
    <w:rsid w:val="00756BB9"/>
    <w:rsid w:val="00757453"/>
    <w:rsid w:val="007722EB"/>
    <w:rsid w:val="0077246A"/>
    <w:rsid w:val="0077652C"/>
    <w:rsid w:val="00777CE0"/>
    <w:rsid w:val="00784C8A"/>
    <w:rsid w:val="007852BB"/>
    <w:rsid w:val="007A15E4"/>
    <w:rsid w:val="007A525A"/>
    <w:rsid w:val="007B5580"/>
    <w:rsid w:val="007C471B"/>
    <w:rsid w:val="007C795B"/>
    <w:rsid w:val="007E47D3"/>
    <w:rsid w:val="007F1063"/>
    <w:rsid w:val="007F6EE0"/>
    <w:rsid w:val="007F6FC6"/>
    <w:rsid w:val="0080338A"/>
    <w:rsid w:val="00807571"/>
    <w:rsid w:val="008151F2"/>
    <w:rsid w:val="00821A51"/>
    <w:rsid w:val="0082400D"/>
    <w:rsid w:val="00824DA5"/>
    <w:rsid w:val="00842EF5"/>
    <w:rsid w:val="0084750F"/>
    <w:rsid w:val="008477DA"/>
    <w:rsid w:val="00850D82"/>
    <w:rsid w:val="00851936"/>
    <w:rsid w:val="008551E8"/>
    <w:rsid w:val="008565E4"/>
    <w:rsid w:val="00861E80"/>
    <w:rsid w:val="00875968"/>
    <w:rsid w:val="00886904"/>
    <w:rsid w:val="00886C7C"/>
    <w:rsid w:val="008A04FC"/>
    <w:rsid w:val="008A3733"/>
    <w:rsid w:val="008A62C4"/>
    <w:rsid w:val="008B056E"/>
    <w:rsid w:val="008C0F81"/>
    <w:rsid w:val="008D1ABC"/>
    <w:rsid w:val="008E0200"/>
    <w:rsid w:val="008E79B2"/>
    <w:rsid w:val="00912DAF"/>
    <w:rsid w:val="00914BCD"/>
    <w:rsid w:val="00915288"/>
    <w:rsid w:val="00921875"/>
    <w:rsid w:val="00924175"/>
    <w:rsid w:val="00925033"/>
    <w:rsid w:val="00933BA4"/>
    <w:rsid w:val="00955CD7"/>
    <w:rsid w:val="00961550"/>
    <w:rsid w:val="009729C7"/>
    <w:rsid w:val="00976E6F"/>
    <w:rsid w:val="00977582"/>
    <w:rsid w:val="00984525"/>
    <w:rsid w:val="00994EB7"/>
    <w:rsid w:val="009969CA"/>
    <w:rsid w:val="009A5DB8"/>
    <w:rsid w:val="009B06B6"/>
    <w:rsid w:val="009C5001"/>
    <w:rsid w:val="009D0D8F"/>
    <w:rsid w:val="009D1CF4"/>
    <w:rsid w:val="009D354F"/>
    <w:rsid w:val="009E4EA3"/>
    <w:rsid w:val="009F25D3"/>
    <w:rsid w:val="009F462C"/>
    <w:rsid w:val="00A33114"/>
    <w:rsid w:val="00A3395C"/>
    <w:rsid w:val="00A33BAB"/>
    <w:rsid w:val="00A509EA"/>
    <w:rsid w:val="00A5161A"/>
    <w:rsid w:val="00A622FA"/>
    <w:rsid w:val="00A62910"/>
    <w:rsid w:val="00A662DC"/>
    <w:rsid w:val="00A76A0E"/>
    <w:rsid w:val="00A81A53"/>
    <w:rsid w:val="00A865FA"/>
    <w:rsid w:val="00A86EDD"/>
    <w:rsid w:val="00A87A9F"/>
    <w:rsid w:val="00A9318E"/>
    <w:rsid w:val="00A94A5D"/>
    <w:rsid w:val="00AA44EA"/>
    <w:rsid w:val="00AB67DE"/>
    <w:rsid w:val="00AD1422"/>
    <w:rsid w:val="00AD477B"/>
    <w:rsid w:val="00AE2E5E"/>
    <w:rsid w:val="00AF2757"/>
    <w:rsid w:val="00AF6845"/>
    <w:rsid w:val="00B00AA8"/>
    <w:rsid w:val="00B01875"/>
    <w:rsid w:val="00B176CF"/>
    <w:rsid w:val="00B20ABB"/>
    <w:rsid w:val="00B2650E"/>
    <w:rsid w:val="00B2766D"/>
    <w:rsid w:val="00B3049D"/>
    <w:rsid w:val="00B5320C"/>
    <w:rsid w:val="00B579A9"/>
    <w:rsid w:val="00B61489"/>
    <w:rsid w:val="00B63BA0"/>
    <w:rsid w:val="00B668A8"/>
    <w:rsid w:val="00B679E2"/>
    <w:rsid w:val="00B7756E"/>
    <w:rsid w:val="00B870F5"/>
    <w:rsid w:val="00BA0C2C"/>
    <w:rsid w:val="00BA3463"/>
    <w:rsid w:val="00BB6729"/>
    <w:rsid w:val="00BC0BB5"/>
    <w:rsid w:val="00BC111F"/>
    <w:rsid w:val="00BC2D2B"/>
    <w:rsid w:val="00BC478D"/>
    <w:rsid w:val="00BD03EF"/>
    <w:rsid w:val="00BD20EF"/>
    <w:rsid w:val="00BD4195"/>
    <w:rsid w:val="00BE0DF2"/>
    <w:rsid w:val="00C0104A"/>
    <w:rsid w:val="00C01FE7"/>
    <w:rsid w:val="00C06D7D"/>
    <w:rsid w:val="00C16156"/>
    <w:rsid w:val="00C16327"/>
    <w:rsid w:val="00C25101"/>
    <w:rsid w:val="00C30571"/>
    <w:rsid w:val="00C30BF1"/>
    <w:rsid w:val="00C517B1"/>
    <w:rsid w:val="00C63576"/>
    <w:rsid w:val="00C67C1D"/>
    <w:rsid w:val="00C8215D"/>
    <w:rsid w:val="00C85414"/>
    <w:rsid w:val="00C85A4E"/>
    <w:rsid w:val="00C94A02"/>
    <w:rsid w:val="00C96FF2"/>
    <w:rsid w:val="00CC1AA8"/>
    <w:rsid w:val="00CC2B0F"/>
    <w:rsid w:val="00CC2DE6"/>
    <w:rsid w:val="00CD21A3"/>
    <w:rsid w:val="00CD3DAF"/>
    <w:rsid w:val="00CE7B1C"/>
    <w:rsid w:val="00CF38EB"/>
    <w:rsid w:val="00D0244B"/>
    <w:rsid w:val="00D04A6C"/>
    <w:rsid w:val="00D228A0"/>
    <w:rsid w:val="00D371F2"/>
    <w:rsid w:val="00D520F0"/>
    <w:rsid w:val="00D61720"/>
    <w:rsid w:val="00D62CB1"/>
    <w:rsid w:val="00D65F3D"/>
    <w:rsid w:val="00D7152D"/>
    <w:rsid w:val="00D72052"/>
    <w:rsid w:val="00D74305"/>
    <w:rsid w:val="00D74695"/>
    <w:rsid w:val="00D833FC"/>
    <w:rsid w:val="00D83622"/>
    <w:rsid w:val="00D836D1"/>
    <w:rsid w:val="00D86F35"/>
    <w:rsid w:val="00D87729"/>
    <w:rsid w:val="00D954E2"/>
    <w:rsid w:val="00DA1C30"/>
    <w:rsid w:val="00DA5BAD"/>
    <w:rsid w:val="00DB09AC"/>
    <w:rsid w:val="00DD3B3E"/>
    <w:rsid w:val="00DE1B68"/>
    <w:rsid w:val="00DE56F3"/>
    <w:rsid w:val="00DF1472"/>
    <w:rsid w:val="00E0637E"/>
    <w:rsid w:val="00E14E14"/>
    <w:rsid w:val="00E14F92"/>
    <w:rsid w:val="00E16DE0"/>
    <w:rsid w:val="00E22273"/>
    <w:rsid w:val="00E25D31"/>
    <w:rsid w:val="00E30351"/>
    <w:rsid w:val="00E304A7"/>
    <w:rsid w:val="00E318D3"/>
    <w:rsid w:val="00E53F74"/>
    <w:rsid w:val="00E6555E"/>
    <w:rsid w:val="00E70033"/>
    <w:rsid w:val="00E80DBE"/>
    <w:rsid w:val="00EB4DDB"/>
    <w:rsid w:val="00EB62AA"/>
    <w:rsid w:val="00EC5205"/>
    <w:rsid w:val="00ED1487"/>
    <w:rsid w:val="00ED3034"/>
    <w:rsid w:val="00ED7210"/>
    <w:rsid w:val="00EE2176"/>
    <w:rsid w:val="00EE3BEC"/>
    <w:rsid w:val="00F0783A"/>
    <w:rsid w:val="00F16747"/>
    <w:rsid w:val="00F26009"/>
    <w:rsid w:val="00F26226"/>
    <w:rsid w:val="00F267F8"/>
    <w:rsid w:val="00F27AE4"/>
    <w:rsid w:val="00F61C18"/>
    <w:rsid w:val="00F73059"/>
    <w:rsid w:val="00F73F65"/>
    <w:rsid w:val="00F80818"/>
    <w:rsid w:val="00F80B0A"/>
    <w:rsid w:val="00F821DB"/>
    <w:rsid w:val="00F83646"/>
    <w:rsid w:val="00F92F82"/>
    <w:rsid w:val="00F96B5A"/>
    <w:rsid w:val="00FA367F"/>
    <w:rsid w:val="00FB7F2E"/>
    <w:rsid w:val="00FD1903"/>
    <w:rsid w:val="00FE1A4E"/>
    <w:rsid w:val="00FE2A55"/>
    <w:rsid w:val="00FE2ED1"/>
    <w:rsid w:val="00FE4925"/>
    <w:rsid w:val="00FE6F9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9CB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">
    <w:name w:val="tv213"/>
    <w:basedOn w:val="Normal"/>
    <w:rsid w:val="00D228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22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">
    <w:name w:val="tv213"/>
    <w:basedOn w:val="Normal"/>
    <w:rsid w:val="00D228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2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10.jūnija noteikumos Nr.298 „Kārtība, kādā pretendents sedz izdevumus, kas saistīti ar personas profesionālās kvalifikācijas atzīšanu"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10.jūnija noteikumos Nr.298 „Kārtība, kādā pretendents sedz izdevumus, kas saistīti ar personas profesionālās kvalifikācijas atzīšanu"</dc:title>
  <dc:subject>Noteikumu projekts</dc:subject>
  <dc:creator>Inese Stūre</dc:creator>
  <cp:keywords/>
  <dc:description>tel.:67047899; e-pasts: inese.sture@izm.gov.lv</dc:description>
  <cp:lastModifiedBy>Jekaterina Borovika</cp:lastModifiedBy>
  <cp:revision>18</cp:revision>
  <cp:lastPrinted>2016-02-10T09:04:00Z</cp:lastPrinted>
  <dcterms:created xsi:type="dcterms:W3CDTF">2016-01-15T08:45:00Z</dcterms:created>
  <dcterms:modified xsi:type="dcterms:W3CDTF">2016-03-02T11:41:00Z</dcterms:modified>
</cp:coreProperties>
</file>