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59BD" w14:textId="77777777" w:rsidR="005B10E4" w:rsidRPr="005B10E4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BE" w14:textId="77777777" w:rsidR="005B10E4" w:rsidRPr="005B10E4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BF" w14:textId="77777777" w:rsidR="005B10E4" w:rsidRPr="005B10E4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C0" w14:textId="77777777" w:rsidR="005B10E4" w:rsidRPr="005B10E4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C1" w14:textId="77777777" w:rsidR="005B10E4" w:rsidRPr="005B10E4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C2" w14:textId="77777777" w:rsidR="005B10E4" w:rsidRPr="005B10E4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C4" w14:textId="77777777" w:rsidR="005B10E4" w:rsidRPr="005B10E4" w:rsidRDefault="005B10E4" w:rsidP="005B10E4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B10E4" w:rsidRPr="005B10E4" w14:paraId="3FBE59C8" w14:textId="77777777" w:rsidTr="00C658CC">
        <w:trPr>
          <w:cantSplit/>
        </w:trPr>
        <w:tc>
          <w:tcPr>
            <w:tcW w:w="3967" w:type="dxa"/>
            <w:shd w:val="clear" w:color="auto" w:fill="auto"/>
          </w:tcPr>
          <w:p w14:paraId="3FBE59C5" w14:textId="77777777" w:rsidR="005B10E4" w:rsidRPr="005B10E4" w:rsidRDefault="005B10E4" w:rsidP="005B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5B10E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Rīgā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3FBE59C6" w14:textId="77777777" w:rsidR="005B10E4" w:rsidRPr="005B10E4" w:rsidRDefault="005B10E4" w:rsidP="005B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5B10E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Nr</w:t>
            </w:r>
            <w:proofErr w:type="spellEnd"/>
            <w:r w:rsidRPr="005B10E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14:paraId="3FBE59C7" w14:textId="77777777" w:rsidR="005B10E4" w:rsidRPr="005B10E4" w:rsidRDefault="005B10E4" w:rsidP="005B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2016</w:t>
            </w:r>
            <w:r w:rsidRPr="005B10E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 </w:t>
            </w:r>
            <w:proofErr w:type="spellStart"/>
            <w:r w:rsidRPr="005B10E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gada</w:t>
            </w:r>
            <w:proofErr w:type="spellEnd"/>
            <w:r w:rsidRPr="005B10E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                   </w:t>
            </w:r>
          </w:p>
        </w:tc>
      </w:tr>
    </w:tbl>
    <w:p w14:paraId="512B973A" w14:textId="77777777" w:rsidR="00C44C78" w:rsidRDefault="00C44C78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BE59C9" w14:textId="6A9785AF" w:rsidR="005B10E4" w:rsidRPr="00FD6987" w:rsidRDefault="005B10E4" w:rsidP="005B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D69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2E6E" w:rsidRPr="00FD698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D6987">
        <w:rPr>
          <w:rFonts w:ascii="Times New Roman" w:eastAsia="Times New Roman" w:hAnsi="Times New Roman" w:cs="Times New Roman"/>
          <w:b/>
          <w:sz w:val="28"/>
          <w:szCs w:val="28"/>
        </w:rPr>
        <w:t>§</w:t>
      </w:r>
    </w:p>
    <w:bookmarkEnd w:id="0"/>
    <w:p w14:paraId="3FBE59CA" w14:textId="77777777" w:rsidR="005B10E4" w:rsidRPr="005B10E4" w:rsidRDefault="005B10E4" w:rsidP="005B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CB" w14:textId="72092E0F" w:rsidR="005B10E4" w:rsidRPr="00C44C78" w:rsidRDefault="00C44C78" w:rsidP="005B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Likumprojekts </w:t>
      </w:r>
      <w:r w:rsidR="005B10E4" w:rsidRPr="005B1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  <w:r w:rsidR="005B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likumā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="005B1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Par piesārņojumu</w:t>
      </w:r>
      <w:r w:rsidRPr="00C44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C44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</w:p>
    <w:p w14:paraId="3FBE59CC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RimTimes" w:eastAsia="Times New Roman" w:hAnsi="RimTimes" w:cs="Times New Roman"/>
          <w:b/>
          <w:sz w:val="24"/>
          <w:szCs w:val="24"/>
        </w:rPr>
      </w:pPr>
      <w:r w:rsidRPr="005B10E4">
        <w:rPr>
          <w:rFonts w:ascii="RimTimes" w:eastAsia="Times New Roman" w:hAnsi="RimTimes" w:cs="Times New Roman"/>
          <w:b/>
          <w:sz w:val="24"/>
          <w:szCs w:val="24"/>
        </w:rPr>
        <w:t>TA-</w:t>
      </w:r>
      <w:r>
        <w:rPr>
          <w:rFonts w:ascii="RimTimes" w:eastAsia="Times New Roman" w:hAnsi="RimTimes" w:cs="Times New Roman"/>
          <w:b/>
          <w:sz w:val="24"/>
          <w:szCs w:val="24"/>
        </w:rPr>
        <w:t>38</w:t>
      </w:r>
    </w:p>
    <w:p w14:paraId="3FBE59CD" w14:textId="77777777" w:rsidR="005B10E4" w:rsidRPr="005B10E4" w:rsidRDefault="005B10E4" w:rsidP="005B10E4">
      <w:pPr>
        <w:spacing w:after="0" w:line="240" w:lineRule="auto"/>
        <w:jc w:val="center"/>
        <w:rPr>
          <w:rFonts w:ascii="RimTimes" w:eastAsia="Times New Roman" w:hAnsi="RimTimes" w:cs="Times New Roman"/>
          <w:b/>
          <w:sz w:val="24"/>
          <w:szCs w:val="24"/>
        </w:rPr>
      </w:pPr>
      <w:r w:rsidRPr="005B10E4">
        <w:rPr>
          <w:rFonts w:ascii="RimTimes" w:eastAsia="Times New Roman" w:hAnsi="RimTimes" w:cs="Times New Roman"/>
          <w:b/>
          <w:sz w:val="24"/>
          <w:szCs w:val="24"/>
        </w:rPr>
        <w:t>___________________________________________________</w:t>
      </w:r>
    </w:p>
    <w:p w14:paraId="3FBE59CE" w14:textId="77777777" w:rsidR="005B10E4" w:rsidRPr="005B10E4" w:rsidRDefault="005B10E4" w:rsidP="005B10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0E4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14:paraId="3FBE59CF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D0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0E4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Atbalstīt iesniegto likumprojektu</w:t>
      </w:r>
      <w:r w:rsidRPr="005B10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FBE59D1" w14:textId="77777777" w:rsid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0E4">
        <w:rPr>
          <w:rFonts w:ascii="Times New Roman" w:eastAsia="Times New Roman" w:hAnsi="Times New Roman" w:cs="Times New Roman"/>
          <w:sz w:val="28"/>
          <w:szCs w:val="28"/>
        </w:rPr>
        <w:t xml:space="preserve">Valsts kancelejai sagatavot </w:t>
      </w:r>
      <w:r>
        <w:rPr>
          <w:rFonts w:ascii="Times New Roman" w:eastAsia="Times New Roman" w:hAnsi="Times New Roman" w:cs="Times New Roman"/>
          <w:sz w:val="28"/>
          <w:szCs w:val="28"/>
        </w:rPr>
        <w:t>likumprojektu iesniegšanai Saeimā</w:t>
      </w:r>
      <w:r w:rsidRPr="005B1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BE59D2" w14:textId="77777777" w:rsid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Noteikt, ka atbildīgais par likumprojekta turpmāko virzību Saeimā ir vides aizsardzības un reģionālās attīstības ministrs.</w:t>
      </w:r>
    </w:p>
    <w:p w14:paraId="3FBE59D3" w14:textId="55BFC9D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Vides aizsardzības un reģionālās attīstības ministrijai sagatavot un vides aizsardzības un reģionālās attīstības ministram līdz 2016.</w:t>
      </w:r>
      <w:r w:rsidR="00C44C7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gada 2.</w:t>
      </w:r>
      <w:r w:rsidR="00C44C7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maijam iesniegt noteiktā kārtībā Ministru kabinetā </w:t>
      </w:r>
      <w:r w:rsidR="002E79D3">
        <w:rPr>
          <w:rFonts w:ascii="Times New Roman" w:eastAsia="Times New Roman" w:hAnsi="Times New Roman" w:cs="Times New Roman"/>
          <w:sz w:val="28"/>
          <w:szCs w:val="28"/>
        </w:rPr>
        <w:t xml:space="preserve">likumprojektu par </w:t>
      </w:r>
      <w:r w:rsidR="00AC720A">
        <w:rPr>
          <w:rFonts w:ascii="Times New Roman" w:eastAsia="Times New Roman" w:hAnsi="Times New Roman" w:cs="Times New Roman"/>
          <w:sz w:val="28"/>
          <w:szCs w:val="28"/>
        </w:rPr>
        <w:t>grozījum</w:t>
      </w:r>
      <w:r w:rsidR="002E79D3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AC720A">
        <w:rPr>
          <w:rFonts w:ascii="Times New Roman" w:eastAsia="Times New Roman" w:hAnsi="Times New Roman" w:cs="Times New Roman"/>
          <w:sz w:val="28"/>
          <w:szCs w:val="28"/>
        </w:rPr>
        <w:t xml:space="preserve"> Dabas resursu nodokļa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likumā.</w:t>
      </w:r>
    </w:p>
    <w:p w14:paraId="3FBE59D4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D5" w14:textId="77777777" w:rsid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8DAFA" w14:textId="77777777" w:rsidR="00C44C78" w:rsidRPr="005B10E4" w:rsidRDefault="00C44C78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D6" w14:textId="77777777" w:rsidR="005B10E4" w:rsidRPr="005B10E4" w:rsidRDefault="005B10E4" w:rsidP="005B10E4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0E4">
        <w:rPr>
          <w:rFonts w:ascii="Times New Roman" w:eastAsia="Times New Roman" w:hAnsi="Times New Roman" w:cs="Times New Roman"/>
          <w:sz w:val="28"/>
          <w:szCs w:val="28"/>
        </w:rPr>
        <w:t>Ministru preziden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 w:rsidRPr="005B10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Māris Kučinskis</w:t>
      </w:r>
    </w:p>
    <w:p w14:paraId="3FBE59D7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D8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D9" w14:textId="77777777" w:rsidR="005B10E4" w:rsidRPr="005B10E4" w:rsidRDefault="005B10E4" w:rsidP="005B1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59DA" w14:textId="77777777" w:rsidR="005B10E4" w:rsidRPr="005B10E4" w:rsidRDefault="005B10E4" w:rsidP="005B10E4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0E4">
        <w:rPr>
          <w:rFonts w:ascii="Times New Roman" w:eastAsia="Times New Roman" w:hAnsi="Times New Roman" w:cs="Times New Roman"/>
          <w:sz w:val="28"/>
          <w:szCs w:val="28"/>
        </w:rPr>
        <w:t>Valsts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kancelejas direktors</w:t>
      </w:r>
      <w:r w:rsidRPr="005B10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Mārtiņš Krieviņš</w:t>
      </w:r>
    </w:p>
    <w:p w14:paraId="3FBE59DB" w14:textId="77777777" w:rsidR="007F4436" w:rsidRDefault="007F4436"/>
    <w:sectPr w:rsidR="007F4436" w:rsidSect="002B0C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59E7" w14:textId="77777777" w:rsidR="008C7442" w:rsidRDefault="00AC720A">
      <w:pPr>
        <w:spacing w:after="0" w:line="240" w:lineRule="auto"/>
      </w:pPr>
      <w:r>
        <w:separator/>
      </w:r>
    </w:p>
  </w:endnote>
  <w:endnote w:type="continuationSeparator" w:id="0">
    <w:p w14:paraId="3FBE59E9" w14:textId="77777777" w:rsidR="008C7442" w:rsidRDefault="00AC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59DE" w14:textId="77777777" w:rsidR="00C553A9" w:rsidRDefault="005B10E4" w:rsidP="00ED7A2D">
    <w:pPr>
      <w:pStyle w:val="BodyText"/>
      <w:jc w:val="both"/>
      <w:rPr>
        <w:b/>
        <w:sz w:val="20"/>
      </w:rPr>
    </w:pPr>
    <w:r>
      <w:rPr>
        <w:b/>
        <w:sz w:val="20"/>
      </w:rPr>
      <w:t xml:space="preserve">AMprot_090609; MK </w:t>
    </w:r>
    <w:proofErr w:type="spellStart"/>
    <w:r>
      <w:rPr>
        <w:b/>
        <w:sz w:val="20"/>
      </w:rPr>
      <w:t>protokollēmums</w:t>
    </w:r>
    <w:proofErr w:type="spellEnd"/>
    <w:r>
      <w:rPr>
        <w:b/>
        <w:sz w:val="20"/>
      </w:rPr>
      <w:t xml:space="preserve"> par ECT izskatāmo lietu </w:t>
    </w:r>
    <w:r w:rsidRPr="00286934">
      <w:rPr>
        <w:b/>
        <w:sz w:val="20"/>
      </w:rPr>
      <w:t>“</w:t>
    </w:r>
    <w:proofErr w:type="spellStart"/>
    <w:r>
      <w:rPr>
        <w:b/>
        <w:sz w:val="20"/>
      </w:rPr>
      <w:t>Epners-Gefners</w:t>
    </w:r>
    <w:proofErr w:type="spellEnd"/>
    <w:r>
      <w:rPr>
        <w:b/>
        <w:sz w:val="20"/>
      </w:rPr>
      <w:t xml:space="preserve"> pret Latviju”</w:t>
    </w:r>
  </w:p>
  <w:p w14:paraId="3FBE59DF" w14:textId="77777777" w:rsidR="00C553A9" w:rsidRDefault="005B10E4" w:rsidP="00CA5F07">
    <w:pPr>
      <w:pStyle w:val="Header"/>
      <w:jc w:val="center"/>
      <w:rPr>
        <w:b/>
      </w:rPr>
    </w:pPr>
    <w:r>
      <w:rPr>
        <w:b/>
      </w:rPr>
      <w:t>KONFIDENCIĀLI</w:t>
    </w:r>
  </w:p>
  <w:p w14:paraId="3FBE59E0" w14:textId="77777777" w:rsidR="00C553A9" w:rsidRDefault="005B10E4" w:rsidP="00FF429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698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69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C17A" w14:textId="21EAFBC6" w:rsidR="00C44C78" w:rsidRPr="00C44C78" w:rsidRDefault="00C44C78">
    <w:pPr>
      <w:pStyle w:val="Footer"/>
      <w:rPr>
        <w:rFonts w:ascii="Times New Roman" w:hAnsi="Times New Roman"/>
        <w:sz w:val="16"/>
        <w:lang w:val="lv-LV"/>
      </w:rPr>
    </w:pPr>
    <w:r w:rsidRPr="00C44C78">
      <w:rPr>
        <w:rFonts w:ascii="Times New Roman" w:hAnsi="Times New Roman"/>
        <w:sz w:val="16"/>
        <w:lang w:val="lv-LV"/>
      </w:rPr>
      <w:t>38z6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59E3" w14:textId="77777777" w:rsidR="008C7442" w:rsidRDefault="00AC720A">
      <w:pPr>
        <w:spacing w:after="0" w:line="240" w:lineRule="auto"/>
      </w:pPr>
      <w:r>
        <w:separator/>
      </w:r>
    </w:p>
  </w:footnote>
  <w:footnote w:type="continuationSeparator" w:id="0">
    <w:p w14:paraId="3FBE59E5" w14:textId="77777777" w:rsidR="008C7442" w:rsidRDefault="00AC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59DC" w14:textId="77777777" w:rsidR="00C553A9" w:rsidRDefault="005B10E4" w:rsidP="00CA5F07">
    <w:pPr>
      <w:pStyle w:val="Header"/>
      <w:jc w:val="center"/>
      <w:rPr>
        <w:b/>
      </w:rPr>
    </w:pPr>
    <w:r>
      <w:rPr>
        <w:b/>
      </w:rPr>
      <w:t>KONFIDENCIĀLI</w:t>
    </w:r>
  </w:p>
  <w:p w14:paraId="3FBE59DD" w14:textId="77777777" w:rsidR="00C553A9" w:rsidRDefault="00FD6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59E1" w14:textId="77777777" w:rsidR="002B0C08" w:rsidRDefault="005B10E4" w:rsidP="002B0C08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3FBE59E2" w14:textId="77777777" w:rsidR="002B0C08" w:rsidRDefault="00FD6987" w:rsidP="002B0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E4"/>
    <w:rsid w:val="002E79D3"/>
    <w:rsid w:val="00366FF5"/>
    <w:rsid w:val="005B10E4"/>
    <w:rsid w:val="00772E6E"/>
    <w:rsid w:val="007F4436"/>
    <w:rsid w:val="008C7442"/>
    <w:rsid w:val="00AC720A"/>
    <w:rsid w:val="00C44C78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5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1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0E4"/>
  </w:style>
  <w:style w:type="paragraph" w:styleId="Header">
    <w:name w:val="header"/>
    <w:basedOn w:val="Normal"/>
    <w:link w:val="HeaderChar"/>
    <w:rsid w:val="005B10E4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B10E4"/>
    <w:rPr>
      <w:rFonts w:ascii="RimTimes" w:eastAsia="Times New Roma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5B10E4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B10E4"/>
    <w:rPr>
      <w:rFonts w:ascii="RimTimes" w:eastAsia="Times New Roman" w:hAnsi="Rim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B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B1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0E4"/>
  </w:style>
  <w:style w:type="paragraph" w:styleId="Header">
    <w:name w:val="header"/>
    <w:basedOn w:val="Normal"/>
    <w:link w:val="HeaderChar"/>
    <w:rsid w:val="005B10E4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B10E4"/>
    <w:rPr>
      <w:rFonts w:ascii="RimTimes" w:eastAsia="Times New Roma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5B10E4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B10E4"/>
    <w:rPr>
      <w:rFonts w:ascii="RimTimes" w:eastAsia="Times New Roman" w:hAnsi="Rim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B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 Ūdris</dc:creator>
  <cp:lastModifiedBy>Aija Antenišķe</cp:lastModifiedBy>
  <cp:revision>7</cp:revision>
  <cp:lastPrinted>2016-03-07T07:51:00Z</cp:lastPrinted>
  <dcterms:created xsi:type="dcterms:W3CDTF">2016-03-04T08:47:00Z</dcterms:created>
  <dcterms:modified xsi:type="dcterms:W3CDTF">2016-03-07T07:51:00Z</dcterms:modified>
</cp:coreProperties>
</file>