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6B5" w:rsidRPr="00AB4F5A" w:rsidRDefault="00CF66B5" w:rsidP="00624938">
      <w:pPr>
        <w:spacing w:after="120" w:line="240" w:lineRule="auto"/>
        <w:ind w:firstLine="720"/>
        <w:jc w:val="right"/>
        <w:rPr>
          <w:rFonts w:ascii="Times New Roman" w:hAnsi="Times New Roman" w:cs="Times New Roman"/>
          <w:sz w:val="28"/>
          <w:szCs w:val="28"/>
        </w:rPr>
      </w:pPr>
      <w:r w:rsidRPr="00AB4F5A">
        <w:rPr>
          <w:rFonts w:ascii="Times New Roman" w:hAnsi="Times New Roman" w:cs="Times New Roman"/>
          <w:i/>
          <w:iCs/>
          <w:sz w:val="28"/>
          <w:szCs w:val="28"/>
        </w:rPr>
        <w:t>Likumprojekts</w:t>
      </w:r>
    </w:p>
    <w:p w:rsidR="00CF66B5" w:rsidRPr="00AB4F5A" w:rsidRDefault="00CF66B5" w:rsidP="00624938">
      <w:pPr>
        <w:spacing w:after="120" w:line="240" w:lineRule="auto"/>
        <w:ind w:firstLine="720"/>
        <w:jc w:val="center"/>
        <w:rPr>
          <w:rFonts w:ascii="Times New Roman" w:hAnsi="Times New Roman" w:cs="Times New Roman"/>
          <w:b/>
          <w:bCs/>
          <w:sz w:val="28"/>
          <w:szCs w:val="28"/>
        </w:rPr>
      </w:pPr>
    </w:p>
    <w:p w:rsidR="00CF66B5" w:rsidRPr="00AB4F5A" w:rsidRDefault="00CF66B5" w:rsidP="00624938">
      <w:pPr>
        <w:spacing w:after="120" w:line="240" w:lineRule="auto"/>
        <w:ind w:firstLine="720"/>
        <w:jc w:val="center"/>
        <w:rPr>
          <w:rFonts w:ascii="Times New Roman" w:hAnsi="Times New Roman" w:cs="Times New Roman"/>
          <w:b/>
          <w:bCs/>
          <w:sz w:val="28"/>
          <w:szCs w:val="28"/>
        </w:rPr>
      </w:pPr>
      <w:r w:rsidRPr="00AB4F5A">
        <w:rPr>
          <w:rFonts w:ascii="Times New Roman" w:hAnsi="Times New Roman" w:cs="Times New Roman"/>
          <w:b/>
          <w:bCs/>
          <w:sz w:val="28"/>
          <w:szCs w:val="28"/>
        </w:rPr>
        <w:t>Personvārda un tautības ieraksta maiņas likums</w:t>
      </w:r>
    </w:p>
    <w:p w:rsidR="00CF66B5" w:rsidRPr="00AB4F5A" w:rsidRDefault="00CF66B5" w:rsidP="00624938">
      <w:pPr>
        <w:spacing w:after="120" w:line="240" w:lineRule="auto"/>
        <w:ind w:firstLine="720"/>
        <w:jc w:val="both"/>
        <w:rPr>
          <w:rFonts w:ascii="Times New Roman" w:hAnsi="Times New Roman" w:cs="Times New Roman"/>
          <w:sz w:val="28"/>
          <w:szCs w:val="28"/>
        </w:rPr>
      </w:pPr>
    </w:p>
    <w:p w:rsidR="00CF66B5" w:rsidRPr="00AB4F5A" w:rsidRDefault="00CF66B5" w:rsidP="00624938">
      <w:pPr>
        <w:spacing w:after="120" w:line="240" w:lineRule="auto"/>
        <w:ind w:firstLine="720"/>
        <w:jc w:val="both"/>
        <w:rPr>
          <w:rFonts w:ascii="Times New Roman" w:hAnsi="Times New Roman" w:cs="Times New Roman"/>
          <w:b/>
          <w:bCs/>
          <w:sz w:val="28"/>
          <w:szCs w:val="28"/>
        </w:rPr>
      </w:pPr>
      <w:r w:rsidRPr="00AB4F5A">
        <w:rPr>
          <w:rFonts w:ascii="Times New Roman" w:hAnsi="Times New Roman" w:cs="Times New Roman"/>
          <w:b/>
          <w:bCs/>
          <w:sz w:val="28"/>
          <w:szCs w:val="28"/>
        </w:rPr>
        <w:t>1.</w:t>
      </w:r>
      <w:r w:rsidR="00AB4F5A">
        <w:rPr>
          <w:rFonts w:ascii="Times New Roman" w:hAnsi="Times New Roman" w:cs="Times New Roman"/>
          <w:b/>
          <w:bCs/>
          <w:sz w:val="28"/>
          <w:szCs w:val="28"/>
        </w:rPr>
        <w:t> </w:t>
      </w:r>
      <w:r w:rsidRPr="00AB4F5A">
        <w:rPr>
          <w:rFonts w:ascii="Times New Roman" w:hAnsi="Times New Roman" w:cs="Times New Roman"/>
          <w:b/>
          <w:bCs/>
          <w:sz w:val="28"/>
          <w:szCs w:val="28"/>
        </w:rPr>
        <w:t>pants. Likumā lietotie termini</w:t>
      </w:r>
    </w:p>
    <w:p w:rsidR="00471F96" w:rsidRPr="00AB4F5A" w:rsidRDefault="00CF66B5" w:rsidP="006C45DA">
      <w:pPr>
        <w:spacing w:after="120" w:line="240" w:lineRule="auto"/>
        <w:ind w:firstLine="720"/>
        <w:jc w:val="both"/>
        <w:rPr>
          <w:rFonts w:ascii="Times New Roman" w:hAnsi="Times New Roman" w:cs="Times New Roman"/>
          <w:sz w:val="28"/>
          <w:szCs w:val="28"/>
        </w:rPr>
      </w:pPr>
      <w:r w:rsidRPr="00AB4F5A">
        <w:rPr>
          <w:rFonts w:ascii="Times New Roman" w:hAnsi="Times New Roman" w:cs="Times New Roman"/>
          <w:sz w:val="28"/>
          <w:szCs w:val="28"/>
        </w:rPr>
        <w:t>Likumā ir lietoti šādi termini:</w:t>
      </w:r>
    </w:p>
    <w:p w:rsidR="00AB4F5A" w:rsidRDefault="006C45DA" w:rsidP="00624938">
      <w:pPr>
        <w:pStyle w:val="Sarakstarindkopa"/>
        <w:spacing w:after="120" w:line="240" w:lineRule="auto"/>
        <w:ind w:left="0" w:firstLine="720"/>
        <w:jc w:val="both"/>
        <w:rPr>
          <w:rFonts w:ascii="Times New Roman" w:hAnsi="Times New Roman" w:cs="Times New Roman"/>
          <w:b/>
          <w:bCs/>
          <w:sz w:val="28"/>
          <w:szCs w:val="28"/>
        </w:rPr>
      </w:pPr>
      <w:r>
        <w:rPr>
          <w:rFonts w:ascii="Times New Roman" w:hAnsi="Times New Roman" w:cs="Times New Roman"/>
          <w:bCs/>
          <w:sz w:val="28"/>
          <w:szCs w:val="28"/>
        </w:rPr>
        <w:t>1</w:t>
      </w:r>
      <w:r w:rsidR="00AB4F5A" w:rsidRPr="00624938">
        <w:rPr>
          <w:rFonts w:ascii="Times New Roman" w:hAnsi="Times New Roman" w:cs="Times New Roman"/>
          <w:bCs/>
          <w:sz w:val="28"/>
          <w:szCs w:val="28"/>
        </w:rPr>
        <w:t>)</w:t>
      </w:r>
      <w:r w:rsidR="00AB4F5A">
        <w:rPr>
          <w:rFonts w:ascii="Times New Roman" w:hAnsi="Times New Roman" w:cs="Times New Roman"/>
          <w:b/>
          <w:bCs/>
          <w:sz w:val="28"/>
          <w:szCs w:val="28"/>
        </w:rPr>
        <w:t> </w:t>
      </w:r>
      <w:r w:rsidR="002808F9" w:rsidRPr="00AB4F5A">
        <w:rPr>
          <w:rFonts w:ascii="Times New Roman" w:hAnsi="Times New Roman" w:cs="Times New Roman"/>
          <w:b/>
          <w:bCs/>
          <w:sz w:val="28"/>
          <w:szCs w:val="28"/>
        </w:rPr>
        <w:t>d</w:t>
      </w:r>
      <w:r w:rsidR="00471F96" w:rsidRPr="00AB4F5A">
        <w:rPr>
          <w:rFonts w:ascii="Times New Roman" w:hAnsi="Times New Roman" w:cs="Times New Roman"/>
          <w:b/>
          <w:bCs/>
          <w:sz w:val="28"/>
          <w:szCs w:val="28"/>
        </w:rPr>
        <w:t xml:space="preserve">zimtais uzvārds </w:t>
      </w:r>
      <w:r w:rsidR="00AB4F5A" w:rsidRPr="00AB4F5A">
        <w:rPr>
          <w:rFonts w:ascii="Times New Roman" w:hAnsi="Times New Roman" w:cs="Times New Roman"/>
          <w:sz w:val="28"/>
          <w:szCs w:val="28"/>
        </w:rPr>
        <w:t>–</w:t>
      </w:r>
      <w:r w:rsidR="00AB4F5A">
        <w:rPr>
          <w:rFonts w:ascii="Times New Roman" w:hAnsi="Times New Roman" w:cs="Times New Roman"/>
          <w:sz w:val="28"/>
          <w:szCs w:val="28"/>
        </w:rPr>
        <w:t xml:space="preserve"> </w:t>
      </w:r>
      <w:r w:rsidR="00471F96" w:rsidRPr="00AB4F5A">
        <w:rPr>
          <w:rFonts w:ascii="Times New Roman" w:hAnsi="Times New Roman" w:cs="Times New Roman"/>
          <w:sz w:val="28"/>
          <w:szCs w:val="28"/>
        </w:rPr>
        <w:t>uzvārds, kas ierakstīts personas, kura vēlas mainīt uzvārdu, dzimšanas reģistrā dzim</w:t>
      </w:r>
      <w:r w:rsidR="00300A28">
        <w:rPr>
          <w:rFonts w:ascii="Times New Roman" w:hAnsi="Times New Roman" w:cs="Times New Roman"/>
          <w:sz w:val="28"/>
          <w:szCs w:val="28"/>
        </w:rPr>
        <w:t xml:space="preserve">šanas fakta reģistrācijas brīdī, kā arī, </w:t>
      </w:r>
      <w:r w:rsidR="003E3247">
        <w:rPr>
          <w:rFonts w:ascii="Times New Roman" w:hAnsi="Times New Roman" w:cs="Times New Roman"/>
          <w:sz w:val="28"/>
          <w:szCs w:val="28"/>
        </w:rPr>
        <w:t xml:space="preserve">tas </w:t>
      </w:r>
      <w:r w:rsidR="000F4630">
        <w:rPr>
          <w:rFonts w:ascii="Times New Roman" w:hAnsi="Times New Roman" w:cs="Times New Roman"/>
          <w:sz w:val="28"/>
          <w:szCs w:val="28"/>
        </w:rPr>
        <w:t xml:space="preserve">uzvārds, kas ierakstīts pēc paternitātes atzīšanas, </w:t>
      </w:r>
      <w:r w:rsidR="00300A28">
        <w:rPr>
          <w:rFonts w:ascii="Times New Roman" w:hAnsi="Times New Roman" w:cs="Times New Roman"/>
          <w:sz w:val="28"/>
          <w:szCs w:val="28"/>
        </w:rPr>
        <w:t>j</w:t>
      </w:r>
      <w:r w:rsidR="00471F96" w:rsidRPr="00AB4F5A">
        <w:rPr>
          <w:rFonts w:ascii="Times New Roman" w:hAnsi="Times New Roman" w:cs="Times New Roman"/>
          <w:sz w:val="28"/>
          <w:szCs w:val="28"/>
        </w:rPr>
        <w:t xml:space="preserve">a personai paternitāte tika atzīta </w:t>
      </w:r>
      <w:r w:rsidR="00624938" w:rsidRPr="00624938">
        <w:rPr>
          <w:rFonts w:ascii="Times New Roman" w:hAnsi="Times New Roman" w:cs="Times New Roman"/>
          <w:sz w:val="28"/>
          <w:szCs w:val="28"/>
        </w:rPr>
        <w:t>Latvijas Padomju Sociālistiskā</w:t>
      </w:r>
      <w:r w:rsidR="00BB449D">
        <w:rPr>
          <w:rFonts w:ascii="Times New Roman" w:hAnsi="Times New Roman" w:cs="Times New Roman"/>
          <w:sz w:val="28"/>
          <w:szCs w:val="28"/>
        </w:rPr>
        <w:t>s</w:t>
      </w:r>
      <w:r w:rsidR="00624938" w:rsidRPr="00624938">
        <w:rPr>
          <w:rFonts w:ascii="Times New Roman" w:hAnsi="Times New Roman" w:cs="Times New Roman"/>
          <w:sz w:val="28"/>
          <w:szCs w:val="28"/>
        </w:rPr>
        <w:t xml:space="preserve"> Republika</w:t>
      </w:r>
      <w:r w:rsidR="00BB449D">
        <w:rPr>
          <w:rFonts w:ascii="Times New Roman" w:hAnsi="Times New Roman" w:cs="Times New Roman"/>
          <w:sz w:val="28"/>
          <w:szCs w:val="28"/>
        </w:rPr>
        <w:t>s</w:t>
      </w:r>
      <w:r w:rsidR="00471F96" w:rsidRPr="00AB4F5A">
        <w:rPr>
          <w:rFonts w:ascii="Times New Roman" w:hAnsi="Times New Roman" w:cs="Times New Roman"/>
          <w:sz w:val="28"/>
          <w:szCs w:val="28"/>
        </w:rPr>
        <w:t xml:space="preserve"> Laulības un ģimenes kodeksā noteiktajā kārtībā vienlaikus ar dzim</w:t>
      </w:r>
      <w:r w:rsidR="001135AA">
        <w:rPr>
          <w:rFonts w:ascii="Times New Roman" w:hAnsi="Times New Roman" w:cs="Times New Roman"/>
          <w:sz w:val="28"/>
          <w:szCs w:val="28"/>
        </w:rPr>
        <w:t>šanas fakta reģistrācijas brīdi</w:t>
      </w:r>
      <w:r w:rsidR="00471F96" w:rsidRPr="00AB4F5A">
        <w:rPr>
          <w:rFonts w:ascii="Times New Roman" w:hAnsi="Times New Roman" w:cs="Times New Roman"/>
          <w:sz w:val="28"/>
          <w:szCs w:val="28"/>
        </w:rPr>
        <w:t>;</w:t>
      </w:r>
    </w:p>
    <w:p w:rsidR="00CF66B5" w:rsidRPr="00121B38" w:rsidRDefault="006C45DA" w:rsidP="006C45DA">
      <w:pPr>
        <w:pStyle w:val="Sarakstarindkopa"/>
        <w:spacing w:after="120" w:line="240" w:lineRule="auto"/>
        <w:ind w:left="0" w:firstLine="720"/>
        <w:jc w:val="both"/>
        <w:rPr>
          <w:rFonts w:ascii="Times New Roman" w:hAnsi="Times New Roman" w:cs="Times New Roman"/>
          <w:sz w:val="28"/>
          <w:szCs w:val="28"/>
        </w:rPr>
      </w:pPr>
      <w:r>
        <w:rPr>
          <w:rFonts w:ascii="Times New Roman" w:hAnsi="Times New Roman" w:cs="Times New Roman"/>
          <w:bCs/>
          <w:sz w:val="28"/>
          <w:szCs w:val="28"/>
        </w:rPr>
        <w:t>2</w:t>
      </w:r>
      <w:r w:rsidR="00AB4F5A" w:rsidRPr="00624938">
        <w:rPr>
          <w:rFonts w:ascii="Times New Roman" w:hAnsi="Times New Roman" w:cs="Times New Roman"/>
          <w:bCs/>
          <w:sz w:val="28"/>
          <w:szCs w:val="28"/>
        </w:rPr>
        <w:t>)</w:t>
      </w:r>
      <w:r w:rsidR="00AB4F5A">
        <w:rPr>
          <w:rFonts w:ascii="Times New Roman" w:hAnsi="Times New Roman" w:cs="Times New Roman"/>
          <w:b/>
          <w:bCs/>
          <w:sz w:val="28"/>
          <w:szCs w:val="28"/>
        </w:rPr>
        <w:t> </w:t>
      </w:r>
      <w:r w:rsidR="002808F9" w:rsidRPr="00AB4F5A">
        <w:rPr>
          <w:rFonts w:ascii="Times New Roman" w:hAnsi="Times New Roman" w:cs="Times New Roman"/>
          <w:b/>
          <w:bCs/>
          <w:sz w:val="28"/>
          <w:szCs w:val="28"/>
        </w:rPr>
        <w:t>d</w:t>
      </w:r>
      <w:r w:rsidR="00471F96" w:rsidRPr="00AB4F5A">
        <w:rPr>
          <w:rFonts w:ascii="Times New Roman" w:hAnsi="Times New Roman" w:cs="Times New Roman"/>
          <w:b/>
          <w:bCs/>
          <w:sz w:val="28"/>
          <w:szCs w:val="28"/>
        </w:rPr>
        <w:t>zimtas uzvārds</w:t>
      </w:r>
      <w:r w:rsidR="00471F96" w:rsidRPr="00AB4F5A">
        <w:rPr>
          <w:rFonts w:ascii="Times New Roman" w:hAnsi="Times New Roman" w:cs="Times New Roman"/>
          <w:sz w:val="28"/>
          <w:szCs w:val="28"/>
        </w:rPr>
        <w:t xml:space="preserve"> – uzvārds, kas ir ierakstīts dzimšanas reģistrā kādam no personas, kura vēlas mainīt uzvārdu, radiniekiem tiešā augšupējā līnijā;</w:t>
      </w:r>
    </w:p>
    <w:p w:rsidR="00F4082C" w:rsidRPr="00262A63" w:rsidRDefault="006C45DA" w:rsidP="00262A63">
      <w:pPr>
        <w:spacing w:after="12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3</w:t>
      </w:r>
      <w:r w:rsidR="00AB4F5A" w:rsidRPr="00262A63">
        <w:rPr>
          <w:rFonts w:ascii="Times New Roman" w:hAnsi="Times New Roman" w:cs="Times New Roman"/>
          <w:bCs/>
          <w:sz w:val="28"/>
          <w:szCs w:val="28"/>
        </w:rPr>
        <w:t>)</w:t>
      </w:r>
      <w:r w:rsidR="00AB4F5A">
        <w:rPr>
          <w:rFonts w:ascii="Times New Roman" w:hAnsi="Times New Roman" w:cs="Times New Roman"/>
          <w:b/>
          <w:bCs/>
          <w:sz w:val="28"/>
          <w:szCs w:val="28"/>
        </w:rPr>
        <w:t> </w:t>
      </w:r>
      <w:r w:rsidR="002808F9" w:rsidRPr="00262A63">
        <w:rPr>
          <w:rFonts w:ascii="Times New Roman" w:hAnsi="Times New Roman" w:cs="Times New Roman"/>
          <w:b/>
          <w:bCs/>
          <w:sz w:val="28"/>
          <w:szCs w:val="28"/>
        </w:rPr>
        <w:t>p</w:t>
      </w:r>
      <w:r w:rsidR="00CF66B5" w:rsidRPr="00262A63">
        <w:rPr>
          <w:rFonts w:ascii="Times New Roman" w:hAnsi="Times New Roman" w:cs="Times New Roman"/>
          <w:b/>
          <w:bCs/>
          <w:sz w:val="28"/>
          <w:szCs w:val="28"/>
        </w:rPr>
        <w:t xml:space="preserve">irmslaulības uzvārds – </w:t>
      </w:r>
      <w:r w:rsidR="00CF66B5" w:rsidRPr="00262A63">
        <w:rPr>
          <w:rFonts w:ascii="Times New Roman" w:hAnsi="Times New Roman" w:cs="Times New Roman"/>
          <w:sz w:val="28"/>
          <w:szCs w:val="28"/>
        </w:rPr>
        <w:t xml:space="preserve">uzvārds, </w:t>
      </w:r>
      <w:r w:rsidR="00C74CFE" w:rsidRPr="00262A63">
        <w:rPr>
          <w:rFonts w:ascii="Times New Roman" w:hAnsi="Times New Roman" w:cs="Times New Roman"/>
          <w:sz w:val="28"/>
          <w:szCs w:val="28"/>
        </w:rPr>
        <w:t xml:space="preserve">kas </w:t>
      </w:r>
      <w:r w:rsidR="00184FA5">
        <w:rPr>
          <w:rFonts w:ascii="Times New Roman" w:hAnsi="Times New Roman" w:cs="Times New Roman"/>
          <w:sz w:val="28"/>
          <w:szCs w:val="28"/>
        </w:rPr>
        <w:t>personai bija</w:t>
      </w:r>
      <w:r w:rsidR="00CF66B5" w:rsidRPr="00262A63">
        <w:rPr>
          <w:rFonts w:ascii="Times New Roman" w:hAnsi="Times New Roman" w:cs="Times New Roman"/>
          <w:sz w:val="28"/>
          <w:szCs w:val="28"/>
        </w:rPr>
        <w:t xml:space="preserve"> pirms </w:t>
      </w:r>
      <w:r w:rsidR="002D11B5">
        <w:rPr>
          <w:rFonts w:ascii="Times New Roman" w:hAnsi="Times New Roman" w:cs="Times New Roman"/>
          <w:sz w:val="28"/>
          <w:szCs w:val="28"/>
        </w:rPr>
        <w:t>pēdējās</w:t>
      </w:r>
      <w:r w:rsidR="00CF66B5" w:rsidRPr="00262A63">
        <w:rPr>
          <w:rFonts w:ascii="Times New Roman" w:hAnsi="Times New Roman" w:cs="Times New Roman"/>
          <w:sz w:val="28"/>
          <w:szCs w:val="28"/>
        </w:rPr>
        <w:t xml:space="preserve"> laulības noslēgšanas</w:t>
      </w:r>
      <w:r w:rsidR="00674200" w:rsidRPr="00262A63">
        <w:rPr>
          <w:rFonts w:ascii="Times New Roman" w:hAnsi="Times New Roman" w:cs="Times New Roman"/>
          <w:sz w:val="28"/>
          <w:szCs w:val="28"/>
        </w:rPr>
        <w:t>.</w:t>
      </w:r>
    </w:p>
    <w:p w:rsidR="0027084A" w:rsidRPr="00AB4F5A" w:rsidRDefault="0027084A" w:rsidP="00262A63">
      <w:pPr>
        <w:pStyle w:val="Sarakstarindkopa"/>
        <w:spacing w:after="120" w:line="240" w:lineRule="auto"/>
        <w:ind w:left="0" w:firstLine="720"/>
        <w:jc w:val="both"/>
        <w:rPr>
          <w:rFonts w:ascii="Times New Roman" w:hAnsi="Times New Roman" w:cs="Times New Roman"/>
          <w:b/>
          <w:bCs/>
          <w:sz w:val="28"/>
          <w:szCs w:val="28"/>
        </w:rPr>
      </w:pPr>
    </w:p>
    <w:p w:rsidR="00CF66B5" w:rsidRPr="00AB4F5A" w:rsidRDefault="00CF66B5" w:rsidP="00262A63">
      <w:pPr>
        <w:spacing w:after="120" w:line="240" w:lineRule="auto"/>
        <w:ind w:firstLine="720"/>
        <w:jc w:val="both"/>
        <w:rPr>
          <w:rFonts w:ascii="Times New Roman" w:hAnsi="Times New Roman" w:cs="Times New Roman"/>
          <w:b/>
          <w:bCs/>
          <w:sz w:val="28"/>
          <w:szCs w:val="28"/>
        </w:rPr>
      </w:pPr>
      <w:r w:rsidRPr="00AB4F5A">
        <w:rPr>
          <w:rFonts w:ascii="Times New Roman" w:hAnsi="Times New Roman" w:cs="Times New Roman"/>
          <w:b/>
          <w:bCs/>
          <w:sz w:val="28"/>
          <w:szCs w:val="28"/>
        </w:rPr>
        <w:t>2.</w:t>
      </w:r>
      <w:r w:rsidR="00AB4F5A">
        <w:rPr>
          <w:rFonts w:ascii="Times New Roman" w:hAnsi="Times New Roman" w:cs="Times New Roman"/>
          <w:b/>
          <w:bCs/>
          <w:sz w:val="28"/>
          <w:szCs w:val="28"/>
        </w:rPr>
        <w:t> </w:t>
      </w:r>
      <w:r w:rsidRPr="00AB4F5A">
        <w:rPr>
          <w:rFonts w:ascii="Times New Roman" w:hAnsi="Times New Roman" w:cs="Times New Roman"/>
          <w:b/>
          <w:bCs/>
          <w:sz w:val="28"/>
          <w:szCs w:val="28"/>
        </w:rPr>
        <w:t>pants. Likuma mērķis</w:t>
      </w:r>
    </w:p>
    <w:p w:rsidR="002944CC" w:rsidRPr="00AB4F5A" w:rsidRDefault="0053462F" w:rsidP="00262A63">
      <w:pPr>
        <w:pStyle w:val="Paraststmeklis"/>
        <w:spacing w:before="0" w:after="120"/>
        <w:ind w:firstLine="720"/>
        <w:rPr>
          <w:color w:val="000000"/>
          <w:sz w:val="28"/>
          <w:szCs w:val="28"/>
        </w:rPr>
      </w:pPr>
      <w:r w:rsidRPr="00AB4F5A">
        <w:rPr>
          <w:color w:val="000000"/>
          <w:sz w:val="28"/>
          <w:szCs w:val="28"/>
        </w:rPr>
        <w:t xml:space="preserve">Likuma mērķis ir nodrošināt iespēju </w:t>
      </w:r>
      <w:r w:rsidRPr="008B3B6A">
        <w:rPr>
          <w:color w:val="000000" w:themeColor="text1"/>
          <w:sz w:val="28"/>
          <w:szCs w:val="28"/>
        </w:rPr>
        <w:t xml:space="preserve">personai mainīt </w:t>
      </w:r>
      <w:r w:rsidR="00F65CDE">
        <w:rPr>
          <w:color w:val="000000" w:themeColor="text1"/>
          <w:sz w:val="28"/>
          <w:szCs w:val="28"/>
        </w:rPr>
        <w:t>personvārdu (</w:t>
      </w:r>
      <w:r w:rsidR="000628C9" w:rsidRPr="008B3B6A">
        <w:rPr>
          <w:color w:val="000000" w:themeColor="text1"/>
          <w:sz w:val="28"/>
          <w:szCs w:val="28"/>
        </w:rPr>
        <w:t>vārd</w:t>
      </w:r>
      <w:r w:rsidR="006B4CCD">
        <w:rPr>
          <w:color w:val="000000" w:themeColor="text1"/>
          <w:sz w:val="28"/>
          <w:szCs w:val="28"/>
        </w:rPr>
        <w:t>u</w:t>
      </w:r>
      <w:r w:rsidR="000628C9" w:rsidRPr="008B3B6A">
        <w:rPr>
          <w:color w:val="000000" w:themeColor="text1"/>
          <w:sz w:val="28"/>
          <w:szCs w:val="28"/>
        </w:rPr>
        <w:t xml:space="preserve"> vai uzvārdu</w:t>
      </w:r>
      <w:r w:rsidR="00F65CDE">
        <w:rPr>
          <w:color w:val="000000" w:themeColor="text1"/>
          <w:sz w:val="28"/>
          <w:szCs w:val="28"/>
        </w:rPr>
        <w:t>)</w:t>
      </w:r>
      <w:r w:rsidRPr="008B3B6A">
        <w:rPr>
          <w:color w:val="000000" w:themeColor="text1"/>
          <w:sz w:val="28"/>
          <w:szCs w:val="28"/>
        </w:rPr>
        <w:t xml:space="preserve"> un tautības ierakstu, </w:t>
      </w:r>
      <w:r w:rsidRPr="00AB4F5A">
        <w:rPr>
          <w:color w:val="000000"/>
          <w:sz w:val="28"/>
          <w:szCs w:val="28"/>
        </w:rPr>
        <w:t>līdzsvarojot personas tiesības uz privāto dzīvi un sabiedrības intereses</w:t>
      </w:r>
      <w:r w:rsidR="00737138" w:rsidRPr="00AB4F5A">
        <w:rPr>
          <w:color w:val="000000"/>
          <w:sz w:val="28"/>
          <w:szCs w:val="28"/>
        </w:rPr>
        <w:t>.</w:t>
      </w:r>
    </w:p>
    <w:p w:rsidR="00D62FFE" w:rsidRPr="00AB4F5A" w:rsidRDefault="00D62FFE" w:rsidP="00262A63">
      <w:pPr>
        <w:pStyle w:val="Paraststmeklis"/>
        <w:spacing w:before="0" w:after="120"/>
        <w:ind w:firstLine="720"/>
        <w:rPr>
          <w:color w:val="000000"/>
          <w:sz w:val="28"/>
          <w:szCs w:val="28"/>
        </w:rPr>
      </w:pPr>
    </w:p>
    <w:p w:rsidR="00737138" w:rsidRPr="00AB4F5A" w:rsidRDefault="00737138" w:rsidP="00262A63">
      <w:pPr>
        <w:pStyle w:val="Paraststmeklis"/>
        <w:spacing w:before="0" w:after="120"/>
        <w:ind w:firstLine="720"/>
        <w:rPr>
          <w:b/>
          <w:sz w:val="28"/>
          <w:szCs w:val="28"/>
        </w:rPr>
      </w:pPr>
      <w:r w:rsidRPr="00AB4F5A">
        <w:rPr>
          <w:b/>
          <w:sz w:val="28"/>
          <w:szCs w:val="28"/>
        </w:rPr>
        <w:t>3.</w:t>
      </w:r>
      <w:r w:rsidR="00AB4F5A">
        <w:rPr>
          <w:b/>
          <w:sz w:val="28"/>
          <w:szCs w:val="28"/>
        </w:rPr>
        <w:t> </w:t>
      </w:r>
      <w:r w:rsidRPr="00AB4F5A">
        <w:rPr>
          <w:b/>
          <w:sz w:val="28"/>
          <w:szCs w:val="28"/>
        </w:rPr>
        <w:t>pants. Likuma darbības joma</w:t>
      </w:r>
    </w:p>
    <w:p w:rsidR="00654B20" w:rsidRPr="00FD67DB" w:rsidRDefault="00AB4F5A" w:rsidP="00262A63">
      <w:pPr>
        <w:pStyle w:val="Paraststmeklis"/>
        <w:spacing w:before="0" w:after="120"/>
        <w:ind w:firstLine="720"/>
        <w:rPr>
          <w:sz w:val="28"/>
          <w:szCs w:val="28"/>
        </w:rPr>
      </w:pPr>
      <w:r>
        <w:rPr>
          <w:sz w:val="28"/>
          <w:szCs w:val="28"/>
        </w:rPr>
        <w:t>(1) </w:t>
      </w:r>
      <w:r w:rsidR="00FD67DB">
        <w:rPr>
          <w:sz w:val="28"/>
          <w:szCs w:val="28"/>
        </w:rPr>
        <w:t xml:space="preserve">Likums attiecas uz Latvijas pilsoni, Latvijas nepilsoni, </w:t>
      </w:r>
      <w:r w:rsidR="0050737D" w:rsidRPr="00AB4F5A">
        <w:rPr>
          <w:sz w:val="28"/>
          <w:szCs w:val="28"/>
        </w:rPr>
        <w:t>personu, kurai Latvijā piešķirts bezvalstnieka statuss</w:t>
      </w:r>
      <w:r w:rsidR="0050737D" w:rsidRPr="00AB4F5A">
        <w:rPr>
          <w:color w:val="000000" w:themeColor="text1"/>
          <w:sz w:val="28"/>
          <w:szCs w:val="28"/>
        </w:rPr>
        <w:t>.</w:t>
      </w:r>
    </w:p>
    <w:p w:rsidR="00D62FFE" w:rsidRPr="00AB4F5A" w:rsidRDefault="00B562C9" w:rsidP="00262A63">
      <w:pPr>
        <w:pStyle w:val="Paraststmeklis"/>
        <w:spacing w:before="0" w:after="120"/>
        <w:ind w:firstLine="720"/>
        <w:rPr>
          <w:color w:val="000000" w:themeColor="text1"/>
          <w:sz w:val="28"/>
          <w:szCs w:val="28"/>
        </w:rPr>
      </w:pPr>
      <w:r w:rsidRPr="00AB4F5A">
        <w:rPr>
          <w:color w:val="000000" w:themeColor="text1"/>
          <w:sz w:val="28"/>
          <w:szCs w:val="28"/>
        </w:rPr>
        <w:t>(2</w:t>
      </w:r>
      <w:r w:rsidR="00654B20" w:rsidRPr="00AB4F5A">
        <w:rPr>
          <w:color w:val="000000" w:themeColor="text1"/>
          <w:sz w:val="28"/>
          <w:szCs w:val="28"/>
        </w:rPr>
        <w:t xml:space="preserve">) Personvārdu un tautības ierakstu var mainīt persona, </w:t>
      </w:r>
      <w:r w:rsidR="00C11E9B" w:rsidRPr="00AB4F5A">
        <w:rPr>
          <w:color w:val="000000" w:themeColor="text1"/>
          <w:sz w:val="28"/>
          <w:szCs w:val="28"/>
        </w:rPr>
        <w:t xml:space="preserve">kura </w:t>
      </w:r>
      <w:r w:rsidR="00654B20" w:rsidRPr="00AB4F5A">
        <w:rPr>
          <w:color w:val="000000" w:themeColor="text1"/>
          <w:sz w:val="28"/>
          <w:szCs w:val="28"/>
        </w:rPr>
        <w:t>sasniegusi 15 gadu vecumu, ievērojot šajā likumā noteiktos izņēmumus.</w:t>
      </w:r>
    </w:p>
    <w:p w:rsidR="00D62FFE" w:rsidRPr="00AB4F5A" w:rsidRDefault="00B562C9" w:rsidP="00262A63">
      <w:pPr>
        <w:pStyle w:val="Paraststmeklis"/>
        <w:spacing w:before="0" w:after="120"/>
        <w:ind w:firstLine="720"/>
        <w:rPr>
          <w:color w:val="000000" w:themeColor="text1"/>
          <w:sz w:val="28"/>
          <w:szCs w:val="28"/>
        </w:rPr>
      </w:pPr>
      <w:r w:rsidRPr="00AB4F5A">
        <w:rPr>
          <w:color w:val="000000" w:themeColor="text1"/>
          <w:sz w:val="28"/>
          <w:szCs w:val="28"/>
        </w:rPr>
        <w:t>(3</w:t>
      </w:r>
      <w:r w:rsidR="000472D2" w:rsidRPr="00AB4F5A">
        <w:rPr>
          <w:color w:val="000000" w:themeColor="text1"/>
          <w:sz w:val="28"/>
          <w:szCs w:val="28"/>
        </w:rPr>
        <w:t xml:space="preserve">) </w:t>
      </w:r>
      <w:r w:rsidR="00D62FFE" w:rsidRPr="00AB4F5A">
        <w:rPr>
          <w:color w:val="000000" w:themeColor="text1"/>
          <w:sz w:val="28"/>
          <w:szCs w:val="28"/>
        </w:rPr>
        <w:t>Persona</w:t>
      </w:r>
      <w:r w:rsidR="008169C2" w:rsidRPr="00AB4F5A">
        <w:rPr>
          <w:color w:val="000000" w:themeColor="text1"/>
          <w:sz w:val="28"/>
          <w:szCs w:val="28"/>
        </w:rPr>
        <w:t>i</w:t>
      </w:r>
      <w:r w:rsidR="00D62FFE" w:rsidRPr="00AB4F5A">
        <w:rPr>
          <w:color w:val="000000" w:themeColor="text1"/>
          <w:sz w:val="28"/>
          <w:szCs w:val="28"/>
        </w:rPr>
        <w:t xml:space="preserve">, </w:t>
      </w:r>
      <w:r w:rsidR="00C11E9B" w:rsidRPr="00AB4F5A">
        <w:rPr>
          <w:color w:val="000000" w:themeColor="text1"/>
          <w:sz w:val="28"/>
          <w:szCs w:val="28"/>
        </w:rPr>
        <w:t xml:space="preserve">kura </w:t>
      </w:r>
      <w:r w:rsidR="00D62FFE" w:rsidRPr="00AB4F5A">
        <w:rPr>
          <w:color w:val="000000" w:themeColor="text1"/>
          <w:sz w:val="28"/>
          <w:szCs w:val="28"/>
        </w:rPr>
        <w:t>nav sasniegusi 15 gadu vecumu, personvārdu var mainīt, ja:</w:t>
      </w:r>
    </w:p>
    <w:p w:rsidR="002D528A" w:rsidRPr="00000C40" w:rsidRDefault="000B2B2C" w:rsidP="00262A63">
      <w:pPr>
        <w:pStyle w:val="Paraststmeklis"/>
        <w:spacing w:before="0" w:after="120"/>
        <w:ind w:firstLine="720"/>
        <w:rPr>
          <w:color w:val="000000" w:themeColor="text1"/>
          <w:sz w:val="28"/>
          <w:szCs w:val="28"/>
        </w:rPr>
      </w:pPr>
      <w:r w:rsidRPr="00AB4F5A">
        <w:rPr>
          <w:color w:val="000000" w:themeColor="text1"/>
          <w:sz w:val="28"/>
          <w:szCs w:val="28"/>
        </w:rPr>
        <w:t>1</w:t>
      </w:r>
      <w:r w:rsidR="005B7008" w:rsidRPr="00AB4F5A">
        <w:rPr>
          <w:color w:val="000000" w:themeColor="text1"/>
          <w:sz w:val="28"/>
          <w:szCs w:val="28"/>
        </w:rPr>
        <w:t>)</w:t>
      </w:r>
      <w:r w:rsidR="002E698E" w:rsidRPr="00AB4F5A">
        <w:rPr>
          <w:color w:val="000000" w:themeColor="text1"/>
          <w:sz w:val="28"/>
          <w:szCs w:val="28"/>
        </w:rPr>
        <w:t xml:space="preserve"> </w:t>
      </w:r>
      <w:r w:rsidR="005B7008" w:rsidRPr="00AB4F5A">
        <w:rPr>
          <w:color w:val="000000" w:themeColor="text1"/>
          <w:sz w:val="28"/>
          <w:szCs w:val="28"/>
        </w:rPr>
        <w:t xml:space="preserve">kāds </w:t>
      </w:r>
      <w:r w:rsidR="000472D2" w:rsidRPr="00AB4F5A">
        <w:rPr>
          <w:color w:val="000000" w:themeColor="text1"/>
          <w:sz w:val="28"/>
          <w:szCs w:val="28"/>
        </w:rPr>
        <w:t xml:space="preserve">no vecākiem ir </w:t>
      </w:r>
      <w:r w:rsidR="000472D2" w:rsidRPr="00000C40">
        <w:rPr>
          <w:color w:val="000000" w:themeColor="text1"/>
          <w:sz w:val="28"/>
          <w:szCs w:val="28"/>
        </w:rPr>
        <w:t xml:space="preserve">notiesāts par </w:t>
      </w:r>
      <w:r w:rsidR="006F78AE" w:rsidRPr="00000C40">
        <w:rPr>
          <w:color w:val="000000" w:themeColor="text1"/>
          <w:sz w:val="28"/>
          <w:szCs w:val="28"/>
        </w:rPr>
        <w:t>tīša smaga vai sevišķi smaga</w:t>
      </w:r>
      <w:r w:rsidR="000472D2" w:rsidRPr="00000C40">
        <w:rPr>
          <w:color w:val="000000" w:themeColor="text1"/>
          <w:sz w:val="28"/>
          <w:szCs w:val="28"/>
        </w:rPr>
        <w:t xml:space="preserve"> </w:t>
      </w:r>
      <w:r w:rsidR="00C112D0" w:rsidRPr="00000C40">
        <w:rPr>
          <w:color w:val="000000" w:themeColor="text1"/>
          <w:sz w:val="28"/>
          <w:szCs w:val="28"/>
        </w:rPr>
        <w:t>nozieg</w:t>
      </w:r>
      <w:r w:rsidR="002D749C" w:rsidRPr="00000C40">
        <w:rPr>
          <w:color w:val="000000" w:themeColor="text1"/>
          <w:sz w:val="28"/>
          <w:szCs w:val="28"/>
        </w:rPr>
        <w:t>u</w:t>
      </w:r>
      <w:r w:rsidR="00C112D0" w:rsidRPr="00000C40">
        <w:rPr>
          <w:color w:val="000000" w:themeColor="text1"/>
          <w:sz w:val="28"/>
          <w:szCs w:val="28"/>
        </w:rPr>
        <w:t>ma</w:t>
      </w:r>
      <w:r w:rsidR="00947F5B" w:rsidRPr="00000C40">
        <w:rPr>
          <w:color w:val="000000" w:themeColor="text1"/>
          <w:sz w:val="28"/>
          <w:szCs w:val="28"/>
        </w:rPr>
        <w:t xml:space="preserve"> </w:t>
      </w:r>
      <w:r w:rsidR="000472D2" w:rsidRPr="00000C40">
        <w:rPr>
          <w:color w:val="000000" w:themeColor="text1"/>
          <w:sz w:val="28"/>
          <w:szCs w:val="28"/>
        </w:rPr>
        <w:t>izdarīšanu</w:t>
      </w:r>
      <w:r w:rsidR="005B7008" w:rsidRPr="00000C40">
        <w:rPr>
          <w:color w:val="000000" w:themeColor="text1"/>
          <w:sz w:val="28"/>
          <w:szCs w:val="28"/>
        </w:rPr>
        <w:t>;</w:t>
      </w:r>
    </w:p>
    <w:p w:rsidR="00C112D0" w:rsidRPr="00AB4F5A" w:rsidRDefault="000B2B2C" w:rsidP="00262A63">
      <w:pPr>
        <w:pStyle w:val="Paraststmeklis"/>
        <w:spacing w:before="0" w:after="120"/>
        <w:ind w:firstLine="720"/>
        <w:rPr>
          <w:sz w:val="28"/>
          <w:szCs w:val="28"/>
        </w:rPr>
      </w:pPr>
      <w:r w:rsidRPr="00AB4F5A">
        <w:rPr>
          <w:sz w:val="28"/>
          <w:szCs w:val="28"/>
        </w:rPr>
        <w:t>2</w:t>
      </w:r>
      <w:r w:rsidR="005B7008" w:rsidRPr="00AB4F5A">
        <w:rPr>
          <w:sz w:val="28"/>
          <w:szCs w:val="28"/>
        </w:rPr>
        <w:t xml:space="preserve">) </w:t>
      </w:r>
      <w:r w:rsidR="000472D2" w:rsidRPr="00AB4F5A">
        <w:rPr>
          <w:sz w:val="28"/>
          <w:szCs w:val="28"/>
        </w:rPr>
        <w:t>dzimšanas fakts reģistrēts ārvalstī</w:t>
      </w:r>
      <w:r w:rsidR="00840EBB" w:rsidRPr="00AB4F5A">
        <w:rPr>
          <w:sz w:val="28"/>
          <w:szCs w:val="28"/>
        </w:rPr>
        <w:t>, un personvārda maiņai piekrīt abi vecāki.</w:t>
      </w:r>
    </w:p>
    <w:p w:rsidR="002D528A" w:rsidRPr="00AB4F5A" w:rsidRDefault="00B562C9" w:rsidP="00262A63">
      <w:pPr>
        <w:pStyle w:val="Paraststmeklis"/>
        <w:spacing w:before="0" w:after="120"/>
        <w:ind w:firstLine="720"/>
        <w:rPr>
          <w:sz w:val="28"/>
          <w:szCs w:val="28"/>
        </w:rPr>
      </w:pPr>
      <w:r w:rsidRPr="00AB4F5A">
        <w:rPr>
          <w:sz w:val="28"/>
          <w:szCs w:val="28"/>
        </w:rPr>
        <w:t>(4</w:t>
      </w:r>
      <w:r w:rsidR="002D528A" w:rsidRPr="00AB4F5A">
        <w:rPr>
          <w:sz w:val="28"/>
          <w:szCs w:val="28"/>
        </w:rPr>
        <w:t>) Personai, kura nav sasniegusi 15 gadu vecumu</w:t>
      </w:r>
      <w:r w:rsidR="000C0F6F" w:rsidRPr="00AB4F5A">
        <w:rPr>
          <w:sz w:val="28"/>
          <w:szCs w:val="28"/>
        </w:rPr>
        <w:t>,</w:t>
      </w:r>
      <w:r w:rsidR="00425D30" w:rsidRPr="00AB4F5A">
        <w:rPr>
          <w:sz w:val="28"/>
          <w:szCs w:val="28"/>
        </w:rPr>
        <w:t xml:space="preserve"> </w:t>
      </w:r>
      <w:r w:rsidR="00DF0DF5" w:rsidRPr="00AB4F5A">
        <w:rPr>
          <w:sz w:val="28"/>
          <w:szCs w:val="28"/>
        </w:rPr>
        <w:t>uz</w:t>
      </w:r>
      <w:r w:rsidR="002D528A" w:rsidRPr="00AB4F5A">
        <w:rPr>
          <w:sz w:val="28"/>
          <w:szCs w:val="28"/>
        </w:rPr>
        <w:t xml:space="preserve">vārdu </w:t>
      </w:r>
      <w:r w:rsidR="00CE6245" w:rsidRPr="00AB4F5A">
        <w:rPr>
          <w:sz w:val="28"/>
          <w:szCs w:val="28"/>
        </w:rPr>
        <w:t xml:space="preserve">var mainīt </w:t>
      </w:r>
      <w:r w:rsidR="00DF0DF5" w:rsidRPr="00AB4F5A">
        <w:rPr>
          <w:sz w:val="28"/>
          <w:szCs w:val="28"/>
        </w:rPr>
        <w:t xml:space="preserve">vienlaicīgi </w:t>
      </w:r>
      <w:r w:rsidR="000C0F6F" w:rsidRPr="00AB4F5A">
        <w:rPr>
          <w:sz w:val="28"/>
          <w:szCs w:val="28"/>
        </w:rPr>
        <w:t xml:space="preserve">ar vienu no vecākiem, kurš maina savu uzvārdu </w:t>
      </w:r>
      <w:r w:rsidR="002D528A" w:rsidRPr="00AB4F5A">
        <w:rPr>
          <w:sz w:val="28"/>
          <w:szCs w:val="28"/>
        </w:rPr>
        <w:t>šā likuma noteiktajā kārtībā</w:t>
      </w:r>
      <w:r w:rsidR="00403275" w:rsidRPr="00AB4F5A">
        <w:rPr>
          <w:sz w:val="28"/>
          <w:szCs w:val="28"/>
        </w:rPr>
        <w:t>,</w:t>
      </w:r>
      <w:r w:rsidR="002D528A" w:rsidRPr="00AB4F5A">
        <w:rPr>
          <w:sz w:val="28"/>
          <w:szCs w:val="28"/>
        </w:rPr>
        <w:t xml:space="preserve"> un uzvārda maiņai bērnam piekrīt abi vecāki</w:t>
      </w:r>
      <w:r w:rsidR="001B3384" w:rsidRPr="00AB4F5A">
        <w:rPr>
          <w:sz w:val="28"/>
          <w:szCs w:val="28"/>
        </w:rPr>
        <w:t>.</w:t>
      </w:r>
    </w:p>
    <w:p w:rsidR="000B40F0" w:rsidRPr="00AB4F5A" w:rsidRDefault="00B562C9" w:rsidP="00262A63">
      <w:pPr>
        <w:pStyle w:val="Paraststmeklis"/>
        <w:spacing w:before="0" w:after="120"/>
        <w:ind w:firstLine="720"/>
        <w:rPr>
          <w:sz w:val="28"/>
          <w:szCs w:val="28"/>
        </w:rPr>
      </w:pPr>
      <w:r w:rsidRPr="00AB4F5A">
        <w:rPr>
          <w:sz w:val="28"/>
          <w:szCs w:val="28"/>
        </w:rPr>
        <w:lastRenderedPageBreak/>
        <w:t>(5</w:t>
      </w:r>
      <w:r w:rsidR="00C112D0" w:rsidRPr="00AB4F5A">
        <w:rPr>
          <w:sz w:val="28"/>
          <w:szCs w:val="28"/>
        </w:rPr>
        <w:t xml:space="preserve">) </w:t>
      </w:r>
      <w:r w:rsidR="008169C2" w:rsidRPr="00AB4F5A">
        <w:rPr>
          <w:sz w:val="28"/>
          <w:szCs w:val="28"/>
        </w:rPr>
        <w:t>Personai, kura nav sasniegusi 15 gadu vecumu, tautības ierakstu var mainīt, ja</w:t>
      </w:r>
      <w:r w:rsidR="00C112D0" w:rsidRPr="00AB4F5A">
        <w:rPr>
          <w:sz w:val="28"/>
          <w:szCs w:val="28"/>
        </w:rPr>
        <w:t xml:space="preserve"> kāds no vecākiem maina tautības ierakstu</w:t>
      </w:r>
      <w:r w:rsidR="008169C2" w:rsidRPr="00AB4F5A">
        <w:rPr>
          <w:sz w:val="28"/>
          <w:szCs w:val="28"/>
        </w:rPr>
        <w:t xml:space="preserve"> šā likuma noteiktajā kārtībā un tautības ieraksta maiņai bērnam </w:t>
      </w:r>
      <w:r w:rsidR="00C112D0" w:rsidRPr="00AB4F5A">
        <w:rPr>
          <w:sz w:val="28"/>
          <w:szCs w:val="28"/>
        </w:rPr>
        <w:t>piekrīt abi vecāki.</w:t>
      </w:r>
    </w:p>
    <w:p w:rsidR="006A44EF" w:rsidRPr="00AB4F5A" w:rsidRDefault="006A44EF" w:rsidP="00584E90">
      <w:pPr>
        <w:pStyle w:val="Paraststmeklis"/>
        <w:spacing w:before="0" w:after="120"/>
        <w:ind w:firstLine="720"/>
        <w:rPr>
          <w:sz w:val="28"/>
          <w:szCs w:val="28"/>
        </w:rPr>
      </w:pPr>
    </w:p>
    <w:p w:rsidR="00CF66B5" w:rsidRPr="00AB4F5A" w:rsidRDefault="002944CC" w:rsidP="00584E90">
      <w:pPr>
        <w:pStyle w:val="Paraststmeklis"/>
        <w:spacing w:before="0" w:after="120"/>
        <w:ind w:firstLine="720"/>
        <w:rPr>
          <w:b/>
          <w:sz w:val="28"/>
          <w:szCs w:val="28"/>
        </w:rPr>
      </w:pPr>
      <w:r w:rsidRPr="00AB4F5A">
        <w:rPr>
          <w:b/>
          <w:sz w:val="28"/>
          <w:szCs w:val="28"/>
        </w:rPr>
        <w:t>4</w:t>
      </w:r>
      <w:r w:rsidR="00CF66B5" w:rsidRPr="00AB4F5A">
        <w:rPr>
          <w:b/>
          <w:sz w:val="28"/>
          <w:szCs w:val="28"/>
        </w:rPr>
        <w:t>.</w:t>
      </w:r>
      <w:r w:rsidR="00AB4F5A">
        <w:rPr>
          <w:b/>
          <w:sz w:val="28"/>
          <w:szCs w:val="28"/>
        </w:rPr>
        <w:t> </w:t>
      </w:r>
      <w:r w:rsidR="00CF66B5" w:rsidRPr="00AB4F5A">
        <w:rPr>
          <w:b/>
          <w:sz w:val="28"/>
          <w:szCs w:val="28"/>
        </w:rPr>
        <w:t>pants. Personvārda maiņas pamati</w:t>
      </w:r>
    </w:p>
    <w:p w:rsidR="00CF66B5" w:rsidRPr="00AB4F5A" w:rsidRDefault="00121B38" w:rsidP="00584E90">
      <w:pPr>
        <w:pStyle w:val="Paraststmeklis"/>
        <w:spacing w:before="0" w:after="120"/>
        <w:ind w:firstLine="0"/>
        <w:rPr>
          <w:sz w:val="28"/>
          <w:szCs w:val="28"/>
        </w:rPr>
      </w:pPr>
      <w:r>
        <w:rPr>
          <w:sz w:val="28"/>
          <w:szCs w:val="28"/>
        </w:rPr>
        <w:tab/>
      </w:r>
      <w:r w:rsidR="00CF66B5" w:rsidRPr="00AB4F5A">
        <w:rPr>
          <w:sz w:val="28"/>
          <w:szCs w:val="28"/>
        </w:rPr>
        <w:t>(1) Vārda maiņas pamati:</w:t>
      </w:r>
    </w:p>
    <w:p w:rsidR="00CF66B5" w:rsidRPr="00AB4F5A" w:rsidRDefault="00CF66B5" w:rsidP="00584E90">
      <w:pPr>
        <w:pStyle w:val="Paraststmeklis"/>
        <w:spacing w:before="0" w:after="120"/>
        <w:ind w:firstLine="720"/>
        <w:rPr>
          <w:sz w:val="28"/>
          <w:szCs w:val="28"/>
        </w:rPr>
      </w:pPr>
      <w:r w:rsidRPr="00AB4F5A">
        <w:rPr>
          <w:sz w:val="28"/>
          <w:szCs w:val="28"/>
        </w:rPr>
        <w:t>1) vārds apgrūtina personas iekļaušanos sabiedrībā;</w:t>
      </w:r>
    </w:p>
    <w:p w:rsidR="00CF66B5" w:rsidRPr="00AB4F5A" w:rsidRDefault="00CF66B5" w:rsidP="00584E90">
      <w:pPr>
        <w:pStyle w:val="Paraststmeklis"/>
        <w:spacing w:before="0" w:after="120"/>
        <w:ind w:firstLine="720"/>
        <w:rPr>
          <w:sz w:val="28"/>
          <w:szCs w:val="28"/>
        </w:rPr>
      </w:pPr>
      <w:r w:rsidRPr="00AB4F5A">
        <w:rPr>
          <w:sz w:val="28"/>
          <w:szCs w:val="28"/>
        </w:rPr>
        <w:t xml:space="preserve">2) persona vēlas </w:t>
      </w:r>
      <w:r w:rsidR="00114FFC">
        <w:rPr>
          <w:sz w:val="28"/>
          <w:szCs w:val="28"/>
        </w:rPr>
        <w:t xml:space="preserve">iegūt </w:t>
      </w:r>
      <w:r w:rsidRPr="00AB4F5A">
        <w:rPr>
          <w:sz w:val="28"/>
          <w:szCs w:val="28"/>
        </w:rPr>
        <w:t>otru vārdu;</w:t>
      </w:r>
    </w:p>
    <w:p w:rsidR="00CF66B5" w:rsidRPr="00AB4F5A" w:rsidRDefault="00CF66B5" w:rsidP="00584E90">
      <w:pPr>
        <w:pStyle w:val="Paraststmeklis"/>
        <w:spacing w:before="0" w:after="120"/>
        <w:ind w:firstLine="720"/>
        <w:rPr>
          <w:sz w:val="28"/>
          <w:szCs w:val="28"/>
        </w:rPr>
      </w:pPr>
      <w:r w:rsidRPr="00AB4F5A">
        <w:rPr>
          <w:sz w:val="28"/>
          <w:szCs w:val="28"/>
        </w:rPr>
        <w:t>3) personai veikta dzimuma maiņa.</w:t>
      </w:r>
    </w:p>
    <w:p w:rsidR="00CF66B5" w:rsidRPr="00AB4F5A" w:rsidRDefault="00121B38" w:rsidP="00584E90">
      <w:pPr>
        <w:pStyle w:val="Paraststmeklis"/>
        <w:spacing w:before="0" w:after="120"/>
        <w:rPr>
          <w:sz w:val="28"/>
          <w:szCs w:val="28"/>
        </w:rPr>
      </w:pPr>
      <w:r>
        <w:rPr>
          <w:sz w:val="28"/>
          <w:szCs w:val="28"/>
        </w:rPr>
        <w:tab/>
      </w:r>
      <w:r w:rsidR="00CF66B5" w:rsidRPr="00AB4F5A">
        <w:rPr>
          <w:sz w:val="28"/>
          <w:szCs w:val="28"/>
        </w:rPr>
        <w:t>(2) Uzvārda maiņas pamati:</w:t>
      </w:r>
    </w:p>
    <w:p w:rsidR="00F27AC9" w:rsidRPr="00AB4F5A" w:rsidRDefault="004F0094" w:rsidP="00584E90">
      <w:pPr>
        <w:pStyle w:val="Paraststmeklis"/>
        <w:spacing w:before="0" w:after="120"/>
        <w:ind w:firstLine="720"/>
        <w:rPr>
          <w:sz w:val="28"/>
          <w:szCs w:val="28"/>
        </w:rPr>
      </w:pPr>
      <w:r w:rsidRPr="00AB4F5A">
        <w:rPr>
          <w:sz w:val="28"/>
          <w:szCs w:val="28"/>
        </w:rPr>
        <w:t>1</w:t>
      </w:r>
      <w:r w:rsidR="00CF66B5" w:rsidRPr="00AB4F5A">
        <w:rPr>
          <w:sz w:val="28"/>
          <w:szCs w:val="28"/>
        </w:rPr>
        <w:t xml:space="preserve">) </w:t>
      </w:r>
      <w:r w:rsidR="00F27AC9" w:rsidRPr="00AB4F5A">
        <w:rPr>
          <w:sz w:val="28"/>
          <w:szCs w:val="28"/>
        </w:rPr>
        <w:t>uzvārds apgrūtina personas iekļaušanos sabiedrībā;</w:t>
      </w:r>
    </w:p>
    <w:p w:rsidR="00CF66B5" w:rsidRPr="00AB4F5A" w:rsidRDefault="00A95A07" w:rsidP="00584E90">
      <w:pPr>
        <w:pStyle w:val="Paraststmeklis"/>
        <w:spacing w:before="0" w:after="120"/>
        <w:ind w:firstLine="720"/>
        <w:rPr>
          <w:sz w:val="28"/>
          <w:szCs w:val="28"/>
        </w:rPr>
      </w:pPr>
      <w:r w:rsidRPr="00AB4F5A">
        <w:rPr>
          <w:sz w:val="28"/>
          <w:szCs w:val="28"/>
        </w:rPr>
        <w:t xml:space="preserve">2) </w:t>
      </w:r>
      <w:r w:rsidR="00CF66B5" w:rsidRPr="00AB4F5A">
        <w:rPr>
          <w:sz w:val="28"/>
          <w:szCs w:val="28"/>
        </w:rPr>
        <w:t>persona vēlas iegūt dzimtas uzvārdu;</w:t>
      </w:r>
    </w:p>
    <w:p w:rsidR="00CF66B5" w:rsidRPr="00AB4F5A" w:rsidRDefault="00A95A07" w:rsidP="00584E90">
      <w:pPr>
        <w:pStyle w:val="Paraststmeklis"/>
        <w:spacing w:before="0" w:after="120"/>
        <w:ind w:firstLine="720"/>
        <w:rPr>
          <w:sz w:val="28"/>
          <w:szCs w:val="28"/>
        </w:rPr>
      </w:pPr>
      <w:r w:rsidRPr="00AB4F5A">
        <w:rPr>
          <w:sz w:val="28"/>
          <w:szCs w:val="28"/>
        </w:rPr>
        <w:t>3</w:t>
      </w:r>
      <w:r w:rsidR="00CF66B5" w:rsidRPr="00AB4F5A">
        <w:rPr>
          <w:sz w:val="28"/>
          <w:szCs w:val="28"/>
        </w:rPr>
        <w:t>) persona vēlas iegūt vai pievienot savam uzvārdam laulātā uzvārdu;</w:t>
      </w:r>
    </w:p>
    <w:p w:rsidR="00E43E67" w:rsidRPr="00AB4F5A" w:rsidRDefault="00A95A07" w:rsidP="00584E90">
      <w:pPr>
        <w:pStyle w:val="Paraststmeklis"/>
        <w:spacing w:before="0" w:after="120"/>
        <w:ind w:firstLine="720"/>
        <w:rPr>
          <w:sz w:val="28"/>
          <w:szCs w:val="28"/>
        </w:rPr>
      </w:pPr>
      <w:r w:rsidRPr="00AB4F5A">
        <w:rPr>
          <w:sz w:val="28"/>
          <w:szCs w:val="28"/>
        </w:rPr>
        <w:t>4</w:t>
      </w:r>
      <w:r w:rsidR="00E43E67" w:rsidRPr="00AB4F5A">
        <w:rPr>
          <w:sz w:val="28"/>
          <w:szCs w:val="28"/>
        </w:rPr>
        <w:t xml:space="preserve">) persona vēlas iegūt mātes vai tēva </w:t>
      </w:r>
      <w:r w:rsidR="00403275" w:rsidRPr="00AB4F5A">
        <w:rPr>
          <w:sz w:val="28"/>
          <w:szCs w:val="28"/>
        </w:rPr>
        <w:t>esošo</w:t>
      </w:r>
      <w:r w:rsidR="00E43E67" w:rsidRPr="00AB4F5A">
        <w:rPr>
          <w:sz w:val="28"/>
          <w:szCs w:val="28"/>
        </w:rPr>
        <w:t xml:space="preserve"> uzvārdu;</w:t>
      </w:r>
    </w:p>
    <w:p w:rsidR="00CF66B5" w:rsidRPr="00AB4F5A" w:rsidRDefault="00A95A07" w:rsidP="00584E90">
      <w:pPr>
        <w:pStyle w:val="Paraststmeklis"/>
        <w:spacing w:before="0" w:after="120"/>
        <w:ind w:firstLine="720"/>
        <w:rPr>
          <w:sz w:val="28"/>
          <w:szCs w:val="28"/>
        </w:rPr>
      </w:pPr>
      <w:r w:rsidRPr="00AB4F5A">
        <w:rPr>
          <w:sz w:val="28"/>
          <w:szCs w:val="28"/>
        </w:rPr>
        <w:t>5</w:t>
      </w:r>
      <w:r w:rsidR="00CF66B5" w:rsidRPr="00AB4F5A">
        <w:rPr>
          <w:sz w:val="28"/>
          <w:szCs w:val="28"/>
        </w:rPr>
        <w:t xml:space="preserve">) persona </w:t>
      </w:r>
      <w:proofErr w:type="gramStart"/>
      <w:r w:rsidR="00CF66B5" w:rsidRPr="00AB4F5A">
        <w:rPr>
          <w:sz w:val="28"/>
          <w:szCs w:val="28"/>
        </w:rPr>
        <w:t>vēlas atgūt dzimto vai pirmslaulības uzvārdu</w:t>
      </w:r>
      <w:proofErr w:type="gramEnd"/>
      <w:r w:rsidR="00CF66B5" w:rsidRPr="00AB4F5A">
        <w:rPr>
          <w:sz w:val="28"/>
          <w:szCs w:val="28"/>
        </w:rPr>
        <w:t>, pievienojot laulātā uzvārdu;</w:t>
      </w:r>
    </w:p>
    <w:p w:rsidR="00CF66B5" w:rsidRPr="00AB4F5A" w:rsidRDefault="00A95A07" w:rsidP="00584E90">
      <w:pPr>
        <w:pStyle w:val="Paraststmeklis"/>
        <w:spacing w:before="0" w:after="120"/>
        <w:ind w:firstLine="720"/>
        <w:rPr>
          <w:sz w:val="28"/>
          <w:szCs w:val="28"/>
        </w:rPr>
      </w:pPr>
      <w:r w:rsidRPr="00AB4F5A">
        <w:rPr>
          <w:sz w:val="28"/>
          <w:szCs w:val="28"/>
        </w:rPr>
        <w:t>6</w:t>
      </w:r>
      <w:r w:rsidR="00CF66B5" w:rsidRPr="00AB4F5A">
        <w:rPr>
          <w:sz w:val="28"/>
          <w:szCs w:val="28"/>
        </w:rPr>
        <w:t>) persona vēlas atgūt dzimto uzvārdu;</w:t>
      </w:r>
    </w:p>
    <w:p w:rsidR="00CF66B5" w:rsidRPr="00AB4F5A" w:rsidRDefault="00A95A07" w:rsidP="00584E90">
      <w:pPr>
        <w:pStyle w:val="Paraststmeklis"/>
        <w:spacing w:before="0" w:after="120"/>
        <w:ind w:firstLine="720"/>
        <w:rPr>
          <w:sz w:val="28"/>
          <w:szCs w:val="28"/>
        </w:rPr>
      </w:pPr>
      <w:r w:rsidRPr="00AB4F5A">
        <w:rPr>
          <w:sz w:val="28"/>
          <w:szCs w:val="28"/>
        </w:rPr>
        <w:t>7</w:t>
      </w:r>
      <w:r w:rsidR="00CF66B5" w:rsidRPr="00AB4F5A">
        <w:rPr>
          <w:sz w:val="28"/>
          <w:szCs w:val="28"/>
        </w:rPr>
        <w:t xml:space="preserve">) persona </w:t>
      </w:r>
      <w:proofErr w:type="gramStart"/>
      <w:r w:rsidR="00CF66B5" w:rsidRPr="00AB4F5A">
        <w:rPr>
          <w:sz w:val="28"/>
          <w:szCs w:val="28"/>
        </w:rPr>
        <w:t xml:space="preserve">vēlas atgūt </w:t>
      </w:r>
      <w:r w:rsidR="00955CBD" w:rsidRPr="00AB4F5A">
        <w:rPr>
          <w:sz w:val="28"/>
          <w:szCs w:val="28"/>
        </w:rPr>
        <w:t>pirmslaulības uzvārdu</w:t>
      </w:r>
      <w:proofErr w:type="gramEnd"/>
      <w:r w:rsidR="00CF66B5" w:rsidRPr="00AB4F5A">
        <w:rPr>
          <w:sz w:val="28"/>
          <w:szCs w:val="28"/>
        </w:rPr>
        <w:t>;</w:t>
      </w:r>
    </w:p>
    <w:p w:rsidR="00E9172F" w:rsidRPr="00AB4F5A" w:rsidRDefault="00A95A07" w:rsidP="00584E90">
      <w:pPr>
        <w:pStyle w:val="Paraststmeklis"/>
        <w:spacing w:before="0" w:after="120"/>
        <w:ind w:firstLine="720"/>
        <w:rPr>
          <w:sz w:val="28"/>
          <w:szCs w:val="28"/>
        </w:rPr>
      </w:pPr>
      <w:r w:rsidRPr="00AB4F5A">
        <w:rPr>
          <w:sz w:val="28"/>
          <w:szCs w:val="28"/>
        </w:rPr>
        <w:t>8</w:t>
      </w:r>
      <w:r w:rsidR="00CF66B5" w:rsidRPr="00AB4F5A">
        <w:rPr>
          <w:sz w:val="28"/>
          <w:szCs w:val="28"/>
        </w:rPr>
        <w:t xml:space="preserve">) personai </w:t>
      </w:r>
      <w:r w:rsidR="00CF66B5" w:rsidRPr="00AB4F5A">
        <w:rPr>
          <w:color w:val="000000"/>
          <w:sz w:val="28"/>
          <w:szCs w:val="28"/>
        </w:rPr>
        <w:t>veikta dzimuma maiņa</w:t>
      </w:r>
      <w:r w:rsidR="002944CC" w:rsidRPr="00AB4F5A">
        <w:rPr>
          <w:sz w:val="28"/>
          <w:szCs w:val="28"/>
        </w:rPr>
        <w:t>.</w:t>
      </w:r>
    </w:p>
    <w:p w:rsidR="001E5C8D" w:rsidRPr="00AB4F5A" w:rsidRDefault="001E5C8D" w:rsidP="00584E90">
      <w:pPr>
        <w:pStyle w:val="Paraststmeklis"/>
        <w:spacing w:before="0" w:after="120"/>
        <w:ind w:firstLine="720"/>
        <w:rPr>
          <w:sz w:val="28"/>
          <w:szCs w:val="28"/>
        </w:rPr>
      </w:pPr>
    </w:p>
    <w:p w:rsidR="00CF66B5" w:rsidRPr="00AB4F5A" w:rsidRDefault="002944CC" w:rsidP="00584E90">
      <w:pPr>
        <w:pStyle w:val="Paraststmeklis"/>
        <w:spacing w:before="0" w:after="120"/>
        <w:ind w:firstLine="720"/>
        <w:rPr>
          <w:b/>
          <w:sz w:val="28"/>
          <w:szCs w:val="28"/>
        </w:rPr>
      </w:pPr>
      <w:r w:rsidRPr="00AB4F5A">
        <w:rPr>
          <w:b/>
          <w:sz w:val="28"/>
          <w:szCs w:val="28"/>
        </w:rPr>
        <w:t>5</w:t>
      </w:r>
      <w:r w:rsidR="00CF66B5" w:rsidRPr="00AB4F5A">
        <w:rPr>
          <w:b/>
          <w:sz w:val="28"/>
          <w:szCs w:val="28"/>
        </w:rPr>
        <w:t>.</w:t>
      </w:r>
      <w:r w:rsidR="00121B38">
        <w:rPr>
          <w:b/>
          <w:sz w:val="28"/>
          <w:szCs w:val="28"/>
        </w:rPr>
        <w:t> </w:t>
      </w:r>
      <w:r w:rsidR="00CF66B5" w:rsidRPr="00AB4F5A">
        <w:rPr>
          <w:b/>
          <w:sz w:val="28"/>
          <w:szCs w:val="28"/>
        </w:rPr>
        <w:t>pants. Tautības ieraksta maiņas pamati</w:t>
      </w:r>
    </w:p>
    <w:p w:rsidR="00CF66B5" w:rsidRPr="00AB4F5A" w:rsidRDefault="00770A87" w:rsidP="00584E90">
      <w:pPr>
        <w:pStyle w:val="Paraststmeklis"/>
        <w:spacing w:before="0" w:after="120"/>
        <w:ind w:firstLine="720"/>
        <w:rPr>
          <w:sz w:val="28"/>
          <w:szCs w:val="28"/>
        </w:rPr>
      </w:pPr>
      <w:r w:rsidRPr="00AB4F5A">
        <w:rPr>
          <w:sz w:val="28"/>
          <w:szCs w:val="28"/>
        </w:rPr>
        <w:t>(1) Persona</w:t>
      </w:r>
      <w:r w:rsidR="00CF66B5" w:rsidRPr="00AB4F5A">
        <w:rPr>
          <w:sz w:val="28"/>
          <w:szCs w:val="28"/>
        </w:rPr>
        <w:t xml:space="preserve"> ir tiesīga vienu reizi mainīt tautības ierakstu pret savu tiešo augšupējo radinieku tautību divu paaudžu robežās, ja </w:t>
      </w:r>
      <w:r w:rsidR="00377A7E" w:rsidRPr="00AB4F5A">
        <w:rPr>
          <w:sz w:val="28"/>
          <w:szCs w:val="28"/>
        </w:rPr>
        <w:t>iespējams</w:t>
      </w:r>
      <w:r w:rsidR="00CF66B5" w:rsidRPr="00AB4F5A">
        <w:rPr>
          <w:sz w:val="28"/>
          <w:szCs w:val="28"/>
        </w:rPr>
        <w:t xml:space="preserve"> pierādīt radniecību ar minētajām personām.</w:t>
      </w:r>
    </w:p>
    <w:p w:rsidR="00CF66B5" w:rsidRPr="00AB4F5A" w:rsidRDefault="00CF66B5" w:rsidP="00584E90">
      <w:pPr>
        <w:pStyle w:val="Paraststmeklis"/>
        <w:spacing w:before="0" w:after="120"/>
        <w:ind w:firstLine="720"/>
        <w:rPr>
          <w:sz w:val="28"/>
          <w:szCs w:val="28"/>
        </w:rPr>
      </w:pPr>
      <w:r w:rsidRPr="00AB4F5A">
        <w:rPr>
          <w:sz w:val="28"/>
          <w:szCs w:val="28"/>
        </w:rPr>
        <w:t xml:space="preserve">(2) Persona, kuras tautības ieraksts mainīts </w:t>
      </w:r>
      <w:r w:rsidRPr="00AB4F5A">
        <w:rPr>
          <w:color w:val="000000" w:themeColor="text1"/>
          <w:sz w:val="28"/>
          <w:szCs w:val="28"/>
        </w:rPr>
        <w:t xml:space="preserve">pirms </w:t>
      </w:r>
      <w:r w:rsidR="006F7E29" w:rsidRPr="00AB4F5A">
        <w:rPr>
          <w:color w:val="000000" w:themeColor="text1"/>
          <w:sz w:val="28"/>
          <w:szCs w:val="28"/>
        </w:rPr>
        <w:t>pilngadības</w:t>
      </w:r>
      <w:r w:rsidRPr="00AB4F5A">
        <w:rPr>
          <w:color w:val="000000" w:themeColor="text1"/>
          <w:sz w:val="28"/>
          <w:szCs w:val="28"/>
        </w:rPr>
        <w:t xml:space="preserve"> sasniegšanas</w:t>
      </w:r>
      <w:r w:rsidRPr="00AB4F5A">
        <w:rPr>
          <w:sz w:val="28"/>
          <w:szCs w:val="28"/>
        </w:rPr>
        <w:t xml:space="preserve">, ir tiesīga mainīt tautības ierakstu arī pēc </w:t>
      </w:r>
      <w:r w:rsidR="006F7E29" w:rsidRPr="00AB4F5A">
        <w:rPr>
          <w:sz w:val="28"/>
          <w:szCs w:val="28"/>
        </w:rPr>
        <w:t>pilngadības</w:t>
      </w:r>
      <w:r w:rsidRPr="00AB4F5A">
        <w:rPr>
          <w:sz w:val="28"/>
          <w:szCs w:val="28"/>
        </w:rPr>
        <w:t xml:space="preserve"> sasniegšanas, ievērojot šā panta pirmās daļas nosacījumus.</w:t>
      </w:r>
    </w:p>
    <w:p w:rsidR="00CF66B5" w:rsidRPr="00AB4F5A" w:rsidRDefault="00CF66B5" w:rsidP="00584E90">
      <w:pPr>
        <w:pStyle w:val="Paraststmeklis"/>
        <w:spacing w:before="0" w:after="120"/>
        <w:ind w:firstLine="720"/>
        <w:rPr>
          <w:sz w:val="28"/>
          <w:szCs w:val="28"/>
        </w:rPr>
      </w:pPr>
    </w:p>
    <w:p w:rsidR="00CF66B5" w:rsidRPr="00AB4F5A" w:rsidRDefault="002944CC" w:rsidP="00584E90">
      <w:pPr>
        <w:pStyle w:val="Paraststmeklis"/>
        <w:spacing w:before="0" w:after="120"/>
        <w:ind w:firstLine="720"/>
        <w:rPr>
          <w:b/>
          <w:sz w:val="28"/>
          <w:szCs w:val="28"/>
        </w:rPr>
      </w:pPr>
      <w:r w:rsidRPr="00AB4F5A">
        <w:rPr>
          <w:b/>
          <w:sz w:val="28"/>
          <w:szCs w:val="28"/>
        </w:rPr>
        <w:t>6</w:t>
      </w:r>
      <w:r w:rsidR="00CF66B5" w:rsidRPr="00AB4F5A">
        <w:rPr>
          <w:b/>
          <w:sz w:val="28"/>
          <w:szCs w:val="28"/>
        </w:rPr>
        <w:t xml:space="preserve">. pants. </w:t>
      </w:r>
      <w:r w:rsidR="00F65CDE">
        <w:rPr>
          <w:b/>
          <w:sz w:val="28"/>
          <w:szCs w:val="28"/>
        </w:rPr>
        <w:t>Personvārda vai tautības ieraksta maiņas i</w:t>
      </w:r>
      <w:r w:rsidR="00CF66B5" w:rsidRPr="00AB4F5A">
        <w:rPr>
          <w:b/>
          <w:sz w:val="28"/>
          <w:szCs w:val="28"/>
        </w:rPr>
        <w:t>esnieguma iesniegšanas kārtība</w:t>
      </w:r>
    </w:p>
    <w:p w:rsidR="00710E75" w:rsidRPr="00FE6415" w:rsidRDefault="00710E75" w:rsidP="00710E75">
      <w:pPr>
        <w:pStyle w:val="Paraststmeklis"/>
        <w:rPr>
          <w:color w:val="000000" w:themeColor="text1"/>
          <w:sz w:val="28"/>
          <w:szCs w:val="28"/>
        </w:rPr>
      </w:pPr>
      <w:r w:rsidRPr="00FE6415">
        <w:rPr>
          <w:color w:val="000000" w:themeColor="text1"/>
          <w:sz w:val="28"/>
          <w:szCs w:val="28"/>
        </w:rPr>
        <w:t>(1) Persona, kura vēlas mainīt personvārdu vai tautības ierakstu</w:t>
      </w:r>
      <w:r w:rsidR="00756F1E" w:rsidRPr="00FE6415">
        <w:rPr>
          <w:color w:val="000000" w:themeColor="text1"/>
          <w:sz w:val="28"/>
          <w:szCs w:val="28"/>
        </w:rPr>
        <w:t>,</w:t>
      </w:r>
      <w:r w:rsidRPr="00FE6415">
        <w:rPr>
          <w:color w:val="000000" w:themeColor="text1"/>
          <w:sz w:val="28"/>
          <w:szCs w:val="28"/>
        </w:rPr>
        <w:t xml:space="preserve"> aizpilda personvārda vai tautības ieraksta maiņas iesniegumu (turpmāk - iesniegums), kurā norāda:</w:t>
      </w:r>
    </w:p>
    <w:p w:rsidR="00710E75" w:rsidRPr="00710E75" w:rsidRDefault="00710E75" w:rsidP="00710E75">
      <w:pPr>
        <w:pStyle w:val="Paraststmeklis"/>
        <w:numPr>
          <w:ilvl w:val="0"/>
          <w:numId w:val="7"/>
        </w:numPr>
        <w:rPr>
          <w:sz w:val="28"/>
          <w:szCs w:val="28"/>
        </w:rPr>
      </w:pPr>
      <w:r w:rsidRPr="00FE6415">
        <w:rPr>
          <w:color w:val="000000" w:themeColor="text1"/>
          <w:sz w:val="28"/>
          <w:szCs w:val="28"/>
        </w:rPr>
        <w:t xml:space="preserve">vārdu, uzvārdu </w:t>
      </w:r>
      <w:r w:rsidRPr="00710E75">
        <w:rPr>
          <w:sz w:val="28"/>
          <w:szCs w:val="28"/>
        </w:rPr>
        <w:t>(arī dzimto uzvārdu);</w:t>
      </w:r>
    </w:p>
    <w:p w:rsidR="00710E75" w:rsidRPr="00710E75" w:rsidRDefault="00710E75" w:rsidP="00710E75">
      <w:pPr>
        <w:pStyle w:val="Paraststmeklis"/>
        <w:numPr>
          <w:ilvl w:val="0"/>
          <w:numId w:val="7"/>
        </w:numPr>
        <w:rPr>
          <w:sz w:val="28"/>
          <w:szCs w:val="28"/>
        </w:rPr>
      </w:pPr>
      <w:r w:rsidRPr="00710E75">
        <w:rPr>
          <w:sz w:val="28"/>
          <w:szCs w:val="28"/>
        </w:rPr>
        <w:t>personas kodu;</w:t>
      </w:r>
    </w:p>
    <w:p w:rsidR="00710E75" w:rsidRPr="00710E75" w:rsidRDefault="00710E75" w:rsidP="00710E75">
      <w:pPr>
        <w:pStyle w:val="Paraststmeklis"/>
        <w:numPr>
          <w:ilvl w:val="0"/>
          <w:numId w:val="7"/>
        </w:numPr>
        <w:rPr>
          <w:sz w:val="28"/>
          <w:szCs w:val="28"/>
        </w:rPr>
      </w:pPr>
      <w:r w:rsidRPr="00710E75">
        <w:rPr>
          <w:sz w:val="28"/>
          <w:szCs w:val="28"/>
        </w:rPr>
        <w:lastRenderedPageBreak/>
        <w:t>dzimšanas datumu un vietu;</w:t>
      </w:r>
    </w:p>
    <w:p w:rsidR="00710E75" w:rsidRPr="00710E75" w:rsidRDefault="00710E75" w:rsidP="00710E75">
      <w:pPr>
        <w:pStyle w:val="Paraststmeklis"/>
        <w:numPr>
          <w:ilvl w:val="0"/>
          <w:numId w:val="7"/>
        </w:numPr>
        <w:rPr>
          <w:sz w:val="28"/>
          <w:szCs w:val="28"/>
        </w:rPr>
      </w:pPr>
      <w:r w:rsidRPr="00710E75">
        <w:rPr>
          <w:sz w:val="28"/>
          <w:szCs w:val="28"/>
        </w:rPr>
        <w:t>dzīvesvietas adresi;</w:t>
      </w:r>
    </w:p>
    <w:p w:rsidR="008E4557" w:rsidRDefault="00710E75" w:rsidP="008E4557">
      <w:pPr>
        <w:pStyle w:val="Paraststmeklis"/>
        <w:numPr>
          <w:ilvl w:val="0"/>
          <w:numId w:val="7"/>
        </w:numPr>
        <w:rPr>
          <w:sz w:val="28"/>
          <w:szCs w:val="28"/>
        </w:rPr>
      </w:pPr>
      <w:r w:rsidRPr="00710E75">
        <w:rPr>
          <w:sz w:val="28"/>
          <w:szCs w:val="28"/>
        </w:rPr>
        <w:t>kontakttālruni;</w:t>
      </w:r>
      <w:r w:rsidR="008E4557" w:rsidRPr="008E4557">
        <w:rPr>
          <w:sz w:val="28"/>
          <w:szCs w:val="28"/>
        </w:rPr>
        <w:t xml:space="preserve"> </w:t>
      </w:r>
    </w:p>
    <w:p w:rsidR="008E4557" w:rsidRPr="00FE6415" w:rsidRDefault="008E4557" w:rsidP="008E4557">
      <w:pPr>
        <w:pStyle w:val="Paraststmeklis"/>
        <w:numPr>
          <w:ilvl w:val="0"/>
          <w:numId w:val="7"/>
        </w:numPr>
        <w:rPr>
          <w:sz w:val="28"/>
          <w:szCs w:val="28"/>
        </w:rPr>
      </w:pPr>
      <w:r w:rsidRPr="00FE6415">
        <w:rPr>
          <w:sz w:val="28"/>
          <w:szCs w:val="28"/>
        </w:rPr>
        <w:t>valstisko piederību un tās veidu;</w:t>
      </w:r>
    </w:p>
    <w:p w:rsidR="00710E75" w:rsidRPr="00FE6415" w:rsidRDefault="008E4557" w:rsidP="008E4557">
      <w:pPr>
        <w:pStyle w:val="Paraststmeklis"/>
        <w:numPr>
          <w:ilvl w:val="0"/>
          <w:numId w:val="7"/>
        </w:numPr>
        <w:rPr>
          <w:sz w:val="28"/>
          <w:szCs w:val="28"/>
        </w:rPr>
      </w:pPr>
      <w:r w:rsidRPr="00FE6415">
        <w:rPr>
          <w:sz w:val="28"/>
          <w:szCs w:val="28"/>
        </w:rPr>
        <w:t>ģimenes stāvokli;</w:t>
      </w:r>
    </w:p>
    <w:p w:rsidR="00710E75" w:rsidRPr="00710E75" w:rsidRDefault="00710E75" w:rsidP="00710E75">
      <w:pPr>
        <w:pStyle w:val="Paraststmeklis"/>
        <w:numPr>
          <w:ilvl w:val="0"/>
          <w:numId w:val="7"/>
        </w:numPr>
        <w:rPr>
          <w:sz w:val="28"/>
          <w:szCs w:val="28"/>
        </w:rPr>
      </w:pPr>
      <w:r w:rsidRPr="00710E75">
        <w:rPr>
          <w:sz w:val="28"/>
          <w:szCs w:val="28"/>
        </w:rPr>
        <w:t>personvārda maiņas pamatu vai tautības ieraksta maiņas pamatu;</w:t>
      </w:r>
    </w:p>
    <w:p w:rsidR="00710E75" w:rsidRPr="00710E75" w:rsidRDefault="00710E75" w:rsidP="00710E75">
      <w:pPr>
        <w:pStyle w:val="Paraststmeklis"/>
        <w:numPr>
          <w:ilvl w:val="0"/>
          <w:numId w:val="7"/>
        </w:numPr>
        <w:rPr>
          <w:sz w:val="28"/>
          <w:szCs w:val="28"/>
        </w:rPr>
      </w:pPr>
      <w:r w:rsidRPr="00710E75">
        <w:rPr>
          <w:sz w:val="28"/>
          <w:szCs w:val="28"/>
        </w:rPr>
        <w:t>ziņas par likumisko pārstāvi, ja tas iesniedz iesniegumu šā likuma paredzētajos gadījumos;</w:t>
      </w:r>
    </w:p>
    <w:p w:rsidR="00710E75" w:rsidRPr="00710E75" w:rsidRDefault="00710E75" w:rsidP="00710E75">
      <w:pPr>
        <w:pStyle w:val="Paraststmeklis"/>
        <w:numPr>
          <w:ilvl w:val="0"/>
          <w:numId w:val="7"/>
        </w:numPr>
        <w:rPr>
          <w:sz w:val="28"/>
          <w:szCs w:val="28"/>
        </w:rPr>
      </w:pPr>
      <w:r w:rsidRPr="00710E75">
        <w:rPr>
          <w:sz w:val="28"/>
          <w:szCs w:val="28"/>
        </w:rPr>
        <w:t>ziņas par vecākiem;</w:t>
      </w:r>
    </w:p>
    <w:p w:rsidR="00710E75" w:rsidRPr="00710E75" w:rsidRDefault="00710E75" w:rsidP="00710E75">
      <w:pPr>
        <w:pStyle w:val="Paraststmeklis"/>
        <w:numPr>
          <w:ilvl w:val="0"/>
          <w:numId w:val="7"/>
        </w:numPr>
        <w:rPr>
          <w:sz w:val="28"/>
          <w:szCs w:val="28"/>
        </w:rPr>
      </w:pPr>
      <w:r w:rsidRPr="00710E75">
        <w:rPr>
          <w:sz w:val="28"/>
          <w:szCs w:val="28"/>
        </w:rPr>
        <w:t>ziņas par laulāto;</w:t>
      </w:r>
    </w:p>
    <w:p w:rsidR="00710E75" w:rsidRPr="00710E75" w:rsidRDefault="00710E75" w:rsidP="00710E75">
      <w:pPr>
        <w:pStyle w:val="Paraststmeklis"/>
        <w:numPr>
          <w:ilvl w:val="0"/>
          <w:numId w:val="7"/>
        </w:numPr>
        <w:rPr>
          <w:sz w:val="28"/>
          <w:szCs w:val="28"/>
        </w:rPr>
      </w:pPr>
      <w:r w:rsidRPr="00710E75">
        <w:rPr>
          <w:sz w:val="28"/>
          <w:szCs w:val="28"/>
        </w:rPr>
        <w:t>ziņas par nepilngadīgajiem bērniem;</w:t>
      </w:r>
    </w:p>
    <w:p w:rsidR="00710E75" w:rsidRPr="00710E75" w:rsidRDefault="00710E75" w:rsidP="00710E75">
      <w:pPr>
        <w:pStyle w:val="Paraststmeklis"/>
        <w:numPr>
          <w:ilvl w:val="0"/>
          <w:numId w:val="7"/>
        </w:numPr>
        <w:rPr>
          <w:sz w:val="28"/>
          <w:szCs w:val="28"/>
        </w:rPr>
      </w:pPr>
      <w:r w:rsidRPr="00710E75">
        <w:rPr>
          <w:sz w:val="28"/>
          <w:szCs w:val="28"/>
        </w:rPr>
        <w:t xml:space="preserve">ziņas par to, vai iepriekš mainīts personvārds vai tautības ieraksts, </w:t>
      </w:r>
      <w:r w:rsidR="008E4557" w:rsidRPr="00FE6415">
        <w:rPr>
          <w:sz w:val="28"/>
          <w:szCs w:val="28"/>
        </w:rPr>
        <w:t>un personvārda vai tautības ieraksta maiņas datumu</w:t>
      </w:r>
      <w:r w:rsidR="00FE6415">
        <w:rPr>
          <w:sz w:val="28"/>
          <w:szCs w:val="28"/>
        </w:rPr>
        <w:t>.</w:t>
      </w:r>
    </w:p>
    <w:p w:rsidR="00C11E9B" w:rsidRPr="00AB4F5A" w:rsidRDefault="00FE6415" w:rsidP="00710E75">
      <w:pPr>
        <w:pStyle w:val="Paraststmeklis"/>
        <w:spacing w:before="0" w:after="120"/>
        <w:ind w:firstLine="720"/>
        <w:rPr>
          <w:color w:val="000000" w:themeColor="text1"/>
          <w:sz w:val="28"/>
          <w:szCs w:val="28"/>
        </w:rPr>
      </w:pPr>
      <w:r>
        <w:rPr>
          <w:sz w:val="28"/>
          <w:szCs w:val="28"/>
        </w:rPr>
        <w:t xml:space="preserve"> </w:t>
      </w:r>
      <w:r w:rsidR="00710E75">
        <w:rPr>
          <w:sz w:val="28"/>
          <w:szCs w:val="28"/>
        </w:rPr>
        <w:t>(2</w:t>
      </w:r>
      <w:r w:rsidR="00CF66B5" w:rsidRPr="00AB4F5A">
        <w:rPr>
          <w:sz w:val="28"/>
          <w:szCs w:val="28"/>
        </w:rPr>
        <w:t xml:space="preserve">) Persona, kura vēlas mainīt personvārdu vai tautības ierakstu, </w:t>
      </w:r>
      <w:r w:rsidR="00710E75">
        <w:rPr>
          <w:sz w:val="28"/>
          <w:szCs w:val="28"/>
        </w:rPr>
        <w:t xml:space="preserve">iesniegumu </w:t>
      </w:r>
      <w:r w:rsidR="0006301B" w:rsidRPr="008B3B6A">
        <w:rPr>
          <w:color w:val="000000" w:themeColor="text1"/>
          <w:sz w:val="28"/>
          <w:szCs w:val="28"/>
        </w:rPr>
        <w:t xml:space="preserve">iesniedz </w:t>
      </w:r>
      <w:r w:rsidR="001212EA" w:rsidRPr="008B3B6A">
        <w:rPr>
          <w:color w:val="000000" w:themeColor="text1"/>
          <w:sz w:val="28"/>
          <w:szCs w:val="28"/>
        </w:rPr>
        <w:t>personīgi</w:t>
      </w:r>
      <w:r w:rsidR="005B7008" w:rsidRPr="008B3B6A">
        <w:rPr>
          <w:color w:val="000000" w:themeColor="text1"/>
          <w:sz w:val="28"/>
          <w:szCs w:val="28"/>
        </w:rPr>
        <w:t xml:space="preserve"> </w:t>
      </w:r>
      <w:r w:rsidR="00007099" w:rsidRPr="008B3B6A">
        <w:rPr>
          <w:color w:val="000000" w:themeColor="text1"/>
          <w:sz w:val="28"/>
          <w:szCs w:val="28"/>
        </w:rPr>
        <w:t xml:space="preserve">jebkurā </w:t>
      </w:r>
      <w:r w:rsidR="00A87E98" w:rsidRPr="008B3B6A">
        <w:rPr>
          <w:color w:val="000000" w:themeColor="text1"/>
          <w:sz w:val="28"/>
          <w:szCs w:val="28"/>
        </w:rPr>
        <w:t xml:space="preserve">pašvaldības dzimtsarakstu nodaļā (turpmāk — </w:t>
      </w:r>
      <w:r w:rsidR="00A87E98" w:rsidRPr="00AB4F5A">
        <w:rPr>
          <w:sz w:val="28"/>
          <w:szCs w:val="28"/>
        </w:rPr>
        <w:t>nodaļa) vai Latvijas Republikas diplomātiskajā un konsulārajā pārstāvniecībā ārvalstī (turpmāk – pārstāvniecība)</w:t>
      </w:r>
      <w:r w:rsidR="00CF66B5" w:rsidRPr="00AB4F5A">
        <w:rPr>
          <w:sz w:val="28"/>
          <w:szCs w:val="28"/>
        </w:rPr>
        <w:t>, uzrādo</w:t>
      </w:r>
      <w:r w:rsidR="00F61943" w:rsidRPr="00AB4F5A">
        <w:rPr>
          <w:sz w:val="28"/>
          <w:szCs w:val="28"/>
        </w:rPr>
        <w:t xml:space="preserve">t personu apliecinošu </w:t>
      </w:r>
      <w:r w:rsidR="00F61943" w:rsidRPr="00AB4F5A">
        <w:rPr>
          <w:color w:val="000000" w:themeColor="text1"/>
          <w:sz w:val="28"/>
          <w:szCs w:val="28"/>
        </w:rPr>
        <w:t>dokumentu, v</w:t>
      </w:r>
      <w:r w:rsidR="00DB247D">
        <w:rPr>
          <w:color w:val="000000" w:themeColor="text1"/>
          <w:sz w:val="28"/>
          <w:szCs w:val="28"/>
        </w:rPr>
        <w:t>ai</w:t>
      </w:r>
      <w:r w:rsidR="00DB247D" w:rsidRPr="00DB247D">
        <w:rPr>
          <w:color w:val="000000" w:themeColor="text1"/>
          <w:sz w:val="28"/>
          <w:szCs w:val="28"/>
        </w:rPr>
        <w:t xml:space="preserve"> iesniedz elektroniski ar drošu elektronisko parakstu</w:t>
      </w:r>
      <w:r w:rsidR="00F61943" w:rsidRPr="00AB4F5A">
        <w:rPr>
          <w:color w:val="000000" w:themeColor="text1"/>
          <w:sz w:val="28"/>
          <w:szCs w:val="28"/>
        </w:rPr>
        <w:t xml:space="preserve">. </w:t>
      </w:r>
      <w:r w:rsidR="0048271B" w:rsidRPr="00AB4F5A">
        <w:rPr>
          <w:color w:val="000000" w:themeColor="text1"/>
          <w:sz w:val="28"/>
          <w:szCs w:val="28"/>
        </w:rPr>
        <w:t>I</w:t>
      </w:r>
      <w:r w:rsidR="00CF66B5" w:rsidRPr="00AB4F5A">
        <w:rPr>
          <w:color w:val="000000" w:themeColor="text1"/>
          <w:sz w:val="28"/>
          <w:szCs w:val="28"/>
        </w:rPr>
        <w:t>esniegum</w:t>
      </w:r>
      <w:r w:rsidR="0048271B" w:rsidRPr="00AB4F5A">
        <w:rPr>
          <w:color w:val="000000" w:themeColor="text1"/>
          <w:sz w:val="28"/>
          <w:szCs w:val="28"/>
        </w:rPr>
        <w:t>am</w:t>
      </w:r>
      <w:r w:rsidR="00CF66B5" w:rsidRPr="00AB4F5A">
        <w:rPr>
          <w:color w:val="000000" w:themeColor="text1"/>
          <w:sz w:val="28"/>
          <w:szCs w:val="28"/>
        </w:rPr>
        <w:t xml:space="preserve"> pievieno </w:t>
      </w:r>
      <w:r w:rsidR="00BA3E5F" w:rsidRPr="00AB4F5A">
        <w:rPr>
          <w:color w:val="000000" w:themeColor="text1"/>
          <w:sz w:val="28"/>
          <w:szCs w:val="28"/>
        </w:rPr>
        <w:t xml:space="preserve">šā likuma </w:t>
      </w:r>
      <w:r w:rsidR="002944CC" w:rsidRPr="00AB4F5A">
        <w:rPr>
          <w:color w:val="000000" w:themeColor="text1"/>
          <w:sz w:val="28"/>
          <w:szCs w:val="28"/>
        </w:rPr>
        <w:t>7</w:t>
      </w:r>
      <w:r w:rsidR="00CF66B5" w:rsidRPr="00AB4F5A">
        <w:rPr>
          <w:color w:val="000000" w:themeColor="text1"/>
          <w:sz w:val="28"/>
          <w:szCs w:val="28"/>
        </w:rPr>
        <w:t>.</w:t>
      </w:r>
      <w:r w:rsidR="00121B38">
        <w:rPr>
          <w:color w:val="000000" w:themeColor="text1"/>
          <w:sz w:val="28"/>
          <w:szCs w:val="28"/>
        </w:rPr>
        <w:t> </w:t>
      </w:r>
      <w:r w:rsidR="00CF66B5" w:rsidRPr="00AB4F5A">
        <w:rPr>
          <w:color w:val="000000" w:themeColor="text1"/>
          <w:sz w:val="28"/>
          <w:szCs w:val="28"/>
        </w:rPr>
        <w:t xml:space="preserve">panta pirmajā daļā vai </w:t>
      </w:r>
      <w:r w:rsidR="002944CC" w:rsidRPr="00AB4F5A">
        <w:rPr>
          <w:color w:val="000000" w:themeColor="text1"/>
          <w:sz w:val="28"/>
          <w:szCs w:val="28"/>
        </w:rPr>
        <w:t>8</w:t>
      </w:r>
      <w:r w:rsidR="00CF66B5" w:rsidRPr="00AB4F5A">
        <w:rPr>
          <w:color w:val="000000" w:themeColor="text1"/>
          <w:sz w:val="28"/>
          <w:szCs w:val="28"/>
        </w:rPr>
        <w:t>.</w:t>
      </w:r>
      <w:r w:rsidR="00121B38">
        <w:rPr>
          <w:color w:val="000000" w:themeColor="text1"/>
          <w:sz w:val="28"/>
          <w:szCs w:val="28"/>
        </w:rPr>
        <w:t> </w:t>
      </w:r>
      <w:r w:rsidR="00CF66B5" w:rsidRPr="00AB4F5A">
        <w:rPr>
          <w:color w:val="000000" w:themeColor="text1"/>
          <w:sz w:val="28"/>
          <w:szCs w:val="28"/>
        </w:rPr>
        <w:t>panta pirmajā daļā noteiktos dokumentus.</w:t>
      </w:r>
    </w:p>
    <w:p w:rsidR="004F0B2A" w:rsidRPr="00000C40" w:rsidRDefault="006C138D" w:rsidP="00584E90">
      <w:pPr>
        <w:pStyle w:val="Paraststmeklis"/>
        <w:spacing w:before="0" w:after="120"/>
        <w:ind w:firstLine="720"/>
        <w:rPr>
          <w:color w:val="000000" w:themeColor="text1"/>
          <w:sz w:val="28"/>
          <w:szCs w:val="28"/>
        </w:rPr>
      </w:pPr>
      <w:r>
        <w:rPr>
          <w:color w:val="000000" w:themeColor="text1"/>
          <w:sz w:val="28"/>
          <w:szCs w:val="28"/>
        </w:rPr>
        <w:t>(3</w:t>
      </w:r>
      <w:r w:rsidR="004F0B2A" w:rsidRPr="00C64983">
        <w:rPr>
          <w:color w:val="000000" w:themeColor="text1"/>
          <w:sz w:val="28"/>
          <w:szCs w:val="28"/>
        </w:rPr>
        <w:t xml:space="preserve">) Nepilngadīga </w:t>
      </w:r>
      <w:r w:rsidR="004F0B2A" w:rsidRPr="00AB4F5A">
        <w:rPr>
          <w:color w:val="000000" w:themeColor="text1"/>
          <w:sz w:val="28"/>
          <w:szCs w:val="28"/>
        </w:rPr>
        <w:t xml:space="preserve">persona, kura sasniegusi 15 gadu vecumu, </w:t>
      </w:r>
      <w:r w:rsidR="006D0A4F">
        <w:rPr>
          <w:color w:val="000000" w:themeColor="text1"/>
          <w:sz w:val="28"/>
          <w:szCs w:val="28"/>
        </w:rPr>
        <w:t xml:space="preserve">iesniegumu iesniedz </w:t>
      </w:r>
      <w:r w:rsidR="006D0A4F" w:rsidRPr="00000C40">
        <w:rPr>
          <w:color w:val="000000" w:themeColor="text1"/>
          <w:sz w:val="28"/>
          <w:szCs w:val="28"/>
        </w:rPr>
        <w:t>ar likumisko pārstāvju</w:t>
      </w:r>
      <w:r w:rsidR="004F0B2A" w:rsidRPr="00000C40">
        <w:rPr>
          <w:color w:val="000000" w:themeColor="text1"/>
          <w:sz w:val="28"/>
          <w:szCs w:val="28"/>
        </w:rPr>
        <w:t xml:space="preserve"> piekrišanu.</w:t>
      </w:r>
    </w:p>
    <w:p w:rsidR="00CF66B5" w:rsidRDefault="006C138D" w:rsidP="00584E90">
      <w:pPr>
        <w:pStyle w:val="Paraststmeklis"/>
        <w:spacing w:before="0" w:after="120"/>
        <w:ind w:firstLine="720"/>
        <w:rPr>
          <w:sz w:val="28"/>
          <w:szCs w:val="28"/>
        </w:rPr>
      </w:pPr>
      <w:r>
        <w:rPr>
          <w:sz w:val="28"/>
          <w:szCs w:val="28"/>
        </w:rPr>
        <w:t>(4</w:t>
      </w:r>
      <w:r w:rsidR="004F0B2A" w:rsidRPr="00AB4F5A">
        <w:rPr>
          <w:sz w:val="28"/>
          <w:szCs w:val="28"/>
        </w:rPr>
        <w:t xml:space="preserve">) Ja persona nav sasniegusi 15 gadu vecumu, iesniegumu </w:t>
      </w:r>
      <w:r w:rsidR="004F0B2A" w:rsidRPr="00AB4F5A">
        <w:rPr>
          <w:color w:val="000000" w:themeColor="text1"/>
          <w:sz w:val="28"/>
          <w:szCs w:val="28"/>
        </w:rPr>
        <w:t>šā likuma 3.</w:t>
      </w:r>
      <w:r w:rsidR="00121B38">
        <w:rPr>
          <w:color w:val="000000" w:themeColor="text1"/>
          <w:sz w:val="28"/>
          <w:szCs w:val="28"/>
        </w:rPr>
        <w:t> </w:t>
      </w:r>
      <w:r w:rsidR="004F0B2A" w:rsidRPr="00AB4F5A">
        <w:rPr>
          <w:color w:val="000000" w:themeColor="text1"/>
          <w:sz w:val="28"/>
          <w:szCs w:val="28"/>
        </w:rPr>
        <w:t xml:space="preserve">panta </w:t>
      </w:r>
      <w:r w:rsidR="00BE2084" w:rsidRPr="00AB4F5A">
        <w:rPr>
          <w:color w:val="000000" w:themeColor="text1"/>
          <w:sz w:val="28"/>
          <w:szCs w:val="28"/>
        </w:rPr>
        <w:t>trešajā</w:t>
      </w:r>
      <w:r w:rsidR="004C07A3" w:rsidRPr="00AB4F5A">
        <w:rPr>
          <w:color w:val="000000" w:themeColor="text1"/>
          <w:sz w:val="28"/>
          <w:szCs w:val="28"/>
        </w:rPr>
        <w:t>,</w:t>
      </w:r>
      <w:r w:rsidR="004F0B2A" w:rsidRPr="00AB4F5A">
        <w:rPr>
          <w:color w:val="000000" w:themeColor="text1"/>
          <w:sz w:val="28"/>
          <w:szCs w:val="28"/>
        </w:rPr>
        <w:t xml:space="preserve"> </w:t>
      </w:r>
      <w:r w:rsidR="004C07A3" w:rsidRPr="00AB4F5A">
        <w:rPr>
          <w:color w:val="000000" w:themeColor="text1"/>
          <w:sz w:val="28"/>
          <w:szCs w:val="28"/>
        </w:rPr>
        <w:t xml:space="preserve">ceturtajā un piektajā </w:t>
      </w:r>
      <w:r w:rsidR="004F0B2A" w:rsidRPr="00AB4F5A">
        <w:rPr>
          <w:sz w:val="28"/>
          <w:szCs w:val="28"/>
        </w:rPr>
        <w:t>daļā minētajos gadījumos iesniedz tās likumiskais pārstāvis.</w:t>
      </w:r>
    </w:p>
    <w:p w:rsidR="00CF66B5" w:rsidRPr="00AB4F5A" w:rsidRDefault="00CF66B5" w:rsidP="00584E90">
      <w:pPr>
        <w:pStyle w:val="Paraststmeklis"/>
        <w:spacing w:before="0" w:after="120"/>
        <w:ind w:firstLine="720"/>
        <w:rPr>
          <w:color w:val="000000" w:themeColor="text1"/>
          <w:sz w:val="28"/>
          <w:szCs w:val="28"/>
        </w:rPr>
      </w:pPr>
      <w:r w:rsidRPr="00AB4F5A">
        <w:rPr>
          <w:sz w:val="28"/>
          <w:szCs w:val="28"/>
        </w:rPr>
        <w:t>(</w:t>
      </w:r>
      <w:r w:rsidR="00BE53E8">
        <w:rPr>
          <w:sz w:val="28"/>
          <w:szCs w:val="28"/>
        </w:rPr>
        <w:t>5</w:t>
      </w:r>
      <w:r w:rsidRPr="00AB4F5A">
        <w:rPr>
          <w:sz w:val="28"/>
          <w:szCs w:val="28"/>
        </w:rPr>
        <w:t xml:space="preserve">) </w:t>
      </w:r>
      <w:r w:rsidR="00A87E98" w:rsidRPr="00AB4F5A">
        <w:rPr>
          <w:color w:val="000000" w:themeColor="text1"/>
          <w:sz w:val="28"/>
          <w:szCs w:val="28"/>
        </w:rPr>
        <w:t>Nodaļa vai pārstāvniecība</w:t>
      </w:r>
      <w:r w:rsidRPr="00AB4F5A">
        <w:rPr>
          <w:color w:val="000000" w:themeColor="text1"/>
          <w:sz w:val="28"/>
          <w:szCs w:val="28"/>
        </w:rPr>
        <w:t xml:space="preserve"> saņ</w:t>
      </w:r>
      <w:r w:rsidR="005B7008" w:rsidRPr="00AB4F5A">
        <w:rPr>
          <w:color w:val="000000" w:themeColor="text1"/>
          <w:sz w:val="28"/>
          <w:szCs w:val="28"/>
        </w:rPr>
        <w:t>e</w:t>
      </w:r>
      <w:r w:rsidRPr="00AB4F5A">
        <w:rPr>
          <w:color w:val="000000" w:themeColor="text1"/>
          <w:sz w:val="28"/>
          <w:szCs w:val="28"/>
        </w:rPr>
        <w:t>m</w:t>
      </w:r>
      <w:r w:rsidR="005B7008" w:rsidRPr="00AB4F5A">
        <w:rPr>
          <w:color w:val="000000" w:themeColor="text1"/>
          <w:sz w:val="28"/>
          <w:szCs w:val="28"/>
        </w:rPr>
        <w:t>to</w:t>
      </w:r>
      <w:r w:rsidRPr="00AB4F5A">
        <w:rPr>
          <w:color w:val="000000" w:themeColor="text1"/>
          <w:sz w:val="28"/>
          <w:szCs w:val="28"/>
        </w:rPr>
        <w:t xml:space="preserve"> iesniegumu</w:t>
      </w:r>
      <w:r w:rsidR="00B43DD5" w:rsidRPr="00AB4F5A">
        <w:rPr>
          <w:color w:val="000000" w:themeColor="text1"/>
          <w:sz w:val="28"/>
          <w:szCs w:val="28"/>
        </w:rPr>
        <w:t xml:space="preserve"> ar tam pievienotajiem dokumentiem</w:t>
      </w:r>
      <w:r w:rsidRPr="00AB4F5A">
        <w:rPr>
          <w:color w:val="000000" w:themeColor="text1"/>
          <w:sz w:val="28"/>
          <w:szCs w:val="28"/>
        </w:rPr>
        <w:t xml:space="preserve"> pārsūta </w:t>
      </w:r>
      <w:r w:rsidR="007B7DBF" w:rsidRPr="00AB4F5A">
        <w:rPr>
          <w:color w:val="000000" w:themeColor="text1"/>
          <w:sz w:val="28"/>
          <w:szCs w:val="28"/>
        </w:rPr>
        <w:t xml:space="preserve">Tieslietu ministrijas Dzimtsarakstu departamentam (turpmāk — departaments) </w:t>
      </w:r>
      <w:r w:rsidR="00CE7BE9" w:rsidRPr="00AB4F5A">
        <w:rPr>
          <w:color w:val="000000" w:themeColor="text1"/>
          <w:sz w:val="28"/>
          <w:szCs w:val="28"/>
        </w:rPr>
        <w:t>lēmuma pieņemšanai</w:t>
      </w:r>
      <w:r w:rsidRPr="00AB4F5A">
        <w:rPr>
          <w:color w:val="000000" w:themeColor="text1"/>
          <w:sz w:val="28"/>
          <w:szCs w:val="28"/>
        </w:rPr>
        <w:t>.</w:t>
      </w:r>
    </w:p>
    <w:p w:rsidR="00A40DD5" w:rsidRDefault="00A40DD5" w:rsidP="000A69FF">
      <w:pPr>
        <w:pStyle w:val="Paraststmeklis"/>
        <w:spacing w:before="0" w:after="120"/>
        <w:ind w:firstLine="720"/>
        <w:rPr>
          <w:b/>
          <w:bCs/>
          <w:sz w:val="28"/>
          <w:szCs w:val="28"/>
        </w:rPr>
      </w:pPr>
    </w:p>
    <w:p w:rsidR="00CF66B5" w:rsidRPr="00AB4F5A" w:rsidRDefault="00CE7BE9" w:rsidP="000A69FF">
      <w:pPr>
        <w:pStyle w:val="Paraststmeklis"/>
        <w:spacing w:before="0" w:after="120"/>
        <w:ind w:firstLine="720"/>
        <w:rPr>
          <w:sz w:val="28"/>
          <w:szCs w:val="28"/>
        </w:rPr>
      </w:pPr>
      <w:r w:rsidRPr="00AB4F5A">
        <w:rPr>
          <w:b/>
          <w:bCs/>
          <w:sz w:val="28"/>
          <w:szCs w:val="28"/>
        </w:rPr>
        <w:t>7</w:t>
      </w:r>
      <w:r w:rsidR="00CF66B5" w:rsidRPr="00AB4F5A">
        <w:rPr>
          <w:b/>
          <w:bCs/>
          <w:sz w:val="28"/>
          <w:szCs w:val="28"/>
        </w:rPr>
        <w:t>. pants. Personvārda maiņai nepieciešamie dokumenti</w:t>
      </w:r>
    </w:p>
    <w:p w:rsidR="00CF66B5" w:rsidRPr="00AB4F5A" w:rsidRDefault="00CF66B5" w:rsidP="000A69FF">
      <w:pPr>
        <w:pStyle w:val="Paraststmeklis"/>
        <w:spacing w:before="0" w:after="120"/>
        <w:ind w:firstLine="720"/>
        <w:rPr>
          <w:sz w:val="28"/>
          <w:szCs w:val="28"/>
        </w:rPr>
      </w:pPr>
      <w:r w:rsidRPr="00AB4F5A">
        <w:rPr>
          <w:sz w:val="28"/>
          <w:szCs w:val="28"/>
        </w:rPr>
        <w:t xml:space="preserve">(1) </w:t>
      </w:r>
      <w:r w:rsidR="003F3270" w:rsidRPr="00AB4F5A">
        <w:rPr>
          <w:sz w:val="28"/>
          <w:szCs w:val="28"/>
        </w:rPr>
        <w:t xml:space="preserve">Persona, kura vēlas mainīt personvārdu, iesniegumam </w:t>
      </w:r>
      <w:r w:rsidRPr="00AB4F5A">
        <w:rPr>
          <w:sz w:val="28"/>
          <w:szCs w:val="28"/>
        </w:rPr>
        <w:t>pievieno:</w:t>
      </w:r>
    </w:p>
    <w:p w:rsidR="00CF66B5" w:rsidRPr="00AB4F5A" w:rsidRDefault="00CF66B5" w:rsidP="000A69FF">
      <w:pPr>
        <w:pStyle w:val="Paraststmeklis"/>
        <w:spacing w:before="0" w:after="120"/>
        <w:ind w:firstLine="720"/>
        <w:rPr>
          <w:color w:val="000000" w:themeColor="text1"/>
          <w:sz w:val="28"/>
          <w:szCs w:val="28"/>
        </w:rPr>
      </w:pPr>
      <w:r w:rsidRPr="00AB4F5A">
        <w:rPr>
          <w:sz w:val="28"/>
          <w:szCs w:val="28"/>
        </w:rPr>
        <w:t xml:space="preserve">1) </w:t>
      </w:r>
      <w:r w:rsidR="00184FA5">
        <w:rPr>
          <w:color w:val="000000" w:themeColor="text1"/>
          <w:sz w:val="28"/>
          <w:szCs w:val="28"/>
        </w:rPr>
        <w:t>likumisko pārstāvju</w:t>
      </w:r>
      <w:r w:rsidR="007B33EA" w:rsidRPr="00AB4F5A">
        <w:rPr>
          <w:color w:val="000000" w:themeColor="text1"/>
          <w:sz w:val="28"/>
          <w:szCs w:val="28"/>
        </w:rPr>
        <w:t xml:space="preserve"> </w:t>
      </w:r>
      <w:r w:rsidR="005B4D3A" w:rsidRPr="00AB4F5A">
        <w:rPr>
          <w:color w:val="000000" w:themeColor="text1"/>
          <w:sz w:val="28"/>
          <w:szCs w:val="28"/>
        </w:rPr>
        <w:t xml:space="preserve">rakstveida </w:t>
      </w:r>
      <w:r w:rsidR="002C4223" w:rsidRPr="00AB4F5A">
        <w:rPr>
          <w:sz w:val="28"/>
          <w:szCs w:val="28"/>
        </w:rPr>
        <w:t>piekrišanu</w:t>
      </w:r>
      <w:r w:rsidR="007B33EA" w:rsidRPr="00AB4F5A">
        <w:rPr>
          <w:sz w:val="28"/>
          <w:szCs w:val="28"/>
        </w:rPr>
        <w:t xml:space="preserve">, ja </w:t>
      </w:r>
      <w:r w:rsidR="00E03833" w:rsidRPr="00AB4F5A">
        <w:rPr>
          <w:sz w:val="28"/>
          <w:szCs w:val="28"/>
        </w:rPr>
        <w:t>personvārdu maina nepilngadīga persona</w:t>
      </w:r>
      <w:r w:rsidR="00680CA2" w:rsidRPr="00AB4F5A">
        <w:rPr>
          <w:color w:val="000000" w:themeColor="text1"/>
          <w:sz w:val="28"/>
          <w:szCs w:val="28"/>
        </w:rPr>
        <w:t xml:space="preserve">. </w:t>
      </w:r>
      <w:r w:rsidR="008C00F4" w:rsidRPr="00AB4F5A">
        <w:rPr>
          <w:color w:val="000000" w:themeColor="text1"/>
          <w:sz w:val="28"/>
          <w:szCs w:val="28"/>
        </w:rPr>
        <w:t>N</w:t>
      </w:r>
      <w:r w:rsidR="002C55B8" w:rsidRPr="00AB4F5A">
        <w:rPr>
          <w:color w:val="000000" w:themeColor="text1"/>
          <w:sz w:val="28"/>
          <w:szCs w:val="28"/>
        </w:rPr>
        <w:t xml:space="preserve">av </w:t>
      </w:r>
      <w:r w:rsidR="00F63786" w:rsidRPr="00AB4F5A">
        <w:rPr>
          <w:color w:val="000000" w:themeColor="text1"/>
          <w:sz w:val="28"/>
          <w:szCs w:val="28"/>
        </w:rPr>
        <w:t>nepieciešama</w:t>
      </w:r>
      <w:r w:rsidR="002C55B8" w:rsidRPr="00AB4F5A">
        <w:rPr>
          <w:color w:val="000000" w:themeColor="text1"/>
          <w:sz w:val="28"/>
          <w:szCs w:val="28"/>
        </w:rPr>
        <w:t xml:space="preserve"> tā vecāka rakstveida pie</w:t>
      </w:r>
      <w:r w:rsidR="00A575AE" w:rsidRPr="00AB4F5A">
        <w:rPr>
          <w:color w:val="000000" w:themeColor="text1"/>
          <w:sz w:val="28"/>
          <w:szCs w:val="28"/>
        </w:rPr>
        <w:t>krišana, kurš notiesāts par</w:t>
      </w:r>
      <w:r w:rsidR="002C55B8" w:rsidRPr="00AB4F5A">
        <w:rPr>
          <w:color w:val="000000" w:themeColor="text1"/>
          <w:sz w:val="28"/>
          <w:szCs w:val="28"/>
        </w:rPr>
        <w:t xml:space="preserve"> </w:t>
      </w:r>
      <w:r w:rsidR="00184FA5">
        <w:rPr>
          <w:color w:val="000000" w:themeColor="text1"/>
          <w:sz w:val="28"/>
          <w:szCs w:val="28"/>
        </w:rPr>
        <w:t xml:space="preserve">tīša </w:t>
      </w:r>
      <w:r w:rsidR="002C55B8" w:rsidRPr="00AB4F5A">
        <w:rPr>
          <w:color w:val="000000" w:themeColor="text1"/>
          <w:sz w:val="28"/>
          <w:szCs w:val="28"/>
        </w:rPr>
        <w:t>smaga vai sevišķi smaga nozieguma izdarīšanu</w:t>
      </w:r>
      <w:r w:rsidR="00C74CFE" w:rsidRPr="00AB4F5A">
        <w:rPr>
          <w:color w:val="000000" w:themeColor="text1"/>
          <w:sz w:val="28"/>
          <w:szCs w:val="28"/>
        </w:rPr>
        <w:t>;</w:t>
      </w:r>
    </w:p>
    <w:p w:rsidR="00CF66B5" w:rsidRPr="00AB4F5A" w:rsidRDefault="00CF66B5" w:rsidP="000A69FF">
      <w:pPr>
        <w:pStyle w:val="Paraststmeklis"/>
        <w:spacing w:before="0" w:after="120"/>
        <w:ind w:firstLine="720"/>
        <w:rPr>
          <w:color w:val="000000" w:themeColor="text1"/>
          <w:sz w:val="28"/>
          <w:szCs w:val="28"/>
        </w:rPr>
      </w:pPr>
      <w:r w:rsidRPr="00AB4F5A">
        <w:rPr>
          <w:sz w:val="28"/>
          <w:szCs w:val="28"/>
        </w:rPr>
        <w:t>2)</w:t>
      </w:r>
      <w:r w:rsidR="00C74CFE" w:rsidRPr="00AB4F5A">
        <w:rPr>
          <w:sz w:val="28"/>
          <w:szCs w:val="28"/>
        </w:rPr>
        <w:t xml:space="preserve"> </w:t>
      </w:r>
      <w:r w:rsidR="00076E3D" w:rsidRPr="00AB4F5A">
        <w:rPr>
          <w:sz w:val="28"/>
          <w:szCs w:val="28"/>
        </w:rPr>
        <w:t>bāriņtiesas lēmumu par personvārda maiņas atbilstību nepilngadīgas personas interesēm</w:t>
      </w:r>
      <w:r w:rsidR="002E698E" w:rsidRPr="00AB4F5A">
        <w:rPr>
          <w:sz w:val="28"/>
          <w:szCs w:val="28"/>
        </w:rPr>
        <w:t>,</w:t>
      </w:r>
      <w:r w:rsidR="00076E3D" w:rsidRPr="00AB4F5A">
        <w:rPr>
          <w:sz w:val="28"/>
          <w:szCs w:val="28"/>
        </w:rPr>
        <w:t xml:space="preserve"> ja </w:t>
      </w:r>
      <w:r w:rsidR="009E19BF" w:rsidRPr="00AB4F5A">
        <w:rPr>
          <w:sz w:val="28"/>
          <w:szCs w:val="28"/>
        </w:rPr>
        <w:t>personvārd</w:t>
      </w:r>
      <w:r w:rsidR="00A62C34">
        <w:rPr>
          <w:sz w:val="28"/>
          <w:szCs w:val="28"/>
        </w:rPr>
        <w:t>s</w:t>
      </w:r>
      <w:r w:rsidR="009E19BF" w:rsidRPr="00AB4F5A">
        <w:rPr>
          <w:sz w:val="28"/>
          <w:szCs w:val="28"/>
        </w:rPr>
        <w:t xml:space="preserve"> tiek mainīts nepilngadīgai personai, kurai tiek nodrošināta ārpusģimenes aprūpe,</w:t>
      </w:r>
      <w:r w:rsidR="009E19BF" w:rsidRPr="00AB4F5A">
        <w:rPr>
          <w:color w:val="000000" w:themeColor="text1"/>
          <w:sz w:val="28"/>
          <w:szCs w:val="28"/>
        </w:rPr>
        <w:t xml:space="preserve"> vai </w:t>
      </w:r>
      <w:r w:rsidR="000D55CC" w:rsidRPr="00AB4F5A">
        <w:rPr>
          <w:color w:val="000000" w:themeColor="text1"/>
          <w:sz w:val="28"/>
          <w:szCs w:val="28"/>
        </w:rPr>
        <w:t>vecāki nevar vienoties par personvārda maiņu nepilngadīgai personai</w:t>
      </w:r>
      <w:r w:rsidR="005D3BB4" w:rsidRPr="00AB4F5A">
        <w:rPr>
          <w:color w:val="000000" w:themeColor="text1"/>
          <w:sz w:val="28"/>
          <w:szCs w:val="28"/>
        </w:rPr>
        <w:t>;</w:t>
      </w:r>
    </w:p>
    <w:p w:rsidR="00C43D82" w:rsidRPr="00AB4F5A" w:rsidRDefault="00B55C06" w:rsidP="000A69FF">
      <w:pPr>
        <w:pStyle w:val="Paraststmeklis"/>
        <w:spacing w:before="0" w:after="120"/>
        <w:ind w:firstLine="720"/>
        <w:rPr>
          <w:color w:val="000000" w:themeColor="text1"/>
          <w:sz w:val="28"/>
          <w:szCs w:val="28"/>
        </w:rPr>
      </w:pPr>
      <w:r w:rsidRPr="00AB4F5A">
        <w:rPr>
          <w:color w:val="000000" w:themeColor="text1"/>
          <w:sz w:val="28"/>
          <w:szCs w:val="28"/>
        </w:rPr>
        <w:lastRenderedPageBreak/>
        <w:t xml:space="preserve">3) </w:t>
      </w:r>
      <w:r w:rsidR="000D55CC" w:rsidRPr="00AB4F5A">
        <w:rPr>
          <w:color w:val="000000" w:themeColor="text1"/>
          <w:sz w:val="28"/>
          <w:szCs w:val="28"/>
        </w:rPr>
        <w:t>nepilngadīgas personas</w:t>
      </w:r>
      <w:r w:rsidRPr="00AB4F5A">
        <w:rPr>
          <w:color w:val="000000" w:themeColor="text1"/>
          <w:sz w:val="28"/>
          <w:szCs w:val="28"/>
        </w:rPr>
        <w:t xml:space="preserve"> rakstveida piekrišanu personvārda maiņa</w:t>
      </w:r>
      <w:r w:rsidR="00A426E8" w:rsidRPr="00AB4F5A">
        <w:rPr>
          <w:color w:val="000000" w:themeColor="text1"/>
          <w:sz w:val="28"/>
          <w:szCs w:val="28"/>
        </w:rPr>
        <w:t>i</w:t>
      </w:r>
      <w:r w:rsidRPr="00AB4F5A">
        <w:rPr>
          <w:color w:val="000000" w:themeColor="text1"/>
          <w:sz w:val="28"/>
          <w:szCs w:val="28"/>
        </w:rPr>
        <w:t xml:space="preserve">, ja </w:t>
      </w:r>
      <w:r w:rsidR="000D55CC" w:rsidRPr="00AB4F5A">
        <w:rPr>
          <w:color w:val="000000" w:themeColor="text1"/>
          <w:sz w:val="28"/>
          <w:szCs w:val="28"/>
        </w:rPr>
        <w:t>tā</w:t>
      </w:r>
      <w:proofErr w:type="gramStart"/>
      <w:r w:rsidR="000D55CC" w:rsidRPr="00AB4F5A">
        <w:rPr>
          <w:color w:val="000000" w:themeColor="text1"/>
          <w:sz w:val="28"/>
          <w:szCs w:val="28"/>
        </w:rPr>
        <w:t xml:space="preserve"> sasniegusi</w:t>
      </w:r>
      <w:r w:rsidRPr="00AB4F5A">
        <w:rPr>
          <w:color w:val="000000" w:themeColor="text1"/>
          <w:sz w:val="28"/>
          <w:szCs w:val="28"/>
        </w:rPr>
        <w:t xml:space="preserve"> 12 gadu vecumu</w:t>
      </w:r>
      <w:proofErr w:type="gramEnd"/>
      <w:r w:rsidR="00A904FF" w:rsidRPr="00AB4F5A">
        <w:rPr>
          <w:color w:val="000000" w:themeColor="text1"/>
          <w:sz w:val="28"/>
          <w:szCs w:val="28"/>
        </w:rPr>
        <w:t>, un iesniegumu ir iesniedzis nepilngadīgās personas likumiskais pārstāvis</w:t>
      </w:r>
      <w:r w:rsidRPr="00AB4F5A">
        <w:rPr>
          <w:color w:val="000000" w:themeColor="text1"/>
          <w:sz w:val="28"/>
          <w:szCs w:val="28"/>
        </w:rPr>
        <w:t>;</w:t>
      </w:r>
    </w:p>
    <w:p w:rsidR="00BF3183" w:rsidRPr="00AB4F5A" w:rsidRDefault="00A11AC6" w:rsidP="000A69FF">
      <w:pPr>
        <w:pStyle w:val="Paraststmeklis"/>
        <w:spacing w:before="0" w:after="120"/>
        <w:ind w:firstLine="720"/>
        <w:rPr>
          <w:sz w:val="28"/>
          <w:szCs w:val="28"/>
        </w:rPr>
      </w:pPr>
      <w:r w:rsidRPr="00AB4F5A">
        <w:rPr>
          <w:sz w:val="28"/>
          <w:szCs w:val="28"/>
        </w:rPr>
        <w:t>4</w:t>
      </w:r>
      <w:r w:rsidR="008C3052" w:rsidRPr="00AB4F5A">
        <w:rPr>
          <w:sz w:val="28"/>
          <w:szCs w:val="28"/>
        </w:rPr>
        <w:t xml:space="preserve">) </w:t>
      </w:r>
      <w:r w:rsidR="0089241D" w:rsidRPr="00AB4F5A">
        <w:rPr>
          <w:sz w:val="28"/>
          <w:szCs w:val="28"/>
        </w:rPr>
        <w:t>argumentētu</w:t>
      </w:r>
      <w:r w:rsidR="009047EA" w:rsidRPr="00AB4F5A">
        <w:rPr>
          <w:sz w:val="28"/>
          <w:szCs w:val="28"/>
        </w:rPr>
        <w:t xml:space="preserve"> </w:t>
      </w:r>
      <w:r w:rsidR="002A43CB" w:rsidRPr="00AB4F5A">
        <w:rPr>
          <w:sz w:val="28"/>
          <w:szCs w:val="28"/>
        </w:rPr>
        <w:t xml:space="preserve">skaidrojumu, kāpēc esošais </w:t>
      </w:r>
      <w:r w:rsidR="002D7B01" w:rsidRPr="00AB4F5A">
        <w:rPr>
          <w:sz w:val="28"/>
          <w:szCs w:val="28"/>
        </w:rPr>
        <w:t>personvārds</w:t>
      </w:r>
      <w:r w:rsidR="002A43CB" w:rsidRPr="00AB4F5A">
        <w:rPr>
          <w:sz w:val="28"/>
          <w:szCs w:val="28"/>
        </w:rPr>
        <w:t xml:space="preserve"> apgrūtina iekļaušanos sabiedrībā un kā izvēlētais </w:t>
      </w:r>
      <w:r w:rsidR="002D7B01" w:rsidRPr="00AB4F5A">
        <w:rPr>
          <w:sz w:val="28"/>
          <w:szCs w:val="28"/>
        </w:rPr>
        <w:t>personvārds</w:t>
      </w:r>
      <w:r w:rsidR="007E37FE" w:rsidRPr="00AB4F5A">
        <w:rPr>
          <w:sz w:val="28"/>
          <w:szCs w:val="28"/>
        </w:rPr>
        <w:t xml:space="preserve"> </w:t>
      </w:r>
      <w:r w:rsidR="002A43CB" w:rsidRPr="00AB4F5A">
        <w:rPr>
          <w:sz w:val="28"/>
          <w:szCs w:val="28"/>
        </w:rPr>
        <w:t xml:space="preserve">veicinās iekļaušanos sabiedrībā, </w:t>
      </w:r>
      <w:r w:rsidR="008C3052" w:rsidRPr="00AB4F5A">
        <w:rPr>
          <w:sz w:val="28"/>
          <w:szCs w:val="28"/>
        </w:rPr>
        <w:t xml:space="preserve">ja </w:t>
      </w:r>
      <w:r w:rsidR="002D7B01" w:rsidRPr="00AB4F5A">
        <w:rPr>
          <w:sz w:val="28"/>
          <w:szCs w:val="28"/>
        </w:rPr>
        <w:t>personvārds</w:t>
      </w:r>
      <w:r w:rsidR="007E37FE" w:rsidRPr="00AB4F5A">
        <w:rPr>
          <w:sz w:val="28"/>
          <w:szCs w:val="28"/>
        </w:rPr>
        <w:t xml:space="preserve"> </w:t>
      </w:r>
      <w:r w:rsidR="009613DD" w:rsidRPr="00AB4F5A">
        <w:rPr>
          <w:sz w:val="28"/>
          <w:szCs w:val="28"/>
        </w:rPr>
        <w:t>tiek mainīts</w:t>
      </w:r>
      <w:r w:rsidR="00E03833" w:rsidRPr="00AB4F5A">
        <w:rPr>
          <w:sz w:val="28"/>
          <w:szCs w:val="28"/>
        </w:rPr>
        <w:t>,</w:t>
      </w:r>
      <w:r w:rsidR="008C3052" w:rsidRPr="00AB4F5A">
        <w:rPr>
          <w:sz w:val="28"/>
          <w:szCs w:val="28"/>
        </w:rPr>
        <w:t xml:space="preserve"> pamatojoties uz</w:t>
      </w:r>
      <w:r w:rsidR="002A43CB" w:rsidRPr="00AB4F5A">
        <w:rPr>
          <w:sz w:val="28"/>
          <w:szCs w:val="28"/>
        </w:rPr>
        <w:t xml:space="preserve"> šā likuma</w:t>
      </w:r>
      <w:r w:rsidR="008C3052" w:rsidRPr="00AB4F5A">
        <w:rPr>
          <w:sz w:val="28"/>
          <w:szCs w:val="28"/>
        </w:rPr>
        <w:t xml:space="preserve"> 4.</w:t>
      </w:r>
      <w:r w:rsidR="00121B38">
        <w:rPr>
          <w:sz w:val="28"/>
          <w:szCs w:val="28"/>
        </w:rPr>
        <w:t> </w:t>
      </w:r>
      <w:r w:rsidR="008C3052" w:rsidRPr="00AB4F5A">
        <w:rPr>
          <w:sz w:val="28"/>
          <w:szCs w:val="28"/>
        </w:rPr>
        <w:t>pa</w:t>
      </w:r>
      <w:r w:rsidR="00AC73B5" w:rsidRPr="00AB4F5A">
        <w:rPr>
          <w:sz w:val="28"/>
          <w:szCs w:val="28"/>
        </w:rPr>
        <w:t>nta pirmās daļas 1.</w:t>
      </w:r>
      <w:r w:rsidR="00121B38">
        <w:rPr>
          <w:sz w:val="28"/>
          <w:szCs w:val="28"/>
        </w:rPr>
        <w:t> </w:t>
      </w:r>
      <w:r w:rsidR="00270F64" w:rsidRPr="00AB4F5A">
        <w:rPr>
          <w:sz w:val="28"/>
          <w:szCs w:val="28"/>
        </w:rPr>
        <w:t>p</w:t>
      </w:r>
      <w:r w:rsidR="00F61943" w:rsidRPr="00AB4F5A">
        <w:rPr>
          <w:sz w:val="28"/>
          <w:szCs w:val="28"/>
        </w:rPr>
        <w:t>unktu</w:t>
      </w:r>
      <w:r w:rsidR="00270F64" w:rsidRPr="00AB4F5A">
        <w:rPr>
          <w:sz w:val="28"/>
          <w:szCs w:val="28"/>
        </w:rPr>
        <w:t xml:space="preserve"> un otrās daļas 1.</w:t>
      </w:r>
      <w:r w:rsidR="00121B38">
        <w:rPr>
          <w:sz w:val="28"/>
          <w:szCs w:val="28"/>
        </w:rPr>
        <w:t> </w:t>
      </w:r>
      <w:r w:rsidR="00270F64" w:rsidRPr="00AB4F5A">
        <w:rPr>
          <w:sz w:val="28"/>
          <w:szCs w:val="28"/>
        </w:rPr>
        <w:t>punktu</w:t>
      </w:r>
      <w:r w:rsidR="00F61943" w:rsidRPr="00AB4F5A">
        <w:rPr>
          <w:sz w:val="28"/>
          <w:szCs w:val="28"/>
        </w:rPr>
        <w:t>;</w:t>
      </w:r>
    </w:p>
    <w:p w:rsidR="00110144" w:rsidRPr="00AB4F5A" w:rsidRDefault="00F61943" w:rsidP="000A69FF">
      <w:pPr>
        <w:pStyle w:val="Paraststmeklis"/>
        <w:spacing w:before="0" w:after="120"/>
        <w:ind w:firstLine="720"/>
        <w:rPr>
          <w:color w:val="000000" w:themeColor="text1"/>
          <w:sz w:val="28"/>
          <w:szCs w:val="28"/>
        </w:rPr>
      </w:pPr>
      <w:r w:rsidRPr="00AB4F5A">
        <w:rPr>
          <w:color w:val="000000" w:themeColor="text1"/>
          <w:sz w:val="28"/>
          <w:szCs w:val="28"/>
        </w:rPr>
        <w:t>5</w:t>
      </w:r>
      <w:r w:rsidR="00B55C06" w:rsidRPr="00AB4F5A">
        <w:rPr>
          <w:color w:val="000000" w:themeColor="text1"/>
          <w:sz w:val="28"/>
          <w:szCs w:val="28"/>
        </w:rPr>
        <w:t xml:space="preserve">) reģistra izrakstu, apliecību vai tiesas nolēmumu, ja </w:t>
      </w:r>
      <w:r w:rsidR="00172F50" w:rsidRPr="00AB4F5A">
        <w:rPr>
          <w:color w:val="000000" w:themeColor="text1"/>
          <w:sz w:val="28"/>
          <w:szCs w:val="28"/>
        </w:rPr>
        <w:t>tas sastādīts ārvalstīs</w:t>
      </w:r>
      <w:r w:rsidR="00BF3183" w:rsidRPr="00AB4F5A">
        <w:rPr>
          <w:color w:val="000000" w:themeColor="text1"/>
          <w:sz w:val="28"/>
          <w:szCs w:val="28"/>
        </w:rPr>
        <w:t>;</w:t>
      </w:r>
    </w:p>
    <w:p w:rsidR="00BF3183" w:rsidRPr="00AB4F5A" w:rsidRDefault="00BF3183" w:rsidP="000A69FF">
      <w:pPr>
        <w:pStyle w:val="Paraststmeklis"/>
        <w:spacing w:before="0" w:after="120"/>
        <w:ind w:firstLine="720"/>
        <w:rPr>
          <w:color w:val="000000" w:themeColor="text1"/>
          <w:sz w:val="28"/>
          <w:szCs w:val="28"/>
        </w:rPr>
      </w:pPr>
      <w:r w:rsidRPr="00AB4F5A">
        <w:rPr>
          <w:color w:val="000000" w:themeColor="text1"/>
          <w:sz w:val="28"/>
          <w:szCs w:val="28"/>
        </w:rPr>
        <w:t xml:space="preserve">6) </w:t>
      </w:r>
      <w:r w:rsidR="00BC7175" w:rsidRPr="00AB4F5A">
        <w:rPr>
          <w:color w:val="000000" w:themeColor="text1"/>
          <w:sz w:val="28"/>
          <w:szCs w:val="28"/>
        </w:rPr>
        <w:t>ārstniecības iestādes va</w:t>
      </w:r>
      <w:r w:rsidR="002758F6" w:rsidRPr="00AB4F5A">
        <w:rPr>
          <w:color w:val="000000" w:themeColor="text1"/>
          <w:sz w:val="28"/>
          <w:szCs w:val="28"/>
        </w:rPr>
        <w:t>i ārstniecības personas izdotu</w:t>
      </w:r>
      <w:r w:rsidR="00BC7175" w:rsidRPr="00AB4F5A">
        <w:rPr>
          <w:color w:val="000000" w:themeColor="text1"/>
          <w:sz w:val="28"/>
          <w:szCs w:val="28"/>
        </w:rPr>
        <w:t xml:space="preserve"> medicīnas dokument</w:t>
      </w:r>
      <w:r w:rsidR="002758F6" w:rsidRPr="00AB4F5A">
        <w:rPr>
          <w:color w:val="000000" w:themeColor="text1"/>
          <w:sz w:val="28"/>
          <w:szCs w:val="28"/>
        </w:rPr>
        <w:t>u</w:t>
      </w:r>
      <w:r w:rsidR="00BC7175" w:rsidRPr="00AB4F5A">
        <w:rPr>
          <w:color w:val="000000" w:themeColor="text1"/>
          <w:sz w:val="28"/>
          <w:szCs w:val="28"/>
        </w:rPr>
        <w:t xml:space="preserve">, kas apliecina daļēju vai pilnīgu </w:t>
      </w:r>
      <w:r w:rsidR="002758F6" w:rsidRPr="00AB4F5A">
        <w:rPr>
          <w:color w:val="000000" w:themeColor="text1"/>
          <w:sz w:val="28"/>
          <w:szCs w:val="28"/>
        </w:rPr>
        <w:t>dzimuma maiņu,</w:t>
      </w:r>
      <w:r w:rsidR="002758F6" w:rsidRPr="00AB4F5A">
        <w:rPr>
          <w:sz w:val="28"/>
          <w:szCs w:val="28"/>
        </w:rPr>
        <w:t xml:space="preserve"> </w:t>
      </w:r>
      <w:r w:rsidR="002758F6" w:rsidRPr="00AB4F5A">
        <w:rPr>
          <w:color w:val="000000" w:themeColor="text1"/>
          <w:sz w:val="28"/>
          <w:szCs w:val="28"/>
        </w:rPr>
        <w:t>ja personvārds tiek mainīts, pamatojoties uz šā l</w:t>
      </w:r>
      <w:r w:rsidR="007B2499" w:rsidRPr="00AB4F5A">
        <w:rPr>
          <w:color w:val="000000" w:themeColor="text1"/>
          <w:sz w:val="28"/>
          <w:szCs w:val="28"/>
        </w:rPr>
        <w:t>ikuma 4.</w:t>
      </w:r>
      <w:r w:rsidR="00121B38">
        <w:rPr>
          <w:color w:val="000000" w:themeColor="text1"/>
          <w:sz w:val="28"/>
          <w:szCs w:val="28"/>
        </w:rPr>
        <w:t> </w:t>
      </w:r>
      <w:r w:rsidR="007B2499" w:rsidRPr="00AB4F5A">
        <w:rPr>
          <w:color w:val="000000" w:themeColor="text1"/>
          <w:sz w:val="28"/>
          <w:szCs w:val="28"/>
        </w:rPr>
        <w:t>panta pirmās daļas 3.</w:t>
      </w:r>
      <w:r w:rsidR="00121B38">
        <w:rPr>
          <w:color w:val="000000" w:themeColor="text1"/>
          <w:sz w:val="28"/>
          <w:szCs w:val="28"/>
        </w:rPr>
        <w:t> </w:t>
      </w:r>
      <w:r w:rsidR="007B2499" w:rsidRPr="00AB4F5A">
        <w:rPr>
          <w:color w:val="000000" w:themeColor="text1"/>
          <w:sz w:val="28"/>
          <w:szCs w:val="28"/>
        </w:rPr>
        <w:t>punktu un otrās daļas 8</w:t>
      </w:r>
      <w:r w:rsidR="002758F6" w:rsidRPr="00AB4F5A">
        <w:rPr>
          <w:color w:val="000000" w:themeColor="text1"/>
          <w:sz w:val="28"/>
          <w:szCs w:val="28"/>
        </w:rPr>
        <w:t>.</w:t>
      </w:r>
      <w:r w:rsidR="00121B38">
        <w:rPr>
          <w:color w:val="000000" w:themeColor="text1"/>
          <w:sz w:val="28"/>
          <w:szCs w:val="28"/>
        </w:rPr>
        <w:t> </w:t>
      </w:r>
      <w:r w:rsidR="007B2499" w:rsidRPr="00AB4F5A">
        <w:rPr>
          <w:color w:val="000000" w:themeColor="text1"/>
          <w:sz w:val="28"/>
          <w:szCs w:val="28"/>
        </w:rPr>
        <w:t>p</w:t>
      </w:r>
      <w:r w:rsidR="002758F6" w:rsidRPr="00AB4F5A">
        <w:rPr>
          <w:color w:val="000000" w:themeColor="text1"/>
          <w:sz w:val="28"/>
          <w:szCs w:val="28"/>
        </w:rPr>
        <w:t>unktu</w:t>
      </w:r>
      <w:r w:rsidR="007B2499" w:rsidRPr="00AB4F5A">
        <w:rPr>
          <w:color w:val="000000" w:themeColor="text1"/>
          <w:sz w:val="28"/>
          <w:szCs w:val="28"/>
        </w:rPr>
        <w:t>.</w:t>
      </w:r>
    </w:p>
    <w:p w:rsidR="00CF66B5" w:rsidRPr="00AB4F5A" w:rsidRDefault="00CF66B5" w:rsidP="000A69FF">
      <w:pPr>
        <w:pStyle w:val="Paraststmeklis"/>
        <w:spacing w:before="0" w:after="120"/>
        <w:ind w:firstLine="720"/>
        <w:rPr>
          <w:sz w:val="28"/>
          <w:szCs w:val="28"/>
        </w:rPr>
      </w:pPr>
      <w:r w:rsidRPr="00AB4F5A">
        <w:rPr>
          <w:sz w:val="28"/>
          <w:szCs w:val="28"/>
        </w:rPr>
        <w:t>(2) Nodaļa iesnieguma</w:t>
      </w:r>
      <w:r w:rsidR="003F3270" w:rsidRPr="00AB4F5A">
        <w:rPr>
          <w:sz w:val="28"/>
          <w:szCs w:val="28"/>
        </w:rPr>
        <w:t>m</w:t>
      </w:r>
      <w:r w:rsidRPr="00AB4F5A">
        <w:rPr>
          <w:sz w:val="28"/>
          <w:szCs w:val="28"/>
        </w:rPr>
        <w:t xml:space="preserve"> </w:t>
      </w:r>
      <w:r w:rsidR="003F3270" w:rsidRPr="00AB4F5A">
        <w:rPr>
          <w:sz w:val="28"/>
          <w:szCs w:val="28"/>
        </w:rPr>
        <w:t>pievieno</w:t>
      </w:r>
      <w:r w:rsidRPr="00AB4F5A">
        <w:rPr>
          <w:sz w:val="28"/>
          <w:szCs w:val="28"/>
        </w:rPr>
        <w:t>:</w:t>
      </w:r>
    </w:p>
    <w:p w:rsidR="00CF66B5" w:rsidRPr="00AB4F5A" w:rsidRDefault="00CF66B5" w:rsidP="000A69FF">
      <w:pPr>
        <w:pStyle w:val="Paraststmeklis"/>
        <w:spacing w:before="0" w:after="120"/>
        <w:ind w:firstLine="720"/>
        <w:rPr>
          <w:sz w:val="28"/>
          <w:szCs w:val="28"/>
        </w:rPr>
      </w:pPr>
      <w:r w:rsidRPr="00AB4F5A">
        <w:rPr>
          <w:sz w:val="28"/>
          <w:szCs w:val="28"/>
        </w:rPr>
        <w:t xml:space="preserve">1) </w:t>
      </w:r>
      <w:r w:rsidRPr="00E71040">
        <w:rPr>
          <w:color w:val="000000" w:themeColor="text1"/>
          <w:sz w:val="28"/>
          <w:szCs w:val="28"/>
        </w:rPr>
        <w:t xml:space="preserve">datorizdruku vai </w:t>
      </w:r>
      <w:r w:rsidR="00551084" w:rsidRPr="00E71040">
        <w:rPr>
          <w:color w:val="000000" w:themeColor="text1"/>
          <w:sz w:val="28"/>
          <w:szCs w:val="28"/>
        </w:rPr>
        <w:t xml:space="preserve">kopiju </w:t>
      </w:r>
      <w:r w:rsidRPr="00AB4F5A">
        <w:rPr>
          <w:sz w:val="28"/>
          <w:szCs w:val="28"/>
        </w:rPr>
        <w:t xml:space="preserve">no dzimšanas reģistra </w:t>
      </w:r>
      <w:r w:rsidR="006D6B9D" w:rsidRPr="00AB4F5A">
        <w:rPr>
          <w:sz w:val="28"/>
          <w:szCs w:val="28"/>
        </w:rPr>
        <w:t xml:space="preserve">ieraksta </w:t>
      </w:r>
      <w:r w:rsidRPr="00AB4F5A">
        <w:rPr>
          <w:sz w:val="28"/>
          <w:szCs w:val="28"/>
        </w:rPr>
        <w:t>par personas dzimšanu;</w:t>
      </w:r>
    </w:p>
    <w:p w:rsidR="001011C3" w:rsidRPr="00AB4F5A" w:rsidRDefault="00CF66B5" w:rsidP="000A69FF">
      <w:pPr>
        <w:pStyle w:val="Paraststmeklis"/>
        <w:spacing w:before="0" w:after="120"/>
        <w:ind w:firstLine="720"/>
        <w:rPr>
          <w:color w:val="000000" w:themeColor="text1"/>
          <w:sz w:val="28"/>
          <w:szCs w:val="28"/>
        </w:rPr>
      </w:pPr>
      <w:r w:rsidRPr="00AB4F5A">
        <w:rPr>
          <w:sz w:val="28"/>
          <w:szCs w:val="28"/>
        </w:rPr>
        <w:t xml:space="preserve">2) </w:t>
      </w:r>
      <w:r w:rsidRPr="00AB4F5A">
        <w:rPr>
          <w:color w:val="000000" w:themeColor="text1"/>
          <w:sz w:val="28"/>
          <w:szCs w:val="28"/>
        </w:rPr>
        <w:t xml:space="preserve">datorizdruku vai </w:t>
      </w:r>
      <w:r w:rsidR="00551084" w:rsidRPr="00AB4F5A">
        <w:rPr>
          <w:color w:val="000000" w:themeColor="text1"/>
          <w:sz w:val="28"/>
          <w:szCs w:val="28"/>
        </w:rPr>
        <w:t>kopiju</w:t>
      </w:r>
      <w:r w:rsidRPr="00AB4F5A">
        <w:rPr>
          <w:color w:val="000000" w:themeColor="text1"/>
          <w:sz w:val="28"/>
          <w:szCs w:val="28"/>
        </w:rPr>
        <w:t xml:space="preserve"> no laulības reģistra</w:t>
      </w:r>
      <w:r w:rsidR="001011C3" w:rsidRPr="00AB4F5A">
        <w:rPr>
          <w:color w:val="000000" w:themeColor="text1"/>
          <w:sz w:val="28"/>
          <w:szCs w:val="28"/>
        </w:rPr>
        <w:t xml:space="preserve"> (re</w:t>
      </w:r>
      <w:r w:rsidR="00664724" w:rsidRPr="00AB4F5A">
        <w:rPr>
          <w:color w:val="000000" w:themeColor="text1"/>
          <w:sz w:val="28"/>
          <w:szCs w:val="28"/>
        </w:rPr>
        <w:t>ģistru</w:t>
      </w:r>
      <w:r w:rsidR="001011C3" w:rsidRPr="00AB4F5A">
        <w:rPr>
          <w:color w:val="000000" w:themeColor="text1"/>
          <w:sz w:val="28"/>
          <w:szCs w:val="28"/>
        </w:rPr>
        <w:t>)</w:t>
      </w:r>
      <w:r w:rsidR="006D6B9D" w:rsidRPr="00AB4F5A">
        <w:rPr>
          <w:sz w:val="28"/>
          <w:szCs w:val="28"/>
        </w:rPr>
        <w:t xml:space="preserve"> </w:t>
      </w:r>
      <w:r w:rsidR="006D6B9D" w:rsidRPr="00AB4F5A">
        <w:rPr>
          <w:color w:val="000000" w:themeColor="text1"/>
          <w:sz w:val="28"/>
          <w:szCs w:val="28"/>
        </w:rPr>
        <w:t>ieraksta</w:t>
      </w:r>
      <w:r w:rsidR="001011C3" w:rsidRPr="00AB4F5A">
        <w:rPr>
          <w:color w:val="000000" w:themeColor="text1"/>
          <w:sz w:val="28"/>
          <w:szCs w:val="28"/>
        </w:rPr>
        <w:t>;</w:t>
      </w:r>
    </w:p>
    <w:p w:rsidR="00CF66B5" w:rsidRPr="00AB4F5A" w:rsidRDefault="009A36C1" w:rsidP="000A69FF">
      <w:pPr>
        <w:pStyle w:val="Paraststmeklis"/>
        <w:spacing w:before="0" w:after="120"/>
        <w:ind w:firstLine="720"/>
        <w:rPr>
          <w:sz w:val="28"/>
          <w:szCs w:val="28"/>
        </w:rPr>
      </w:pPr>
      <w:r w:rsidRPr="00AB4F5A">
        <w:rPr>
          <w:sz w:val="28"/>
          <w:szCs w:val="28"/>
        </w:rPr>
        <w:t>3</w:t>
      </w:r>
      <w:r w:rsidR="00CF66B5" w:rsidRPr="00AB4F5A">
        <w:rPr>
          <w:sz w:val="28"/>
          <w:szCs w:val="28"/>
        </w:rPr>
        <w:t xml:space="preserve">) datorizdruku vai </w:t>
      </w:r>
      <w:r w:rsidR="00551084" w:rsidRPr="00AB4F5A">
        <w:rPr>
          <w:sz w:val="28"/>
          <w:szCs w:val="28"/>
        </w:rPr>
        <w:t>kopiju</w:t>
      </w:r>
      <w:r w:rsidR="00CF66B5" w:rsidRPr="00AB4F5A">
        <w:rPr>
          <w:sz w:val="28"/>
          <w:szCs w:val="28"/>
        </w:rPr>
        <w:t xml:space="preserve"> no dzimšanas reģistra</w:t>
      </w:r>
      <w:r w:rsidR="006D6B9D" w:rsidRPr="00AB4F5A">
        <w:rPr>
          <w:sz w:val="28"/>
          <w:szCs w:val="28"/>
        </w:rPr>
        <w:t xml:space="preserve"> ieraksta</w:t>
      </w:r>
      <w:r w:rsidR="00CF66B5" w:rsidRPr="00AB4F5A">
        <w:rPr>
          <w:sz w:val="28"/>
          <w:szCs w:val="28"/>
        </w:rPr>
        <w:t xml:space="preserve"> par bērna dzimšanu, ja personai ir nepilngadīgs bērns;</w:t>
      </w:r>
    </w:p>
    <w:p w:rsidR="00405881" w:rsidRPr="00000C40" w:rsidRDefault="00405881" w:rsidP="000A69FF">
      <w:pPr>
        <w:pStyle w:val="Paraststmeklis"/>
        <w:spacing w:before="0" w:after="120"/>
        <w:ind w:firstLine="720"/>
        <w:rPr>
          <w:color w:val="000000" w:themeColor="text1"/>
          <w:sz w:val="28"/>
          <w:szCs w:val="28"/>
        </w:rPr>
      </w:pPr>
      <w:r w:rsidRPr="00000C40">
        <w:rPr>
          <w:color w:val="000000" w:themeColor="text1"/>
          <w:sz w:val="28"/>
          <w:szCs w:val="28"/>
        </w:rPr>
        <w:t xml:space="preserve">4) </w:t>
      </w:r>
      <w:r w:rsidR="00000C40" w:rsidRPr="00000C40">
        <w:rPr>
          <w:color w:val="000000" w:themeColor="text1"/>
          <w:sz w:val="28"/>
          <w:szCs w:val="28"/>
        </w:rPr>
        <w:t xml:space="preserve">izziņu vai </w:t>
      </w:r>
      <w:r w:rsidR="00C75611" w:rsidRPr="00000C40">
        <w:rPr>
          <w:color w:val="000000" w:themeColor="text1"/>
          <w:sz w:val="28"/>
          <w:szCs w:val="28"/>
        </w:rPr>
        <w:t>izdruku no Iekšlietu ministrijas Informācijas centra (turpmāk – Informācijas centrs) uzturētās informācijas sistēmas par personas kriminālo sodāmību, atraša</w:t>
      </w:r>
      <w:r w:rsidR="005E0019">
        <w:rPr>
          <w:color w:val="000000" w:themeColor="text1"/>
          <w:sz w:val="28"/>
          <w:szCs w:val="28"/>
        </w:rPr>
        <w:t>nos meklēšanā vai apcietinājumā</w:t>
      </w:r>
      <w:r w:rsidRPr="00000C40">
        <w:rPr>
          <w:color w:val="000000" w:themeColor="text1"/>
          <w:sz w:val="28"/>
          <w:szCs w:val="28"/>
        </w:rPr>
        <w:t>;</w:t>
      </w:r>
    </w:p>
    <w:p w:rsidR="00CF66B5" w:rsidRPr="00AB4F5A" w:rsidRDefault="00405881" w:rsidP="000A69FF">
      <w:pPr>
        <w:pStyle w:val="Paraststmeklis"/>
        <w:spacing w:before="0" w:after="120"/>
        <w:ind w:firstLine="720"/>
        <w:rPr>
          <w:sz w:val="28"/>
          <w:szCs w:val="28"/>
        </w:rPr>
      </w:pPr>
      <w:r w:rsidRPr="00AB4F5A">
        <w:rPr>
          <w:sz w:val="28"/>
          <w:szCs w:val="28"/>
        </w:rPr>
        <w:t>5</w:t>
      </w:r>
      <w:r w:rsidR="00CF66B5" w:rsidRPr="00AB4F5A">
        <w:rPr>
          <w:sz w:val="28"/>
          <w:szCs w:val="28"/>
        </w:rPr>
        <w:t>) citus personvārda ma</w:t>
      </w:r>
      <w:r w:rsidR="001011C3" w:rsidRPr="00AB4F5A">
        <w:rPr>
          <w:sz w:val="28"/>
          <w:szCs w:val="28"/>
        </w:rPr>
        <w:t>iņu</w:t>
      </w:r>
      <w:r w:rsidR="00CF66B5" w:rsidRPr="00AB4F5A">
        <w:rPr>
          <w:sz w:val="28"/>
          <w:szCs w:val="28"/>
        </w:rPr>
        <w:t xml:space="preserve"> </w:t>
      </w:r>
      <w:r w:rsidR="001011C3" w:rsidRPr="00AB4F5A">
        <w:rPr>
          <w:sz w:val="28"/>
          <w:szCs w:val="28"/>
        </w:rPr>
        <w:t>pamatojošos</w:t>
      </w:r>
      <w:r w:rsidR="00CF66B5" w:rsidRPr="00AB4F5A">
        <w:rPr>
          <w:sz w:val="28"/>
          <w:szCs w:val="28"/>
        </w:rPr>
        <w:t xml:space="preserve"> dokumentus.</w:t>
      </w:r>
    </w:p>
    <w:p w:rsidR="00CF66B5" w:rsidRPr="00AB4F5A" w:rsidRDefault="00CF66B5" w:rsidP="000A69FF">
      <w:pPr>
        <w:pStyle w:val="Paraststmeklis"/>
        <w:spacing w:before="0" w:after="120"/>
        <w:ind w:firstLine="720"/>
        <w:rPr>
          <w:sz w:val="28"/>
          <w:szCs w:val="28"/>
        </w:rPr>
      </w:pPr>
      <w:r w:rsidRPr="00AB4F5A">
        <w:rPr>
          <w:sz w:val="28"/>
          <w:szCs w:val="28"/>
        </w:rPr>
        <w:t xml:space="preserve">(3) </w:t>
      </w:r>
      <w:r w:rsidR="003F3270" w:rsidRPr="00AB4F5A">
        <w:rPr>
          <w:sz w:val="28"/>
          <w:szCs w:val="28"/>
        </w:rPr>
        <w:t xml:space="preserve">Ja iesniegums </w:t>
      </w:r>
      <w:r w:rsidR="00813810" w:rsidRPr="00AB4F5A">
        <w:rPr>
          <w:sz w:val="28"/>
          <w:szCs w:val="28"/>
        </w:rPr>
        <w:t>iesniegts</w:t>
      </w:r>
      <w:r w:rsidR="003F3270" w:rsidRPr="00AB4F5A">
        <w:rPr>
          <w:sz w:val="28"/>
          <w:szCs w:val="28"/>
        </w:rPr>
        <w:t xml:space="preserve"> pārstāvniecīb</w:t>
      </w:r>
      <w:r w:rsidR="00551084" w:rsidRPr="00AB4F5A">
        <w:rPr>
          <w:sz w:val="28"/>
          <w:szCs w:val="28"/>
        </w:rPr>
        <w:t>ā</w:t>
      </w:r>
      <w:r w:rsidR="003F3270" w:rsidRPr="00AB4F5A">
        <w:rPr>
          <w:sz w:val="28"/>
          <w:szCs w:val="28"/>
        </w:rPr>
        <w:t xml:space="preserve">, šā panta otrajā daļā minētos dokumentus </w:t>
      </w:r>
      <w:r w:rsidR="00AE0ED4" w:rsidRPr="00AB4F5A">
        <w:rPr>
          <w:sz w:val="28"/>
          <w:szCs w:val="28"/>
        </w:rPr>
        <w:t xml:space="preserve">departaments iegūst </w:t>
      </w:r>
      <w:r w:rsidRPr="00AB4F5A">
        <w:rPr>
          <w:sz w:val="28"/>
          <w:szCs w:val="28"/>
        </w:rPr>
        <w:t xml:space="preserve">no </w:t>
      </w:r>
      <w:r w:rsidR="003F3270" w:rsidRPr="00AB4F5A">
        <w:rPr>
          <w:sz w:val="28"/>
          <w:szCs w:val="28"/>
        </w:rPr>
        <w:t xml:space="preserve">nodaļas, </w:t>
      </w:r>
      <w:r w:rsidR="00DE1DCE" w:rsidRPr="00AB4F5A">
        <w:rPr>
          <w:color w:val="000000" w:themeColor="text1"/>
          <w:sz w:val="28"/>
          <w:szCs w:val="28"/>
        </w:rPr>
        <w:t>kur attiecīgais fakts reģistrēts</w:t>
      </w:r>
      <w:r w:rsidR="00E03833" w:rsidRPr="00AB4F5A">
        <w:rPr>
          <w:color w:val="000000" w:themeColor="text1"/>
          <w:sz w:val="28"/>
          <w:szCs w:val="28"/>
        </w:rPr>
        <w:t>,</w:t>
      </w:r>
      <w:r w:rsidR="002E698E" w:rsidRPr="00AB4F5A">
        <w:rPr>
          <w:color w:val="000000" w:themeColor="text1"/>
          <w:sz w:val="28"/>
          <w:szCs w:val="28"/>
        </w:rPr>
        <w:t xml:space="preserve"> u</w:t>
      </w:r>
      <w:r w:rsidR="0070342F" w:rsidRPr="00AB4F5A">
        <w:rPr>
          <w:color w:val="000000" w:themeColor="text1"/>
          <w:sz w:val="28"/>
          <w:szCs w:val="28"/>
        </w:rPr>
        <w:t>n</w:t>
      </w:r>
      <w:r w:rsidR="00BF7087" w:rsidRPr="00AB4F5A">
        <w:rPr>
          <w:color w:val="000000" w:themeColor="text1"/>
          <w:sz w:val="28"/>
          <w:szCs w:val="28"/>
        </w:rPr>
        <w:t xml:space="preserve"> </w:t>
      </w:r>
      <w:r w:rsidR="00000C40" w:rsidRPr="00000C40">
        <w:rPr>
          <w:color w:val="000000" w:themeColor="text1"/>
          <w:sz w:val="28"/>
          <w:szCs w:val="28"/>
        </w:rPr>
        <w:t xml:space="preserve">izziņu vai </w:t>
      </w:r>
      <w:r w:rsidR="00C75611" w:rsidRPr="00000C40">
        <w:rPr>
          <w:color w:val="000000" w:themeColor="text1"/>
          <w:sz w:val="28"/>
          <w:szCs w:val="28"/>
        </w:rPr>
        <w:t xml:space="preserve">izdruku no Informācijas centra uzturētās informācijas sistēmas </w:t>
      </w:r>
      <w:r w:rsidR="00AF23C0" w:rsidRPr="00000C40">
        <w:rPr>
          <w:color w:val="000000" w:themeColor="text1"/>
          <w:sz w:val="28"/>
          <w:szCs w:val="28"/>
        </w:rPr>
        <w:t xml:space="preserve">par personas </w:t>
      </w:r>
      <w:r w:rsidR="00B8288B" w:rsidRPr="00000C40">
        <w:rPr>
          <w:color w:val="000000" w:themeColor="text1"/>
          <w:sz w:val="28"/>
          <w:szCs w:val="28"/>
        </w:rPr>
        <w:t xml:space="preserve">kriminālo </w:t>
      </w:r>
      <w:r w:rsidR="00AF23C0" w:rsidRPr="00000C40">
        <w:rPr>
          <w:color w:val="000000" w:themeColor="text1"/>
          <w:sz w:val="28"/>
          <w:szCs w:val="28"/>
        </w:rPr>
        <w:t>sodāmību</w:t>
      </w:r>
      <w:r w:rsidR="000E7963" w:rsidRPr="00000C40">
        <w:rPr>
          <w:sz w:val="28"/>
          <w:szCs w:val="28"/>
        </w:rPr>
        <w:t xml:space="preserve">, atrašanos </w:t>
      </w:r>
      <w:r w:rsidR="000E7963" w:rsidRPr="00000C40">
        <w:rPr>
          <w:color w:val="000000" w:themeColor="text1"/>
          <w:sz w:val="28"/>
          <w:szCs w:val="28"/>
        </w:rPr>
        <w:t>meklēšanā vai apcietinājumā</w:t>
      </w:r>
      <w:r w:rsidR="00BE6395" w:rsidRPr="00000C40">
        <w:rPr>
          <w:color w:val="000000" w:themeColor="text1"/>
          <w:sz w:val="28"/>
          <w:szCs w:val="28"/>
        </w:rPr>
        <w:t>.</w:t>
      </w:r>
    </w:p>
    <w:p w:rsidR="00CF66B5" w:rsidRPr="00AB4F5A" w:rsidRDefault="00DA5F61" w:rsidP="000A69FF">
      <w:pPr>
        <w:pStyle w:val="Paraststmeklis"/>
        <w:spacing w:before="0" w:after="120"/>
        <w:ind w:firstLine="720"/>
        <w:rPr>
          <w:color w:val="000000" w:themeColor="text1"/>
          <w:sz w:val="28"/>
          <w:szCs w:val="28"/>
        </w:rPr>
      </w:pPr>
      <w:r w:rsidRPr="00AB4F5A">
        <w:rPr>
          <w:color w:val="000000" w:themeColor="text1"/>
          <w:sz w:val="28"/>
          <w:szCs w:val="28"/>
        </w:rPr>
        <w:t xml:space="preserve">(4) Ja </w:t>
      </w:r>
      <w:r w:rsidR="00DE64C8" w:rsidRPr="00AB4F5A">
        <w:rPr>
          <w:color w:val="000000" w:themeColor="text1"/>
          <w:sz w:val="28"/>
          <w:szCs w:val="28"/>
        </w:rPr>
        <w:t xml:space="preserve">nodaļai vai departamentam </w:t>
      </w:r>
      <w:r w:rsidR="00C75611">
        <w:rPr>
          <w:color w:val="000000" w:themeColor="text1"/>
          <w:sz w:val="28"/>
          <w:szCs w:val="28"/>
        </w:rPr>
        <w:t>nav iespējams iegūt izdruku no Informācijas centr</w:t>
      </w:r>
      <w:r w:rsidR="00C75611" w:rsidRPr="00C75611">
        <w:rPr>
          <w:color w:val="000000" w:themeColor="text1"/>
          <w:sz w:val="28"/>
          <w:szCs w:val="28"/>
        </w:rPr>
        <w:t>a uzturētās informācijas sistēmas</w:t>
      </w:r>
      <w:r w:rsidRPr="00C64983">
        <w:rPr>
          <w:color w:val="000000" w:themeColor="text1"/>
          <w:sz w:val="28"/>
          <w:szCs w:val="28"/>
        </w:rPr>
        <w:t xml:space="preserve">, </w:t>
      </w:r>
      <w:r w:rsidR="009336A4" w:rsidRPr="00C64983">
        <w:rPr>
          <w:color w:val="000000" w:themeColor="text1"/>
          <w:sz w:val="28"/>
          <w:szCs w:val="28"/>
        </w:rPr>
        <w:t>izziņa vai izdruka</w:t>
      </w:r>
      <w:r w:rsidR="009336A4">
        <w:rPr>
          <w:color w:val="000000" w:themeColor="text1"/>
          <w:sz w:val="28"/>
          <w:szCs w:val="28"/>
        </w:rPr>
        <w:t xml:space="preserve"> </w:t>
      </w:r>
      <w:r w:rsidR="009336A4" w:rsidRPr="00C64983">
        <w:rPr>
          <w:color w:val="000000" w:themeColor="text1"/>
          <w:sz w:val="28"/>
          <w:szCs w:val="28"/>
        </w:rPr>
        <w:t>par personas</w:t>
      </w:r>
      <w:r w:rsidR="009336A4" w:rsidRPr="00B8288B">
        <w:t xml:space="preserve"> </w:t>
      </w:r>
      <w:r w:rsidR="009336A4" w:rsidRPr="00B8288B">
        <w:rPr>
          <w:color w:val="000000" w:themeColor="text1"/>
          <w:sz w:val="28"/>
          <w:szCs w:val="28"/>
        </w:rPr>
        <w:t>kriminālo</w:t>
      </w:r>
      <w:r w:rsidR="009336A4" w:rsidRPr="00C64983">
        <w:rPr>
          <w:color w:val="000000" w:themeColor="text1"/>
          <w:sz w:val="28"/>
          <w:szCs w:val="28"/>
        </w:rPr>
        <w:t xml:space="preserve"> sodāmību,</w:t>
      </w:r>
      <w:r w:rsidR="009336A4" w:rsidRPr="00C64983">
        <w:rPr>
          <w:sz w:val="28"/>
          <w:szCs w:val="28"/>
        </w:rPr>
        <w:t xml:space="preserve"> </w:t>
      </w:r>
      <w:r w:rsidR="009336A4" w:rsidRPr="00C64983">
        <w:rPr>
          <w:color w:val="000000" w:themeColor="text1"/>
          <w:sz w:val="28"/>
          <w:szCs w:val="28"/>
        </w:rPr>
        <w:t>atrašanos meklēšanā vai apcietinājumā</w:t>
      </w:r>
      <w:r w:rsidR="009336A4" w:rsidRPr="00C75611">
        <w:rPr>
          <w:color w:val="000000" w:themeColor="text1"/>
          <w:sz w:val="28"/>
          <w:szCs w:val="28"/>
        </w:rPr>
        <w:t xml:space="preserve"> </w:t>
      </w:r>
      <w:r w:rsidR="009336A4" w:rsidRPr="00C64983">
        <w:rPr>
          <w:color w:val="000000" w:themeColor="text1"/>
          <w:sz w:val="28"/>
          <w:szCs w:val="28"/>
        </w:rPr>
        <w:t>tiek pieprasīta</w:t>
      </w:r>
      <w:r w:rsidR="009336A4" w:rsidRPr="00C75611">
        <w:rPr>
          <w:color w:val="000000" w:themeColor="text1"/>
          <w:sz w:val="28"/>
          <w:szCs w:val="28"/>
        </w:rPr>
        <w:t xml:space="preserve"> </w:t>
      </w:r>
      <w:r w:rsidR="00B3499E" w:rsidRPr="00C75611">
        <w:rPr>
          <w:color w:val="000000" w:themeColor="text1"/>
          <w:sz w:val="28"/>
          <w:szCs w:val="28"/>
        </w:rPr>
        <w:t>Informācijas centra</w:t>
      </w:r>
      <w:r w:rsidR="00AE2169">
        <w:rPr>
          <w:color w:val="000000" w:themeColor="text1"/>
          <w:sz w:val="28"/>
          <w:szCs w:val="28"/>
        </w:rPr>
        <w:t>m</w:t>
      </w:r>
      <w:r w:rsidRPr="00C64983">
        <w:rPr>
          <w:color w:val="000000" w:themeColor="text1"/>
          <w:sz w:val="28"/>
          <w:szCs w:val="28"/>
        </w:rPr>
        <w:t xml:space="preserve">. </w:t>
      </w:r>
      <w:r w:rsidR="00AE2169">
        <w:rPr>
          <w:color w:val="000000" w:themeColor="text1"/>
          <w:sz w:val="28"/>
          <w:szCs w:val="28"/>
        </w:rPr>
        <w:t>Informācijas centrs</w:t>
      </w:r>
      <w:r w:rsidR="00B3499E" w:rsidRPr="00B3499E">
        <w:rPr>
          <w:color w:val="000000" w:themeColor="text1"/>
          <w:sz w:val="28"/>
          <w:szCs w:val="28"/>
        </w:rPr>
        <w:t xml:space="preserve"> </w:t>
      </w:r>
      <w:r w:rsidR="00000C40" w:rsidRPr="00C64983">
        <w:rPr>
          <w:color w:val="000000" w:themeColor="text1"/>
          <w:sz w:val="28"/>
          <w:szCs w:val="28"/>
        </w:rPr>
        <w:t xml:space="preserve">izziņu vai </w:t>
      </w:r>
      <w:r w:rsidR="00534B25" w:rsidRPr="00C64983">
        <w:rPr>
          <w:color w:val="000000" w:themeColor="text1"/>
          <w:sz w:val="28"/>
          <w:szCs w:val="28"/>
        </w:rPr>
        <w:t xml:space="preserve">izdruku </w:t>
      </w:r>
      <w:r w:rsidRPr="00C64983">
        <w:rPr>
          <w:color w:val="000000" w:themeColor="text1"/>
          <w:sz w:val="28"/>
          <w:szCs w:val="28"/>
        </w:rPr>
        <w:t>par personas</w:t>
      </w:r>
      <w:r w:rsidR="00887260" w:rsidRPr="00C64983">
        <w:rPr>
          <w:color w:val="000000" w:themeColor="text1"/>
          <w:sz w:val="28"/>
          <w:szCs w:val="28"/>
        </w:rPr>
        <w:t xml:space="preserve"> </w:t>
      </w:r>
      <w:r w:rsidR="00B8288B" w:rsidRPr="00B8288B">
        <w:rPr>
          <w:color w:val="000000" w:themeColor="text1"/>
          <w:sz w:val="28"/>
          <w:szCs w:val="28"/>
        </w:rPr>
        <w:t xml:space="preserve">kriminālo </w:t>
      </w:r>
      <w:r w:rsidR="00887260" w:rsidRPr="00C64983">
        <w:rPr>
          <w:color w:val="000000" w:themeColor="text1"/>
          <w:sz w:val="28"/>
          <w:szCs w:val="28"/>
        </w:rPr>
        <w:t>sodāmību</w:t>
      </w:r>
      <w:r w:rsidR="000E7963" w:rsidRPr="00C64983">
        <w:rPr>
          <w:color w:val="000000" w:themeColor="text1"/>
          <w:sz w:val="28"/>
          <w:szCs w:val="28"/>
        </w:rPr>
        <w:t>,</w:t>
      </w:r>
      <w:r w:rsidR="000E7963" w:rsidRPr="00C64983">
        <w:rPr>
          <w:sz w:val="28"/>
          <w:szCs w:val="28"/>
        </w:rPr>
        <w:t xml:space="preserve"> </w:t>
      </w:r>
      <w:r w:rsidR="000E7963" w:rsidRPr="00C64983">
        <w:rPr>
          <w:color w:val="000000" w:themeColor="text1"/>
          <w:sz w:val="28"/>
          <w:szCs w:val="28"/>
        </w:rPr>
        <w:t>atrašanos meklēšanā vai</w:t>
      </w:r>
      <w:r w:rsidR="000E7963" w:rsidRPr="00AB4F5A">
        <w:rPr>
          <w:color w:val="000000" w:themeColor="text1"/>
          <w:sz w:val="28"/>
          <w:szCs w:val="28"/>
        </w:rPr>
        <w:t xml:space="preserve"> apcietinājumā</w:t>
      </w:r>
      <w:r w:rsidR="00887260" w:rsidRPr="00AB4F5A">
        <w:rPr>
          <w:color w:val="000000" w:themeColor="text1"/>
          <w:sz w:val="28"/>
          <w:szCs w:val="28"/>
        </w:rPr>
        <w:t xml:space="preserve"> sniedz 14 dienu laikā</w:t>
      </w:r>
      <w:r w:rsidR="0048097A" w:rsidRPr="00AB4F5A">
        <w:rPr>
          <w:color w:val="000000" w:themeColor="text1"/>
          <w:sz w:val="28"/>
          <w:szCs w:val="28"/>
        </w:rPr>
        <w:t>.</w:t>
      </w:r>
    </w:p>
    <w:p w:rsidR="00AE0ED4" w:rsidRPr="00AB4F5A" w:rsidRDefault="00AE0ED4" w:rsidP="000A69FF">
      <w:pPr>
        <w:pStyle w:val="Paraststmeklis"/>
        <w:spacing w:before="0" w:after="120"/>
        <w:ind w:firstLine="720"/>
        <w:rPr>
          <w:sz w:val="28"/>
          <w:szCs w:val="28"/>
        </w:rPr>
      </w:pPr>
    </w:p>
    <w:p w:rsidR="00CF66B5" w:rsidRPr="00AB4F5A" w:rsidRDefault="00CE7BE9" w:rsidP="00110A06">
      <w:pPr>
        <w:pStyle w:val="Paraststmeklis"/>
        <w:spacing w:before="0" w:after="120"/>
        <w:ind w:firstLine="720"/>
        <w:rPr>
          <w:b/>
          <w:bCs/>
          <w:sz w:val="28"/>
          <w:szCs w:val="28"/>
        </w:rPr>
      </w:pPr>
      <w:r w:rsidRPr="00AB4F5A">
        <w:rPr>
          <w:b/>
          <w:bCs/>
          <w:sz w:val="28"/>
          <w:szCs w:val="28"/>
        </w:rPr>
        <w:t>8</w:t>
      </w:r>
      <w:r w:rsidR="00CF66B5" w:rsidRPr="00AB4F5A">
        <w:rPr>
          <w:b/>
          <w:bCs/>
          <w:sz w:val="28"/>
          <w:szCs w:val="28"/>
        </w:rPr>
        <w:t>. pants. Tautības ieraksta maiņai nepieciešamie dokumenti</w:t>
      </w:r>
    </w:p>
    <w:p w:rsidR="00CF66B5" w:rsidRPr="00AB4F5A" w:rsidRDefault="00CF66B5" w:rsidP="00110A06">
      <w:pPr>
        <w:pStyle w:val="Paraststmeklis"/>
        <w:spacing w:before="0" w:after="120"/>
        <w:ind w:firstLine="720"/>
        <w:rPr>
          <w:sz w:val="28"/>
          <w:szCs w:val="28"/>
        </w:rPr>
      </w:pPr>
      <w:r w:rsidRPr="00AB4F5A">
        <w:rPr>
          <w:sz w:val="28"/>
          <w:szCs w:val="28"/>
        </w:rPr>
        <w:t xml:space="preserve">(1) </w:t>
      </w:r>
      <w:r w:rsidR="00626F1F" w:rsidRPr="00AB4F5A">
        <w:rPr>
          <w:sz w:val="28"/>
          <w:szCs w:val="28"/>
        </w:rPr>
        <w:t>Persona, kura vēlas mainīt tautības ierakstu, i</w:t>
      </w:r>
      <w:r w:rsidRPr="00AB4F5A">
        <w:rPr>
          <w:sz w:val="28"/>
          <w:szCs w:val="28"/>
        </w:rPr>
        <w:t>esniegumam pievieno:</w:t>
      </w:r>
    </w:p>
    <w:p w:rsidR="0089667F" w:rsidRPr="00AB4F5A" w:rsidRDefault="005A3AB2" w:rsidP="00110A06">
      <w:pPr>
        <w:pStyle w:val="Paraststmeklis"/>
        <w:spacing w:before="0" w:after="120"/>
        <w:ind w:firstLine="720"/>
        <w:rPr>
          <w:sz w:val="28"/>
          <w:szCs w:val="28"/>
        </w:rPr>
      </w:pPr>
      <w:r w:rsidRPr="00AB4F5A">
        <w:rPr>
          <w:sz w:val="28"/>
          <w:szCs w:val="28"/>
        </w:rPr>
        <w:t>1</w:t>
      </w:r>
      <w:r w:rsidR="0089667F" w:rsidRPr="00AB4F5A">
        <w:rPr>
          <w:sz w:val="28"/>
          <w:szCs w:val="28"/>
        </w:rPr>
        <w:t xml:space="preserve">) </w:t>
      </w:r>
      <w:r w:rsidR="00B52001" w:rsidRPr="00AB4F5A">
        <w:rPr>
          <w:sz w:val="28"/>
          <w:szCs w:val="28"/>
        </w:rPr>
        <w:t>l</w:t>
      </w:r>
      <w:r w:rsidR="00AE2169">
        <w:rPr>
          <w:sz w:val="28"/>
          <w:szCs w:val="28"/>
        </w:rPr>
        <w:t>ikumisko pārstāvju</w:t>
      </w:r>
      <w:r w:rsidR="0089667F" w:rsidRPr="00AB4F5A">
        <w:rPr>
          <w:sz w:val="28"/>
          <w:szCs w:val="28"/>
        </w:rPr>
        <w:t xml:space="preserve"> rakstveida piekrišanu nepilngadīgas personas tautības ieraksta maiņai;</w:t>
      </w:r>
    </w:p>
    <w:p w:rsidR="00A426E8" w:rsidRPr="00AB4F5A" w:rsidRDefault="005A3AB2" w:rsidP="00110A06">
      <w:pPr>
        <w:pStyle w:val="Paraststmeklis"/>
        <w:spacing w:before="0" w:after="120"/>
        <w:ind w:firstLine="720"/>
        <w:rPr>
          <w:color w:val="000000" w:themeColor="text1"/>
          <w:sz w:val="28"/>
          <w:szCs w:val="28"/>
        </w:rPr>
      </w:pPr>
      <w:r w:rsidRPr="00AB4F5A">
        <w:rPr>
          <w:color w:val="000000" w:themeColor="text1"/>
          <w:sz w:val="28"/>
          <w:szCs w:val="28"/>
        </w:rPr>
        <w:lastRenderedPageBreak/>
        <w:t>2</w:t>
      </w:r>
      <w:r w:rsidR="00A426E8" w:rsidRPr="00AB4F5A">
        <w:rPr>
          <w:color w:val="000000" w:themeColor="text1"/>
          <w:sz w:val="28"/>
          <w:szCs w:val="28"/>
        </w:rPr>
        <w:t xml:space="preserve">) </w:t>
      </w:r>
      <w:r w:rsidR="00CF112A" w:rsidRPr="00AB4F5A">
        <w:rPr>
          <w:sz w:val="28"/>
          <w:szCs w:val="28"/>
        </w:rPr>
        <w:t xml:space="preserve">bāriņtiesas lēmumu par tautības ieraksta maiņas atbilstību nepilngadīgas personas interesēm, ja tautības ieraksts tiek mainīts nepilngadīgai personai, kurai tiek nodrošināta ārpusģimenes aprūpe, </w:t>
      </w:r>
      <w:r w:rsidR="00CF112A" w:rsidRPr="00AB4F5A">
        <w:rPr>
          <w:color w:val="000000" w:themeColor="text1"/>
          <w:sz w:val="28"/>
          <w:szCs w:val="28"/>
        </w:rPr>
        <w:t>vai vecāki nevar vienoties par tautības ieraksta maiņu nepilngadīgai personai;</w:t>
      </w:r>
    </w:p>
    <w:p w:rsidR="00CF66B5" w:rsidRPr="00AB4F5A" w:rsidRDefault="005A3AB2" w:rsidP="00110A06">
      <w:pPr>
        <w:pStyle w:val="Paraststmeklis"/>
        <w:spacing w:before="0" w:after="120"/>
        <w:ind w:firstLine="720"/>
        <w:rPr>
          <w:color w:val="000000" w:themeColor="text1"/>
          <w:sz w:val="28"/>
          <w:szCs w:val="28"/>
        </w:rPr>
      </w:pPr>
      <w:r w:rsidRPr="00AB4F5A">
        <w:rPr>
          <w:color w:val="000000" w:themeColor="text1"/>
          <w:sz w:val="28"/>
          <w:szCs w:val="28"/>
        </w:rPr>
        <w:t>3</w:t>
      </w:r>
      <w:r w:rsidR="0089667F" w:rsidRPr="00AB4F5A">
        <w:rPr>
          <w:color w:val="000000" w:themeColor="text1"/>
          <w:sz w:val="28"/>
          <w:szCs w:val="28"/>
        </w:rPr>
        <w:t xml:space="preserve">) </w:t>
      </w:r>
      <w:r w:rsidR="00CF112A" w:rsidRPr="00AB4F5A">
        <w:rPr>
          <w:color w:val="000000" w:themeColor="text1"/>
          <w:sz w:val="28"/>
          <w:szCs w:val="28"/>
        </w:rPr>
        <w:t>nepilngadīgas personas rakstveida piekrišanu tautības ieraksta maiņai</w:t>
      </w:r>
      <w:r w:rsidR="00961673" w:rsidRPr="00AB4F5A">
        <w:rPr>
          <w:color w:val="000000" w:themeColor="text1"/>
          <w:sz w:val="28"/>
          <w:szCs w:val="28"/>
        </w:rPr>
        <w:t xml:space="preserve">, </w:t>
      </w:r>
      <w:r w:rsidR="00A904FF" w:rsidRPr="00AB4F5A">
        <w:rPr>
          <w:color w:val="000000" w:themeColor="text1"/>
          <w:sz w:val="28"/>
          <w:szCs w:val="28"/>
        </w:rPr>
        <w:t>ja tā sasniegusi 12 gadu vecumu, un iesniegumu ir iesniedzis nepilngadīgās personas likumiskais pārstāvis</w:t>
      </w:r>
      <w:r w:rsidR="00CF112A" w:rsidRPr="00AB4F5A">
        <w:rPr>
          <w:color w:val="000000" w:themeColor="text1"/>
          <w:sz w:val="28"/>
          <w:szCs w:val="28"/>
        </w:rPr>
        <w:t>;</w:t>
      </w:r>
    </w:p>
    <w:p w:rsidR="007D0A35" w:rsidRPr="00AB4F5A" w:rsidRDefault="00AC5E5E" w:rsidP="00834138">
      <w:pPr>
        <w:pStyle w:val="Paraststmeklis"/>
        <w:spacing w:before="0" w:after="120"/>
        <w:ind w:firstLine="720"/>
        <w:rPr>
          <w:sz w:val="28"/>
          <w:szCs w:val="28"/>
        </w:rPr>
      </w:pPr>
      <w:r w:rsidRPr="00AB4F5A">
        <w:rPr>
          <w:sz w:val="28"/>
          <w:szCs w:val="28"/>
        </w:rPr>
        <w:t>4</w:t>
      </w:r>
      <w:r w:rsidR="00CF66B5" w:rsidRPr="00AB4F5A">
        <w:rPr>
          <w:sz w:val="28"/>
          <w:szCs w:val="28"/>
        </w:rPr>
        <w:t xml:space="preserve">) </w:t>
      </w:r>
      <w:r w:rsidR="000A61B0" w:rsidRPr="00AB4F5A">
        <w:rPr>
          <w:sz w:val="28"/>
          <w:szCs w:val="28"/>
        </w:rPr>
        <w:t>kādu no šādiem dokumentiem</w:t>
      </w:r>
      <w:r w:rsidR="00B0057D">
        <w:rPr>
          <w:sz w:val="28"/>
          <w:szCs w:val="28"/>
        </w:rPr>
        <w:t xml:space="preserve"> </w:t>
      </w:r>
      <w:r w:rsidR="000A61B0" w:rsidRPr="00AB4F5A">
        <w:rPr>
          <w:sz w:val="28"/>
          <w:szCs w:val="28"/>
        </w:rPr>
        <w:t>(ja persona vēlas pašreizējo tautības ierakstu mainīt pret</w:t>
      </w:r>
      <w:r w:rsidR="00BB61AB">
        <w:rPr>
          <w:sz w:val="28"/>
          <w:szCs w:val="28"/>
        </w:rPr>
        <w:t xml:space="preserve"> tautības ierakstu “latvietis”</w:t>
      </w:r>
      <w:r w:rsidR="006B4CCD">
        <w:rPr>
          <w:sz w:val="28"/>
          <w:szCs w:val="28"/>
        </w:rPr>
        <w:t>)</w:t>
      </w:r>
      <w:r w:rsidR="000A61B0" w:rsidRPr="00AB4F5A">
        <w:rPr>
          <w:sz w:val="28"/>
          <w:szCs w:val="28"/>
        </w:rPr>
        <w:t>,</w:t>
      </w:r>
      <w:r w:rsidR="00F40EA0" w:rsidRPr="00AB4F5A">
        <w:rPr>
          <w:sz w:val="28"/>
          <w:szCs w:val="28"/>
        </w:rPr>
        <w:t xml:space="preserve"> kas apliecina</w:t>
      </w:r>
      <w:r w:rsidR="007D0A35" w:rsidRPr="00AB4F5A">
        <w:rPr>
          <w:sz w:val="28"/>
          <w:szCs w:val="28"/>
        </w:rPr>
        <w:t>:</w:t>
      </w:r>
    </w:p>
    <w:p w:rsidR="007D0A35" w:rsidRPr="00AB4F5A" w:rsidRDefault="007D0A35" w:rsidP="00834138">
      <w:pPr>
        <w:pStyle w:val="Paraststmeklis"/>
        <w:spacing w:before="0" w:after="120"/>
        <w:ind w:firstLine="709"/>
        <w:rPr>
          <w:sz w:val="28"/>
          <w:szCs w:val="28"/>
        </w:rPr>
      </w:pPr>
      <w:r w:rsidRPr="00AB4F5A">
        <w:rPr>
          <w:sz w:val="28"/>
          <w:szCs w:val="28"/>
        </w:rPr>
        <w:t>a)</w:t>
      </w:r>
      <w:r w:rsidR="00F40EA0" w:rsidRPr="00AB4F5A">
        <w:rPr>
          <w:sz w:val="28"/>
          <w:szCs w:val="28"/>
        </w:rPr>
        <w:t xml:space="preserve"> </w:t>
      </w:r>
      <w:r w:rsidR="00C565B9" w:rsidRPr="00AB4F5A">
        <w:rPr>
          <w:sz w:val="28"/>
          <w:szCs w:val="28"/>
        </w:rPr>
        <w:t xml:space="preserve">augstākajai (C1, C2) pakāpei atbilstošu </w:t>
      </w:r>
      <w:r w:rsidRPr="00AB4F5A">
        <w:rPr>
          <w:sz w:val="28"/>
          <w:szCs w:val="28"/>
        </w:rPr>
        <w:t>personas valsts valodas prasmi;</w:t>
      </w:r>
    </w:p>
    <w:p w:rsidR="002E19FA" w:rsidRPr="00AB4F5A" w:rsidRDefault="007D0A35" w:rsidP="00834138">
      <w:pPr>
        <w:pStyle w:val="Paraststmeklis"/>
        <w:spacing w:before="0" w:after="120"/>
        <w:ind w:firstLine="709"/>
        <w:rPr>
          <w:sz w:val="28"/>
          <w:szCs w:val="28"/>
        </w:rPr>
      </w:pPr>
      <w:r w:rsidRPr="00AB4F5A">
        <w:rPr>
          <w:sz w:val="28"/>
          <w:szCs w:val="28"/>
        </w:rPr>
        <w:t xml:space="preserve">b) </w:t>
      </w:r>
      <w:r w:rsidR="00C565B9" w:rsidRPr="00AB4F5A">
        <w:rPr>
          <w:sz w:val="28"/>
          <w:szCs w:val="28"/>
        </w:rPr>
        <w:t>vidējai (B1, B2) pakāpei atbilstošu personas valsts valodas prasmi gadījumos</w:t>
      </w:r>
      <w:r w:rsidR="002E19FA" w:rsidRPr="00AB4F5A">
        <w:rPr>
          <w:sz w:val="28"/>
          <w:szCs w:val="28"/>
        </w:rPr>
        <w:t xml:space="preserve">, </w:t>
      </w:r>
      <w:r w:rsidR="00DE64C8" w:rsidRPr="00AB4F5A">
        <w:rPr>
          <w:sz w:val="28"/>
          <w:szCs w:val="28"/>
        </w:rPr>
        <w:t>ja personai ir piešķirta I</w:t>
      </w:r>
      <w:r w:rsidR="002E19FA" w:rsidRPr="00AB4F5A">
        <w:rPr>
          <w:sz w:val="28"/>
          <w:szCs w:val="28"/>
        </w:rPr>
        <w:t xml:space="preserve"> grupas invaliditā</w:t>
      </w:r>
      <w:r w:rsidR="00DE64C8" w:rsidRPr="00AB4F5A">
        <w:rPr>
          <w:sz w:val="28"/>
          <w:szCs w:val="28"/>
        </w:rPr>
        <w:t xml:space="preserve">te bez termiņa ierobežojuma, II vai III </w:t>
      </w:r>
      <w:r w:rsidR="002E19FA" w:rsidRPr="00AB4F5A">
        <w:rPr>
          <w:sz w:val="28"/>
          <w:szCs w:val="28"/>
        </w:rPr>
        <w:t>grupas invaliditāte un invaliditāte piešķirta redzes, dzirdes vai runas traucējumu dēļ, vai persona ir vecāka par 75 gadiem;</w:t>
      </w:r>
    </w:p>
    <w:p w:rsidR="00F40EA0" w:rsidRPr="00AB4F5A" w:rsidRDefault="002E19FA" w:rsidP="00834138">
      <w:pPr>
        <w:pStyle w:val="Paraststmeklis"/>
        <w:spacing w:before="0" w:after="120"/>
        <w:ind w:firstLine="709"/>
        <w:rPr>
          <w:sz w:val="28"/>
          <w:szCs w:val="28"/>
        </w:rPr>
      </w:pPr>
      <w:r w:rsidRPr="00AB4F5A">
        <w:rPr>
          <w:sz w:val="28"/>
          <w:szCs w:val="28"/>
        </w:rPr>
        <w:t xml:space="preserve">c) </w:t>
      </w:r>
      <w:r w:rsidR="00B54BA8" w:rsidRPr="00AB4F5A">
        <w:rPr>
          <w:sz w:val="28"/>
          <w:szCs w:val="28"/>
        </w:rPr>
        <w:t>pamata, vidējās vai augstākās izglītības</w:t>
      </w:r>
      <w:r w:rsidR="00C565B9" w:rsidRPr="00AB4F5A">
        <w:rPr>
          <w:sz w:val="28"/>
          <w:szCs w:val="28"/>
        </w:rPr>
        <w:t xml:space="preserve"> </w:t>
      </w:r>
      <w:r w:rsidR="00B54BA8" w:rsidRPr="00AB4F5A">
        <w:rPr>
          <w:sz w:val="28"/>
          <w:szCs w:val="28"/>
        </w:rPr>
        <w:t xml:space="preserve">iegūšanu </w:t>
      </w:r>
      <w:r w:rsidR="00C565B9" w:rsidRPr="00AB4F5A">
        <w:rPr>
          <w:sz w:val="28"/>
          <w:szCs w:val="28"/>
        </w:rPr>
        <w:t xml:space="preserve">akreditētās programmās latviešu valodā, </w:t>
      </w:r>
      <w:r w:rsidR="00B67387" w:rsidRPr="00AB4F5A">
        <w:rPr>
          <w:sz w:val="28"/>
          <w:szCs w:val="28"/>
        </w:rPr>
        <w:t xml:space="preserve">vai dokumentu, </w:t>
      </w:r>
      <w:proofErr w:type="gramStart"/>
      <w:r w:rsidR="00B67387" w:rsidRPr="00AB4F5A">
        <w:rPr>
          <w:sz w:val="28"/>
          <w:szCs w:val="28"/>
        </w:rPr>
        <w:t xml:space="preserve">kas apliecina to, ka </w:t>
      </w:r>
      <w:r w:rsidR="00B54BA8" w:rsidRPr="00AB4F5A">
        <w:rPr>
          <w:sz w:val="28"/>
          <w:szCs w:val="28"/>
        </w:rPr>
        <w:t xml:space="preserve">persona </w:t>
      </w:r>
      <w:r w:rsidRPr="00AB4F5A">
        <w:rPr>
          <w:sz w:val="28"/>
          <w:szCs w:val="28"/>
        </w:rPr>
        <w:t>apguvusi</w:t>
      </w:r>
      <w:proofErr w:type="gramEnd"/>
      <w:r w:rsidR="00C565B9" w:rsidRPr="00AB4F5A">
        <w:rPr>
          <w:sz w:val="28"/>
          <w:szCs w:val="28"/>
        </w:rPr>
        <w:t xml:space="preserve"> akreditētu mazākumtautību izglītības programmu un</w:t>
      </w:r>
      <w:r w:rsidRPr="00AB4F5A">
        <w:rPr>
          <w:sz w:val="28"/>
          <w:szCs w:val="28"/>
        </w:rPr>
        <w:t xml:space="preserve"> kārtojusi</w:t>
      </w:r>
      <w:r w:rsidR="00C565B9" w:rsidRPr="00AB4F5A">
        <w:rPr>
          <w:sz w:val="28"/>
          <w:szCs w:val="28"/>
        </w:rPr>
        <w:t xml:space="preserve"> centralizēto eksāmenu latviešu valodā (mazākumtautību izglītības programmās 9.</w:t>
      </w:r>
      <w:r w:rsidR="00315297">
        <w:rPr>
          <w:sz w:val="28"/>
          <w:szCs w:val="28"/>
        </w:rPr>
        <w:t> </w:t>
      </w:r>
      <w:r w:rsidR="00C565B9" w:rsidRPr="00AB4F5A">
        <w:rPr>
          <w:sz w:val="28"/>
          <w:szCs w:val="28"/>
        </w:rPr>
        <w:t>klasei) vai centralizēto eksāmenu latviešu valodā 12.</w:t>
      </w:r>
      <w:r w:rsidR="00315297">
        <w:rPr>
          <w:sz w:val="28"/>
          <w:szCs w:val="28"/>
        </w:rPr>
        <w:t> </w:t>
      </w:r>
      <w:r w:rsidR="00C565B9" w:rsidRPr="00AB4F5A">
        <w:rPr>
          <w:sz w:val="28"/>
          <w:szCs w:val="28"/>
        </w:rPr>
        <w:t xml:space="preserve">klasei, ko apliecina pamatizglītības vai vispārējās vidējās </w:t>
      </w:r>
      <w:r w:rsidRPr="00AB4F5A">
        <w:rPr>
          <w:sz w:val="28"/>
          <w:szCs w:val="28"/>
        </w:rPr>
        <w:t>izglītības sertifikāts</w:t>
      </w:r>
      <w:r w:rsidR="00316ED9" w:rsidRPr="00AB4F5A">
        <w:rPr>
          <w:sz w:val="28"/>
          <w:szCs w:val="28"/>
        </w:rPr>
        <w:t>;</w:t>
      </w:r>
    </w:p>
    <w:p w:rsidR="005A3AB2" w:rsidRPr="00AB4F5A" w:rsidRDefault="00AC5E5E" w:rsidP="00834138">
      <w:pPr>
        <w:pStyle w:val="Paraststmeklis"/>
        <w:spacing w:before="0" w:after="120"/>
        <w:ind w:firstLine="720"/>
        <w:rPr>
          <w:color w:val="000000" w:themeColor="text1"/>
          <w:sz w:val="28"/>
          <w:szCs w:val="28"/>
        </w:rPr>
      </w:pPr>
      <w:r w:rsidRPr="00AB4F5A">
        <w:rPr>
          <w:color w:val="000000" w:themeColor="text1"/>
          <w:sz w:val="28"/>
          <w:szCs w:val="28"/>
        </w:rPr>
        <w:t>5</w:t>
      </w:r>
      <w:r w:rsidR="00CF66B5" w:rsidRPr="00AB4F5A">
        <w:rPr>
          <w:color w:val="000000" w:themeColor="text1"/>
          <w:sz w:val="28"/>
          <w:szCs w:val="28"/>
        </w:rPr>
        <w:t xml:space="preserve">) </w:t>
      </w:r>
      <w:r w:rsidR="00DA4204" w:rsidRPr="00AB4F5A">
        <w:rPr>
          <w:color w:val="000000" w:themeColor="text1"/>
          <w:sz w:val="28"/>
          <w:szCs w:val="28"/>
        </w:rPr>
        <w:t>reģistra izrakstu, apliecību vai tiesas nolēmumu, ja tas sastādīts ārvalstīs</w:t>
      </w:r>
      <w:r w:rsidR="00316ED9" w:rsidRPr="00AB4F5A">
        <w:rPr>
          <w:color w:val="000000" w:themeColor="text1"/>
          <w:sz w:val="28"/>
          <w:szCs w:val="28"/>
        </w:rPr>
        <w:t>;</w:t>
      </w:r>
    </w:p>
    <w:p w:rsidR="00AC5E5E" w:rsidRPr="00AB4F5A" w:rsidRDefault="00BF793F" w:rsidP="00834138">
      <w:pPr>
        <w:pStyle w:val="Paraststmeklis"/>
        <w:spacing w:before="0" w:after="120"/>
        <w:ind w:firstLine="720"/>
        <w:rPr>
          <w:color w:val="000000" w:themeColor="text1"/>
          <w:sz w:val="28"/>
          <w:szCs w:val="28"/>
        </w:rPr>
      </w:pPr>
      <w:r w:rsidRPr="00B702F8">
        <w:rPr>
          <w:color w:val="000000" w:themeColor="text1"/>
          <w:sz w:val="28"/>
          <w:szCs w:val="28"/>
        </w:rPr>
        <w:t>6</w:t>
      </w:r>
      <w:r w:rsidR="00AC5E5E" w:rsidRPr="00B702F8">
        <w:rPr>
          <w:color w:val="000000" w:themeColor="text1"/>
          <w:sz w:val="28"/>
          <w:szCs w:val="28"/>
        </w:rPr>
        <w:t xml:space="preserve">) lībiešu (līvu) organizācijas </w:t>
      </w:r>
      <w:r w:rsidR="003E7FBC" w:rsidRPr="00B702F8">
        <w:rPr>
          <w:color w:val="000000" w:themeColor="text1"/>
          <w:sz w:val="28"/>
          <w:szCs w:val="28"/>
        </w:rPr>
        <w:t>izziņu</w:t>
      </w:r>
      <w:r w:rsidR="00AC5E5E" w:rsidRPr="00B702F8">
        <w:rPr>
          <w:color w:val="000000" w:themeColor="text1"/>
          <w:sz w:val="28"/>
          <w:szCs w:val="28"/>
        </w:rPr>
        <w:t xml:space="preserve"> </w:t>
      </w:r>
      <w:r w:rsidR="00AC5E5E" w:rsidRPr="00AB4F5A">
        <w:rPr>
          <w:color w:val="000000" w:themeColor="text1"/>
          <w:sz w:val="28"/>
          <w:szCs w:val="28"/>
        </w:rPr>
        <w:t>par personas etnisko izcelsmi, ja persona vēlas pašreizējo tautības ierakstu mainīt uz tautības ierakstu “lībietis (līvs)”</w:t>
      </w:r>
      <w:proofErr w:type="gramStart"/>
      <w:r w:rsidR="00AC5E5E" w:rsidRPr="00AB4F5A">
        <w:rPr>
          <w:color w:val="000000" w:themeColor="text1"/>
          <w:sz w:val="28"/>
          <w:szCs w:val="28"/>
        </w:rPr>
        <w:t xml:space="preserve"> un</w:t>
      </w:r>
      <w:proofErr w:type="gramEnd"/>
      <w:r w:rsidR="00AC5E5E" w:rsidRPr="00AB4F5A">
        <w:rPr>
          <w:color w:val="000000" w:themeColor="text1"/>
          <w:sz w:val="28"/>
          <w:szCs w:val="28"/>
        </w:rPr>
        <w:t xml:space="preserve"> ar </w:t>
      </w:r>
      <w:r w:rsidR="00267353" w:rsidRPr="00AB4F5A">
        <w:rPr>
          <w:color w:val="000000" w:themeColor="text1"/>
          <w:sz w:val="28"/>
          <w:szCs w:val="28"/>
        </w:rPr>
        <w:t>personas vai tās tiešo augšupējo radinieku dzimšanas reģistra ierakstu etnisko izcelsmi</w:t>
      </w:r>
      <w:r w:rsidR="00267353" w:rsidRPr="00AB4F5A" w:rsidDel="00267353">
        <w:rPr>
          <w:color w:val="000000" w:themeColor="text1"/>
          <w:sz w:val="28"/>
          <w:szCs w:val="28"/>
        </w:rPr>
        <w:t xml:space="preserve"> </w:t>
      </w:r>
      <w:r w:rsidR="00267353" w:rsidRPr="00AB4F5A">
        <w:rPr>
          <w:color w:val="000000" w:themeColor="text1"/>
          <w:sz w:val="28"/>
          <w:szCs w:val="28"/>
        </w:rPr>
        <w:t>divu paaudžu robežās nav iespējams pierādīt</w:t>
      </w:r>
      <w:r w:rsidR="00AC5E5E" w:rsidRPr="00AB4F5A">
        <w:rPr>
          <w:color w:val="000000" w:themeColor="text1"/>
          <w:sz w:val="28"/>
          <w:szCs w:val="28"/>
        </w:rPr>
        <w:t>.</w:t>
      </w:r>
    </w:p>
    <w:p w:rsidR="00CF66B5" w:rsidRPr="00AB4F5A" w:rsidRDefault="00CF66B5" w:rsidP="00834138">
      <w:pPr>
        <w:pStyle w:val="Paraststmeklis"/>
        <w:spacing w:before="0" w:after="120"/>
        <w:ind w:firstLine="720"/>
        <w:rPr>
          <w:sz w:val="28"/>
          <w:szCs w:val="28"/>
        </w:rPr>
      </w:pPr>
      <w:r w:rsidRPr="00AB4F5A">
        <w:rPr>
          <w:sz w:val="28"/>
          <w:szCs w:val="28"/>
        </w:rPr>
        <w:t>(2)</w:t>
      </w:r>
      <w:r w:rsidR="00BB36F5" w:rsidRPr="00AB4F5A">
        <w:rPr>
          <w:sz w:val="28"/>
          <w:szCs w:val="28"/>
        </w:rPr>
        <w:t xml:space="preserve"> Nodaļa iesniegumam pievieno</w:t>
      </w:r>
      <w:r w:rsidRPr="00AB4F5A">
        <w:rPr>
          <w:sz w:val="28"/>
          <w:szCs w:val="28"/>
        </w:rPr>
        <w:t>:</w:t>
      </w:r>
    </w:p>
    <w:p w:rsidR="00CF66B5" w:rsidRPr="00AB4F5A" w:rsidRDefault="00CF66B5" w:rsidP="00834138">
      <w:pPr>
        <w:pStyle w:val="Paraststmeklis"/>
        <w:spacing w:before="0" w:after="120"/>
        <w:ind w:firstLine="720"/>
        <w:rPr>
          <w:sz w:val="28"/>
          <w:szCs w:val="28"/>
        </w:rPr>
      </w:pPr>
      <w:r w:rsidRPr="00AB4F5A">
        <w:rPr>
          <w:sz w:val="28"/>
          <w:szCs w:val="28"/>
        </w:rPr>
        <w:t xml:space="preserve">1) datorizdruku vai </w:t>
      </w:r>
      <w:r w:rsidR="00551084" w:rsidRPr="00AB4F5A">
        <w:rPr>
          <w:sz w:val="28"/>
          <w:szCs w:val="28"/>
        </w:rPr>
        <w:t>kopiju</w:t>
      </w:r>
      <w:r w:rsidRPr="00AB4F5A">
        <w:rPr>
          <w:sz w:val="28"/>
          <w:szCs w:val="28"/>
        </w:rPr>
        <w:t xml:space="preserve"> no dzimšanas reģistra</w:t>
      </w:r>
      <w:r w:rsidR="006D6B9D" w:rsidRPr="00AB4F5A">
        <w:rPr>
          <w:sz w:val="28"/>
          <w:szCs w:val="28"/>
        </w:rPr>
        <w:t xml:space="preserve"> ieraksta</w:t>
      </w:r>
      <w:r w:rsidRPr="00AB4F5A">
        <w:rPr>
          <w:sz w:val="28"/>
          <w:szCs w:val="28"/>
        </w:rPr>
        <w:t xml:space="preserve"> par personas dzimšanu;</w:t>
      </w:r>
    </w:p>
    <w:p w:rsidR="00CF66B5" w:rsidRPr="00AB4F5A" w:rsidRDefault="00CF66B5" w:rsidP="00834138">
      <w:pPr>
        <w:pStyle w:val="Paraststmeklis"/>
        <w:spacing w:before="0" w:after="120"/>
        <w:ind w:firstLine="720"/>
        <w:rPr>
          <w:color w:val="000000" w:themeColor="text1"/>
          <w:sz w:val="28"/>
          <w:szCs w:val="28"/>
        </w:rPr>
      </w:pPr>
      <w:r w:rsidRPr="00AB4F5A">
        <w:rPr>
          <w:sz w:val="28"/>
          <w:szCs w:val="28"/>
        </w:rPr>
        <w:t xml:space="preserve">2) </w:t>
      </w:r>
      <w:r w:rsidR="00A13255" w:rsidRPr="00AB4F5A">
        <w:rPr>
          <w:sz w:val="28"/>
          <w:szCs w:val="28"/>
        </w:rPr>
        <w:t>datorizdruku vai kopiju no laulības reģistra</w:t>
      </w:r>
      <w:r w:rsidR="00664724" w:rsidRPr="00AB4F5A">
        <w:rPr>
          <w:sz w:val="28"/>
          <w:szCs w:val="28"/>
        </w:rPr>
        <w:t xml:space="preserve"> (reģistru)</w:t>
      </w:r>
      <w:r w:rsidR="006D6B9D" w:rsidRPr="00AB4F5A">
        <w:rPr>
          <w:sz w:val="28"/>
          <w:szCs w:val="28"/>
        </w:rPr>
        <w:t xml:space="preserve"> ieraksta</w:t>
      </w:r>
      <w:r w:rsidRPr="00AB4F5A">
        <w:rPr>
          <w:color w:val="000000" w:themeColor="text1"/>
          <w:sz w:val="28"/>
          <w:szCs w:val="28"/>
        </w:rPr>
        <w:t>;</w:t>
      </w:r>
    </w:p>
    <w:p w:rsidR="00CF66B5" w:rsidRPr="00AB4F5A" w:rsidRDefault="00781A9A" w:rsidP="00834138">
      <w:pPr>
        <w:pStyle w:val="Paraststmeklis"/>
        <w:spacing w:before="0" w:after="120"/>
        <w:ind w:firstLine="720"/>
        <w:rPr>
          <w:sz w:val="28"/>
          <w:szCs w:val="28"/>
        </w:rPr>
      </w:pPr>
      <w:r w:rsidRPr="00AB4F5A">
        <w:rPr>
          <w:sz w:val="28"/>
          <w:szCs w:val="28"/>
        </w:rPr>
        <w:t>3</w:t>
      </w:r>
      <w:r w:rsidR="00CF66B5" w:rsidRPr="00AB4F5A">
        <w:rPr>
          <w:sz w:val="28"/>
          <w:szCs w:val="28"/>
        </w:rPr>
        <w:t>) datorizdruku vai izrakstu no dzimšanas reģistra</w:t>
      </w:r>
      <w:r w:rsidR="006D6B9D" w:rsidRPr="00AB4F5A">
        <w:rPr>
          <w:sz w:val="28"/>
          <w:szCs w:val="28"/>
        </w:rPr>
        <w:t xml:space="preserve"> ieraksta</w:t>
      </w:r>
      <w:r w:rsidR="00CF66B5" w:rsidRPr="00AB4F5A">
        <w:rPr>
          <w:sz w:val="28"/>
          <w:szCs w:val="28"/>
        </w:rPr>
        <w:t xml:space="preserve"> par </w:t>
      </w:r>
      <w:r w:rsidR="006F3B0D" w:rsidRPr="00AB4F5A">
        <w:rPr>
          <w:sz w:val="28"/>
          <w:szCs w:val="28"/>
        </w:rPr>
        <w:t>bērna</w:t>
      </w:r>
      <w:r w:rsidR="00CF66B5" w:rsidRPr="00AB4F5A">
        <w:rPr>
          <w:sz w:val="28"/>
          <w:szCs w:val="28"/>
        </w:rPr>
        <w:t xml:space="preserve"> dzimšanu, ja personai ir nepilngadīgs bērns;</w:t>
      </w:r>
    </w:p>
    <w:p w:rsidR="00CF66B5" w:rsidRPr="00AB4F5A" w:rsidRDefault="00E03660" w:rsidP="00834138">
      <w:pPr>
        <w:pStyle w:val="Paraststmeklis"/>
        <w:spacing w:before="0" w:after="120"/>
        <w:ind w:firstLine="720"/>
        <w:rPr>
          <w:sz w:val="28"/>
          <w:szCs w:val="28"/>
        </w:rPr>
      </w:pPr>
      <w:r w:rsidRPr="00AB4F5A">
        <w:rPr>
          <w:sz w:val="28"/>
          <w:szCs w:val="28"/>
        </w:rPr>
        <w:t>4</w:t>
      </w:r>
      <w:r w:rsidR="00CF66B5" w:rsidRPr="00AB4F5A">
        <w:rPr>
          <w:sz w:val="28"/>
          <w:szCs w:val="28"/>
        </w:rPr>
        <w:t xml:space="preserve">) citus tautības ieraksta </w:t>
      </w:r>
      <w:r w:rsidR="007E10DA" w:rsidRPr="00AB4F5A">
        <w:rPr>
          <w:sz w:val="28"/>
          <w:szCs w:val="28"/>
        </w:rPr>
        <w:t>maiņu pamatojošos</w:t>
      </w:r>
      <w:r w:rsidR="00CF66B5" w:rsidRPr="00AB4F5A">
        <w:rPr>
          <w:sz w:val="28"/>
          <w:szCs w:val="28"/>
        </w:rPr>
        <w:t xml:space="preserve"> dokumentus</w:t>
      </w:r>
      <w:r w:rsidR="00744226" w:rsidRPr="00AB4F5A">
        <w:rPr>
          <w:sz w:val="28"/>
          <w:szCs w:val="28"/>
        </w:rPr>
        <w:t>.</w:t>
      </w:r>
      <w:bookmarkStart w:id="0" w:name="p_281517"/>
      <w:bookmarkStart w:id="1" w:name="p3"/>
      <w:bookmarkEnd w:id="0"/>
      <w:bookmarkEnd w:id="1"/>
    </w:p>
    <w:p w:rsidR="00E03022" w:rsidRPr="00AB4F5A" w:rsidRDefault="00E03022" w:rsidP="00834138">
      <w:pPr>
        <w:pStyle w:val="Paraststmeklis"/>
        <w:spacing w:before="0" w:after="120"/>
        <w:ind w:firstLine="720"/>
        <w:rPr>
          <w:sz w:val="28"/>
          <w:szCs w:val="28"/>
        </w:rPr>
      </w:pPr>
      <w:bookmarkStart w:id="2" w:name="p-281523"/>
      <w:bookmarkStart w:id="3" w:name="p7"/>
      <w:bookmarkEnd w:id="2"/>
      <w:bookmarkEnd w:id="3"/>
      <w:r w:rsidRPr="00AB4F5A">
        <w:rPr>
          <w:sz w:val="28"/>
          <w:szCs w:val="28"/>
        </w:rPr>
        <w:t>(3) Ja iesniegums iesniegts pārstāvniecībā, šā panta otrajā daļā minētos dokumentus departaments iegūst no nodaļas, k</w:t>
      </w:r>
      <w:r w:rsidR="00E03660" w:rsidRPr="00AB4F5A">
        <w:rPr>
          <w:sz w:val="28"/>
          <w:szCs w:val="28"/>
        </w:rPr>
        <w:t>ur attiecīgais fakts reģistrēts</w:t>
      </w:r>
      <w:r w:rsidRPr="00AB4F5A">
        <w:rPr>
          <w:sz w:val="28"/>
          <w:szCs w:val="28"/>
        </w:rPr>
        <w:t>.</w:t>
      </w:r>
    </w:p>
    <w:p w:rsidR="00E03022" w:rsidRPr="00AB4F5A" w:rsidRDefault="00E03022" w:rsidP="00834138">
      <w:pPr>
        <w:pStyle w:val="Paraststmeklis"/>
        <w:spacing w:before="0" w:after="120"/>
        <w:ind w:firstLine="720"/>
        <w:rPr>
          <w:b/>
          <w:bCs/>
          <w:sz w:val="28"/>
          <w:szCs w:val="28"/>
        </w:rPr>
      </w:pPr>
    </w:p>
    <w:p w:rsidR="00A442CC" w:rsidRPr="00AB4F5A" w:rsidRDefault="004E449E" w:rsidP="00834138">
      <w:pPr>
        <w:pStyle w:val="Paraststmeklis"/>
        <w:spacing w:before="0" w:after="120"/>
        <w:ind w:firstLine="720"/>
        <w:rPr>
          <w:b/>
          <w:bCs/>
          <w:sz w:val="28"/>
          <w:szCs w:val="28"/>
        </w:rPr>
      </w:pPr>
      <w:r w:rsidRPr="00AB4F5A">
        <w:rPr>
          <w:b/>
          <w:bCs/>
          <w:sz w:val="28"/>
          <w:szCs w:val="28"/>
        </w:rPr>
        <w:t>9</w:t>
      </w:r>
      <w:r w:rsidR="00A442CC" w:rsidRPr="00AB4F5A">
        <w:rPr>
          <w:b/>
          <w:bCs/>
          <w:sz w:val="28"/>
          <w:szCs w:val="28"/>
        </w:rPr>
        <w:t>.</w:t>
      </w:r>
      <w:r w:rsidR="00315297">
        <w:rPr>
          <w:b/>
          <w:bCs/>
          <w:sz w:val="28"/>
          <w:szCs w:val="28"/>
        </w:rPr>
        <w:t> </w:t>
      </w:r>
      <w:r w:rsidR="00A442CC" w:rsidRPr="00AB4F5A">
        <w:rPr>
          <w:b/>
          <w:bCs/>
          <w:sz w:val="28"/>
          <w:szCs w:val="28"/>
        </w:rPr>
        <w:t xml:space="preserve">pants. Lēmums par </w:t>
      </w:r>
      <w:r w:rsidR="00FF19AF" w:rsidRPr="00AB4F5A">
        <w:rPr>
          <w:b/>
          <w:bCs/>
          <w:sz w:val="28"/>
          <w:szCs w:val="28"/>
        </w:rPr>
        <w:t>personvārda vai tautības ieraksta maiņu</w:t>
      </w:r>
      <w:r w:rsidR="00A442CC" w:rsidRPr="00AB4F5A">
        <w:rPr>
          <w:b/>
          <w:bCs/>
          <w:sz w:val="28"/>
          <w:szCs w:val="28"/>
        </w:rPr>
        <w:t xml:space="preserve"> vai par atteikumu mainīt personvārdu vai tautības ierakstu</w:t>
      </w:r>
    </w:p>
    <w:p w:rsidR="00A442CC" w:rsidRPr="00AB4F5A" w:rsidRDefault="00A442CC" w:rsidP="00834138">
      <w:pPr>
        <w:pStyle w:val="Paraststmeklis"/>
        <w:spacing w:before="0" w:after="120"/>
        <w:ind w:firstLine="720"/>
        <w:rPr>
          <w:color w:val="FF0000"/>
          <w:sz w:val="28"/>
          <w:szCs w:val="28"/>
        </w:rPr>
      </w:pPr>
      <w:r w:rsidRPr="00AB4F5A">
        <w:rPr>
          <w:sz w:val="28"/>
          <w:szCs w:val="28"/>
        </w:rPr>
        <w:lastRenderedPageBreak/>
        <w:t xml:space="preserve">(1) </w:t>
      </w:r>
      <w:r w:rsidR="00103EFF" w:rsidRPr="00AB4F5A">
        <w:rPr>
          <w:sz w:val="28"/>
          <w:szCs w:val="28"/>
        </w:rPr>
        <w:t>D</w:t>
      </w:r>
      <w:r w:rsidR="00B52001" w:rsidRPr="00AB4F5A">
        <w:rPr>
          <w:sz w:val="28"/>
          <w:szCs w:val="28"/>
        </w:rPr>
        <w:t>epartament</w:t>
      </w:r>
      <w:r w:rsidRPr="00AB4F5A">
        <w:rPr>
          <w:sz w:val="28"/>
          <w:szCs w:val="28"/>
        </w:rPr>
        <w:t>s izskata iesniegumu</w:t>
      </w:r>
      <w:r w:rsidR="00EB2191" w:rsidRPr="00AB4F5A">
        <w:rPr>
          <w:sz w:val="28"/>
          <w:szCs w:val="28"/>
        </w:rPr>
        <w:t xml:space="preserve"> ar tam pievienotajiem dokumentiem</w:t>
      </w:r>
      <w:r w:rsidRPr="00AB4F5A">
        <w:rPr>
          <w:sz w:val="28"/>
          <w:szCs w:val="28"/>
        </w:rPr>
        <w:t xml:space="preserve"> un pieņem lēmumu par </w:t>
      </w:r>
      <w:r w:rsidR="00FF19AF" w:rsidRPr="00AB4F5A">
        <w:rPr>
          <w:sz w:val="28"/>
          <w:szCs w:val="28"/>
        </w:rPr>
        <w:t>personvārda vai tautības ieraksta maiņu</w:t>
      </w:r>
      <w:r w:rsidRPr="00AB4F5A">
        <w:rPr>
          <w:sz w:val="28"/>
          <w:szCs w:val="28"/>
        </w:rPr>
        <w:t xml:space="preserve"> vai par atteikumu mainīt </w:t>
      </w:r>
      <w:r w:rsidR="004E449E" w:rsidRPr="00AB4F5A">
        <w:rPr>
          <w:sz w:val="28"/>
          <w:szCs w:val="28"/>
        </w:rPr>
        <w:t>personvārdu</w:t>
      </w:r>
      <w:r w:rsidRPr="00AB4F5A">
        <w:rPr>
          <w:sz w:val="28"/>
          <w:szCs w:val="28"/>
        </w:rPr>
        <w:t xml:space="preserve"> vai tautības ierakstu </w:t>
      </w:r>
      <w:r w:rsidR="00284F3F" w:rsidRPr="00AB4F5A">
        <w:rPr>
          <w:sz w:val="28"/>
          <w:szCs w:val="28"/>
        </w:rPr>
        <w:t>viena mēneša laikā no iesnieguma saņemšanas</w:t>
      </w:r>
      <w:r w:rsidR="00FB095C" w:rsidRPr="00AB4F5A">
        <w:rPr>
          <w:sz w:val="28"/>
          <w:szCs w:val="28"/>
        </w:rPr>
        <w:t xml:space="preserve"> </w:t>
      </w:r>
      <w:r w:rsidR="00FB095C" w:rsidRPr="00AB4F5A">
        <w:rPr>
          <w:color w:val="000000" w:themeColor="text1"/>
          <w:sz w:val="28"/>
          <w:szCs w:val="28"/>
        </w:rPr>
        <w:t>departamentā</w:t>
      </w:r>
      <w:r w:rsidRPr="00AB4F5A">
        <w:rPr>
          <w:color w:val="000000" w:themeColor="text1"/>
          <w:sz w:val="28"/>
          <w:szCs w:val="28"/>
        </w:rPr>
        <w:t>.</w:t>
      </w:r>
    </w:p>
    <w:p w:rsidR="00A442CC" w:rsidRPr="00AB4F5A" w:rsidRDefault="007F2710" w:rsidP="00834138">
      <w:pPr>
        <w:pStyle w:val="Paraststmeklis"/>
        <w:spacing w:before="0" w:after="120"/>
        <w:ind w:firstLine="720"/>
        <w:rPr>
          <w:color w:val="000000" w:themeColor="text1"/>
          <w:sz w:val="28"/>
          <w:szCs w:val="28"/>
        </w:rPr>
      </w:pPr>
      <w:r w:rsidRPr="00AB4F5A">
        <w:rPr>
          <w:color w:val="000000" w:themeColor="text1"/>
          <w:sz w:val="28"/>
          <w:szCs w:val="28"/>
        </w:rPr>
        <w:t xml:space="preserve">(2) </w:t>
      </w:r>
      <w:r w:rsidR="006C7E7F" w:rsidRPr="00AB4F5A">
        <w:rPr>
          <w:color w:val="000000" w:themeColor="text1"/>
          <w:sz w:val="28"/>
          <w:szCs w:val="28"/>
        </w:rPr>
        <w:t>Departamentam, saņemot iesniegumu ar tam pievienotajiem dokumentiem, ir tiesības prasīt viedokli vai atzinumu citām iestādēm, ja lēmuma pieņemšana skar jautājumus, kas nav depar</w:t>
      </w:r>
      <w:r w:rsidR="009E7311" w:rsidRPr="00AB4F5A">
        <w:rPr>
          <w:color w:val="000000" w:themeColor="text1"/>
          <w:sz w:val="28"/>
          <w:szCs w:val="28"/>
        </w:rPr>
        <w:t>tamenta kompetencē. Departaments</w:t>
      </w:r>
      <w:r w:rsidR="006C7E7F" w:rsidRPr="00AB4F5A">
        <w:rPr>
          <w:color w:val="000000" w:themeColor="text1"/>
          <w:sz w:val="28"/>
          <w:szCs w:val="28"/>
        </w:rPr>
        <w:t>, lai pieņemtu lēmumu par personvārda vai tautības ieraksta maiņu vai par atteikumu mainīt personvārdu vai tautības ierakstu, ņem vērā šo viedokli vai atzinumu</w:t>
      </w:r>
      <w:r w:rsidR="00FD4425" w:rsidRPr="00AB4F5A">
        <w:rPr>
          <w:color w:val="000000" w:themeColor="text1"/>
          <w:sz w:val="28"/>
          <w:szCs w:val="28"/>
        </w:rPr>
        <w:t>.</w:t>
      </w:r>
    </w:p>
    <w:p w:rsidR="00A442CC" w:rsidRPr="00AB4F5A" w:rsidRDefault="00EE1E01" w:rsidP="00834138">
      <w:pPr>
        <w:pStyle w:val="Paraststmeklis"/>
        <w:spacing w:before="0" w:after="120"/>
        <w:ind w:firstLine="720"/>
        <w:rPr>
          <w:sz w:val="28"/>
          <w:szCs w:val="28"/>
        </w:rPr>
      </w:pPr>
      <w:r w:rsidRPr="00AB4F5A">
        <w:rPr>
          <w:sz w:val="28"/>
          <w:szCs w:val="28"/>
        </w:rPr>
        <w:t>(3</w:t>
      </w:r>
      <w:r w:rsidR="00A442CC" w:rsidRPr="00AB4F5A">
        <w:rPr>
          <w:sz w:val="28"/>
          <w:szCs w:val="28"/>
        </w:rPr>
        <w:t xml:space="preserve">) Ar brīdi, kad stājas spēkā lēmums </w:t>
      </w:r>
      <w:r w:rsidR="00FF19AF" w:rsidRPr="00AB4F5A">
        <w:rPr>
          <w:sz w:val="28"/>
          <w:szCs w:val="28"/>
        </w:rPr>
        <w:t>par personvārda vai tautības ieraksta maiņu</w:t>
      </w:r>
      <w:r w:rsidR="004E449E" w:rsidRPr="00AB4F5A">
        <w:rPr>
          <w:sz w:val="28"/>
          <w:szCs w:val="28"/>
        </w:rPr>
        <w:t>,</w:t>
      </w:r>
      <w:r w:rsidR="00A442CC" w:rsidRPr="00AB4F5A">
        <w:rPr>
          <w:sz w:val="28"/>
          <w:szCs w:val="28"/>
        </w:rPr>
        <w:t xml:space="preserve"> </w:t>
      </w:r>
      <w:r w:rsidR="004E449E" w:rsidRPr="00AB4F5A">
        <w:rPr>
          <w:sz w:val="28"/>
          <w:szCs w:val="28"/>
        </w:rPr>
        <w:t>personvārds</w:t>
      </w:r>
      <w:r w:rsidR="00A442CC" w:rsidRPr="00AB4F5A">
        <w:rPr>
          <w:sz w:val="28"/>
          <w:szCs w:val="28"/>
        </w:rPr>
        <w:t xml:space="preserve"> </w:t>
      </w:r>
      <w:r w:rsidR="004E449E" w:rsidRPr="00AB4F5A">
        <w:rPr>
          <w:sz w:val="28"/>
          <w:szCs w:val="28"/>
        </w:rPr>
        <w:t xml:space="preserve">vai tautības ieraksts </w:t>
      </w:r>
      <w:r w:rsidR="00A442CC" w:rsidRPr="00AB4F5A">
        <w:rPr>
          <w:sz w:val="28"/>
          <w:szCs w:val="28"/>
        </w:rPr>
        <w:t>ir mainīts.</w:t>
      </w:r>
    </w:p>
    <w:p w:rsidR="00A442CC" w:rsidRPr="00AB4F5A" w:rsidRDefault="00EE1E01" w:rsidP="00834138">
      <w:pPr>
        <w:pStyle w:val="Paraststmeklis"/>
        <w:spacing w:before="0" w:after="120"/>
        <w:ind w:firstLine="720"/>
        <w:rPr>
          <w:b/>
          <w:bCs/>
          <w:sz w:val="28"/>
          <w:szCs w:val="28"/>
        </w:rPr>
      </w:pPr>
      <w:r w:rsidRPr="00AB4F5A">
        <w:rPr>
          <w:sz w:val="28"/>
          <w:szCs w:val="28"/>
        </w:rPr>
        <w:t>(4</w:t>
      </w:r>
      <w:r w:rsidR="00F61939" w:rsidRPr="00AB4F5A">
        <w:rPr>
          <w:sz w:val="28"/>
          <w:szCs w:val="28"/>
        </w:rPr>
        <w:t xml:space="preserve">) Lēmumu </w:t>
      </w:r>
      <w:r w:rsidR="007F1655" w:rsidRPr="00AB4F5A">
        <w:rPr>
          <w:sz w:val="28"/>
          <w:szCs w:val="28"/>
        </w:rPr>
        <w:t xml:space="preserve">par personvārda vai tautības ieraksta maiņu vai lēmumu </w:t>
      </w:r>
      <w:r w:rsidR="00F61939" w:rsidRPr="00AB4F5A">
        <w:rPr>
          <w:sz w:val="28"/>
          <w:szCs w:val="28"/>
        </w:rPr>
        <w:t>par atteikumu mainīt personvārdu vai tautības ierakstu var pārsūdzēt Administratīvajā rajona tiesā Administratīvā procesa likumā noteiktajā kārtībā.</w:t>
      </w:r>
    </w:p>
    <w:p w:rsidR="007B25E8" w:rsidRPr="00AB4F5A" w:rsidRDefault="007B25E8" w:rsidP="00834138">
      <w:pPr>
        <w:pStyle w:val="Paraststmeklis"/>
        <w:spacing w:before="0" w:after="120"/>
        <w:ind w:firstLine="720"/>
        <w:rPr>
          <w:b/>
          <w:bCs/>
          <w:sz w:val="28"/>
          <w:szCs w:val="28"/>
        </w:rPr>
      </w:pPr>
      <w:bookmarkStart w:id="4" w:name="p-281524"/>
      <w:bookmarkStart w:id="5" w:name="p8"/>
      <w:bookmarkEnd w:id="4"/>
      <w:bookmarkEnd w:id="5"/>
    </w:p>
    <w:p w:rsidR="00A442CC" w:rsidRPr="00AB4F5A" w:rsidRDefault="004E449E" w:rsidP="00834138">
      <w:pPr>
        <w:pStyle w:val="Paraststmeklis"/>
        <w:spacing w:before="0" w:after="120"/>
        <w:ind w:firstLine="720"/>
        <w:rPr>
          <w:b/>
          <w:bCs/>
          <w:sz w:val="28"/>
          <w:szCs w:val="28"/>
        </w:rPr>
      </w:pPr>
      <w:r w:rsidRPr="00AB4F5A">
        <w:rPr>
          <w:b/>
          <w:bCs/>
          <w:sz w:val="28"/>
          <w:szCs w:val="28"/>
        </w:rPr>
        <w:t>10</w:t>
      </w:r>
      <w:r w:rsidR="00A442CC" w:rsidRPr="00AB4F5A">
        <w:rPr>
          <w:b/>
          <w:bCs/>
          <w:sz w:val="28"/>
          <w:szCs w:val="28"/>
        </w:rPr>
        <w:t>.</w:t>
      </w:r>
      <w:r w:rsidR="00BE2D58">
        <w:rPr>
          <w:b/>
          <w:bCs/>
          <w:sz w:val="28"/>
          <w:szCs w:val="28"/>
        </w:rPr>
        <w:t> </w:t>
      </w:r>
      <w:r w:rsidR="00A442CC" w:rsidRPr="00AB4F5A">
        <w:rPr>
          <w:b/>
          <w:bCs/>
          <w:sz w:val="28"/>
          <w:szCs w:val="28"/>
        </w:rPr>
        <w:t xml:space="preserve">pants. </w:t>
      </w:r>
      <w:r w:rsidR="001D470A" w:rsidRPr="00AB4F5A">
        <w:rPr>
          <w:b/>
          <w:bCs/>
          <w:sz w:val="28"/>
          <w:szCs w:val="28"/>
        </w:rPr>
        <w:t>Personvārda un tautības ieraksta maiņas atteikuma iemesli</w:t>
      </w:r>
    </w:p>
    <w:p w:rsidR="00A442CC" w:rsidRPr="00AB4F5A" w:rsidRDefault="00A442CC" w:rsidP="00834138">
      <w:pPr>
        <w:pStyle w:val="Paraststmeklis"/>
        <w:spacing w:before="0" w:after="120"/>
        <w:ind w:firstLine="720"/>
        <w:rPr>
          <w:sz w:val="28"/>
          <w:szCs w:val="28"/>
        </w:rPr>
      </w:pPr>
      <w:r w:rsidRPr="00AB4F5A">
        <w:rPr>
          <w:sz w:val="28"/>
          <w:szCs w:val="28"/>
        </w:rPr>
        <w:t xml:space="preserve">(1) </w:t>
      </w:r>
      <w:r w:rsidR="00EC4983" w:rsidRPr="00AB4F5A">
        <w:rPr>
          <w:sz w:val="28"/>
          <w:szCs w:val="28"/>
        </w:rPr>
        <w:t>Mainīt p</w:t>
      </w:r>
      <w:r w:rsidR="004E449E" w:rsidRPr="00AB4F5A">
        <w:rPr>
          <w:sz w:val="28"/>
          <w:szCs w:val="28"/>
        </w:rPr>
        <w:t>ersonvārdu</w:t>
      </w:r>
      <w:r w:rsidRPr="00AB4F5A">
        <w:rPr>
          <w:sz w:val="28"/>
          <w:szCs w:val="28"/>
        </w:rPr>
        <w:t xml:space="preserve"> </w:t>
      </w:r>
      <w:r w:rsidR="001D470A" w:rsidRPr="00AB4F5A">
        <w:rPr>
          <w:sz w:val="28"/>
          <w:szCs w:val="28"/>
        </w:rPr>
        <w:t>atsaka</w:t>
      </w:r>
      <w:r w:rsidRPr="00AB4F5A">
        <w:rPr>
          <w:sz w:val="28"/>
          <w:szCs w:val="28"/>
        </w:rPr>
        <w:t>, ja:</w:t>
      </w:r>
    </w:p>
    <w:p w:rsidR="00A442CC" w:rsidRPr="00AB4F5A" w:rsidRDefault="00471F96" w:rsidP="00834138">
      <w:pPr>
        <w:pStyle w:val="Paraststmeklis"/>
        <w:spacing w:before="0" w:after="120"/>
        <w:ind w:firstLine="720"/>
        <w:rPr>
          <w:sz w:val="28"/>
          <w:szCs w:val="28"/>
        </w:rPr>
      </w:pPr>
      <w:r w:rsidRPr="00AB4F5A">
        <w:rPr>
          <w:color w:val="000000" w:themeColor="text1"/>
          <w:sz w:val="28"/>
          <w:szCs w:val="28"/>
        </w:rPr>
        <w:t>1</w:t>
      </w:r>
      <w:r w:rsidR="00A442CC" w:rsidRPr="00AB4F5A">
        <w:rPr>
          <w:color w:val="000000" w:themeColor="text1"/>
          <w:sz w:val="28"/>
          <w:szCs w:val="28"/>
        </w:rPr>
        <w:t xml:space="preserve">) </w:t>
      </w:r>
      <w:r w:rsidR="004E449E" w:rsidRPr="00AB4F5A">
        <w:rPr>
          <w:color w:val="000000" w:themeColor="text1"/>
          <w:sz w:val="28"/>
          <w:szCs w:val="28"/>
        </w:rPr>
        <w:t>personvārda</w:t>
      </w:r>
      <w:r w:rsidR="00067BB6" w:rsidRPr="00AB4F5A">
        <w:rPr>
          <w:color w:val="000000" w:themeColor="text1"/>
          <w:sz w:val="28"/>
          <w:szCs w:val="28"/>
        </w:rPr>
        <w:t xml:space="preserve"> maiņa</w:t>
      </w:r>
      <w:r w:rsidR="00A442CC" w:rsidRPr="00AB4F5A">
        <w:rPr>
          <w:color w:val="000000" w:themeColor="text1"/>
          <w:sz w:val="28"/>
          <w:szCs w:val="28"/>
        </w:rPr>
        <w:t xml:space="preserve"> neatbilst šā likuma </w:t>
      </w:r>
      <w:hyperlink r:id="rId9" w:anchor="p2" w:tgtFrame="_blank" w:history="1">
        <w:r w:rsidR="004E449E" w:rsidRPr="00AB4F5A">
          <w:rPr>
            <w:rStyle w:val="Hipersaite"/>
            <w:color w:val="000000" w:themeColor="text1"/>
            <w:sz w:val="28"/>
            <w:szCs w:val="28"/>
            <w:u w:val="none"/>
          </w:rPr>
          <w:t>4</w:t>
        </w:r>
        <w:r w:rsidR="00A442CC" w:rsidRPr="00AB4F5A">
          <w:rPr>
            <w:rStyle w:val="Hipersaite"/>
            <w:color w:val="000000" w:themeColor="text1"/>
            <w:sz w:val="28"/>
            <w:szCs w:val="28"/>
            <w:u w:val="none"/>
          </w:rPr>
          <w:t>.</w:t>
        </w:r>
        <w:r w:rsidR="00315297">
          <w:rPr>
            <w:rStyle w:val="Hipersaite"/>
            <w:color w:val="000000" w:themeColor="text1"/>
            <w:sz w:val="28"/>
            <w:szCs w:val="28"/>
            <w:u w:val="none"/>
          </w:rPr>
          <w:t> </w:t>
        </w:r>
        <w:r w:rsidR="00A442CC" w:rsidRPr="00AB4F5A">
          <w:rPr>
            <w:rStyle w:val="Hipersaite"/>
            <w:color w:val="000000" w:themeColor="text1"/>
            <w:sz w:val="28"/>
            <w:szCs w:val="28"/>
            <w:u w:val="none"/>
          </w:rPr>
          <w:t>pantā</w:t>
        </w:r>
      </w:hyperlink>
      <w:r w:rsidR="00A442CC" w:rsidRPr="00AB4F5A">
        <w:rPr>
          <w:color w:val="000000" w:themeColor="text1"/>
          <w:sz w:val="28"/>
          <w:szCs w:val="28"/>
        </w:rPr>
        <w:t xml:space="preserve"> minētajiem </w:t>
      </w:r>
      <w:r w:rsidR="0060297B" w:rsidRPr="00AB4F5A">
        <w:rPr>
          <w:color w:val="000000" w:themeColor="text1"/>
          <w:sz w:val="28"/>
          <w:szCs w:val="28"/>
        </w:rPr>
        <w:t>pamatiem</w:t>
      </w:r>
      <w:r w:rsidR="00A442CC" w:rsidRPr="00AB4F5A">
        <w:rPr>
          <w:color w:val="000000" w:themeColor="text1"/>
          <w:sz w:val="28"/>
          <w:szCs w:val="28"/>
        </w:rPr>
        <w:t>;</w:t>
      </w:r>
    </w:p>
    <w:p w:rsidR="00A442CC" w:rsidRPr="00AB4F5A" w:rsidRDefault="00471F96" w:rsidP="00834138">
      <w:pPr>
        <w:pStyle w:val="Paraststmeklis"/>
        <w:spacing w:before="0" w:after="120"/>
        <w:ind w:firstLine="720"/>
        <w:rPr>
          <w:color w:val="000000" w:themeColor="text1"/>
          <w:sz w:val="28"/>
          <w:szCs w:val="28"/>
        </w:rPr>
      </w:pPr>
      <w:r w:rsidRPr="00AB4F5A">
        <w:rPr>
          <w:color w:val="000000" w:themeColor="text1"/>
          <w:sz w:val="28"/>
          <w:szCs w:val="28"/>
        </w:rPr>
        <w:t>2</w:t>
      </w:r>
      <w:r w:rsidR="00A442CC" w:rsidRPr="00AB4F5A">
        <w:rPr>
          <w:color w:val="000000" w:themeColor="text1"/>
          <w:sz w:val="28"/>
          <w:szCs w:val="28"/>
        </w:rPr>
        <w:t xml:space="preserve">) </w:t>
      </w:r>
      <w:r w:rsidR="00AA565D" w:rsidRPr="00AB4F5A">
        <w:rPr>
          <w:color w:val="000000" w:themeColor="text1"/>
          <w:sz w:val="28"/>
          <w:szCs w:val="28"/>
        </w:rPr>
        <w:t>nav iesniegti</w:t>
      </w:r>
      <w:r w:rsidR="00026DB9" w:rsidRPr="00AB4F5A">
        <w:rPr>
          <w:color w:val="000000" w:themeColor="text1"/>
          <w:sz w:val="28"/>
          <w:szCs w:val="28"/>
        </w:rPr>
        <w:t xml:space="preserve"> visi</w:t>
      </w:r>
      <w:r w:rsidR="00A442CC" w:rsidRPr="00AB4F5A">
        <w:rPr>
          <w:color w:val="000000" w:themeColor="text1"/>
          <w:sz w:val="28"/>
          <w:szCs w:val="28"/>
        </w:rPr>
        <w:t xml:space="preserve"> šā likuma </w:t>
      </w:r>
      <w:hyperlink r:id="rId10" w:anchor="p5" w:tgtFrame="_blank" w:history="1">
        <w:r w:rsidR="0060297B" w:rsidRPr="00AB4F5A">
          <w:rPr>
            <w:rStyle w:val="Hipersaite"/>
            <w:color w:val="000000" w:themeColor="text1"/>
            <w:sz w:val="28"/>
            <w:szCs w:val="28"/>
            <w:u w:val="none"/>
          </w:rPr>
          <w:t>7</w:t>
        </w:r>
        <w:r w:rsidR="00A442CC" w:rsidRPr="00AB4F5A">
          <w:rPr>
            <w:rStyle w:val="Hipersaite"/>
            <w:color w:val="000000" w:themeColor="text1"/>
            <w:sz w:val="28"/>
            <w:szCs w:val="28"/>
            <w:u w:val="none"/>
          </w:rPr>
          <w:t>.</w:t>
        </w:r>
        <w:r w:rsidR="00315297">
          <w:rPr>
            <w:rStyle w:val="Hipersaite"/>
            <w:color w:val="000000" w:themeColor="text1"/>
            <w:sz w:val="28"/>
            <w:szCs w:val="28"/>
            <w:u w:val="none"/>
          </w:rPr>
          <w:t> </w:t>
        </w:r>
        <w:r w:rsidR="00A442CC" w:rsidRPr="00AB4F5A">
          <w:rPr>
            <w:rStyle w:val="Hipersaite"/>
            <w:color w:val="000000" w:themeColor="text1"/>
            <w:sz w:val="28"/>
            <w:szCs w:val="28"/>
            <w:u w:val="none"/>
          </w:rPr>
          <w:t>panta</w:t>
        </w:r>
      </w:hyperlink>
      <w:r w:rsidR="00A442CC" w:rsidRPr="00AB4F5A">
        <w:rPr>
          <w:color w:val="000000" w:themeColor="text1"/>
          <w:sz w:val="28"/>
          <w:szCs w:val="28"/>
        </w:rPr>
        <w:t xml:space="preserve"> </w:t>
      </w:r>
      <w:r w:rsidR="0060297B" w:rsidRPr="00AB4F5A">
        <w:rPr>
          <w:color w:val="000000" w:themeColor="text1"/>
          <w:sz w:val="28"/>
          <w:szCs w:val="28"/>
        </w:rPr>
        <w:t>pirmajā</w:t>
      </w:r>
      <w:r w:rsidR="00A442CC" w:rsidRPr="00AB4F5A">
        <w:rPr>
          <w:color w:val="000000" w:themeColor="text1"/>
          <w:sz w:val="28"/>
          <w:szCs w:val="28"/>
        </w:rPr>
        <w:t xml:space="preserve"> </w:t>
      </w:r>
      <w:r w:rsidR="00A0571F" w:rsidRPr="00AB4F5A">
        <w:rPr>
          <w:color w:val="000000" w:themeColor="text1"/>
          <w:sz w:val="28"/>
          <w:szCs w:val="28"/>
        </w:rPr>
        <w:t xml:space="preserve">daļā noteiktie dokumenti un </w:t>
      </w:r>
      <w:r w:rsidR="009E19BF" w:rsidRPr="00AB4F5A">
        <w:rPr>
          <w:color w:val="000000" w:themeColor="text1"/>
          <w:sz w:val="28"/>
          <w:szCs w:val="28"/>
        </w:rPr>
        <w:t xml:space="preserve">nepieciešamās </w:t>
      </w:r>
      <w:r w:rsidR="00A0571F" w:rsidRPr="00AB4F5A">
        <w:rPr>
          <w:color w:val="000000" w:themeColor="text1"/>
          <w:sz w:val="28"/>
          <w:szCs w:val="28"/>
        </w:rPr>
        <w:t xml:space="preserve">ziņas </w:t>
      </w:r>
      <w:proofErr w:type="gramStart"/>
      <w:r w:rsidR="00A0571F" w:rsidRPr="00AB4F5A">
        <w:rPr>
          <w:color w:val="000000" w:themeColor="text1"/>
          <w:sz w:val="28"/>
          <w:szCs w:val="28"/>
        </w:rPr>
        <w:t>nav iespējams</w:t>
      </w:r>
      <w:proofErr w:type="gramEnd"/>
      <w:r w:rsidR="00A0571F" w:rsidRPr="00AB4F5A">
        <w:rPr>
          <w:color w:val="000000" w:themeColor="text1"/>
          <w:sz w:val="28"/>
          <w:szCs w:val="28"/>
        </w:rPr>
        <w:t xml:space="preserve"> konstatēt </w:t>
      </w:r>
      <w:r w:rsidR="007F6C1D" w:rsidRPr="00AB4F5A">
        <w:rPr>
          <w:color w:val="000000" w:themeColor="text1"/>
          <w:sz w:val="28"/>
          <w:szCs w:val="28"/>
        </w:rPr>
        <w:t>Civilstāvokļa aktu reģistrācijas informācijas sistēmā vai Iedzīvotāju reģistrā</w:t>
      </w:r>
      <w:r w:rsidRPr="00AB4F5A">
        <w:rPr>
          <w:color w:val="000000" w:themeColor="text1"/>
          <w:sz w:val="28"/>
          <w:szCs w:val="28"/>
        </w:rPr>
        <w:t>;</w:t>
      </w:r>
    </w:p>
    <w:p w:rsidR="00AA565D" w:rsidRPr="00AB4F5A" w:rsidRDefault="00AA565D" w:rsidP="00834138">
      <w:pPr>
        <w:pStyle w:val="Paraststmeklis"/>
        <w:spacing w:before="0" w:after="120"/>
        <w:ind w:firstLine="720"/>
        <w:rPr>
          <w:color w:val="000000" w:themeColor="text1"/>
          <w:sz w:val="28"/>
          <w:szCs w:val="28"/>
        </w:rPr>
      </w:pPr>
      <w:r w:rsidRPr="00AB4F5A">
        <w:rPr>
          <w:color w:val="000000" w:themeColor="text1"/>
          <w:sz w:val="28"/>
          <w:szCs w:val="28"/>
        </w:rPr>
        <w:t xml:space="preserve">3) </w:t>
      </w:r>
      <w:r w:rsidR="00DC78F1" w:rsidRPr="00AB4F5A">
        <w:rPr>
          <w:color w:val="000000" w:themeColor="text1"/>
          <w:sz w:val="28"/>
          <w:szCs w:val="28"/>
        </w:rPr>
        <w:t xml:space="preserve">izvēlētais personvārds neatbilst latviešu </w:t>
      </w:r>
      <w:r w:rsidR="00CF22A9" w:rsidRPr="00AB4F5A">
        <w:rPr>
          <w:color w:val="000000" w:themeColor="text1"/>
          <w:sz w:val="28"/>
          <w:szCs w:val="28"/>
        </w:rPr>
        <w:t>valodas normām;</w:t>
      </w:r>
    </w:p>
    <w:p w:rsidR="0078735E" w:rsidRPr="00AB4F5A" w:rsidRDefault="00CF22A9" w:rsidP="00834138">
      <w:pPr>
        <w:pStyle w:val="Paraststmeklis"/>
        <w:spacing w:before="0" w:after="120"/>
        <w:ind w:firstLine="720"/>
        <w:rPr>
          <w:color w:val="000000" w:themeColor="text1"/>
          <w:sz w:val="28"/>
          <w:szCs w:val="28"/>
        </w:rPr>
      </w:pPr>
      <w:r w:rsidRPr="00AB4F5A">
        <w:rPr>
          <w:color w:val="000000" w:themeColor="text1"/>
          <w:sz w:val="28"/>
          <w:szCs w:val="28"/>
        </w:rPr>
        <w:t xml:space="preserve">4) </w:t>
      </w:r>
      <w:r w:rsidR="008D23F4" w:rsidRPr="00AB4F5A">
        <w:rPr>
          <w:color w:val="000000" w:themeColor="text1"/>
          <w:sz w:val="28"/>
          <w:szCs w:val="28"/>
        </w:rPr>
        <w:t xml:space="preserve">persona atrodas meklēšanā, apcietinājumā vai personai </w:t>
      </w:r>
      <w:r w:rsidR="00B8288B">
        <w:rPr>
          <w:color w:val="000000" w:themeColor="text1"/>
          <w:sz w:val="28"/>
          <w:szCs w:val="28"/>
        </w:rPr>
        <w:t xml:space="preserve">kriminālā </w:t>
      </w:r>
      <w:r w:rsidR="008D23F4" w:rsidRPr="00AB4F5A">
        <w:rPr>
          <w:color w:val="000000" w:themeColor="text1"/>
          <w:sz w:val="28"/>
          <w:szCs w:val="28"/>
        </w:rPr>
        <w:t>sodāmība nav dzēsta vai noņemta</w:t>
      </w:r>
      <w:r w:rsidR="0078735E" w:rsidRPr="00AB4F5A">
        <w:rPr>
          <w:color w:val="000000" w:themeColor="text1"/>
          <w:sz w:val="28"/>
          <w:szCs w:val="28"/>
        </w:rPr>
        <w:t>;</w:t>
      </w:r>
    </w:p>
    <w:p w:rsidR="00CF22A9" w:rsidRPr="00AB4F5A" w:rsidRDefault="0078735E" w:rsidP="00834138">
      <w:pPr>
        <w:pStyle w:val="Paraststmeklis"/>
        <w:spacing w:before="0" w:after="120"/>
        <w:ind w:firstLine="720"/>
        <w:rPr>
          <w:color w:val="000000" w:themeColor="text1"/>
          <w:sz w:val="28"/>
          <w:szCs w:val="28"/>
        </w:rPr>
      </w:pPr>
      <w:r w:rsidRPr="00AB4F5A">
        <w:rPr>
          <w:color w:val="000000" w:themeColor="text1"/>
          <w:sz w:val="28"/>
          <w:szCs w:val="28"/>
        </w:rPr>
        <w:t>5) persona nav samaksājusi valsts nodevu.</w:t>
      </w:r>
    </w:p>
    <w:p w:rsidR="00A442CC" w:rsidRPr="00AB4F5A" w:rsidRDefault="00981F85" w:rsidP="00834138">
      <w:pPr>
        <w:pStyle w:val="Paraststmeklis"/>
        <w:spacing w:before="0" w:after="120"/>
        <w:ind w:firstLine="720"/>
        <w:rPr>
          <w:color w:val="000000" w:themeColor="text1"/>
          <w:sz w:val="28"/>
          <w:szCs w:val="28"/>
        </w:rPr>
      </w:pPr>
      <w:r w:rsidRPr="00AB4F5A">
        <w:rPr>
          <w:color w:val="000000" w:themeColor="text1"/>
          <w:sz w:val="28"/>
          <w:szCs w:val="28"/>
        </w:rPr>
        <w:t>(2</w:t>
      </w:r>
      <w:r w:rsidR="00A442CC" w:rsidRPr="00AB4F5A">
        <w:rPr>
          <w:color w:val="000000" w:themeColor="text1"/>
          <w:sz w:val="28"/>
          <w:szCs w:val="28"/>
        </w:rPr>
        <w:t xml:space="preserve">) </w:t>
      </w:r>
      <w:r w:rsidR="005836C7" w:rsidRPr="00AB4F5A">
        <w:rPr>
          <w:color w:val="000000" w:themeColor="text1"/>
          <w:sz w:val="28"/>
          <w:szCs w:val="28"/>
        </w:rPr>
        <w:t>M</w:t>
      </w:r>
      <w:r w:rsidR="00A442CC" w:rsidRPr="00AB4F5A">
        <w:rPr>
          <w:color w:val="000000" w:themeColor="text1"/>
          <w:sz w:val="28"/>
          <w:szCs w:val="28"/>
        </w:rPr>
        <w:t xml:space="preserve">ainīt tautības ierakstu </w:t>
      </w:r>
      <w:r w:rsidR="005836C7" w:rsidRPr="00AB4F5A">
        <w:rPr>
          <w:color w:val="000000" w:themeColor="text1"/>
          <w:sz w:val="28"/>
          <w:szCs w:val="28"/>
        </w:rPr>
        <w:t>atsaka</w:t>
      </w:r>
      <w:r w:rsidR="00A442CC" w:rsidRPr="00AB4F5A">
        <w:rPr>
          <w:color w:val="000000" w:themeColor="text1"/>
          <w:sz w:val="28"/>
          <w:szCs w:val="28"/>
        </w:rPr>
        <w:t>, ja:</w:t>
      </w:r>
    </w:p>
    <w:p w:rsidR="00A442CC" w:rsidRPr="00AB4F5A" w:rsidRDefault="00A442CC" w:rsidP="00834138">
      <w:pPr>
        <w:pStyle w:val="Paraststmeklis"/>
        <w:spacing w:before="0" w:after="120"/>
        <w:ind w:firstLine="720"/>
        <w:rPr>
          <w:color w:val="000000" w:themeColor="text1"/>
          <w:sz w:val="28"/>
          <w:szCs w:val="28"/>
        </w:rPr>
      </w:pPr>
      <w:r w:rsidRPr="00AB4F5A">
        <w:rPr>
          <w:color w:val="000000" w:themeColor="text1"/>
          <w:sz w:val="28"/>
          <w:szCs w:val="28"/>
        </w:rPr>
        <w:t>1) persona pēc pilngadības sasniegšanas tautības ierakstu jau ir mainījusi;</w:t>
      </w:r>
    </w:p>
    <w:p w:rsidR="008F52DB" w:rsidRPr="00D215EE" w:rsidRDefault="008F52DB" w:rsidP="00834138">
      <w:pPr>
        <w:pStyle w:val="Paraststmeklis"/>
        <w:spacing w:before="0" w:after="120"/>
        <w:ind w:firstLine="720"/>
        <w:rPr>
          <w:color w:val="000000" w:themeColor="text1"/>
          <w:sz w:val="28"/>
          <w:szCs w:val="28"/>
        </w:rPr>
      </w:pPr>
      <w:r w:rsidRPr="00AB4F5A">
        <w:rPr>
          <w:color w:val="000000" w:themeColor="text1"/>
          <w:sz w:val="28"/>
          <w:szCs w:val="28"/>
        </w:rPr>
        <w:t xml:space="preserve">2) nav iesniegti visi šā likuma </w:t>
      </w:r>
      <w:hyperlink r:id="rId11" w:anchor="p6" w:tgtFrame="_blank" w:history="1">
        <w:r w:rsidRPr="00AB4F5A">
          <w:rPr>
            <w:rStyle w:val="Hipersaite"/>
            <w:color w:val="000000" w:themeColor="text1"/>
            <w:sz w:val="28"/>
            <w:szCs w:val="28"/>
            <w:u w:val="none"/>
          </w:rPr>
          <w:t>8.</w:t>
        </w:r>
        <w:r w:rsidR="00315297">
          <w:rPr>
            <w:rStyle w:val="Hipersaite"/>
            <w:color w:val="000000" w:themeColor="text1"/>
            <w:sz w:val="28"/>
            <w:szCs w:val="28"/>
            <w:u w:val="none"/>
          </w:rPr>
          <w:t> </w:t>
        </w:r>
        <w:r w:rsidRPr="00AB4F5A">
          <w:rPr>
            <w:rStyle w:val="Hipersaite"/>
            <w:color w:val="000000" w:themeColor="text1"/>
            <w:sz w:val="28"/>
            <w:szCs w:val="28"/>
            <w:u w:val="none"/>
          </w:rPr>
          <w:t>panta</w:t>
        </w:r>
      </w:hyperlink>
      <w:r w:rsidRPr="00AB4F5A">
        <w:rPr>
          <w:color w:val="000000" w:themeColor="text1"/>
          <w:sz w:val="28"/>
          <w:szCs w:val="28"/>
        </w:rPr>
        <w:t xml:space="preserve"> pirmajā daļā noteiktie dokumenti un nepieciešamās ziņas </w:t>
      </w:r>
      <w:proofErr w:type="gramStart"/>
      <w:r w:rsidRPr="00AB4F5A">
        <w:rPr>
          <w:color w:val="000000" w:themeColor="text1"/>
          <w:sz w:val="28"/>
          <w:szCs w:val="28"/>
        </w:rPr>
        <w:t>nav iespējams</w:t>
      </w:r>
      <w:proofErr w:type="gramEnd"/>
      <w:r w:rsidRPr="00AB4F5A">
        <w:rPr>
          <w:color w:val="000000" w:themeColor="text1"/>
          <w:sz w:val="28"/>
          <w:szCs w:val="28"/>
        </w:rPr>
        <w:t xml:space="preserve"> konstatēt </w:t>
      </w:r>
      <w:r w:rsidR="00644EF9" w:rsidRPr="00AB4F5A">
        <w:rPr>
          <w:color w:val="000000" w:themeColor="text1"/>
          <w:sz w:val="28"/>
          <w:szCs w:val="28"/>
        </w:rPr>
        <w:t>Civilstāvokļa aktu reģistr</w:t>
      </w:r>
      <w:r w:rsidR="00BB61AB">
        <w:rPr>
          <w:color w:val="000000" w:themeColor="text1"/>
          <w:sz w:val="28"/>
          <w:szCs w:val="28"/>
        </w:rPr>
        <w:t xml:space="preserve">ācijas informācijas sistēmā, </w:t>
      </w:r>
      <w:r w:rsidR="00644EF9" w:rsidRPr="00AB4F5A">
        <w:rPr>
          <w:color w:val="000000" w:themeColor="text1"/>
          <w:sz w:val="28"/>
          <w:szCs w:val="28"/>
        </w:rPr>
        <w:t>Iedzīvotāju reģistrā</w:t>
      </w:r>
      <w:r w:rsidR="00BB61AB">
        <w:rPr>
          <w:color w:val="000000" w:themeColor="text1"/>
          <w:sz w:val="28"/>
          <w:szCs w:val="28"/>
        </w:rPr>
        <w:t>,</w:t>
      </w:r>
      <w:r w:rsidR="00BB61AB" w:rsidRPr="00BB61AB">
        <w:t xml:space="preserve"> </w:t>
      </w:r>
      <w:r w:rsidR="00BB61AB" w:rsidRPr="00BB61AB">
        <w:rPr>
          <w:color w:val="000000" w:themeColor="text1"/>
          <w:sz w:val="28"/>
          <w:szCs w:val="28"/>
        </w:rPr>
        <w:t xml:space="preserve">Valsts izglītības </w:t>
      </w:r>
      <w:r w:rsidR="00BB61AB" w:rsidRPr="00D215EE">
        <w:rPr>
          <w:color w:val="000000" w:themeColor="text1"/>
          <w:sz w:val="28"/>
          <w:szCs w:val="28"/>
        </w:rPr>
        <w:t xml:space="preserve">satura </w:t>
      </w:r>
      <w:r w:rsidR="00D215EE" w:rsidRPr="00D215EE">
        <w:rPr>
          <w:color w:val="000000" w:themeColor="text1"/>
          <w:sz w:val="28"/>
          <w:szCs w:val="28"/>
        </w:rPr>
        <w:t>centra</w:t>
      </w:r>
      <w:r w:rsidR="00DC5DB1" w:rsidRPr="00D215EE">
        <w:rPr>
          <w:color w:val="000000" w:themeColor="text1"/>
          <w:sz w:val="28"/>
          <w:szCs w:val="28"/>
        </w:rPr>
        <w:t xml:space="preserve"> datu bāzēs</w:t>
      </w:r>
      <w:r w:rsidR="00BB61AB" w:rsidRPr="00D215EE">
        <w:rPr>
          <w:color w:val="000000" w:themeColor="text1"/>
          <w:sz w:val="28"/>
          <w:szCs w:val="28"/>
        </w:rPr>
        <w:t xml:space="preserve"> vai Valsts izglītības informācijas sistēmā</w:t>
      </w:r>
      <w:r w:rsidRPr="00D215EE">
        <w:rPr>
          <w:color w:val="000000" w:themeColor="text1"/>
          <w:sz w:val="28"/>
          <w:szCs w:val="28"/>
        </w:rPr>
        <w:t>;</w:t>
      </w:r>
    </w:p>
    <w:p w:rsidR="00A442CC" w:rsidRPr="00AB4F5A" w:rsidRDefault="008F52DB" w:rsidP="00834138">
      <w:pPr>
        <w:pStyle w:val="Paraststmeklis"/>
        <w:spacing w:before="0" w:after="120"/>
        <w:ind w:firstLine="720"/>
        <w:rPr>
          <w:color w:val="000000" w:themeColor="text1"/>
          <w:sz w:val="28"/>
          <w:szCs w:val="28"/>
        </w:rPr>
      </w:pPr>
      <w:r w:rsidRPr="00AB4F5A">
        <w:rPr>
          <w:color w:val="000000" w:themeColor="text1"/>
          <w:sz w:val="28"/>
          <w:szCs w:val="28"/>
        </w:rPr>
        <w:t>3</w:t>
      </w:r>
      <w:r w:rsidR="00A442CC" w:rsidRPr="00AB4F5A">
        <w:rPr>
          <w:color w:val="000000" w:themeColor="text1"/>
          <w:sz w:val="28"/>
          <w:szCs w:val="28"/>
        </w:rPr>
        <w:t xml:space="preserve">) šā likuma </w:t>
      </w:r>
      <w:hyperlink r:id="rId12" w:anchor="p6" w:tgtFrame="_blank" w:history="1">
        <w:r w:rsidR="00EF65F7" w:rsidRPr="00AB4F5A">
          <w:rPr>
            <w:rStyle w:val="Hipersaite"/>
            <w:color w:val="000000" w:themeColor="text1"/>
            <w:sz w:val="28"/>
            <w:szCs w:val="28"/>
            <w:u w:val="none"/>
          </w:rPr>
          <w:t>8</w:t>
        </w:r>
        <w:r w:rsidR="00A442CC" w:rsidRPr="00AB4F5A">
          <w:rPr>
            <w:rStyle w:val="Hipersaite"/>
            <w:color w:val="000000" w:themeColor="text1"/>
            <w:sz w:val="28"/>
            <w:szCs w:val="28"/>
            <w:u w:val="none"/>
          </w:rPr>
          <w:t>.</w:t>
        </w:r>
        <w:r w:rsidR="00315297">
          <w:rPr>
            <w:rStyle w:val="Hipersaite"/>
            <w:color w:val="000000" w:themeColor="text1"/>
            <w:sz w:val="28"/>
            <w:szCs w:val="28"/>
            <w:u w:val="none"/>
          </w:rPr>
          <w:t> </w:t>
        </w:r>
        <w:r w:rsidR="00A442CC" w:rsidRPr="00AB4F5A">
          <w:rPr>
            <w:rStyle w:val="Hipersaite"/>
            <w:color w:val="000000" w:themeColor="text1"/>
            <w:sz w:val="28"/>
            <w:szCs w:val="28"/>
            <w:u w:val="none"/>
          </w:rPr>
          <w:t>pantā</w:t>
        </w:r>
      </w:hyperlink>
      <w:r w:rsidR="00A442CC" w:rsidRPr="00AB4F5A">
        <w:rPr>
          <w:color w:val="000000" w:themeColor="text1"/>
          <w:sz w:val="28"/>
          <w:szCs w:val="28"/>
        </w:rPr>
        <w:t xml:space="preserve"> minētie dokumenti nepierāda </w:t>
      </w:r>
      <w:r w:rsidR="003F1B69" w:rsidRPr="00AB4F5A">
        <w:rPr>
          <w:color w:val="000000" w:themeColor="text1"/>
          <w:sz w:val="28"/>
          <w:szCs w:val="28"/>
        </w:rPr>
        <w:t xml:space="preserve">tautību un </w:t>
      </w:r>
      <w:r w:rsidR="00A442CC" w:rsidRPr="00AB4F5A">
        <w:rPr>
          <w:color w:val="000000" w:themeColor="text1"/>
          <w:sz w:val="28"/>
          <w:szCs w:val="28"/>
        </w:rPr>
        <w:t>radniecības saites un radniecības pakāpi ar personu, kuras tautību tā vēlas iegūt;</w:t>
      </w:r>
    </w:p>
    <w:p w:rsidR="004C7A23" w:rsidRPr="00AB4F5A" w:rsidRDefault="008F52DB" w:rsidP="00834138">
      <w:pPr>
        <w:pStyle w:val="Paraststmeklis"/>
        <w:spacing w:before="0" w:after="120"/>
        <w:ind w:firstLine="720"/>
        <w:rPr>
          <w:color w:val="000000" w:themeColor="text1"/>
          <w:sz w:val="28"/>
          <w:szCs w:val="28"/>
        </w:rPr>
      </w:pPr>
      <w:r w:rsidRPr="00AB4F5A">
        <w:rPr>
          <w:color w:val="000000" w:themeColor="text1"/>
          <w:sz w:val="28"/>
          <w:szCs w:val="28"/>
        </w:rPr>
        <w:t>4</w:t>
      </w:r>
      <w:r w:rsidR="005C68DD" w:rsidRPr="00AB4F5A">
        <w:rPr>
          <w:color w:val="000000" w:themeColor="text1"/>
          <w:sz w:val="28"/>
          <w:szCs w:val="28"/>
        </w:rPr>
        <w:t xml:space="preserve">) izvēlētais tautības </w:t>
      </w:r>
      <w:r w:rsidR="00336F70" w:rsidRPr="00AB4F5A">
        <w:rPr>
          <w:color w:val="000000" w:themeColor="text1"/>
          <w:sz w:val="28"/>
          <w:szCs w:val="28"/>
        </w:rPr>
        <w:t>nosaukums</w:t>
      </w:r>
      <w:r w:rsidR="005C68DD" w:rsidRPr="00AB4F5A">
        <w:rPr>
          <w:color w:val="000000" w:themeColor="text1"/>
          <w:sz w:val="28"/>
          <w:szCs w:val="28"/>
        </w:rPr>
        <w:t xml:space="preserve"> n</w:t>
      </w:r>
      <w:r w:rsidR="003472D2" w:rsidRPr="00AB4F5A">
        <w:rPr>
          <w:color w:val="000000" w:themeColor="text1"/>
          <w:sz w:val="28"/>
          <w:szCs w:val="28"/>
        </w:rPr>
        <w:t>av T</w:t>
      </w:r>
      <w:r w:rsidRPr="00AB4F5A">
        <w:rPr>
          <w:color w:val="000000" w:themeColor="text1"/>
          <w:sz w:val="28"/>
          <w:szCs w:val="28"/>
        </w:rPr>
        <w:t>autību klasifikatorā</w:t>
      </w:r>
      <w:r w:rsidR="0078735E" w:rsidRPr="00AB4F5A">
        <w:rPr>
          <w:color w:val="000000" w:themeColor="text1"/>
          <w:sz w:val="28"/>
          <w:szCs w:val="28"/>
        </w:rPr>
        <w:t>;</w:t>
      </w:r>
    </w:p>
    <w:p w:rsidR="005C68DD" w:rsidRPr="00AB4F5A" w:rsidRDefault="007A5B31" w:rsidP="00834138">
      <w:pPr>
        <w:pStyle w:val="Paraststmeklis"/>
        <w:spacing w:before="0" w:after="120"/>
        <w:ind w:firstLine="720"/>
        <w:rPr>
          <w:color w:val="000000" w:themeColor="text1"/>
          <w:sz w:val="28"/>
          <w:szCs w:val="28"/>
        </w:rPr>
      </w:pPr>
      <w:r w:rsidRPr="00AB4F5A">
        <w:rPr>
          <w:color w:val="000000" w:themeColor="text1"/>
          <w:sz w:val="28"/>
          <w:szCs w:val="28"/>
        </w:rPr>
        <w:t>5</w:t>
      </w:r>
      <w:r w:rsidR="0078735E" w:rsidRPr="00AB4F5A">
        <w:rPr>
          <w:color w:val="000000" w:themeColor="text1"/>
          <w:sz w:val="28"/>
          <w:szCs w:val="28"/>
        </w:rPr>
        <w:t>) persona</w:t>
      </w:r>
      <w:r w:rsidR="004C7A23" w:rsidRPr="00AB4F5A">
        <w:rPr>
          <w:color w:val="000000" w:themeColor="text1"/>
          <w:sz w:val="28"/>
          <w:szCs w:val="28"/>
        </w:rPr>
        <w:t xml:space="preserve"> nav samaksājusi valsts nodevu.</w:t>
      </w:r>
    </w:p>
    <w:p w:rsidR="003472D2" w:rsidRPr="00AB4F5A" w:rsidRDefault="003472D2" w:rsidP="00834138">
      <w:pPr>
        <w:pStyle w:val="Paraststmeklis"/>
        <w:spacing w:before="0" w:after="120"/>
        <w:ind w:firstLine="720"/>
        <w:rPr>
          <w:i/>
          <w:sz w:val="28"/>
          <w:szCs w:val="28"/>
        </w:rPr>
      </w:pPr>
    </w:p>
    <w:p w:rsidR="00361365" w:rsidRPr="00AB4F5A" w:rsidRDefault="003472D2" w:rsidP="004F577C">
      <w:pPr>
        <w:pStyle w:val="Paraststmeklis"/>
        <w:spacing w:before="0" w:after="120"/>
        <w:ind w:firstLine="720"/>
        <w:rPr>
          <w:b/>
          <w:bCs/>
          <w:sz w:val="28"/>
          <w:szCs w:val="28"/>
        </w:rPr>
      </w:pPr>
      <w:r w:rsidRPr="00AB4F5A">
        <w:rPr>
          <w:b/>
          <w:bCs/>
          <w:sz w:val="28"/>
          <w:szCs w:val="28"/>
        </w:rPr>
        <w:lastRenderedPageBreak/>
        <w:t xml:space="preserve">11. pants. </w:t>
      </w:r>
      <w:r w:rsidR="00C95334" w:rsidRPr="00AB4F5A">
        <w:rPr>
          <w:b/>
          <w:bCs/>
          <w:sz w:val="28"/>
          <w:szCs w:val="28"/>
        </w:rPr>
        <w:t xml:space="preserve">Valsts nodeva par personvārda vai tautības ieraksta </w:t>
      </w:r>
      <w:r w:rsidR="00361365" w:rsidRPr="00AB4F5A">
        <w:rPr>
          <w:b/>
          <w:bCs/>
          <w:sz w:val="28"/>
          <w:szCs w:val="28"/>
        </w:rPr>
        <w:t>mai</w:t>
      </w:r>
      <w:r w:rsidR="00B17744" w:rsidRPr="00AB4F5A">
        <w:rPr>
          <w:b/>
          <w:bCs/>
          <w:sz w:val="28"/>
          <w:szCs w:val="28"/>
        </w:rPr>
        <w:t>ņu</w:t>
      </w:r>
    </w:p>
    <w:p w:rsidR="003472D2" w:rsidRPr="00AB4F5A" w:rsidRDefault="00FF19AF" w:rsidP="004F577C">
      <w:pPr>
        <w:pStyle w:val="Paraststmeklis"/>
        <w:spacing w:before="0" w:after="120"/>
        <w:ind w:firstLine="720"/>
        <w:rPr>
          <w:color w:val="000000" w:themeColor="text1"/>
          <w:sz w:val="28"/>
          <w:szCs w:val="28"/>
        </w:rPr>
      </w:pPr>
      <w:r w:rsidRPr="00AB4F5A">
        <w:rPr>
          <w:color w:val="000000" w:themeColor="text1"/>
          <w:sz w:val="28"/>
          <w:szCs w:val="28"/>
        </w:rPr>
        <w:t>(1</w:t>
      </w:r>
      <w:r w:rsidR="00FD4425" w:rsidRPr="00AB4F5A">
        <w:rPr>
          <w:color w:val="000000" w:themeColor="text1"/>
          <w:sz w:val="28"/>
          <w:szCs w:val="28"/>
        </w:rPr>
        <w:t>) Valsts nodeva</w:t>
      </w:r>
      <w:r w:rsidR="007F093D" w:rsidRPr="00AB4F5A">
        <w:rPr>
          <w:color w:val="000000" w:themeColor="text1"/>
          <w:sz w:val="28"/>
          <w:szCs w:val="28"/>
        </w:rPr>
        <w:t xml:space="preserve"> par personvārda</w:t>
      </w:r>
      <w:r w:rsidR="00345B44" w:rsidRPr="00AB4F5A">
        <w:rPr>
          <w:color w:val="000000" w:themeColor="text1"/>
          <w:sz w:val="28"/>
          <w:szCs w:val="28"/>
        </w:rPr>
        <w:t xml:space="preserve"> </w:t>
      </w:r>
      <w:r w:rsidR="003472D2" w:rsidRPr="00AB4F5A">
        <w:rPr>
          <w:color w:val="000000" w:themeColor="text1"/>
          <w:sz w:val="28"/>
          <w:szCs w:val="28"/>
        </w:rPr>
        <w:t>v</w:t>
      </w:r>
      <w:r w:rsidR="00C43D82" w:rsidRPr="00AB4F5A">
        <w:rPr>
          <w:color w:val="000000" w:themeColor="text1"/>
          <w:sz w:val="28"/>
          <w:szCs w:val="28"/>
        </w:rPr>
        <w:t xml:space="preserve">ai tautības ieraksta maiņu ir 150 </w:t>
      </w:r>
      <w:proofErr w:type="spellStart"/>
      <w:r w:rsidR="00C43D82" w:rsidRPr="00AB4F5A">
        <w:rPr>
          <w:i/>
          <w:color w:val="000000" w:themeColor="text1"/>
          <w:sz w:val="28"/>
          <w:szCs w:val="28"/>
        </w:rPr>
        <w:t>e</w:t>
      </w:r>
      <w:r w:rsidR="003472D2" w:rsidRPr="00AB4F5A">
        <w:rPr>
          <w:i/>
          <w:color w:val="000000" w:themeColor="text1"/>
          <w:sz w:val="28"/>
          <w:szCs w:val="28"/>
        </w:rPr>
        <w:t>uro</w:t>
      </w:r>
      <w:proofErr w:type="spellEnd"/>
      <w:r w:rsidR="00072A70" w:rsidRPr="00AB4F5A">
        <w:rPr>
          <w:color w:val="000000" w:themeColor="text1"/>
          <w:sz w:val="28"/>
          <w:szCs w:val="28"/>
        </w:rPr>
        <w:t>.</w:t>
      </w:r>
    </w:p>
    <w:p w:rsidR="00B67A04" w:rsidRPr="00AB4F5A" w:rsidRDefault="00C43D82" w:rsidP="004F577C">
      <w:pPr>
        <w:pStyle w:val="Paraststmeklis"/>
        <w:spacing w:before="0" w:after="120"/>
        <w:ind w:firstLine="720"/>
        <w:rPr>
          <w:color w:val="000000" w:themeColor="text1"/>
          <w:sz w:val="28"/>
          <w:szCs w:val="28"/>
        </w:rPr>
      </w:pPr>
      <w:r w:rsidRPr="00AB4F5A">
        <w:rPr>
          <w:color w:val="000000" w:themeColor="text1"/>
          <w:sz w:val="28"/>
          <w:szCs w:val="28"/>
        </w:rPr>
        <w:t>(</w:t>
      </w:r>
      <w:r w:rsidR="00944842" w:rsidRPr="00AB4F5A">
        <w:rPr>
          <w:color w:val="000000" w:themeColor="text1"/>
          <w:sz w:val="28"/>
          <w:szCs w:val="28"/>
        </w:rPr>
        <w:t>2</w:t>
      </w:r>
      <w:r w:rsidRPr="00AB4F5A">
        <w:rPr>
          <w:color w:val="000000" w:themeColor="text1"/>
          <w:sz w:val="28"/>
          <w:szCs w:val="28"/>
        </w:rPr>
        <w:t>)</w:t>
      </w:r>
      <w:r w:rsidR="00B67A04" w:rsidRPr="00AB4F5A">
        <w:rPr>
          <w:color w:val="000000" w:themeColor="text1"/>
          <w:sz w:val="28"/>
          <w:szCs w:val="28"/>
        </w:rPr>
        <w:t xml:space="preserve"> Valsts nodeva par personvārda vai tautības ieraksta maiņu ir 50 </w:t>
      </w:r>
      <w:proofErr w:type="spellStart"/>
      <w:r w:rsidR="00B67A04" w:rsidRPr="00AB4F5A">
        <w:rPr>
          <w:i/>
          <w:color w:val="000000" w:themeColor="text1"/>
          <w:sz w:val="28"/>
          <w:szCs w:val="28"/>
        </w:rPr>
        <w:t>euro</w:t>
      </w:r>
      <w:proofErr w:type="spellEnd"/>
      <w:r w:rsidR="00B67A04" w:rsidRPr="00AB4F5A">
        <w:rPr>
          <w:color w:val="000000" w:themeColor="text1"/>
          <w:sz w:val="28"/>
          <w:szCs w:val="28"/>
        </w:rPr>
        <w:t xml:space="preserve"> nepilngadīgai personai, </w:t>
      </w:r>
      <w:r w:rsidR="00B67A04" w:rsidRPr="00AB4F5A">
        <w:rPr>
          <w:sz w:val="28"/>
          <w:szCs w:val="28"/>
        </w:rPr>
        <w:t>kura sasniegusi 15 gadu vecumu</w:t>
      </w:r>
      <w:r w:rsidR="00B67A04" w:rsidRPr="00AB4F5A">
        <w:rPr>
          <w:color w:val="000000" w:themeColor="text1"/>
          <w:sz w:val="28"/>
          <w:szCs w:val="28"/>
        </w:rPr>
        <w:t>.</w:t>
      </w:r>
    </w:p>
    <w:p w:rsidR="00C43D82" w:rsidRPr="00AB4F5A" w:rsidRDefault="00B67A04" w:rsidP="004F577C">
      <w:pPr>
        <w:pStyle w:val="Paraststmeklis"/>
        <w:spacing w:before="0" w:after="120"/>
        <w:ind w:firstLine="720"/>
        <w:rPr>
          <w:color w:val="000000" w:themeColor="text1"/>
          <w:sz w:val="28"/>
          <w:szCs w:val="28"/>
        </w:rPr>
      </w:pPr>
      <w:r w:rsidRPr="00AB4F5A">
        <w:rPr>
          <w:color w:val="000000" w:themeColor="text1"/>
          <w:sz w:val="28"/>
          <w:szCs w:val="28"/>
        </w:rPr>
        <w:t>(</w:t>
      </w:r>
      <w:r w:rsidR="00944842" w:rsidRPr="00AB4F5A">
        <w:rPr>
          <w:color w:val="000000" w:themeColor="text1"/>
          <w:sz w:val="28"/>
          <w:szCs w:val="28"/>
        </w:rPr>
        <w:t>3</w:t>
      </w:r>
      <w:r w:rsidRPr="00AB4F5A">
        <w:rPr>
          <w:color w:val="000000" w:themeColor="text1"/>
          <w:sz w:val="28"/>
          <w:szCs w:val="28"/>
        </w:rPr>
        <w:t xml:space="preserve">) </w:t>
      </w:r>
      <w:r w:rsidR="00C95334" w:rsidRPr="00AB4F5A">
        <w:rPr>
          <w:color w:val="000000" w:themeColor="text1"/>
          <w:sz w:val="28"/>
          <w:szCs w:val="28"/>
        </w:rPr>
        <w:t>Valsts nodevu</w:t>
      </w:r>
      <w:r w:rsidR="00345B44" w:rsidRPr="00AB4F5A">
        <w:rPr>
          <w:color w:val="000000" w:themeColor="text1"/>
          <w:sz w:val="28"/>
          <w:szCs w:val="28"/>
        </w:rPr>
        <w:t xml:space="preserve"> p</w:t>
      </w:r>
      <w:r w:rsidR="00C43D82" w:rsidRPr="00AB4F5A">
        <w:rPr>
          <w:color w:val="000000" w:themeColor="text1"/>
          <w:sz w:val="28"/>
          <w:szCs w:val="28"/>
        </w:rPr>
        <w:t xml:space="preserve">ar </w:t>
      </w:r>
      <w:r w:rsidR="009C5ACF" w:rsidRPr="00AB4F5A">
        <w:rPr>
          <w:color w:val="000000" w:themeColor="text1"/>
          <w:sz w:val="28"/>
          <w:szCs w:val="28"/>
        </w:rPr>
        <w:t>personvārda</w:t>
      </w:r>
      <w:r w:rsidR="00C43D82" w:rsidRPr="00AB4F5A">
        <w:rPr>
          <w:color w:val="000000" w:themeColor="text1"/>
          <w:sz w:val="28"/>
          <w:szCs w:val="28"/>
        </w:rPr>
        <w:t xml:space="preserve"> vai tautības ieraksta maiņu </w:t>
      </w:r>
      <w:r w:rsidR="00C95334" w:rsidRPr="00AB4F5A">
        <w:rPr>
          <w:color w:val="000000" w:themeColor="text1"/>
          <w:sz w:val="28"/>
          <w:szCs w:val="28"/>
        </w:rPr>
        <w:t>nemaksā</w:t>
      </w:r>
      <w:r w:rsidR="00C563E0" w:rsidRPr="00AB4F5A">
        <w:rPr>
          <w:color w:val="000000" w:themeColor="text1"/>
          <w:sz w:val="28"/>
          <w:szCs w:val="28"/>
        </w:rPr>
        <w:t>, ja</w:t>
      </w:r>
      <w:r w:rsidR="00C43D82" w:rsidRPr="00AB4F5A">
        <w:rPr>
          <w:color w:val="000000" w:themeColor="text1"/>
          <w:sz w:val="28"/>
          <w:szCs w:val="28"/>
        </w:rPr>
        <w:t>:</w:t>
      </w:r>
    </w:p>
    <w:p w:rsidR="00C43D82" w:rsidRPr="00AB4F5A" w:rsidRDefault="00C43D82" w:rsidP="004F577C">
      <w:pPr>
        <w:pStyle w:val="Paraststmeklis"/>
        <w:spacing w:before="0" w:after="120"/>
        <w:ind w:firstLine="720"/>
        <w:rPr>
          <w:sz w:val="28"/>
          <w:szCs w:val="28"/>
        </w:rPr>
      </w:pPr>
      <w:r w:rsidRPr="00AB4F5A">
        <w:rPr>
          <w:sz w:val="28"/>
          <w:szCs w:val="28"/>
        </w:rPr>
        <w:t xml:space="preserve">1) </w:t>
      </w:r>
      <w:r w:rsidR="00A5333A" w:rsidRPr="00AB4F5A">
        <w:rPr>
          <w:sz w:val="28"/>
          <w:szCs w:val="28"/>
        </w:rPr>
        <w:t>personvārdu maina</w:t>
      </w:r>
      <w:r w:rsidR="009C5ACF" w:rsidRPr="00AB4F5A">
        <w:rPr>
          <w:sz w:val="28"/>
          <w:szCs w:val="28"/>
        </w:rPr>
        <w:t xml:space="preserve"> </w:t>
      </w:r>
      <w:r w:rsidR="009C5ACF" w:rsidRPr="00AB4F5A">
        <w:rPr>
          <w:color w:val="000000" w:themeColor="text1"/>
          <w:sz w:val="28"/>
          <w:szCs w:val="28"/>
        </w:rPr>
        <w:t xml:space="preserve">šā likuma </w:t>
      </w:r>
      <w:r w:rsidR="0007402A" w:rsidRPr="00AB4F5A">
        <w:rPr>
          <w:color w:val="000000" w:themeColor="text1"/>
          <w:sz w:val="28"/>
          <w:szCs w:val="28"/>
        </w:rPr>
        <w:t>3</w:t>
      </w:r>
      <w:r w:rsidRPr="00AB4F5A">
        <w:rPr>
          <w:color w:val="000000" w:themeColor="text1"/>
          <w:sz w:val="28"/>
          <w:szCs w:val="28"/>
        </w:rPr>
        <w:t>.</w:t>
      </w:r>
      <w:r w:rsidR="00315297">
        <w:rPr>
          <w:color w:val="000000" w:themeColor="text1"/>
          <w:sz w:val="28"/>
          <w:szCs w:val="28"/>
        </w:rPr>
        <w:t> </w:t>
      </w:r>
      <w:r w:rsidRPr="00AB4F5A">
        <w:rPr>
          <w:color w:val="000000" w:themeColor="text1"/>
          <w:sz w:val="28"/>
          <w:szCs w:val="28"/>
        </w:rPr>
        <w:t xml:space="preserve">panta </w:t>
      </w:r>
      <w:r w:rsidR="00F0228F" w:rsidRPr="00AB4F5A">
        <w:rPr>
          <w:color w:val="000000" w:themeColor="text1"/>
          <w:sz w:val="28"/>
          <w:szCs w:val="28"/>
        </w:rPr>
        <w:t>trešās</w:t>
      </w:r>
      <w:r w:rsidR="0007402A" w:rsidRPr="00AB4F5A">
        <w:rPr>
          <w:color w:val="000000" w:themeColor="text1"/>
          <w:sz w:val="28"/>
          <w:szCs w:val="28"/>
        </w:rPr>
        <w:t xml:space="preserve"> daļas </w:t>
      </w:r>
      <w:r w:rsidR="00C563E0" w:rsidRPr="00AB4F5A">
        <w:rPr>
          <w:color w:val="000000" w:themeColor="text1"/>
          <w:sz w:val="28"/>
          <w:szCs w:val="28"/>
        </w:rPr>
        <w:t>1</w:t>
      </w:r>
      <w:r w:rsidR="0007402A" w:rsidRPr="00AB4F5A">
        <w:rPr>
          <w:color w:val="000000" w:themeColor="text1"/>
          <w:sz w:val="28"/>
          <w:szCs w:val="28"/>
        </w:rPr>
        <w:t>.</w:t>
      </w:r>
      <w:r w:rsidR="008265C0" w:rsidRPr="00AB4F5A">
        <w:rPr>
          <w:color w:val="000000" w:themeColor="text1"/>
          <w:sz w:val="28"/>
          <w:szCs w:val="28"/>
        </w:rPr>
        <w:t xml:space="preserve"> un</w:t>
      </w:r>
      <w:r w:rsidR="006C7208" w:rsidRPr="00AB4F5A">
        <w:rPr>
          <w:color w:val="000000" w:themeColor="text1"/>
          <w:sz w:val="28"/>
          <w:szCs w:val="28"/>
        </w:rPr>
        <w:t xml:space="preserve"> </w:t>
      </w:r>
      <w:r w:rsidR="006C7208" w:rsidRPr="00AB4F5A">
        <w:rPr>
          <w:sz w:val="28"/>
          <w:szCs w:val="28"/>
        </w:rPr>
        <w:t>2.</w:t>
      </w:r>
      <w:r w:rsidR="00315297">
        <w:rPr>
          <w:sz w:val="28"/>
          <w:szCs w:val="28"/>
        </w:rPr>
        <w:t> </w:t>
      </w:r>
      <w:r w:rsidR="0007402A" w:rsidRPr="00AB4F5A">
        <w:rPr>
          <w:sz w:val="28"/>
          <w:szCs w:val="28"/>
        </w:rPr>
        <w:t>punktā</w:t>
      </w:r>
      <w:r w:rsidR="008265C0" w:rsidRPr="00AB4F5A">
        <w:rPr>
          <w:sz w:val="28"/>
          <w:szCs w:val="28"/>
        </w:rPr>
        <w:t xml:space="preserve"> minētajos gadījumos</w:t>
      </w:r>
      <w:r w:rsidRPr="00AB4F5A">
        <w:rPr>
          <w:sz w:val="28"/>
          <w:szCs w:val="28"/>
        </w:rPr>
        <w:t>;</w:t>
      </w:r>
    </w:p>
    <w:p w:rsidR="00C43D82" w:rsidRPr="00AB4F5A" w:rsidRDefault="00C43D82" w:rsidP="004F577C">
      <w:pPr>
        <w:pStyle w:val="Paraststmeklis"/>
        <w:spacing w:before="0" w:after="120"/>
        <w:ind w:firstLine="720"/>
        <w:rPr>
          <w:sz w:val="28"/>
          <w:szCs w:val="28"/>
        </w:rPr>
      </w:pPr>
      <w:r w:rsidRPr="00AB4F5A">
        <w:rPr>
          <w:sz w:val="28"/>
          <w:szCs w:val="28"/>
        </w:rPr>
        <w:t>2) persona pašreizējo tautības ierakstu vēlas mainīt pret taut</w:t>
      </w:r>
      <w:r w:rsidR="007F093D" w:rsidRPr="00AB4F5A">
        <w:rPr>
          <w:sz w:val="28"/>
          <w:szCs w:val="28"/>
        </w:rPr>
        <w:t>ības ierakstu “lībietis (līvs)”;</w:t>
      </w:r>
    </w:p>
    <w:p w:rsidR="007F093D" w:rsidRPr="00AB4F5A" w:rsidRDefault="007F093D" w:rsidP="004F577C">
      <w:pPr>
        <w:pStyle w:val="Paraststmeklis"/>
        <w:spacing w:before="0" w:after="120"/>
        <w:ind w:firstLine="720"/>
        <w:rPr>
          <w:color w:val="000000" w:themeColor="text1"/>
          <w:sz w:val="28"/>
          <w:szCs w:val="28"/>
        </w:rPr>
      </w:pPr>
      <w:r w:rsidRPr="00AB4F5A">
        <w:rPr>
          <w:sz w:val="28"/>
          <w:szCs w:val="28"/>
        </w:rPr>
        <w:t xml:space="preserve">3) </w:t>
      </w:r>
      <w:r w:rsidR="009F2B70" w:rsidRPr="00AB4F5A">
        <w:rPr>
          <w:sz w:val="28"/>
          <w:szCs w:val="28"/>
        </w:rPr>
        <w:t>nepilngadīga persona, kura</w:t>
      </w:r>
      <w:r w:rsidRPr="00AB4F5A">
        <w:rPr>
          <w:sz w:val="28"/>
          <w:szCs w:val="28"/>
        </w:rPr>
        <w:t xml:space="preserve"> </w:t>
      </w:r>
      <w:r w:rsidR="00C563E0" w:rsidRPr="00AB4F5A">
        <w:rPr>
          <w:sz w:val="28"/>
          <w:szCs w:val="28"/>
        </w:rPr>
        <w:t xml:space="preserve">vēlas mainīt personvārdu vai tautības </w:t>
      </w:r>
      <w:r w:rsidR="00C563E0" w:rsidRPr="00AB4F5A">
        <w:rPr>
          <w:color w:val="000000" w:themeColor="text1"/>
          <w:sz w:val="28"/>
          <w:szCs w:val="28"/>
        </w:rPr>
        <w:t xml:space="preserve">ierakstu, </w:t>
      </w:r>
      <w:r w:rsidRPr="00AB4F5A">
        <w:rPr>
          <w:color w:val="000000" w:themeColor="text1"/>
          <w:sz w:val="28"/>
          <w:szCs w:val="28"/>
        </w:rPr>
        <w:t>atrodas ārpusģimenes aprūpē</w:t>
      </w:r>
      <w:r w:rsidR="00052E06" w:rsidRPr="00AB4F5A">
        <w:rPr>
          <w:color w:val="000000" w:themeColor="text1"/>
          <w:sz w:val="28"/>
          <w:szCs w:val="28"/>
        </w:rPr>
        <w:t>;</w:t>
      </w:r>
    </w:p>
    <w:p w:rsidR="00052E06" w:rsidRPr="00AB4F5A" w:rsidRDefault="00052E06" w:rsidP="004F577C">
      <w:pPr>
        <w:pStyle w:val="Paraststmeklis"/>
        <w:spacing w:before="0" w:after="120"/>
        <w:ind w:firstLine="720"/>
        <w:rPr>
          <w:color w:val="000000" w:themeColor="text1"/>
          <w:sz w:val="28"/>
          <w:szCs w:val="28"/>
        </w:rPr>
      </w:pPr>
      <w:r w:rsidRPr="00AB4F5A">
        <w:rPr>
          <w:color w:val="000000" w:themeColor="text1"/>
          <w:sz w:val="28"/>
          <w:szCs w:val="28"/>
        </w:rPr>
        <w:t>4) nepilngadīga persona, kura</w:t>
      </w:r>
      <w:r w:rsidR="005F5ADF" w:rsidRPr="00AB4F5A">
        <w:rPr>
          <w:color w:val="000000" w:themeColor="text1"/>
          <w:sz w:val="28"/>
          <w:szCs w:val="28"/>
        </w:rPr>
        <w:t xml:space="preserve"> nav sasniegusi 15 gadu vecumu,</w:t>
      </w:r>
      <w:r w:rsidRPr="00AB4F5A">
        <w:rPr>
          <w:color w:val="000000" w:themeColor="text1"/>
          <w:sz w:val="28"/>
          <w:szCs w:val="28"/>
        </w:rPr>
        <w:t xml:space="preserve"> maina </w:t>
      </w:r>
      <w:r w:rsidR="005F5ADF" w:rsidRPr="00AB4F5A">
        <w:rPr>
          <w:color w:val="000000" w:themeColor="text1"/>
          <w:sz w:val="28"/>
          <w:szCs w:val="28"/>
        </w:rPr>
        <w:t xml:space="preserve">personvārdu vai tautības ierakstu </w:t>
      </w:r>
      <w:r w:rsidR="002F40F4" w:rsidRPr="00AB4F5A">
        <w:rPr>
          <w:color w:val="000000" w:themeColor="text1"/>
          <w:sz w:val="28"/>
          <w:szCs w:val="28"/>
        </w:rPr>
        <w:t xml:space="preserve">saskaņā ar </w:t>
      </w:r>
      <w:r w:rsidRPr="00AB4F5A">
        <w:rPr>
          <w:color w:val="000000" w:themeColor="text1"/>
          <w:sz w:val="28"/>
          <w:szCs w:val="28"/>
        </w:rPr>
        <w:t xml:space="preserve">šā likuma </w:t>
      </w:r>
      <w:r w:rsidR="00D60667" w:rsidRPr="00AB4F5A">
        <w:rPr>
          <w:color w:val="000000" w:themeColor="text1"/>
          <w:sz w:val="28"/>
          <w:szCs w:val="28"/>
        </w:rPr>
        <w:t>3.</w:t>
      </w:r>
      <w:r w:rsidR="00315297">
        <w:rPr>
          <w:color w:val="000000" w:themeColor="text1"/>
          <w:sz w:val="28"/>
          <w:szCs w:val="28"/>
        </w:rPr>
        <w:t> </w:t>
      </w:r>
      <w:r w:rsidR="00D60667" w:rsidRPr="00AB4F5A">
        <w:rPr>
          <w:color w:val="000000" w:themeColor="text1"/>
          <w:sz w:val="28"/>
          <w:szCs w:val="28"/>
        </w:rPr>
        <w:t xml:space="preserve">panta </w:t>
      </w:r>
      <w:r w:rsidR="00F0228F" w:rsidRPr="00AB4F5A">
        <w:rPr>
          <w:color w:val="000000" w:themeColor="text1"/>
          <w:sz w:val="28"/>
          <w:szCs w:val="28"/>
        </w:rPr>
        <w:t>ceturto</w:t>
      </w:r>
      <w:r w:rsidR="005F5ADF" w:rsidRPr="00AB4F5A">
        <w:rPr>
          <w:color w:val="000000" w:themeColor="text1"/>
          <w:sz w:val="28"/>
          <w:szCs w:val="28"/>
        </w:rPr>
        <w:t xml:space="preserve"> un </w:t>
      </w:r>
      <w:r w:rsidR="00F0228F" w:rsidRPr="00AB4F5A">
        <w:rPr>
          <w:color w:val="000000" w:themeColor="text1"/>
          <w:sz w:val="28"/>
          <w:szCs w:val="28"/>
        </w:rPr>
        <w:t>piekto</w:t>
      </w:r>
      <w:r w:rsidR="00D60667" w:rsidRPr="00AB4F5A">
        <w:rPr>
          <w:color w:val="000000" w:themeColor="text1"/>
          <w:sz w:val="28"/>
          <w:szCs w:val="28"/>
        </w:rPr>
        <w:t xml:space="preserve"> daļ</w:t>
      </w:r>
      <w:r w:rsidR="002F40F4" w:rsidRPr="00AB4F5A">
        <w:rPr>
          <w:color w:val="000000" w:themeColor="text1"/>
          <w:sz w:val="28"/>
          <w:szCs w:val="28"/>
        </w:rPr>
        <w:t>u.</w:t>
      </w:r>
    </w:p>
    <w:p w:rsidR="004215A1" w:rsidRPr="00AB4F5A" w:rsidRDefault="004215A1" w:rsidP="004F577C">
      <w:pPr>
        <w:pStyle w:val="Paraststmeklis"/>
        <w:spacing w:before="0" w:after="120"/>
        <w:ind w:firstLine="720"/>
        <w:rPr>
          <w:iCs/>
          <w:color w:val="000000" w:themeColor="text1"/>
          <w:sz w:val="28"/>
          <w:szCs w:val="28"/>
        </w:rPr>
      </w:pPr>
      <w:r w:rsidRPr="00AB4F5A">
        <w:rPr>
          <w:iCs/>
          <w:color w:val="000000" w:themeColor="text1"/>
          <w:sz w:val="28"/>
          <w:szCs w:val="28"/>
        </w:rPr>
        <w:t>(</w:t>
      </w:r>
      <w:r w:rsidR="00944842" w:rsidRPr="00AB4F5A">
        <w:rPr>
          <w:iCs/>
          <w:color w:val="000000" w:themeColor="text1"/>
          <w:sz w:val="28"/>
          <w:szCs w:val="28"/>
        </w:rPr>
        <w:t>4</w:t>
      </w:r>
      <w:r w:rsidRPr="00AB4F5A">
        <w:rPr>
          <w:iCs/>
          <w:color w:val="000000" w:themeColor="text1"/>
          <w:sz w:val="28"/>
          <w:szCs w:val="28"/>
        </w:rPr>
        <w:t>) Valsts nodevu ieskaita valsts pamatbudžetā</w:t>
      </w:r>
      <w:r w:rsidR="001135AA">
        <w:rPr>
          <w:iCs/>
          <w:color w:val="000000" w:themeColor="text1"/>
          <w:sz w:val="28"/>
          <w:szCs w:val="28"/>
        </w:rPr>
        <w:t>, iesniedzot iesniegumu</w:t>
      </w:r>
      <w:r w:rsidRPr="00AB4F5A">
        <w:rPr>
          <w:iCs/>
          <w:color w:val="000000" w:themeColor="text1"/>
          <w:sz w:val="28"/>
          <w:szCs w:val="28"/>
        </w:rPr>
        <w:t xml:space="preserve">. </w:t>
      </w:r>
    </w:p>
    <w:p w:rsidR="00A24A56" w:rsidRPr="00AB4F5A" w:rsidRDefault="004215A1" w:rsidP="004F577C">
      <w:pPr>
        <w:pStyle w:val="Paraststmeklis"/>
        <w:spacing w:before="0" w:after="120"/>
        <w:ind w:firstLine="720"/>
        <w:rPr>
          <w:iCs/>
          <w:color w:val="000000" w:themeColor="text1"/>
          <w:sz w:val="28"/>
          <w:szCs w:val="28"/>
        </w:rPr>
      </w:pPr>
      <w:r w:rsidRPr="00AB4F5A">
        <w:rPr>
          <w:iCs/>
          <w:color w:val="000000" w:themeColor="text1"/>
          <w:sz w:val="28"/>
          <w:szCs w:val="28"/>
        </w:rPr>
        <w:t>(</w:t>
      </w:r>
      <w:r w:rsidR="00944842" w:rsidRPr="00AB4F5A">
        <w:rPr>
          <w:iCs/>
          <w:color w:val="000000" w:themeColor="text1"/>
          <w:sz w:val="28"/>
          <w:szCs w:val="28"/>
        </w:rPr>
        <w:t>5</w:t>
      </w:r>
      <w:r w:rsidR="00FE56DE" w:rsidRPr="00AB4F5A">
        <w:rPr>
          <w:iCs/>
          <w:color w:val="000000" w:themeColor="text1"/>
          <w:sz w:val="28"/>
          <w:szCs w:val="28"/>
        </w:rPr>
        <w:t xml:space="preserve">) </w:t>
      </w:r>
      <w:r w:rsidR="00A24A56" w:rsidRPr="00AB4F5A">
        <w:rPr>
          <w:iCs/>
          <w:color w:val="000000" w:themeColor="text1"/>
          <w:sz w:val="28"/>
          <w:szCs w:val="28"/>
        </w:rPr>
        <w:t>Samaksātā v</w:t>
      </w:r>
      <w:r w:rsidR="00F16B27" w:rsidRPr="00AB4F5A">
        <w:rPr>
          <w:iCs/>
          <w:color w:val="000000" w:themeColor="text1"/>
          <w:sz w:val="28"/>
          <w:szCs w:val="28"/>
        </w:rPr>
        <w:t>alsts nodeva atmaksājama pilnā apmērā</w:t>
      </w:r>
      <w:r w:rsidR="00A24A56" w:rsidRPr="00AB4F5A">
        <w:rPr>
          <w:iCs/>
          <w:color w:val="000000" w:themeColor="text1"/>
          <w:sz w:val="28"/>
          <w:szCs w:val="28"/>
        </w:rPr>
        <w:t xml:space="preserve"> šādos gadījumos:</w:t>
      </w:r>
    </w:p>
    <w:p w:rsidR="00A24A56" w:rsidRPr="00AB4F5A" w:rsidRDefault="00A24A56" w:rsidP="004F577C">
      <w:pPr>
        <w:pStyle w:val="Paraststmeklis"/>
        <w:spacing w:before="0" w:after="120"/>
        <w:ind w:firstLine="720"/>
        <w:rPr>
          <w:color w:val="000000" w:themeColor="text1"/>
          <w:sz w:val="28"/>
          <w:szCs w:val="28"/>
        </w:rPr>
      </w:pPr>
      <w:r w:rsidRPr="00AB4F5A">
        <w:rPr>
          <w:iCs/>
          <w:color w:val="000000" w:themeColor="text1"/>
          <w:sz w:val="28"/>
          <w:szCs w:val="28"/>
        </w:rPr>
        <w:t>1) j</w:t>
      </w:r>
      <w:r w:rsidR="00FE56DE" w:rsidRPr="00AB4F5A">
        <w:rPr>
          <w:iCs/>
          <w:color w:val="000000" w:themeColor="text1"/>
          <w:sz w:val="28"/>
          <w:szCs w:val="28"/>
        </w:rPr>
        <w:t xml:space="preserve">a </w:t>
      </w:r>
      <w:r w:rsidR="003F177A" w:rsidRPr="00AB4F5A">
        <w:rPr>
          <w:iCs/>
          <w:color w:val="000000" w:themeColor="text1"/>
          <w:sz w:val="28"/>
          <w:szCs w:val="28"/>
        </w:rPr>
        <w:t xml:space="preserve">nodaļa vai pārstāvniecība </w:t>
      </w:r>
      <w:r w:rsidR="00310A9A" w:rsidRPr="00AB4F5A">
        <w:rPr>
          <w:iCs/>
          <w:color w:val="000000" w:themeColor="text1"/>
          <w:sz w:val="28"/>
          <w:szCs w:val="28"/>
        </w:rPr>
        <w:t>iesniegumu</w:t>
      </w:r>
      <w:r w:rsidR="003F177A" w:rsidRPr="00AB4F5A">
        <w:rPr>
          <w:iCs/>
          <w:color w:val="000000" w:themeColor="text1"/>
          <w:sz w:val="28"/>
          <w:szCs w:val="28"/>
        </w:rPr>
        <w:t xml:space="preserve"> pie</w:t>
      </w:r>
      <w:r w:rsidR="007C1290" w:rsidRPr="00AB4F5A">
        <w:rPr>
          <w:iCs/>
          <w:color w:val="000000" w:themeColor="text1"/>
          <w:sz w:val="28"/>
          <w:szCs w:val="28"/>
        </w:rPr>
        <w:t>ņēmusi nepamatoti</w:t>
      </w:r>
      <w:r w:rsidRPr="00AB4F5A">
        <w:rPr>
          <w:iCs/>
          <w:color w:val="000000" w:themeColor="text1"/>
          <w:sz w:val="28"/>
          <w:szCs w:val="28"/>
        </w:rPr>
        <w:t>;</w:t>
      </w:r>
    </w:p>
    <w:p w:rsidR="00A24A56" w:rsidRPr="00AB4F5A" w:rsidRDefault="00A24A56" w:rsidP="004F577C">
      <w:pPr>
        <w:pStyle w:val="Paraststmeklis"/>
        <w:spacing w:before="0" w:after="120"/>
        <w:ind w:firstLine="720"/>
        <w:rPr>
          <w:iCs/>
          <w:color w:val="000000" w:themeColor="text1"/>
          <w:sz w:val="28"/>
          <w:szCs w:val="28"/>
        </w:rPr>
      </w:pPr>
      <w:r w:rsidRPr="00AB4F5A">
        <w:rPr>
          <w:color w:val="000000" w:themeColor="text1"/>
          <w:sz w:val="28"/>
          <w:szCs w:val="28"/>
        </w:rPr>
        <w:t>2) </w:t>
      </w:r>
      <w:r w:rsidRPr="00AB4F5A">
        <w:rPr>
          <w:iCs/>
          <w:color w:val="000000" w:themeColor="text1"/>
          <w:sz w:val="28"/>
          <w:szCs w:val="28"/>
        </w:rPr>
        <w:t xml:space="preserve">ja </w:t>
      </w:r>
      <w:r w:rsidR="003214FB" w:rsidRPr="00AB4F5A">
        <w:rPr>
          <w:iCs/>
          <w:color w:val="000000" w:themeColor="text1"/>
          <w:sz w:val="28"/>
          <w:szCs w:val="28"/>
        </w:rPr>
        <w:t>persona līdz brīdim, kad departaments pieņem lēmumu par personvārda vai tautības ieraksta maiņu vai par atteikumu mainīt personvārdu vai tautības ierakstu, atsakās no personvārda vai tautības ieraksta maiņas, par to ra</w:t>
      </w:r>
      <w:r w:rsidRPr="00AB4F5A">
        <w:rPr>
          <w:iCs/>
          <w:color w:val="000000" w:themeColor="text1"/>
          <w:sz w:val="28"/>
          <w:szCs w:val="28"/>
        </w:rPr>
        <w:t>kstiski paziņojot departamentam</w:t>
      </w:r>
      <w:r w:rsidR="003B7C92" w:rsidRPr="00AB4F5A">
        <w:rPr>
          <w:iCs/>
          <w:color w:val="000000" w:themeColor="text1"/>
          <w:sz w:val="28"/>
          <w:szCs w:val="28"/>
        </w:rPr>
        <w:t>.</w:t>
      </w:r>
    </w:p>
    <w:p w:rsidR="003214FB" w:rsidRPr="00AB4F5A" w:rsidRDefault="003B7C92" w:rsidP="004F577C">
      <w:pPr>
        <w:pStyle w:val="Paraststmeklis"/>
        <w:spacing w:before="0" w:after="120"/>
        <w:ind w:firstLine="720"/>
        <w:rPr>
          <w:iCs/>
          <w:color w:val="000000" w:themeColor="text1"/>
          <w:sz w:val="28"/>
          <w:szCs w:val="28"/>
        </w:rPr>
      </w:pPr>
      <w:r w:rsidRPr="00AB4F5A">
        <w:rPr>
          <w:iCs/>
          <w:color w:val="000000" w:themeColor="text1"/>
          <w:sz w:val="28"/>
          <w:szCs w:val="28"/>
        </w:rPr>
        <w:t>(6</w:t>
      </w:r>
      <w:r w:rsidR="00A24A56" w:rsidRPr="00AB4F5A">
        <w:rPr>
          <w:iCs/>
          <w:color w:val="000000" w:themeColor="text1"/>
          <w:sz w:val="28"/>
          <w:szCs w:val="28"/>
        </w:rPr>
        <w:t>)</w:t>
      </w:r>
      <w:r w:rsidR="00FE56DE" w:rsidRPr="00AB4F5A">
        <w:rPr>
          <w:iCs/>
          <w:color w:val="000000" w:themeColor="text1"/>
          <w:sz w:val="28"/>
          <w:szCs w:val="28"/>
        </w:rPr>
        <w:t xml:space="preserve"> </w:t>
      </w:r>
      <w:r w:rsidRPr="00AB4F5A">
        <w:rPr>
          <w:iCs/>
          <w:color w:val="000000" w:themeColor="text1"/>
          <w:sz w:val="28"/>
          <w:szCs w:val="28"/>
        </w:rPr>
        <w:t>V</w:t>
      </w:r>
      <w:r w:rsidR="003214FB" w:rsidRPr="00AB4F5A">
        <w:rPr>
          <w:iCs/>
          <w:color w:val="000000" w:themeColor="text1"/>
          <w:sz w:val="28"/>
          <w:szCs w:val="28"/>
        </w:rPr>
        <w:t xml:space="preserve">alsts nodevu </w:t>
      </w:r>
      <w:r w:rsidR="004206FB" w:rsidRPr="00AB4F5A">
        <w:rPr>
          <w:iCs/>
          <w:color w:val="000000" w:themeColor="text1"/>
          <w:sz w:val="28"/>
          <w:szCs w:val="28"/>
        </w:rPr>
        <w:t xml:space="preserve">pilnā apmērā </w:t>
      </w:r>
      <w:r w:rsidR="003214FB" w:rsidRPr="00AB4F5A">
        <w:rPr>
          <w:iCs/>
          <w:color w:val="000000" w:themeColor="text1"/>
          <w:sz w:val="28"/>
          <w:szCs w:val="28"/>
        </w:rPr>
        <w:t xml:space="preserve">atmaksā no valsts budžeta līdzekļiem </w:t>
      </w:r>
      <w:r w:rsidRPr="00AB4F5A">
        <w:rPr>
          <w:iCs/>
          <w:color w:val="000000" w:themeColor="text1"/>
          <w:sz w:val="28"/>
          <w:szCs w:val="28"/>
        </w:rPr>
        <w:t xml:space="preserve">Valsts ieņēmumu </w:t>
      </w:r>
      <w:r w:rsidR="001B0951">
        <w:rPr>
          <w:iCs/>
          <w:color w:val="000000" w:themeColor="text1"/>
          <w:sz w:val="28"/>
          <w:szCs w:val="28"/>
        </w:rPr>
        <w:t xml:space="preserve">dienests </w:t>
      </w:r>
      <w:r w:rsidR="00FC17BA" w:rsidRPr="00AB4F5A">
        <w:rPr>
          <w:iCs/>
          <w:color w:val="000000" w:themeColor="text1"/>
          <w:sz w:val="28"/>
          <w:szCs w:val="28"/>
        </w:rPr>
        <w:t xml:space="preserve">saskaņā ar likumu </w:t>
      </w:r>
      <w:r w:rsidR="00F97E02" w:rsidRPr="00AB4F5A">
        <w:rPr>
          <w:iCs/>
          <w:color w:val="000000" w:themeColor="text1"/>
          <w:sz w:val="28"/>
          <w:szCs w:val="28"/>
        </w:rPr>
        <w:t>“</w:t>
      </w:r>
      <w:r w:rsidR="00FC17BA" w:rsidRPr="00AB4F5A">
        <w:rPr>
          <w:iCs/>
          <w:color w:val="000000" w:themeColor="text1"/>
          <w:sz w:val="28"/>
          <w:szCs w:val="28"/>
        </w:rPr>
        <w:t>Par nodokļiem un nodevām</w:t>
      </w:r>
      <w:r w:rsidR="00F97E02" w:rsidRPr="00AB4F5A">
        <w:rPr>
          <w:iCs/>
          <w:color w:val="000000" w:themeColor="text1"/>
          <w:sz w:val="28"/>
          <w:szCs w:val="28"/>
        </w:rPr>
        <w:t>”</w:t>
      </w:r>
      <w:r w:rsidR="001B0951">
        <w:rPr>
          <w:iCs/>
          <w:color w:val="000000" w:themeColor="text1"/>
          <w:sz w:val="28"/>
          <w:szCs w:val="28"/>
        </w:rPr>
        <w:t>,</w:t>
      </w:r>
      <w:r w:rsidR="00D443A8">
        <w:rPr>
          <w:iCs/>
          <w:color w:val="000000" w:themeColor="text1"/>
          <w:sz w:val="28"/>
          <w:szCs w:val="28"/>
        </w:rPr>
        <w:t xml:space="preserve"> pamatojoties uz</w:t>
      </w:r>
      <w:r w:rsidR="00D443A8" w:rsidRPr="00AB4F5A">
        <w:rPr>
          <w:iCs/>
          <w:color w:val="000000" w:themeColor="text1"/>
          <w:sz w:val="28"/>
          <w:szCs w:val="28"/>
        </w:rPr>
        <w:t xml:space="preserve"> </w:t>
      </w:r>
      <w:r w:rsidR="002E2D37" w:rsidRPr="00AB4F5A">
        <w:rPr>
          <w:iCs/>
          <w:color w:val="000000" w:themeColor="text1"/>
          <w:sz w:val="28"/>
          <w:szCs w:val="28"/>
        </w:rPr>
        <w:t>d</w:t>
      </w:r>
      <w:r w:rsidRPr="00AB4F5A">
        <w:rPr>
          <w:iCs/>
          <w:color w:val="000000" w:themeColor="text1"/>
          <w:sz w:val="28"/>
          <w:szCs w:val="28"/>
        </w:rPr>
        <w:t>epartamenta</w:t>
      </w:r>
      <w:r w:rsidR="00100E16" w:rsidRPr="00AB4F5A">
        <w:rPr>
          <w:iCs/>
          <w:color w:val="000000" w:themeColor="text1"/>
          <w:sz w:val="28"/>
          <w:szCs w:val="28"/>
        </w:rPr>
        <w:t xml:space="preserve"> l</w:t>
      </w:r>
      <w:r w:rsidRPr="00AB4F5A">
        <w:rPr>
          <w:iCs/>
          <w:color w:val="000000" w:themeColor="text1"/>
          <w:sz w:val="28"/>
          <w:szCs w:val="28"/>
        </w:rPr>
        <w:t>ēmum</w:t>
      </w:r>
      <w:r w:rsidR="00D443A8">
        <w:rPr>
          <w:iCs/>
          <w:color w:val="000000" w:themeColor="text1"/>
          <w:sz w:val="28"/>
          <w:szCs w:val="28"/>
        </w:rPr>
        <w:t>u</w:t>
      </w:r>
      <w:r w:rsidR="00B17744" w:rsidRPr="00AB4F5A">
        <w:rPr>
          <w:iCs/>
          <w:color w:val="000000" w:themeColor="text1"/>
          <w:sz w:val="28"/>
          <w:szCs w:val="28"/>
        </w:rPr>
        <w:t xml:space="preserve"> par administratīvā procesa izbeigšanu</w:t>
      </w:r>
      <w:r w:rsidR="00D443A8">
        <w:rPr>
          <w:iCs/>
          <w:color w:val="000000" w:themeColor="text1"/>
          <w:sz w:val="28"/>
          <w:szCs w:val="28"/>
        </w:rPr>
        <w:t>.</w:t>
      </w:r>
    </w:p>
    <w:p w:rsidR="00C563E0" w:rsidRPr="00AB4F5A" w:rsidRDefault="00C563E0" w:rsidP="004F577C">
      <w:pPr>
        <w:pStyle w:val="Paraststmeklis"/>
        <w:spacing w:before="0" w:after="120"/>
        <w:ind w:firstLine="720"/>
        <w:rPr>
          <w:iCs/>
          <w:color w:val="000000" w:themeColor="text1"/>
          <w:sz w:val="28"/>
          <w:szCs w:val="28"/>
        </w:rPr>
      </w:pPr>
    </w:p>
    <w:p w:rsidR="006D0637" w:rsidRPr="00AB4F5A" w:rsidRDefault="006D0637" w:rsidP="004F577C">
      <w:pPr>
        <w:pStyle w:val="Paraststmeklis"/>
        <w:spacing w:before="0" w:after="120"/>
        <w:ind w:firstLine="720"/>
        <w:rPr>
          <w:b/>
          <w:bCs/>
          <w:sz w:val="28"/>
          <w:szCs w:val="28"/>
        </w:rPr>
      </w:pPr>
      <w:r w:rsidRPr="00AB4F5A">
        <w:rPr>
          <w:b/>
          <w:bCs/>
          <w:sz w:val="28"/>
          <w:szCs w:val="28"/>
        </w:rPr>
        <w:t>12.</w:t>
      </w:r>
      <w:r w:rsidR="00315297">
        <w:rPr>
          <w:b/>
          <w:bCs/>
          <w:sz w:val="28"/>
          <w:szCs w:val="28"/>
        </w:rPr>
        <w:t> pants.</w:t>
      </w:r>
      <w:r w:rsidRPr="00AB4F5A">
        <w:rPr>
          <w:b/>
          <w:bCs/>
          <w:sz w:val="28"/>
          <w:szCs w:val="28"/>
        </w:rPr>
        <w:t xml:space="preserve"> Maksa par personvārda vai tautības ieraksta maiņas lietas sagatavošanu</w:t>
      </w:r>
    </w:p>
    <w:p w:rsidR="006E01E0" w:rsidRPr="00AB4F5A" w:rsidRDefault="006E01E0" w:rsidP="004F577C">
      <w:pPr>
        <w:pStyle w:val="Paraststmeklis"/>
        <w:spacing w:before="0" w:after="120"/>
        <w:ind w:firstLine="720"/>
        <w:rPr>
          <w:iCs/>
          <w:color w:val="000000" w:themeColor="text1"/>
          <w:sz w:val="28"/>
          <w:szCs w:val="28"/>
        </w:rPr>
      </w:pPr>
      <w:r w:rsidRPr="00AB4F5A">
        <w:rPr>
          <w:iCs/>
          <w:color w:val="000000" w:themeColor="text1"/>
          <w:sz w:val="28"/>
          <w:szCs w:val="28"/>
        </w:rPr>
        <w:t xml:space="preserve">(1) </w:t>
      </w:r>
      <w:r w:rsidR="00946AEC" w:rsidRPr="00AB4F5A">
        <w:rPr>
          <w:iCs/>
          <w:color w:val="000000" w:themeColor="text1"/>
          <w:sz w:val="28"/>
          <w:szCs w:val="28"/>
        </w:rPr>
        <w:t>Nodaļa</w:t>
      </w:r>
      <w:r w:rsidR="007A5061" w:rsidRPr="00AB4F5A">
        <w:rPr>
          <w:iCs/>
          <w:color w:val="000000" w:themeColor="text1"/>
          <w:sz w:val="28"/>
          <w:szCs w:val="28"/>
        </w:rPr>
        <w:t xml:space="preserve"> var pieprasīt maksu par personvārda vai tautības ieraksta maiņas lietas sagatavošanu, ja tas paredzēts pašvaldības saistošajos noteikumos.</w:t>
      </w:r>
    </w:p>
    <w:p w:rsidR="006D0637" w:rsidRPr="00AB4F5A" w:rsidRDefault="006E01E0" w:rsidP="004F577C">
      <w:pPr>
        <w:pStyle w:val="Paraststmeklis"/>
        <w:spacing w:before="0" w:after="120"/>
        <w:ind w:firstLine="720"/>
        <w:rPr>
          <w:iCs/>
          <w:color w:val="000000" w:themeColor="text1"/>
          <w:sz w:val="28"/>
          <w:szCs w:val="28"/>
        </w:rPr>
      </w:pPr>
      <w:r w:rsidRPr="00AB4F5A">
        <w:rPr>
          <w:iCs/>
          <w:color w:val="000000" w:themeColor="text1"/>
          <w:sz w:val="28"/>
          <w:szCs w:val="28"/>
        </w:rPr>
        <w:t xml:space="preserve">(2) </w:t>
      </w:r>
      <w:r w:rsidR="004D3E1F" w:rsidRPr="00AB4F5A">
        <w:rPr>
          <w:iCs/>
          <w:color w:val="000000" w:themeColor="text1"/>
          <w:sz w:val="28"/>
          <w:szCs w:val="28"/>
        </w:rPr>
        <w:t>Maksa par personvārda vai tautības ieraksta maiņas lietas sagatavošanu</w:t>
      </w:r>
      <w:r w:rsidR="006D0637" w:rsidRPr="00AB4F5A">
        <w:rPr>
          <w:iCs/>
          <w:color w:val="000000" w:themeColor="text1"/>
          <w:sz w:val="28"/>
          <w:szCs w:val="28"/>
        </w:rPr>
        <w:t xml:space="preserve"> </w:t>
      </w:r>
      <w:r w:rsidR="004D3E1F" w:rsidRPr="00AB4F5A">
        <w:rPr>
          <w:iCs/>
          <w:color w:val="000000" w:themeColor="text1"/>
          <w:sz w:val="28"/>
          <w:szCs w:val="28"/>
        </w:rPr>
        <w:t>tiek ieskaitīta</w:t>
      </w:r>
      <w:r w:rsidR="006D0637" w:rsidRPr="00AB4F5A">
        <w:rPr>
          <w:iCs/>
          <w:color w:val="000000" w:themeColor="text1"/>
          <w:sz w:val="28"/>
          <w:szCs w:val="28"/>
        </w:rPr>
        <w:t xml:space="preserve"> pašvaldības </w:t>
      </w:r>
      <w:r w:rsidR="006B4CCD">
        <w:rPr>
          <w:iCs/>
          <w:color w:val="000000" w:themeColor="text1"/>
          <w:sz w:val="28"/>
          <w:szCs w:val="28"/>
        </w:rPr>
        <w:t>budžetā</w:t>
      </w:r>
      <w:r w:rsidR="007C1290" w:rsidRPr="00AB4F5A">
        <w:rPr>
          <w:iCs/>
          <w:color w:val="000000" w:themeColor="text1"/>
          <w:sz w:val="28"/>
          <w:szCs w:val="28"/>
        </w:rPr>
        <w:t>.</w:t>
      </w:r>
    </w:p>
    <w:p w:rsidR="00C563E0" w:rsidRPr="00AB4F5A" w:rsidRDefault="00C563E0" w:rsidP="004F577C">
      <w:pPr>
        <w:pStyle w:val="Paraststmeklis"/>
        <w:spacing w:before="0" w:after="120"/>
        <w:ind w:firstLine="720"/>
        <w:rPr>
          <w:iCs/>
          <w:color w:val="000000" w:themeColor="text1"/>
          <w:sz w:val="28"/>
          <w:szCs w:val="28"/>
        </w:rPr>
      </w:pPr>
    </w:p>
    <w:p w:rsidR="00401BA5" w:rsidRPr="00AB4F5A" w:rsidRDefault="004D3E1F" w:rsidP="004F577C">
      <w:pPr>
        <w:pStyle w:val="Paraststmeklis"/>
        <w:spacing w:before="0" w:after="120"/>
        <w:ind w:firstLine="720"/>
        <w:rPr>
          <w:iCs/>
          <w:color w:val="000000" w:themeColor="text1"/>
          <w:sz w:val="28"/>
          <w:szCs w:val="28"/>
        </w:rPr>
      </w:pPr>
      <w:r w:rsidRPr="00AB4F5A">
        <w:rPr>
          <w:b/>
          <w:iCs/>
          <w:color w:val="000000" w:themeColor="text1"/>
          <w:sz w:val="28"/>
          <w:szCs w:val="28"/>
        </w:rPr>
        <w:t>13</w:t>
      </w:r>
      <w:r w:rsidR="00401BA5" w:rsidRPr="00AB4F5A">
        <w:rPr>
          <w:b/>
          <w:iCs/>
          <w:color w:val="000000" w:themeColor="text1"/>
          <w:sz w:val="28"/>
          <w:szCs w:val="28"/>
        </w:rPr>
        <w:t>.</w:t>
      </w:r>
      <w:r w:rsidR="00315297">
        <w:rPr>
          <w:b/>
          <w:iCs/>
          <w:color w:val="000000" w:themeColor="text1"/>
          <w:sz w:val="28"/>
          <w:szCs w:val="28"/>
        </w:rPr>
        <w:t> </w:t>
      </w:r>
      <w:r w:rsidR="00401BA5" w:rsidRPr="00AB4F5A">
        <w:rPr>
          <w:b/>
          <w:iCs/>
          <w:color w:val="000000" w:themeColor="text1"/>
          <w:sz w:val="28"/>
          <w:szCs w:val="28"/>
        </w:rPr>
        <w:t xml:space="preserve">pants. </w:t>
      </w:r>
      <w:r w:rsidR="008C609D" w:rsidRPr="00AB4F5A">
        <w:rPr>
          <w:b/>
          <w:iCs/>
          <w:color w:val="000000" w:themeColor="text1"/>
          <w:sz w:val="28"/>
          <w:szCs w:val="28"/>
        </w:rPr>
        <w:t>Informācijas apmaiņa pēc personvārda vai tautības ieraksta maiņas</w:t>
      </w:r>
    </w:p>
    <w:p w:rsidR="007F1069" w:rsidRPr="00AB4F5A" w:rsidRDefault="00401BA5" w:rsidP="004F577C">
      <w:pPr>
        <w:pStyle w:val="Paraststmeklis"/>
        <w:spacing w:before="0" w:after="120"/>
        <w:ind w:firstLine="720"/>
        <w:rPr>
          <w:iCs/>
          <w:color w:val="000000" w:themeColor="text1"/>
          <w:sz w:val="28"/>
          <w:szCs w:val="28"/>
        </w:rPr>
      </w:pPr>
      <w:r w:rsidRPr="00AB4F5A">
        <w:rPr>
          <w:iCs/>
          <w:color w:val="000000" w:themeColor="text1"/>
          <w:sz w:val="28"/>
          <w:szCs w:val="28"/>
        </w:rPr>
        <w:t xml:space="preserve">(1) </w:t>
      </w:r>
      <w:r w:rsidR="007F1069" w:rsidRPr="00AB4F5A">
        <w:rPr>
          <w:iCs/>
          <w:color w:val="000000" w:themeColor="text1"/>
          <w:sz w:val="28"/>
          <w:szCs w:val="28"/>
        </w:rPr>
        <w:t xml:space="preserve">Kad lēmums </w:t>
      </w:r>
      <w:r w:rsidR="0006220E" w:rsidRPr="00AB4F5A">
        <w:rPr>
          <w:iCs/>
          <w:color w:val="000000" w:themeColor="text1"/>
          <w:sz w:val="28"/>
          <w:szCs w:val="28"/>
        </w:rPr>
        <w:t>par personvārda vai tautības ieraksta maiņu</w:t>
      </w:r>
      <w:r w:rsidR="00B2464C" w:rsidRPr="00AB4F5A">
        <w:rPr>
          <w:iCs/>
          <w:color w:val="000000" w:themeColor="text1"/>
          <w:sz w:val="28"/>
          <w:szCs w:val="28"/>
        </w:rPr>
        <w:t xml:space="preserve"> stājies spēkā</w:t>
      </w:r>
      <w:r w:rsidR="003254FE" w:rsidRPr="00AB4F5A">
        <w:rPr>
          <w:iCs/>
          <w:color w:val="000000" w:themeColor="text1"/>
          <w:sz w:val="28"/>
          <w:szCs w:val="28"/>
        </w:rPr>
        <w:t>, departamen</w:t>
      </w:r>
      <w:r w:rsidR="0096094D" w:rsidRPr="00AB4F5A">
        <w:rPr>
          <w:iCs/>
          <w:color w:val="000000" w:themeColor="text1"/>
          <w:sz w:val="28"/>
          <w:szCs w:val="28"/>
        </w:rPr>
        <w:t>t</w:t>
      </w:r>
      <w:r w:rsidR="003254FE" w:rsidRPr="00AB4F5A">
        <w:rPr>
          <w:iCs/>
          <w:color w:val="000000" w:themeColor="text1"/>
          <w:sz w:val="28"/>
          <w:szCs w:val="28"/>
        </w:rPr>
        <w:t>s</w:t>
      </w:r>
      <w:r w:rsidR="00AF3CCC" w:rsidRPr="00AB4F5A">
        <w:rPr>
          <w:iCs/>
          <w:color w:val="000000" w:themeColor="text1"/>
          <w:sz w:val="28"/>
          <w:szCs w:val="28"/>
        </w:rPr>
        <w:t>:</w:t>
      </w:r>
    </w:p>
    <w:p w:rsidR="00AF3CCC" w:rsidRPr="00AB4F5A" w:rsidRDefault="007F1069" w:rsidP="004F577C">
      <w:pPr>
        <w:pStyle w:val="Paraststmeklis"/>
        <w:spacing w:before="0" w:after="120"/>
        <w:ind w:firstLine="720"/>
        <w:rPr>
          <w:iCs/>
          <w:color w:val="000000" w:themeColor="text1"/>
          <w:sz w:val="28"/>
          <w:szCs w:val="28"/>
        </w:rPr>
      </w:pPr>
      <w:r w:rsidRPr="00AB4F5A">
        <w:rPr>
          <w:iCs/>
          <w:color w:val="000000" w:themeColor="text1"/>
          <w:sz w:val="28"/>
          <w:szCs w:val="28"/>
        </w:rPr>
        <w:lastRenderedPageBreak/>
        <w:t>1)</w:t>
      </w:r>
      <w:r w:rsidR="00315297">
        <w:rPr>
          <w:iCs/>
          <w:color w:val="000000" w:themeColor="text1"/>
          <w:sz w:val="28"/>
          <w:szCs w:val="28"/>
        </w:rPr>
        <w:t> </w:t>
      </w:r>
      <w:r w:rsidR="00230605" w:rsidRPr="00AB4F5A">
        <w:rPr>
          <w:iCs/>
          <w:color w:val="000000" w:themeColor="text1"/>
          <w:sz w:val="28"/>
          <w:szCs w:val="28"/>
        </w:rPr>
        <w:t>aktualizē ziņas Iedzīvotāju reģistrā</w:t>
      </w:r>
      <w:r w:rsidR="00AF3CCC" w:rsidRPr="00AB4F5A">
        <w:rPr>
          <w:iCs/>
          <w:color w:val="000000" w:themeColor="text1"/>
          <w:sz w:val="28"/>
          <w:szCs w:val="28"/>
        </w:rPr>
        <w:t>;</w:t>
      </w:r>
      <w:r w:rsidR="00230605" w:rsidRPr="00AB4F5A">
        <w:rPr>
          <w:iCs/>
          <w:color w:val="000000" w:themeColor="text1"/>
          <w:sz w:val="28"/>
          <w:szCs w:val="28"/>
        </w:rPr>
        <w:t xml:space="preserve"> </w:t>
      </w:r>
    </w:p>
    <w:p w:rsidR="002E6ABB" w:rsidRPr="00AB4F5A" w:rsidRDefault="007B5EA9" w:rsidP="004F577C">
      <w:pPr>
        <w:pStyle w:val="Paraststmeklis"/>
        <w:spacing w:before="0" w:after="120"/>
        <w:ind w:firstLine="720"/>
        <w:rPr>
          <w:iCs/>
          <w:color w:val="000000" w:themeColor="text1"/>
          <w:sz w:val="28"/>
          <w:szCs w:val="28"/>
        </w:rPr>
      </w:pPr>
      <w:r w:rsidRPr="00AB4F5A">
        <w:rPr>
          <w:iCs/>
          <w:color w:val="000000" w:themeColor="text1"/>
          <w:sz w:val="28"/>
          <w:szCs w:val="28"/>
        </w:rPr>
        <w:t>2) </w:t>
      </w:r>
      <w:r w:rsidR="00AF3CCC" w:rsidRPr="00AB4F5A">
        <w:rPr>
          <w:iCs/>
          <w:color w:val="000000" w:themeColor="text1"/>
          <w:sz w:val="28"/>
          <w:szCs w:val="28"/>
        </w:rPr>
        <w:t>veic papildinājumus Civilstāvokļa aktu reģistrācijas informācijas sistēmā</w:t>
      </w:r>
      <w:r w:rsidR="006076C5" w:rsidRPr="00AB4F5A">
        <w:rPr>
          <w:iCs/>
          <w:color w:val="000000" w:themeColor="text1"/>
          <w:sz w:val="28"/>
          <w:szCs w:val="28"/>
        </w:rPr>
        <w:t>, j</w:t>
      </w:r>
      <w:r w:rsidR="00230605" w:rsidRPr="00AB4F5A">
        <w:rPr>
          <w:iCs/>
          <w:color w:val="000000" w:themeColor="text1"/>
          <w:sz w:val="28"/>
          <w:szCs w:val="28"/>
        </w:rPr>
        <w:t xml:space="preserve">a personvārds </w:t>
      </w:r>
      <w:r w:rsidR="001A6765" w:rsidRPr="00AB4F5A">
        <w:rPr>
          <w:iCs/>
          <w:color w:val="000000" w:themeColor="text1"/>
          <w:sz w:val="28"/>
          <w:szCs w:val="28"/>
        </w:rPr>
        <w:t xml:space="preserve">vai tautības ieraksts </w:t>
      </w:r>
      <w:r w:rsidR="00230605" w:rsidRPr="00AB4F5A">
        <w:rPr>
          <w:iCs/>
          <w:color w:val="000000" w:themeColor="text1"/>
          <w:sz w:val="28"/>
          <w:szCs w:val="28"/>
        </w:rPr>
        <w:t>tiek mainīts nepilngad</w:t>
      </w:r>
      <w:r w:rsidR="00AF3CCC" w:rsidRPr="00AB4F5A">
        <w:rPr>
          <w:iCs/>
          <w:color w:val="000000" w:themeColor="text1"/>
          <w:sz w:val="28"/>
          <w:szCs w:val="28"/>
        </w:rPr>
        <w:t>īgai personai;</w:t>
      </w:r>
    </w:p>
    <w:p w:rsidR="003254FE" w:rsidRPr="00AB4F5A" w:rsidRDefault="001A6765" w:rsidP="004F577C">
      <w:pPr>
        <w:pStyle w:val="Paraststmeklis"/>
        <w:spacing w:before="0" w:after="120"/>
        <w:ind w:firstLine="720"/>
        <w:rPr>
          <w:iCs/>
          <w:color w:val="000000" w:themeColor="text1"/>
          <w:sz w:val="28"/>
          <w:szCs w:val="28"/>
        </w:rPr>
      </w:pPr>
      <w:r w:rsidRPr="00AB4F5A">
        <w:rPr>
          <w:iCs/>
          <w:color w:val="000000" w:themeColor="text1"/>
          <w:sz w:val="28"/>
          <w:szCs w:val="28"/>
        </w:rPr>
        <w:t>(</w:t>
      </w:r>
      <w:r w:rsidR="005A3C04" w:rsidRPr="00AB4F5A">
        <w:rPr>
          <w:iCs/>
          <w:color w:val="000000" w:themeColor="text1"/>
          <w:sz w:val="28"/>
          <w:szCs w:val="28"/>
        </w:rPr>
        <w:t>2</w:t>
      </w:r>
      <w:r w:rsidR="00EA0B59" w:rsidRPr="00AB4F5A">
        <w:rPr>
          <w:iCs/>
          <w:color w:val="000000" w:themeColor="text1"/>
          <w:sz w:val="28"/>
          <w:szCs w:val="28"/>
        </w:rPr>
        <w:t>)</w:t>
      </w:r>
      <w:r w:rsidR="00401BA5" w:rsidRPr="00AB4F5A">
        <w:rPr>
          <w:iCs/>
          <w:color w:val="000000" w:themeColor="text1"/>
          <w:sz w:val="28"/>
          <w:szCs w:val="28"/>
        </w:rPr>
        <w:t xml:space="preserve"> </w:t>
      </w:r>
      <w:r w:rsidR="005A3C04" w:rsidRPr="00AB4F5A">
        <w:rPr>
          <w:iCs/>
          <w:color w:val="000000" w:themeColor="text1"/>
          <w:sz w:val="28"/>
          <w:szCs w:val="28"/>
        </w:rPr>
        <w:t>N</w:t>
      </w:r>
      <w:r w:rsidR="00D555D6" w:rsidRPr="00AB4F5A">
        <w:rPr>
          <w:iCs/>
          <w:color w:val="000000" w:themeColor="text1"/>
          <w:sz w:val="28"/>
          <w:szCs w:val="28"/>
        </w:rPr>
        <w:t>odaļa septiņu dienu laikā</w:t>
      </w:r>
      <w:r w:rsidR="004D1FA2" w:rsidRPr="00AB4F5A">
        <w:rPr>
          <w:iCs/>
          <w:color w:val="000000" w:themeColor="text1"/>
          <w:sz w:val="28"/>
          <w:szCs w:val="28"/>
        </w:rPr>
        <w:t xml:space="preserve"> no dienas,</w:t>
      </w:r>
      <w:r w:rsidR="00D555D6" w:rsidRPr="00AB4F5A">
        <w:rPr>
          <w:iCs/>
          <w:color w:val="000000" w:themeColor="text1"/>
          <w:sz w:val="28"/>
          <w:szCs w:val="28"/>
        </w:rPr>
        <w:t xml:space="preserve"> </w:t>
      </w:r>
      <w:r w:rsidR="004D1FA2" w:rsidRPr="00AB4F5A">
        <w:rPr>
          <w:iCs/>
          <w:color w:val="000000" w:themeColor="text1"/>
          <w:sz w:val="28"/>
          <w:szCs w:val="28"/>
        </w:rPr>
        <w:t xml:space="preserve">kad lēmums </w:t>
      </w:r>
      <w:r w:rsidR="0006220E" w:rsidRPr="00AB4F5A">
        <w:rPr>
          <w:iCs/>
          <w:color w:val="000000" w:themeColor="text1"/>
          <w:sz w:val="28"/>
          <w:szCs w:val="28"/>
        </w:rPr>
        <w:t>par personvārda vai tautības ieraksta maiņu</w:t>
      </w:r>
      <w:r w:rsidR="005A3C04" w:rsidRPr="00AB4F5A">
        <w:rPr>
          <w:iCs/>
          <w:color w:val="000000" w:themeColor="text1"/>
          <w:sz w:val="28"/>
          <w:szCs w:val="28"/>
        </w:rPr>
        <w:t xml:space="preserve"> </w:t>
      </w:r>
      <w:r w:rsidR="004D1FA2" w:rsidRPr="00AB4F5A">
        <w:rPr>
          <w:iCs/>
          <w:color w:val="000000" w:themeColor="text1"/>
          <w:sz w:val="28"/>
          <w:szCs w:val="28"/>
        </w:rPr>
        <w:t>stājies spēkā</w:t>
      </w:r>
      <w:r w:rsidR="003254FE" w:rsidRPr="00AB4F5A">
        <w:rPr>
          <w:iCs/>
          <w:color w:val="000000" w:themeColor="text1"/>
          <w:sz w:val="28"/>
          <w:szCs w:val="28"/>
        </w:rPr>
        <w:t>:</w:t>
      </w:r>
    </w:p>
    <w:p w:rsidR="003254FE" w:rsidRPr="00AB4F5A" w:rsidRDefault="003254FE" w:rsidP="004F577C">
      <w:pPr>
        <w:pStyle w:val="Paraststmeklis"/>
        <w:spacing w:before="0" w:after="120"/>
        <w:ind w:firstLine="720"/>
        <w:rPr>
          <w:iCs/>
          <w:color w:val="000000" w:themeColor="text1"/>
          <w:sz w:val="28"/>
          <w:szCs w:val="28"/>
        </w:rPr>
      </w:pPr>
      <w:r w:rsidRPr="00AB4F5A">
        <w:rPr>
          <w:iCs/>
          <w:color w:val="000000" w:themeColor="text1"/>
          <w:sz w:val="28"/>
          <w:szCs w:val="28"/>
        </w:rPr>
        <w:t>1)</w:t>
      </w:r>
      <w:r w:rsidR="00315297">
        <w:rPr>
          <w:iCs/>
          <w:color w:val="000000" w:themeColor="text1"/>
          <w:sz w:val="28"/>
          <w:szCs w:val="28"/>
        </w:rPr>
        <w:t> </w:t>
      </w:r>
      <w:r w:rsidR="002D12D2" w:rsidRPr="00AB4F5A">
        <w:rPr>
          <w:iCs/>
          <w:color w:val="000000" w:themeColor="text1"/>
          <w:sz w:val="28"/>
          <w:szCs w:val="28"/>
        </w:rPr>
        <w:t xml:space="preserve">veic rakstisku </w:t>
      </w:r>
      <w:r w:rsidR="008C609D" w:rsidRPr="00AB4F5A">
        <w:rPr>
          <w:iCs/>
          <w:color w:val="000000" w:themeColor="text1"/>
          <w:sz w:val="28"/>
          <w:szCs w:val="28"/>
        </w:rPr>
        <w:t>atz</w:t>
      </w:r>
      <w:r w:rsidR="00FE56DE" w:rsidRPr="00AB4F5A">
        <w:rPr>
          <w:iCs/>
          <w:color w:val="000000" w:themeColor="text1"/>
          <w:sz w:val="28"/>
          <w:szCs w:val="28"/>
        </w:rPr>
        <w:t>īmi</w:t>
      </w:r>
      <w:r w:rsidR="002D12D2" w:rsidRPr="00AB4F5A">
        <w:rPr>
          <w:iCs/>
          <w:color w:val="000000" w:themeColor="text1"/>
          <w:sz w:val="28"/>
          <w:szCs w:val="28"/>
        </w:rPr>
        <w:t xml:space="preserve"> civils</w:t>
      </w:r>
      <w:r w:rsidR="00FE56DE" w:rsidRPr="00AB4F5A">
        <w:rPr>
          <w:iCs/>
          <w:color w:val="000000" w:themeColor="text1"/>
          <w:sz w:val="28"/>
          <w:szCs w:val="28"/>
        </w:rPr>
        <w:t>tāvokļa aktu reģistra ierakstos;</w:t>
      </w:r>
    </w:p>
    <w:p w:rsidR="00D555D6" w:rsidRPr="00AB4F5A" w:rsidRDefault="002D12D2" w:rsidP="004F577C">
      <w:pPr>
        <w:pStyle w:val="Paraststmeklis"/>
        <w:spacing w:before="0" w:after="120"/>
        <w:ind w:firstLine="720"/>
        <w:rPr>
          <w:iCs/>
          <w:color w:val="000000" w:themeColor="text1"/>
          <w:sz w:val="28"/>
          <w:szCs w:val="28"/>
        </w:rPr>
      </w:pPr>
      <w:r w:rsidRPr="00AB4F5A">
        <w:rPr>
          <w:iCs/>
          <w:color w:val="000000" w:themeColor="text1"/>
          <w:sz w:val="28"/>
          <w:szCs w:val="28"/>
        </w:rPr>
        <w:t>2)</w:t>
      </w:r>
      <w:r w:rsidR="00315297">
        <w:rPr>
          <w:iCs/>
          <w:color w:val="000000" w:themeColor="text1"/>
          <w:sz w:val="28"/>
          <w:szCs w:val="28"/>
        </w:rPr>
        <w:t> </w:t>
      </w:r>
      <w:r w:rsidR="00D555D6" w:rsidRPr="00AB4F5A">
        <w:rPr>
          <w:iCs/>
          <w:color w:val="000000" w:themeColor="text1"/>
          <w:sz w:val="28"/>
          <w:szCs w:val="28"/>
        </w:rPr>
        <w:t xml:space="preserve">nosūta paziņojumu par </w:t>
      </w:r>
      <w:r w:rsidR="004D1FA2" w:rsidRPr="00AB4F5A">
        <w:rPr>
          <w:iCs/>
          <w:color w:val="000000" w:themeColor="text1"/>
          <w:sz w:val="28"/>
          <w:szCs w:val="28"/>
        </w:rPr>
        <w:t>personvārda</w:t>
      </w:r>
      <w:r w:rsidR="00D555D6" w:rsidRPr="00AB4F5A">
        <w:rPr>
          <w:iCs/>
          <w:color w:val="000000" w:themeColor="text1"/>
          <w:sz w:val="28"/>
          <w:szCs w:val="28"/>
        </w:rPr>
        <w:t xml:space="preserve"> maiņu </w:t>
      </w:r>
      <w:r w:rsidR="00B17EDB" w:rsidRPr="00AB4F5A">
        <w:rPr>
          <w:iCs/>
          <w:color w:val="000000" w:themeColor="text1"/>
          <w:sz w:val="28"/>
          <w:szCs w:val="28"/>
        </w:rPr>
        <w:t>draudzei</w:t>
      </w:r>
      <w:r w:rsidR="001B0DF1" w:rsidRPr="00AB4F5A">
        <w:rPr>
          <w:iCs/>
          <w:color w:val="000000" w:themeColor="text1"/>
          <w:sz w:val="28"/>
          <w:szCs w:val="28"/>
        </w:rPr>
        <w:t>, ja personas laulība noslēgta pie garīdznieka un nav šķirta.</w:t>
      </w:r>
    </w:p>
    <w:p w:rsidR="004C651F" w:rsidRPr="00AB4F5A" w:rsidRDefault="004C651F" w:rsidP="004F577C">
      <w:pPr>
        <w:pStyle w:val="Paraststmeklis"/>
        <w:spacing w:before="0" w:after="120"/>
        <w:ind w:firstLine="720"/>
        <w:rPr>
          <w:b/>
          <w:bCs/>
          <w:iCs/>
          <w:color w:val="000000" w:themeColor="text1"/>
          <w:sz w:val="28"/>
          <w:szCs w:val="28"/>
        </w:rPr>
      </w:pPr>
      <w:bookmarkStart w:id="6" w:name="453017"/>
      <w:bookmarkEnd w:id="6"/>
    </w:p>
    <w:p w:rsidR="0096188C" w:rsidRDefault="0096188C" w:rsidP="00BE5345">
      <w:pPr>
        <w:pStyle w:val="Paraststmeklis"/>
        <w:spacing w:before="0" w:after="120"/>
        <w:ind w:firstLine="720"/>
        <w:jc w:val="center"/>
        <w:rPr>
          <w:b/>
          <w:bCs/>
          <w:iCs/>
          <w:color w:val="000000" w:themeColor="text1"/>
          <w:sz w:val="28"/>
          <w:szCs w:val="28"/>
        </w:rPr>
      </w:pPr>
      <w:r w:rsidRPr="00AB4F5A">
        <w:rPr>
          <w:b/>
          <w:bCs/>
          <w:iCs/>
          <w:color w:val="000000" w:themeColor="text1"/>
          <w:sz w:val="28"/>
          <w:szCs w:val="28"/>
        </w:rPr>
        <w:t>Pārejas noteikumi</w:t>
      </w:r>
    </w:p>
    <w:p w:rsidR="00D33E39" w:rsidRPr="00AB4F5A" w:rsidRDefault="00D33E39" w:rsidP="00BE5345">
      <w:pPr>
        <w:pStyle w:val="Paraststmeklis"/>
        <w:spacing w:before="0" w:after="120"/>
        <w:ind w:firstLine="720"/>
        <w:jc w:val="center"/>
        <w:rPr>
          <w:b/>
          <w:bCs/>
          <w:iCs/>
          <w:color w:val="000000" w:themeColor="text1"/>
          <w:sz w:val="28"/>
          <w:szCs w:val="28"/>
        </w:rPr>
      </w:pPr>
    </w:p>
    <w:p w:rsidR="00315297" w:rsidRPr="00BE5345" w:rsidRDefault="0096188C" w:rsidP="00BE5345">
      <w:pPr>
        <w:spacing w:after="120" w:line="240" w:lineRule="auto"/>
        <w:ind w:firstLine="720"/>
        <w:jc w:val="both"/>
        <w:rPr>
          <w:sz w:val="28"/>
          <w:szCs w:val="28"/>
        </w:rPr>
      </w:pPr>
      <w:bookmarkStart w:id="7" w:name="p-453018"/>
      <w:bookmarkStart w:id="8" w:name="pn1"/>
      <w:bookmarkEnd w:id="7"/>
      <w:bookmarkEnd w:id="8"/>
      <w:r w:rsidRPr="00AB4F5A">
        <w:rPr>
          <w:rFonts w:ascii="Times New Roman" w:hAnsi="Times New Roman" w:cs="Times New Roman"/>
          <w:iCs/>
          <w:color w:val="000000" w:themeColor="text1"/>
          <w:sz w:val="28"/>
          <w:szCs w:val="28"/>
        </w:rPr>
        <w:t xml:space="preserve">1. Atzīt par spēku </w:t>
      </w:r>
      <w:r w:rsidRPr="00BE5345">
        <w:rPr>
          <w:rFonts w:ascii="Times New Roman" w:hAnsi="Times New Roman" w:cs="Times New Roman"/>
          <w:iCs/>
          <w:color w:val="000000" w:themeColor="text1"/>
          <w:sz w:val="28"/>
          <w:szCs w:val="28"/>
        </w:rPr>
        <w:t xml:space="preserve">zaudējušu </w:t>
      </w:r>
      <w:r w:rsidR="00315297" w:rsidRPr="006B4CCD">
        <w:rPr>
          <w:rFonts w:ascii="Times New Roman" w:hAnsi="Times New Roman" w:cs="Times New Roman"/>
          <w:sz w:val="28"/>
          <w:szCs w:val="28"/>
        </w:rPr>
        <w:t>Vārda, uzvārda un tautības ieraksta maiņas likumu</w:t>
      </w:r>
      <w:r w:rsidR="000F0F88" w:rsidRPr="00BE5345">
        <w:rPr>
          <w:rFonts w:ascii="Times New Roman" w:hAnsi="Times New Roman" w:cs="Times New Roman"/>
          <w:sz w:val="28"/>
          <w:szCs w:val="28"/>
        </w:rPr>
        <w:t xml:space="preserve"> (</w:t>
      </w:r>
      <w:r w:rsidR="006E7E2B" w:rsidRPr="00BE5345">
        <w:rPr>
          <w:rFonts w:ascii="Times New Roman" w:hAnsi="Times New Roman" w:cs="Times New Roman"/>
          <w:sz w:val="28"/>
          <w:szCs w:val="28"/>
        </w:rPr>
        <w:t xml:space="preserve">Latvijas Republikas Saeimas un Ministru Kabineta Ziņotājs, 2009, 10.nr.; Latvijas Vēstnesis, 2010, 183.nr.; </w:t>
      </w:r>
      <w:r w:rsidR="004B2371" w:rsidRPr="00BE5345">
        <w:rPr>
          <w:rFonts w:ascii="Times New Roman" w:hAnsi="Times New Roman" w:cs="Times New Roman"/>
          <w:sz w:val="28"/>
          <w:szCs w:val="28"/>
        </w:rPr>
        <w:t>2013, 188.nr</w:t>
      </w:r>
      <w:r w:rsidR="00D33E39" w:rsidRPr="00BE5345">
        <w:rPr>
          <w:rFonts w:ascii="Times New Roman" w:hAnsi="Times New Roman" w:cs="Times New Roman"/>
          <w:sz w:val="28"/>
          <w:szCs w:val="28"/>
        </w:rPr>
        <w:t>.</w:t>
      </w:r>
      <w:r w:rsidR="006E7E2B">
        <w:rPr>
          <w:rFonts w:ascii="Times New Roman" w:hAnsi="Times New Roman" w:cs="Times New Roman"/>
          <w:sz w:val="28"/>
          <w:szCs w:val="28"/>
        </w:rPr>
        <w:t>;</w:t>
      </w:r>
      <w:r w:rsidR="004B2371" w:rsidRPr="00BE5345">
        <w:rPr>
          <w:rFonts w:ascii="Times New Roman" w:hAnsi="Times New Roman" w:cs="Times New Roman"/>
          <w:sz w:val="28"/>
          <w:szCs w:val="28"/>
        </w:rPr>
        <w:t xml:space="preserve"> 2015, 29.nr.).</w:t>
      </w:r>
      <w:bookmarkStart w:id="9" w:name="p-453019"/>
      <w:bookmarkStart w:id="10" w:name="pn2"/>
      <w:bookmarkStart w:id="11" w:name="p-453025"/>
      <w:bookmarkStart w:id="12" w:name="pn8"/>
      <w:bookmarkEnd w:id="9"/>
      <w:bookmarkEnd w:id="10"/>
      <w:bookmarkEnd w:id="11"/>
      <w:bookmarkEnd w:id="12"/>
    </w:p>
    <w:p w:rsidR="00AC2FE8" w:rsidRDefault="00B81952" w:rsidP="00BE5345">
      <w:pPr>
        <w:pStyle w:val="Paraststmeklis"/>
        <w:spacing w:before="0" w:after="120"/>
        <w:ind w:firstLine="720"/>
        <w:rPr>
          <w:iCs/>
          <w:color w:val="000000" w:themeColor="text1"/>
          <w:sz w:val="28"/>
          <w:szCs w:val="28"/>
        </w:rPr>
      </w:pPr>
      <w:r>
        <w:rPr>
          <w:iCs/>
          <w:color w:val="000000" w:themeColor="text1"/>
          <w:sz w:val="28"/>
          <w:szCs w:val="28"/>
        </w:rPr>
        <w:t>2</w:t>
      </w:r>
      <w:r w:rsidR="00AC2FE8" w:rsidRPr="00AB4F5A">
        <w:rPr>
          <w:iCs/>
          <w:color w:val="000000" w:themeColor="text1"/>
          <w:sz w:val="28"/>
          <w:szCs w:val="28"/>
        </w:rPr>
        <w:t xml:space="preserve">. </w:t>
      </w:r>
      <w:r w:rsidR="00B0057D">
        <w:rPr>
          <w:iCs/>
          <w:color w:val="000000" w:themeColor="text1"/>
          <w:sz w:val="28"/>
          <w:szCs w:val="28"/>
        </w:rPr>
        <w:t>Personvārda</w:t>
      </w:r>
      <w:r w:rsidR="00AC2FE8" w:rsidRPr="00AB4F5A">
        <w:rPr>
          <w:iCs/>
          <w:color w:val="000000" w:themeColor="text1"/>
          <w:sz w:val="28"/>
          <w:szCs w:val="28"/>
        </w:rPr>
        <w:t xml:space="preserve"> un tautības ieraksta maiņas iesniegumi, kuri iesniegti līdz šā likuma spēkā stāšanās dienai, izskatāmi saskaņā ar Vārda, uzvārda un tautības ieraksta maiņas likumu.</w:t>
      </w:r>
    </w:p>
    <w:p w:rsidR="00D33E39" w:rsidRPr="00AB4F5A" w:rsidRDefault="00D33E39" w:rsidP="00BE5345">
      <w:pPr>
        <w:pStyle w:val="Paraststmeklis"/>
        <w:spacing w:before="0" w:after="120"/>
        <w:ind w:firstLine="720"/>
        <w:rPr>
          <w:iCs/>
          <w:color w:val="000000" w:themeColor="text1"/>
          <w:sz w:val="28"/>
          <w:szCs w:val="28"/>
        </w:rPr>
      </w:pPr>
    </w:p>
    <w:p w:rsidR="0096188C" w:rsidRPr="00AB4F5A" w:rsidRDefault="0096188C" w:rsidP="00BE5345">
      <w:pPr>
        <w:pStyle w:val="Paraststmeklis"/>
        <w:spacing w:before="0" w:after="120"/>
        <w:ind w:firstLine="720"/>
        <w:rPr>
          <w:iCs/>
          <w:vanish/>
          <w:color w:val="000000" w:themeColor="text1"/>
          <w:sz w:val="28"/>
          <w:szCs w:val="28"/>
        </w:rPr>
      </w:pPr>
    </w:p>
    <w:p w:rsidR="0096188C" w:rsidRPr="00AB4F5A" w:rsidRDefault="006D3C5B" w:rsidP="00BE5345">
      <w:pPr>
        <w:pStyle w:val="Paraststmeklis"/>
        <w:spacing w:before="0" w:after="120"/>
        <w:ind w:firstLine="720"/>
        <w:rPr>
          <w:iCs/>
          <w:color w:val="000000" w:themeColor="text1"/>
          <w:sz w:val="28"/>
          <w:szCs w:val="28"/>
        </w:rPr>
      </w:pPr>
      <w:r w:rsidRPr="00AB4F5A">
        <w:rPr>
          <w:iCs/>
          <w:color w:val="000000" w:themeColor="text1"/>
          <w:sz w:val="28"/>
          <w:szCs w:val="28"/>
        </w:rPr>
        <w:t>Likums stājas spēkā 2017</w:t>
      </w:r>
      <w:r w:rsidR="0096188C" w:rsidRPr="00AB4F5A">
        <w:rPr>
          <w:iCs/>
          <w:color w:val="000000" w:themeColor="text1"/>
          <w:sz w:val="28"/>
          <w:szCs w:val="28"/>
        </w:rPr>
        <w:t>.</w:t>
      </w:r>
      <w:r w:rsidR="00BA4EFB" w:rsidRPr="00AB4F5A">
        <w:rPr>
          <w:iCs/>
          <w:color w:val="000000" w:themeColor="text1"/>
          <w:sz w:val="28"/>
          <w:szCs w:val="28"/>
        </w:rPr>
        <w:t> </w:t>
      </w:r>
      <w:r w:rsidR="0096188C" w:rsidRPr="00AB4F5A">
        <w:rPr>
          <w:iCs/>
          <w:color w:val="000000" w:themeColor="text1"/>
          <w:sz w:val="28"/>
          <w:szCs w:val="28"/>
        </w:rPr>
        <w:t>gada 1.</w:t>
      </w:r>
      <w:r w:rsidR="00BA4EFB" w:rsidRPr="00AB4F5A">
        <w:rPr>
          <w:iCs/>
          <w:color w:val="000000" w:themeColor="text1"/>
          <w:sz w:val="28"/>
          <w:szCs w:val="28"/>
        </w:rPr>
        <w:t> </w:t>
      </w:r>
      <w:r w:rsidRPr="00AB4F5A">
        <w:rPr>
          <w:iCs/>
          <w:color w:val="000000" w:themeColor="text1"/>
          <w:sz w:val="28"/>
          <w:szCs w:val="28"/>
        </w:rPr>
        <w:t>janvārī</w:t>
      </w:r>
      <w:r w:rsidR="0096188C" w:rsidRPr="00AB4F5A">
        <w:rPr>
          <w:iCs/>
          <w:color w:val="000000" w:themeColor="text1"/>
          <w:sz w:val="28"/>
          <w:szCs w:val="28"/>
        </w:rPr>
        <w:t>.</w:t>
      </w:r>
    </w:p>
    <w:p w:rsidR="005D0D4E" w:rsidRPr="00AB4F5A" w:rsidRDefault="005D0D4E" w:rsidP="00B97D5A">
      <w:pPr>
        <w:spacing w:after="120" w:line="240" w:lineRule="auto"/>
        <w:ind w:firstLine="720"/>
        <w:jc w:val="both"/>
        <w:rPr>
          <w:rFonts w:ascii="Times New Roman" w:eastAsia="Times New Roman" w:hAnsi="Times New Roman" w:cs="Times New Roman"/>
          <w:sz w:val="28"/>
          <w:szCs w:val="28"/>
          <w:lang w:eastAsia="lv-LV"/>
        </w:rPr>
      </w:pPr>
    </w:p>
    <w:p w:rsidR="005D0D4E" w:rsidRPr="00AB4F5A" w:rsidRDefault="009733A5" w:rsidP="00BE2D58">
      <w:pPr>
        <w:spacing w:after="120" w:line="240" w:lineRule="auto"/>
        <w:jc w:val="both"/>
        <w:rPr>
          <w:rFonts w:ascii="Times New Roman" w:eastAsia="Times New Roman" w:hAnsi="Times New Roman" w:cs="Times New Roman"/>
          <w:sz w:val="28"/>
          <w:szCs w:val="28"/>
          <w:lang w:eastAsia="lv-LV"/>
        </w:rPr>
      </w:pPr>
      <w:r w:rsidRPr="00AB4F5A">
        <w:rPr>
          <w:rFonts w:ascii="Times New Roman" w:eastAsia="Times New Roman" w:hAnsi="Times New Roman" w:cs="Times New Roman"/>
          <w:sz w:val="28"/>
          <w:szCs w:val="28"/>
          <w:lang w:eastAsia="lv-LV"/>
        </w:rPr>
        <w:t>Tieslietu ministrs</w:t>
      </w:r>
      <w:r w:rsidRPr="00AB4F5A">
        <w:rPr>
          <w:rFonts w:ascii="Times New Roman" w:eastAsia="Times New Roman" w:hAnsi="Times New Roman" w:cs="Times New Roman"/>
          <w:sz w:val="28"/>
          <w:szCs w:val="28"/>
          <w:lang w:eastAsia="lv-LV"/>
        </w:rPr>
        <w:tab/>
      </w:r>
      <w:r w:rsidRPr="00AB4F5A">
        <w:rPr>
          <w:rFonts w:ascii="Times New Roman" w:eastAsia="Times New Roman" w:hAnsi="Times New Roman" w:cs="Times New Roman"/>
          <w:sz w:val="28"/>
          <w:szCs w:val="28"/>
          <w:lang w:eastAsia="lv-LV"/>
        </w:rPr>
        <w:tab/>
      </w:r>
      <w:r w:rsidRPr="00AB4F5A">
        <w:rPr>
          <w:rFonts w:ascii="Times New Roman" w:eastAsia="Times New Roman" w:hAnsi="Times New Roman" w:cs="Times New Roman"/>
          <w:sz w:val="28"/>
          <w:szCs w:val="28"/>
          <w:lang w:eastAsia="lv-LV"/>
        </w:rPr>
        <w:tab/>
      </w:r>
      <w:r w:rsidRPr="00AB4F5A">
        <w:rPr>
          <w:rFonts w:ascii="Times New Roman" w:eastAsia="Times New Roman" w:hAnsi="Times New Roman" w:cs="Times New Roman"/>
          <w:sz w:val="28"/>
          <w:szCs w:val="28"/>
          <w:lang w:eastAsia="lv-LV"/>
        </w:rPr>
        <w:tab/>
      </w:r>
      <w:r w:rsidRPr="00AB4F5A">
        <w:rPr>
          <w:rFonts w:ascii="Times New Roman" w:eastAsia="Times New Roman" w:hAnsi="Times New Roman" w:cs="Times New Roman"/>
          <w:sz w:val="28"/>
          <w:szCs w:val="28"/>
          <w:lang w:eastAsia="lv-LV"/>
        </w:rPr>
        <w:tab/>
      </w:r>
      <w:r w:rsidRPr="00AB4F5A">
        <w:rPr>
          <w:rFonts w:ascii="Times New Roman" w:eastAsia="Times New Roman" w:hAnsi="Times New Roman" w:cs="Times New Roman"/>
          <w:sz w:val="28"/>
          <w:szCs w:val="28"/>
          <w:lang w:eastAsia="lv-LV"/>
        </w:rPr>
        <w:tab/>
      </w:r>
      <w:proofErr w:type="gramStart"/>
      <w:r w:rsidR="00BE2D58">
        <w:rPr>
          <w:rFonts w:ascii="Times New Roman" w:eastAsia="Times New Roman" w:hAnsi="Times New Roman" w:cs="Times New Roman"/>
          <w:sz w:val="28"/>
          <w:szCs w:val="28"/>
          <w:lang w:eastAsia="lv-LV"/>
        </w:rPr>
        <w:t xml:space="preserve">     </w:t>
      </w:r>
      <w:proofErr w:type="gramEnd"/>
      <w:r w:rsidR="00BE2D58">
        <w:rPr>
          <w:rFonts w:ascii="Times New Roman" w:eastAsia="Times New Roman" w:hAnsi="Times New Roman" w:cs="Times New Roman"/>
          <w:sz w:val="28"/>
          <w:szCs w:val="28"/>
          <w:lang w:eastAsia="lv-LV"/>
        </w:rPr>
        <w:tab/>
      </w:r>
      <w:r w:rsidR="00B0057D">
        <w:rPr>
          <w:rFonts w:ascii="Times New Roman" w:eastAsia="Times New Roman" w:hAnsi="Times New Roman" w:cs="Times New Roman"/>
          <w:sz w:val="28"/>
          <w:szCs w:val="28"/>
          <w:lang w:eastAsia="lv-LV"/>
        </w:rPr>
        <w:t xml:space="preserve">        </w:t>
      </w:r>
      <w:r w:rsidR="00BE2D58">
        <w:rPr>
          <w:rFonts w:ascii="Times New Roman" w:eastAsia="Times New Roman" w:hAnsi="Times New Roman" w:cs="Times New Roman"/>
          <w:sz w:val="28"/>
          <w:szCs w:val="28"/>
          <w:lang w:eastAsia="lv-LV"/>
        </w:rPr>
        <w:t>Dzintars Rasnačs</w:t>
      </w:r>
    </w:p>
    <w:p w:rsidR="00BE2D58" w:rsidRDefault="00BE2D58" w:rsidP="00B97D5A">
      <w:pPr>
        <w:spacing w:after="120" w:line="240" w:lineRule="auto"/>
        <w:ind w:firstLine="720"/>
        <w:jc w:val="both"/>
        <w:rPr>
          <w:rFonts w:ascii="Times New Roman" w:eastAsia="Times New Roman" w:hAnsi="Times New Roman" w:cs="Times New Roman"/>
          <w:iCs/>
          <w:color w:val="000000" w:themeColor="text1"/>
          <w:sz w:val="28"/>
          <w:szCs w:val="28"/>
          <w:lang w:eastAsia="lv-LV"/>
        </w:rPr>
      </w:pPr>
    </w:p>
    <w:p w:rsidR="005D0D4E" w:rsidRPr="00AB4F5A" w:rsidRDefault="005D0D4E" w:rsidP="00BE2D58">
      <w:pPr>
        <w:spacing w:after="120" w:line="240" w:lineRule="auto"/>
        <w:jc w:val="both"/>
        <w:rPr>
          <w:rFonts w:ascii="Times New Roman" w:eastAsia="Times New Roman" w:hAnsi="Times New Roman" w:cs="Times New Roman"/>
          <w:iCs/>
          <w:color w:val="000000" w:themeColor="text1"/>
          <w:sz w:val="28"/>
          <w:szCs w:val="28"/>
          <w:lang w:eastAsia="lv-LV"/>
        </w:rPr>
      </w:pPr>
      <w:r w:rsidRPr="00AB4F5A">
        <w:rPr>
          <w:rFonts w:ascii="Times New Roman" w:eastAsia="Times New Roman" w:hAnsi="Times New Roman" w:cs="Times New Roman"/>
          <w:iCs/>
          <w:color w:val="000000" w:themeColor="text1"/>
          <w:sz w:val="28"/>
          <w:szCs w:val="28"/>
          <w:lang w:eastAsia="lv-LV"/>
        </w:rPr>
        <w:t>Iesniedzējs:</w:t>
      </w:r>
    </w:p>
    <w:p w:rsidR="005D0D4E" w:rsidRPr="00AB4F5A" w:rsidRDefault="00CA6B2B" w:rsidP="004262E1">
      <w:pPr>
        <w:spacing w:after="120" w:line="240" w:lineRule="auto"/>
        <w:jc w:val="both"/>
        <w:rPr>
          <w:rFonts w:ascii="Times New Roman" w:eastAsia="Times New Roman" w:hAnsi="Times New Roman" w:cs="Times New Roman"/>
          <w:iCs/>
          <w:color w:val="000000" w:themeColor="text1"/>
          <w:sz w:val="28"/>
          <w:szCs w:val="28"/>
          <w:lang w:eastAsia="lv-LV"/>
        </w:rPr>
      </w:pPr>
      <w:r w:rsidRPr="00AB4F5A">
        <w:rPr>
          <w:rFonts w:ascii="Times New Roman" w:eastAsia="Times New Roman" w:hAnsi="Times New Roman" w:cs="Times New Roman"/>
          <w:iCs/>
          <w:color w:val="000000" w:themeColor="text1"/>
          <w:sz w:val="28"/>
          <w:szCs w:val="28"/>
          <w:lang w:eastAsia="lv-LV"/>
        </w:rPr>
        <w:t>Tieslietu ministrijas valsts sekretārs</w:t>
      </w:r>
      <w:r w:rsidRPr="00AB4F5A">
        <w:rPr>
          <w:rFonts w:ascii="Times New Roman" w:eastAsia="Times New Roman" w:hAnsi="Times New Roman" w:cs="Times New Roman"/>
          <w:iCs/>
          <w:color w:val="000000" w:themeColor="text1"/>
          <w:sz w:val="28"/>
          <w:szCs w:val="28"/>
          <w:lang w:eastAsia="lv-LV"/>
        </w:rPr>
        <w:tab/>
      </w:r>
      <w:r w:rsidRPr="00AB4F5A">
        <w:rPr>
          <w:rFonts w:ascii="Times New Roman" w:eastAsia="Times New Roman" w:hAnsi="Times New Roman" w:cs="Times New Roman"/>
          <w:iCs/>
          <w:color w:val="000000" w:themeColor="text1"/>
          <w:sz w:val="28"/>
          <w:szCs w:val="28"/>
          <w:lang w:eastAsia="lv-LV"/>
        </w:rPr>
        <w:tab/>
      </w:r>
      <w:r w:rsidRPr="00AB4F5A">
        <w:rPr>
          <w:rFonts w:ascii="Times New Roman" w:eastAsia="Times New Roman" w:hAnsi="Times New Roman" w:cs="Times New Roman"/>
          <w:iCs/>
          <w:color w:val="000000" w:themeColor="text1"/>
          <w:sz w:val="28"/>
          <w:szCs w:val="28"/>
          <w:lang w:eastAsia="lv-LV"/>
        </w:rPr>
        <w:tab/>
      </w:r>
      <w:proofErr w:type="gramStart"/>
      <w:r w:rsidR="00BE2D58">
        <w:rPr>
          <w:rFonts w:ascii="Times New Roman" w:eastAsia="Times New Roman" w:hAnsi="Times New Roman" w:cs="Times New Roman"/>
          <w:iCs/>
          <w:color w:val="000000" w:themeColor="text1"/>
          <w:sz w:val="28"/>
          <w:szCs w:val="28"/>
          <w:lang w:eastAsia="lv-LV"/>
        </w:rPr>
        <w:t xml:space="preserve">    </w:t>
      </w:r>
      <w:proofErr w:type="gramEnd"/>
      <w:r w:rsidR="00BE2D58">
        <w:rPr>
          <w:rFonts w:ascii="Times New Roman" w:eastAsia="Times New Roman" w:hAnsi="Times New Roman" w:cs="Times New Roman"/>
          <w:iCs/>
          <w:color w:val="000000" w:themeColor="text1"/>
          <w:sz w:val="28"/>
          <w:szCs w:val="28"/>
          <w:lang w:eastAsia="lv-LV"/>
        </w:rPr>
        <w:tab/>
      </w:r>
      <w:r w:rsidR="00B0057D">
        <w:rPr>
          <w:rFonts w:ascii="Times New Roman" w:eastAsia="Times New Roman" w:hAnsi="Times New Roman" w:cs="Times New Roman"/>
          <w:iCs/>
          <w:color w:val="000000" w:themeColor="text1"/>
          <w:sz w:val="28"/>
          <w:szCs w:val="28"/>
          <w:lang w:eastAsia="lv-LV"/>
        </w:rPr>
        <w:t xml:space="preserve">       </w:t>
      </w:r>
      <w:r w:rsidRPr="00AB4F5A">
        <w:rPr>
          <w:rFonts w:ascii="Times New Roman" w:eastAsia="Times New Roman" w:hAnsi="Times New Roman" w:cs="Times New Roman"/>
          <w:iCs/>
          <w:color w:val="000000" w:themeColor="text1"/>
          <w:sz w:val="28"/>
          <w:szCs w:val="28"/>
          <w:lang w:eastAsia="lv-LV"/>
        </w:rPr>
        <w:t>R</w:t>
      </w:r>
      <w:r w:rsidR="00BE2D58">
        <w:rPr>
          <w:rFonts w:ascii="Times New Roman" w:eastAsia="Times New Roman" w:hAnsi="Times New Roman" w:cs="Times New Roman"/>
          <w:iCs/>
          <w:color w:val="000000" w:themeColor="text1"/>
          <w:sz w:val="28"/>
          <w:szCs w:val="28"/>
          <w:lang w:eastAsia="lv-LV"/>
        </w:rPr>
        <w:t xml:space="preserve">aivis </w:t>
      </w:r>
      <w:r w:rsidRPr="00AB4F5A">
        <w:rPr>
          <w:rFonts w:ascii="Times New Roman" w:eastAsia="Times New Roman" w:hAnsi="Times New Roman" w:cs="Times New Roman"/>
          <w:iCs/>
          <w:color w:val="000000" w:themeColor="text1"/>
          <w:sz w:val="28"/>
          <w:szCs w:val="28"/>
          <w:lang w:eastAsia="lv-LV"/>
        </w:rPr>
        <w:t>Kronbergs</w:t>
      </w:r>
    </w:p>
    <w:p w:rsidR="005D0D4E" w:rsidRPr="00AB4F5A" w:rsidRDefault="005D0D4E" w:rsidP="004262E1">
      <w:pPr>
        <w:spacing w:after="120" w:line="240" w:lineRule="auto"/>
        <w:ind w:firstLine="720"/>
        <w:jc w:val="both"/>
        <w:rPr>
          <w:rFonts w:ascii="Times New Roman" w:hAnsi="Times New Roman" w:cs="Times New Roman"/>
          <w:sz w:val="28"/>
          <w:szCs w:val="28"/>
        </w:rPr>
      </w:pPr>
    </w:p>
    <w:p w:rsidR="005D0D4E" w:rsidRPr="00D005C6" w:rsidRDefault="00FE6415" w:rsidP="006B4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964F4F" w:rsidRPr="00D005C6">
        <w:rPr>
          <w:rFonts w:ascii="Times New Roman" w:hAnsi="Times New Roman" w:cs="Times New Roman"/>
          <w:sz w:val="24"/>
          <w:szCs w:val="24"/>
        </w:rPr>
        <w:t>.03</w:t>
      </w:r>
      <w:r w:rsidR="005D0D4E" w:rsidRPr="00D005C6">
        <w:rPr>
          <w:rFonts w:ascii="Times New Roman" w:hAnsi="Times New Roman" w:cs="Times New Roman"/>
          <w:sz w:val="24"/>
          <w:szCs w:val="24"/>
        </w:rPr>
        <w:t>.</w:t>
      </w:r>
      <w:r w:rsidR="0087209F" w:rsidRPr="00D005C6">
        <w:rPr>
          <w:rFonts w:ascii="Times New Roman" w:hAnsi="Times New Roman" w:cs="Times New Roman"/>
          <w:sz w:val="24"/>
          <w:szCs w:val="24"/>
        </w:rPr>
        <w:t>2016</w:t>
      </w:r>
      <w:r w:rsidR="005D0D4E" w:rsidRPr="00D005C6">
        <w:rPr>
          <w:rFonts w:ascii="Times New Roman" w:hAnsi="Times New Roman" w:cs="Times New Roman"/>
          <w:sz w:val="24"/>
          <w:szCs w:val="24"/>
        </w:rPr>
        <w:t xml:space="preserve">. </w:t>
      </w:r>
      <w:r w:rsidR="00314B7E">
        <w:rPr>
          <w:rFonts w:ascii="Times New Roman" w:hAnsi="Times New Roman" w:cs="Times New Roman"/>
          <w:sz w:val="24"/>
          <w:szCs w:val="24"/>
        </w:rPr>
        <w:t>16:42</w:t>
      </w:r>
    </w:p>
    <w:p w:rsidR="005D0D4E" w:rsidRPr="00D005C6" w:rsidRDefault="00B07693" w:rsidP="006B4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1988</w:t>
      </w:r>
      <w:bookmarkStart w:id="13" w:name="_GoBack"/>
      <w:bookmarkEnd w:id="13"/>
    </w:p>
    <w:p w:rsidR="005D0D4E" w:rsidRPr="00D005C6" w:rsidRDefault="005D0D4E" w:rsidP="006B4CCD">
      <w:pPr>
        <w:spacing w:after="0" w:line="240" w:lineRule="auto"/>
        <w:jc w:val="both"/>
        <w:rPr>
          <w:rFonts w:ascii="Times New Roman" w:hAnsi="Times New Roman" w:cs="Times New Roman"/>
          <w:sz w:val="24"/>
          <w:szCs w:val="24"/>
        </w:rPr>
      </w:pPr>
      <w:r w:rsidRPr="00D005C6">
        <w:rPr>
          <w:rFonts w:ascii="Times New Roman" w:hAnsi="Times New Roman" w:cs="Times New Roman"/>
          <w:sz w:val="24"/>
          <w:szCs w:val="24"/>
        </w:rPr>
        <w:t>L. </w:t>
      </w:r>
      <w:proofErr w:type="spellStart"/>
      <w:r w:rsidR="006B604A" w:rsidRPr="00D005C6">
        <w:rPr>
          <w:rFonts w:ascii="Times New Roman" w:hAnsi="Times New Roman" w:cs="Times New Roman"/>
          <w:sz w:val="24"/>
          <w:szCs w:val="24"/>
        </w:rPr>
        <w:t>Frēliha</w:t>
      </w:r>
      <w:proofErr w:type="spellEnd"/>
    </w:p>
    <w:p w:rsidR="00857841" w:rsidRPr="004262E1" w:rsidRDefault="005D0D4E" w:rsidP="006B4CCD">
      <w:pPr>
        <w:spacing w:after="0" w:line="240" w:lineRule="auto"/>
        <w:jc w:val="both"/>
        <w:rPr>
          <w:rFonts w:ascii="Times New Roman" w:hAnsi="Times New Roman" w:cs="Times New Roman"/>
          <w:sz w:val="24"/>
          <w:szCs w:val="24"/>
        </w:rPr>
      </w:pPr>
      <w:r w:rsidRPr="00D005C6">
        <w:rPr>
          <w:rFonts w:ascii="Times New Roman" w:hAnsi="Times New Roman" w:cs="Times New Roman"/>
          <w:sz w:val="24"/>
          <w:szCs w:val="24"/>
        </w:rPr>
        <w:t>67830688, liga.</w:t>
      </w:r>
      <w:r w:rsidR="006B604A" w:rsidRPr="00D005C6">
        <w:rPr>
          <w:rFonts w:ascii="Times New Roman" w:hAnsi="Times New Roman" w:cs="Times New Roman"/>
          <w:sz w:val="24"/>
          <w:szCs w:val="24"/>
        </w:rPr>
        <w:t>freliha</w:t>
      </w:r>
      <w:r w:rsidRPr="00D005C6">
        <w:rPr>
          <w:rFonts w:ascii="Times New Roman" w:hAnsi="Times New Roman" w:cs="Times New Roman"/>
          <w:sz w:val="24"/>
          <w:szCs w:val="24"/>
        </w:rPr>
        <w:t>@tm.gov.lv</w:t>
      </w:r>
    </w:p>
    <w:sectPr w:rsidR="00857841" w:rsidRPr="004262E1" w:rsidSect="006F6B0A">
      <w:headerReference w:type="default" r:id="rId13"/>
      <w:footerReference w:type="default" r:id="rId14"/>
      <w:headerReference w:type="first" r:id="rId15"/>
      <w:footerReference w:type="firs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2E" w:rsidRDefault="00D84B2E" w:rsidP="008D0EEE">
      <w:pPr>
        <w:spacing w:after="0" w:line="240" w:lineRule="auto"/>
      </w:pPr>
      <w:r>
        <w:separator/>
      </w:r>
    </w:p>
  </w:endnote>
  <w:endnote w:type="continuationSeparator" w:id="0">
    <w:p w:rsidR="00D84B2E" w:rsidRDefault="00D84B2E" w:rsidP="008D0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B5" w:rsidRDefault="00CF66B5">
    <w:pPr>
      <w:pStyle w:val="Kjene"/>
      <w:jc w:val="center"/>
    </w:pPr>
  </w:p>
  <w:p w:rsidR="00CF66B5" w:rsidRDefault="000E5BB9" w:rsidP="00584E90">
    <w:pPr>
      <w:tabs>
        <w:tab w:val="center" w:pos="4153"/>
        <w:tab w:val="right" w:pos="8306"/>
      </w:tabs>
      <w:spacing w:after="0" w:line="240" w:lineRule="auto"/>
      <w:jc w:val="both"/>
    </w:pPr>
    <w:r>
      <w:rPr>
        <w:rFonts w:ascii="Times New Roman" w:hAnsi="Times New Roman"/>
      </w:rPr>
      <w:t>TMLik_</w:t>
    </w:r>
    <w:r w:rsidR="00FE6415">
      <w:rPr>
        <w:rFonts w:ascii="Times New Roman" w:hAnsi="Times New Roman"/>
      </w:rPr>
      <w:t>16</w:t>
    </w:r>
    <w:r w:rsidR="00601E9F">
      <w:rPr>
        <w:rFonts w:ascii="Times New Roman" w:hAnsi="Times New Roman"/>
      </w:rPr>
      <w:t>03</w:t>
    </w:r>
    <w:r w:rsidR="00210C3D" w:rsidRPr="00210C3D">
      <w:rPr>
        <w:rFonts w:ascii="Times New Roman" w:hAnsi="Times New Roman"/>
      </w:rPr>
      <w:t>16</w:t>
    </w:r>
    <w:r w:rsidR="00F45F36">
      <w:rPr>
        <w:rFonts w:ascii="Times New Roman" w:hAnsi="Times New Roman"/>
      </w:rPr>
      <w:t>_</w:t>
    </w:r>
    <w:r w:rsidR="00F45F36" w:rsidRPr="00F45F36">
      <w:rPr>
        <w:rFonts w:ascii="Times New Roman" w:hAnsi="Times New Roman"/>
      </w:rPr>
      <w:t>PTL</w:t>
    </w:r>
    <w:r w:rsidR="005D0D4E" w:rsidRPr="005D0D4E">
      <w:rPr>
        <w:rFonts w:ascii="Times New Roman" w:hAnsi="Times New Roman"/>
      </w:rPr>
      <w:t>; Likumprojekts „Personvārda un tautības ieraksta maiņas 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D4E" w:rsidRPr="0008380C" w:rsidRDefault="005D0D4E" w:rsidP="005D0D4E">
    <w:pPr>
      <w:pStyle w:val="Kjene"/>
      <w:jc w:val="both"/>
      <w:rPr>
        <w:rFonts w:ascii="Times New Roman" w:hAnsi="Times New Roman"/>
      </w:rPr>
    </w:pPr>
    <w:r w:rsidRPr="0008380C">
      <w:rPr>
        <w:rFonts w:ascii="Times New Roman" w:hAnsi="Times New Roman"/>
      </w:rPr>
      <w:t>TMLik_</w:t>
    </w:r>
    <w:r w:rsidR="00FE6415">
      <w:rPr>
        <w:rFonts w:ascii="Times New Roman" w:hAnsi="Times New Roman"/>
      </w:rPr>
      <w:t>16</w:t>
    </w:r>
    <w:r w:rsidR="00601E9F">
      <w:rPr>
        <w:rFonts w:ascii="Times New Roman" w:hAnsi="Times New Roman"/>
      </w:rPr>
      <w:t>03</w:t>
    </w:r>
    <w:r w:rsidR="00210C3D">
      <w:rPr>
        <w:rFonts w:ascii="Times New Roman" w:hAnsi="Times New Roman"/>
      </w:rPr>
      <w:t>16</w:t>
    </w:r>
    <w:r w:rsidRPr="0008380C">
      <w:rPr>
        <w:rFonts w:ascii="Times New Roman" w:hAnsi="Times New Roman"/>
      </w:rPr>
      <w:t>_</w:t>
    </w:r>
    <w:r w:rsidR="00F45F36" w:rsidRPr="00F45F36">
      <w:rPr>
        <w:rFonts w:ascii="Times New Roman" w:hAnsi="Times New Roman"/>
      </w:rPr>
      <w:t>PTL</w:t>
    </w:r>
    <w:r w:rsidRPr="0008380C">
      <w:rPr>
        <w:rFonts w:ascii="Times New Roman" w:hAnsi="Times New Roman"/>
      </w:rPr>
      <w:t>; Likumprojekts „</w:t>
    </w:r>
    <w:r w:rsidRPr="005D0D4E">
      <w:rPr>
        <w:rFonts w:ascii="Times New Roman" w:hAnsi="Times New Roman"/>
      </w:rPr>
      <w:t>Personvārda un tautības ieraksta maiņas likums</w:t>
    </w:r>
    <w:r w:rsidRPr="0008380C">
      <w:rPr>
        <w:rFonts w:ascii="Times New Roman" w:hAnsi="Times New Roman"/>
      </w:rPr>
      <w:t>”</w:t>
    </w:r>
  </w:p>
  <w:p w:rsidR="005D0D4E" w:rsidRDefault="005D0D4E">
    <w:pPr>
      <w:pStyle w:val="Kjene"/>
    </w:pPr>
  </w:p>
  <w:p w:rsidR="005D0D4E" w:rsidRDefault="005D0D4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2E" w:rsidRDefault="00D84B2E" w:rsidP="008D0EEE">
      <w:pPr>
        <w:spacing w:after="0" w:line="240" w:lineRule="auto"/>
      </w:pPr>
      <w:r>
        <w:separator/>
      </w:r>
    </w:p>
  </w:footnote>
  <w:footnote w:type="continuationSeparator" w:id="0">
    <w:p w:rsidR="00D84B2E" w:rsidRDefault="00D84B2E" w:rsidP="008D0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829778"/>
      <w:docPartObj>
        <w:docPartGallery w:val="Page Numbers (Top of Page)"/>
        <w:docPartUnique/>
      </w:docPartObj>
    </w:sdtPr>
    <w:sdtEndPr/>
    <w:sdtContent>
      <w:p w:rsidR="006F6B0A" w:rsidRDefault="006F6B0A">
        <w:pPr>
          <w:pStyle w:val="Galvene"/>
          <w:jc w:val="center"/>
        </w:pPr>
        <w:r>
          <w:fldChar w:fldCharType="begin"/>
        </w:r>
        <w:r>
          <w:instrText>PAGE   \* MERGEFORMAT</w:instrText>
        </w:r>
        <w:r>
          <w:fldChar w:fldCharType="separate"/>
        </w:r>
        <w:r w:rsidR="00B07693">
          <w:rPr>
            <w:noProof/>
          </w:rPr>
          <w:t>8</w:t>
        </w:r>
        <w:r>
          <w:fldChar w:fldCharType="end"/>
        </w:r>
      </w:p>
    </w:sdtContent>
  </w:sdt>
  <w:p w:rsidR="006F6B0A" w:rsidRDefault="006F6B0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0A" w:rsidRDefault="006F6B0A" w:rsidP="004E13B7">
    <w:pPr>
      <w:pStyle w:val="Galvene"/>
    </w:pPr>
  </w:p>
  <w:p w:rsidR="006F6B0A" w:rsidRDefault="006F6B0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1.25pt;visibility:visible;mso-wrap-style:square" o:bullet="t">
        <v:imagedata r:id="rId1" o:title=""/>
      </v:shape>
    </w:pict>
  </w:numPicBullet>
  <w:abstractNum w:abstractNumId="0">
    <w:nsid w:val="054B4F87"/>
    <w:multiLevelType w:val="hybridMultilevel"/>
    <w:tmpl w:val="BA246C10"/>
    <w:lvl w:ilvl="0" w:tplc="412EF49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4F405E0"/>
    <w:multiLevelType w:val="hybridMultilevel"/>
    <w:tmpl w:val="EE862C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B1E2EE0"/>
    <w:multiLevelType w:val="hybridMultilevel"/>
    <w:tmpl w:val="C0368BE4"/>
    <w:lvl w:ilvl="0" w:tplc="DE74A79C">
      <w:start w:val="1"/>
      <w:numFmt w:val="decimal"/>
      <w:lvlText w:val="%1)"/>
      <w:lvlJc w:val="left"/>
      <w:pPr>
        <w:ind w:left="1710" w:hanging="360"/>
      </w:pPr>
      <w:rPr>
        <w:rFonts w:hint="default"/>
      </w:rPr>
    </w:lvl>
    <w:lvl w:ilvl="1" w:tplc="04260019" w:tentative="1">
      <w:start w:val="1"/>
      <w:numFmt w:val="lowerLetter"/>
      <w:lvlText w:val="%2."/>
      <w:lvlJc w:val="left"/>
      <w:pPr>
        <w:ind w:left="2430" w:hanging="360"/>
      </w:pPr>
    </w:lvl>
    <w:lvl w:ilvl="2" w:tplc="0426001B" w:tentative="1">
      <w:start w:val="1"/>
      <w:numFmt w:val="lowerRoman"/>
      <w:lvlText w:val="%3."/>
      <w:lvlJc w:val="right"/>
      <w:pPr>
        <w:ind w:left="3150" w:hanging="180"/>
      </w:pPr>
    </w:lvl>
    <w:lvl w:ilvl="3" w:tplc="0426000F" w:tentative="1">
      <w:start w:val="1"/>
      <w:numFmt w:val="decimal"/>
      <w:lvlText w:val="%4."/>
      <w:lvlJc w:val="left"/>
      <w:pPr>
        <w:ind w:left="3870" w:hanging="360"/>
      </w:pPr>
    </w:lvl>
    <w:lvl w:ilvl="4" w:tplc="04260019" w:tentative="1">
      <w:start w:val="1"/>
      <w:numFmt w:val="lowerLetter"/>
      <w:lvlText w:val="%5."/>
      <w:lvlJc w:val="left"/>
      <w:pPr>
        <w:ind w:left="4590" w:hanging="360"/>
      </w:pPr>
    </w:lvl>
    <w:lvl w:ilvl="5" w:tplc="0426001B" w:tentative="1">
      <w:start w:val="1"/>
      <w:numFmt w:val="lowerRoman"/>
      <w:lvlText w:val="%6."/>
      <w:lvlJc w:val="right"/>
      <w:pPr>
        <w:ind w:left="5310" w:hanging="180"/>
      </w:pPr>
    </w:lvl>
    <w:lvl w:ilvl="6" w:tplc="0426000F" w:tentative="1">
      <w:start w:val="1"/>
      <w:numFmt w:val="decimal"/>
      <w:lvlText w:val="%7."/>
      <w:lvlJc w:val="left"/>
      <w:pPr>
        <w:ind w:left="6030" w:hanging="360"/>
      </w:pPr>
    </w:lvl>
    <w:lvl w:ilvl="7" w:tplc="04260019" w:tentative="1">
      <w:start w:val="1"/>
      <w:numFmt w:val="lowerLetter"/>
      <w:lvlText w:val="%8."/>
      <w:lvlJc w:val="left"/>
      <w:pPr>
        <w:ind w:left="6750" w:hanging="360"/>
      </w:pPr>
    </w:lvl>
    <w:lvl w:ilvl="8" w:tplc="0426001B" w:tentative="1">
      <w:start w:val="1"/>
      <w:numFmt w:val="lowerRoman"/>
      <w:lvlText w:val="%9."/>
      <w:lvlJc w:val="right"/>
      <w:pPr>
        <w:ind w:left="7470" w:hanging="180"/>
      </w:pPr>
    </w:lvl>
  </w:abstractNum>
  <w:abstractNum w:abstractNumId="3">
    <w:nsid w:val="42211B09"/>
    <w:multiLevelType w:val="hybridMultilevel"/>
    <w:tmpl w:val="5C14E8F2"/>
    <w:lvl w:ilvl="0" w:tplc="7EB455F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nsid w:val="53121B55"/>
    <w:multiLevelType w:val="hybridMultilevel"/>
    <w:tmpl w:val="050A9D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BD0498E"/>
    <w:multiLevelType w:val="hybridMultilevel"/>
    <w:tmpl w:val="D36A013A"/>
    <w:lvl w:ilvl="0" w:tplc="67E09C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2D35DCB"/>
    <w:multiLevelType w:val="hybridMultilevel"/>
    <w:tmpl w:val="E1422D1E"/>
    <w:lvl w:ilvl="0" w:tplc="04260011">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93"/>
    <w:rsid w:val="00000C40"/>
    <w:rsid w:val="00001ADF"/>
    <w:rsid w:val="00001BBD"/>
    <w:rsid w:val="00002D27"/>
    <w:rsid w:val="00003872"/>
    <w:rsid w:val="00007099"/>
    <w:rsid w:val="00021EE9"/>
    <w:rsid w:val="00021FD0"/>
    <w:rsid w:val="00023B7B"/>
    <w:rsid w:val="00025B7D"/>
    <w:rsid w:val="00025F03"/>
    <w:rsid w:val="00026DB9"/>
    <w:rsid w:val="00026FED"/>
    <w:rsid w:val="00033926"/>
    <w:rsid w:val="00035303"/>
    <w:rsid w:val="00035CB3"/>
    <w:rsid w:val="00037C23"/>
    <w:rsid w:val="00045380"/>
    <w:rsid w:val="00045867"/>
    <w:rsid w:val="000471A7"/>
    <w:rsid w:val="000472D2"/>
    <w:rsid w:val="00052E06"/>
    <w:rsid w:val="00056800"/>
    <w:rsid w:val="00060AB2"/>
    <w:rsid w:val="0006174D"/>
    <w:rsid w:val="0006220E"/>
    <w:rsid w:val="000628C9"/>
    <w:rsid w:val="0006301B"/>
    <w:rsid w:val="00063415"/>
    <w:rsid w:val="00063499"/>
    <w:rsid w:val="00064449"/>
    <w:rsid w:val="00067104"/>
    <w:rsid w:val="00067BB6"/>
    <w:rsid w:val="00072A70"/>
    <w:rsid w:val="0007402A"/>
    <w:rsid w:val="00076E3D"/>
    <w:rsid w:val="000778A4"/>
    <w:rsid w:val="00080A0E"/>
    <w:rsid w:val="0008186D"/>
    <w:rsid w:val="00083802"/>
    <w:rsid w:val="00083B69"/>
    <w:rsid w:val="00083C9C"/>
    <w:rsid w:val="0009297A"/>
    <w:rsid w:val="00093B06"/>
    <w:rsid w:val="00095524"/>
    <w:rsid w:val="00095683"/>
    <w:rsid w:val="000A41CA"/>
    <w:rsid w:val="000A61B0"/>
    <w:rsid w:val="000A69FF"/>
    <w:rsid w:val="000B1603"/>
    <w:rsid w:val="000B2B2C"/>
    <w:rsid w:val="000B369C"/>
    <w:rsid w:val="000B40F0"/>
    <w:rsid w:val="000B647A"/>
    <w:rsid w:val="000B7E73"/>
    <w:rsid w:val="000C0F6F"/>
    <w:rsid w:val="000C5E85"/>
    <w:rsid w:val="000D55CC"/>
    <w:rsid w:val="000E1548"/>
    <w:rsid w:val="000E5BB9"/>
    <w:rsid w:val="000E7963"/>
    <w:rsid w:val="000F045A"/>
    <w:rsid w:val="000F04F3"/>
    <w:rsid w:val="000F0F88"/>
    <w:rsid w:val="000F31F2"/>
    <w:rsid w:val="000F36F5"/>
    <w:rsid w:val="000F4630"/>
    <w:rsid w:val="000F4AFD"/>
    <w:rsid w:val="000F5D98"/>
    <w:rsid w:val="000F7629"/>
    <w:rsid w:val="000F77B0"/>
    <w:rsid w:val="00100A6A"/>
    <w:rsid w:val="00100E16"/>
    <w:rsid w:val="00100E35"/>
    <w:rsid w:val="001011C3"/>
    <w:rsid w:val="0010207F"/>
    <w:rsid w:val="00103EFF"/>
    <w:rsid w:val="00110144"/>
    <w:rsid w:val="00110A06"/>
    <w:rsid w:val="00111A39"/>
    <w:rsid w:val="001135AA"/>
    <w:rsid w:val="00114FFC"/>
    <w:rsid w:val="001212EA"/>
    <w:rsid w:val="00121499"/>
    <w:rsid w:val="00121B38"/>
    <w:rsid w:val="001226D9"/>
    <w:rsid w:val="00125D2B"/>
    <w:rsid w:val="00126805"/>
    <w:rsid w:val="001349E8"/>
    <w:rsid w:val="001374EA"/>
    <w:rsid w:val="00137A24"/>
    <w:rsid w:val="001427C6"/>
    <w:rsid w:val="00143EE1"/>
    <w:rsid w:val="0014583B"/>
    <w:rsid w:val="00146F42"/>
    <w:rsid w:val="001505D6"/>
    <w:rsid w:val="0015452B"/>
    <w:rsid w:val="00155E98"/>
    <w:rsid w:val="00156015"/>
    <w:rsid w:val="0016052C"/>
    <w:rsid w:val="00163FD3"/>
    <w:rsid w:val="001645B7"/>
    <w:rsid w:val="00171A68"/>
    <w:rsid w:val="00172331"/>
    <w:rsid w:val="00172F50"/>
    <w:rsid w:val="00174B35"/>
    <w:rsid w:val="00180C39"/>
    <w:rsid w:val="00183FFA"/>
    <w:rsid w:val="00184FA5"/>
    <w:rsid w:val="001861B8"/>
    <w:rsid w:val="001869EA"/>
    <w:rsid w:val="0019073C"/>
    <w:rsid w:val="00191E04"/>
    <w:rsid w:val="0019350A"/>
    <w:rsid w:val="00194A58"/>
    <w:rsid w:val="00196118"/>
    <w:rsid w:val="001977AA"/>
    <w:rsid w:val="001A1C23"/>
    <w:rsid w:val="001A2CDE"/>
    <w:rsid w:val="001A6765"/>
    <w:rsid w:val="001A7D3E"/>
    <w:rsid w:val="001B0951"/>
    <w:rsid w:val="001B0DF1"/>
    <w:rsid w:val="001B3384"/>
    <w:rsid w:val="001B6ADB"/>
    <w:rsid w:val="001C02F7"/>
    <w:rsid w:val="001C24E5"/>
    <w:rsid w:val="001C3C2E"/>
    <w:rsid w:val="001C5546"/>
    <w:rsid w:val="001C6480"/>
    <w:rsid w:val="001D0A37"/>
    <w:rsid w:val="001D117C"/>
    <w:rsid w:val="001D470A"/>
    <w:rsid w:val="001D5EB2"/>
    <w:rsid w:val="001D7451"/>
    <w:rsid w:val="001E2510"/>
    <w:rsid w:val="001E29D1"/>
    <w:rsid w:val="001E4182"/>
    <w:rsid w:val="001E5C8D"/>
    <w:rsid w:val="001E7EE9"/>
    <w:rsid w:val="001F1418"/>
    <w:rsid w:val="001F1B9B"/>
    <w:rsid w:val="001F6883"/>
    <w:rsid w:val="001F79CE"/>
    <w:rsid w:val="0020508A"/>
    <w:rsid w:val="00210750"/>
    <w:rsid w:val="00210C3D"/>
    <w:rsid w:val="00213CCA"/>
    <w:rsid w:val="0021538C"/>
    <w:rsid w:val="00216897"/>
    <w:rsid w:val="00220CBD"/>
    <w:rsid w:val="00221CE7"/>
    <w:rsid w:val="00226EBC"/>
    <w:rsid w:val="00230605"/>
    <w:rsid w:val="002330CA"/>
    <w:rsid w:val="002449E9"/>
    <w:rsid w:val="00252C1B"/>
    <w:rsid w:val="002560A0"/>
    <w:rsid w:val="0025630C"/>
    <w:rsid w:val="00261C6E"/>
    <w:rsid w:val="002628A0"/>
    <w:rsid w:val="00262A63"/>
    <w:rsid w:val="002637E3"/>
    <w:rsid w:val="00267353"/>
    <w:rsid w:val="0027084A"/>
    <w:rsid w:val="00270F64"/>
    <w:rsid w:val="00271404"/>
    <w:rsid w:val="00271F88"/>
    <w:rsid w:val="002736F6"/>
    <w:rsid w:val="00275533"/>
    <w:rsid w:val="002758F6"/>
    <w:rsid w:val="002808F9"/>
    <w:rsid w:val="00284F3F"/>
    <w:rsid w:val="002853BE"/>
    <w:rsid w:val="00285B37"/>
    <w:rsid w:val="00290331"/>
    <w:rsid w:val="00291B25"/>
    <w:rsid w:val="0029339F"/>
    <w:rsid w:val="002944CC"/>
    <w:rsid w:val="002A43CB"/>
    <w:rsid w:val="002A5F85"/>
    <w:rsid w:val="002B5499"/>
    <w:rsid w:val="002B6D5C"/>
    <w:rsid w:val="002B6D8F"/>
    <w:rsid w:val="002C1250"/>
    <w:rsid w:val="002C4223"/>
    <w:rsid w:val="002C55B8"/>
    <w:rsid w:val="002C6560"/>
    <w:rsid w:val="002C7909"/>
    <w:rsid w:val="002C7940"/>
    <w:rsid w:val="002D11B5"/>
    <w:rsid w:val="002D12D2"/>
    <w:rsid w:val="002D3CE3"/>
    <w:rsid w:val="002D46C3"/>
    <w:rsid w:val="002D528A"/>
    <w:rsid w:val="002D749C"/>
    <w:rsid w:val="002D7B01"/>
    <w:rsid w:val="002E19FA"/>
    <w:rsid w:val="002E1D92"/>
    <w:rsid w:val="002E2D37"/>
    <w:rsid w:val="002E4525"/>
    <w:rsid w:val="002E698E"/>
    <w:rsid w:val="002E6ABB"/>
    <w:rsid w:val="002E7263"/>
    <w:rsid w:val="002F34B8"/>
    <w:rsid w:val="002F40F4"/>
    <w:rsid w:val="002F45C4"/>
    <w:rsid w:val="002F4A4F"/>
    <w:rsid w:val="002F78DF"/>
    <w:rsid w:val="00300A28"/>
    <w:rsid w:val="003039A1"/>
    <w:rsid w:val="0030696C"/>
    <w:rsid w:val="00310A9A"/>
    <w:rsid w:val="0031186B"/>
    <w:rsid w:val="00313483"/>
    <w:rsid w:val="00314410"/>
    <w:rsid w:val="00314B7E"/>
    <w:rsid w:val="00315297"/>
    <w:rsid w:val="00316ED9"/>
    <w:rsid w:val="003201F4"/>
    <w:rsid w:val="003214FB"/>
    <w:rsid w:val="00325329"/>
    <w:rsid w:val="003254FE"/>
    <w:rsid w:val="00325D76"/>
    <w:rsid w:val="003269C7"/>
    <w:rsid w:val="00327951"/>
    <w:rsid w:val="003349FD"/>
    <w:rsid w:val="00336F70"/>
    <w:rsid w:val="003401D3"/>
    <w:rsid w:val="00342D96"/>
    <w:rsid w:val="00345B44"/>
    <w:rsid w:val="0034660E"/>
    <w:rsid w:val="00346BF9"/>
    <w:rsid w:val="003472D2"/>
    <w:rsid w:val="00351643"/>
    <w:rsid w:val="00351AED"/>
    <w:rsid w:val="00352462"/>
    <w:rsid w:val="00352AC3"/>
    <w:rsid w:val="00353A43"/>
    <w:rsid w:val="00361365"/>
    <w:rsid w:val="00371C2B"/>
    <w:rsid w:val="00376CD5"/>
    <w:rsid w:val="00376F02"/>
    <w:rsid w:val="003772CD"/>
    <w:rsid w:val="00377A7E"/>
    <w:rsid w:val="0038316F"/>
    <w:rsid w:val="0039237B"/>
    <w:rsid w:val="003930F8"/>
    <w:rsid w:val="003953E7"/>
    <w:rsid w:val="003A2A6D"/>
    <w:rsid w:val="003A2EF1"/>
    <w:rsid w:val="003B341A"/>
    <w:rsid w:val="003B5384"/>
    <w:rsid w:val="003B7C92"/>
    <w:rsid w:val="003C3CB4"/>
    <w:rsid w:val="003C6CD2"/>
    <w:rsid w:val="003D0800"/>
    <w:rsid w:val="003D247C"/>
    <w:rsid w:val="003D4C93"/>
    <w:rsid w:val="003E3247"/>
    <w:rsid w:val="003E77B9"/>
    <w:rsid w:val="003E7FBC"/>
    <w:rsid w:val="003F177A"/>
    <w:rsid w:val="003F1B69"/>
    <w:rsid w:val="003F3270"/>
    <w:rsid w:val="003F776F"/>
    <w:rsid w:val="00401BA5"/>
    <w:rsid w:val="00403275"/>
    <w:rsid w:val="00404E9D"/>
    <w:rsid w:val="00405881"/>
    <w:rsid w:val="00410A4C"/>
    <w:rsid w:val="00414783"/>
    <w:rsid w:val="0041529D"/>
    <w:rsid w:val="00415791"/>
    <w:rsid w:val="00415810"/>
    <w:rsid w:val="00415F1B"/>
    <w:rsid w:val="004206FB"/>
    <w:rsid w:val="004215A1"/>
    <w:rsid w:val="00422169"/>
    <w:rsid w:val="0042426C"/>
    <w:rsid w:val="0042541B"/>
    <w:rsid w:val="00425D30"/>
    <w:rsid w:val="004262E1"/>
    <w:rsid w:val="004268E9"/>
    <w:rsid w:val="00445C26"/>
    <w:rsid w:val="00446702"/>
    <w:rsid w:val="00450579"/>
    <w:rsid w:val="00456E33"/>
    <w:rsid w:val="00457556"/>
    <w:rsid w:val="0045768B"/>
    <w:rsid w:val="00460763"/>
    <w:rsid w:val="004612BE"/>
    <w:rsid w:val="00463CE5"/>
    <w:rsid w:val="00463EE9"/>
    <w:rsid w:val="00467711"/>
    <w:rsid w:val="004700DB"/>
    <w:rsid w:val="00471F96"/>
    <w:rsid w:val="00475C29"/>
    <w:rsid w:val="00476009"/>
    <w:rsid w:val="0047632F"/>
    <w:rsid w:val="00476BE2"/>
    <w:rsid w:val="0048097A"/>
    <w:rsid w:val="0048271B"/>
    <w:rsid w:val="0048731B"/>
    <w:rsid w:val="004879A4"/>
    <w:rsid w:val="00495B28"/>
    <w:rsid w:val="004A229B"/>
    <w:rsid w:val="004A68B5"/>
    <w:rsid w:val="004B1AFF"/>
    <w:rsid w:val="004B211A"/>
    <w:rsid w:val="004B22A1"/>
    <w:rsid w:val="004B2371"/>
    <w:rsid w:val="004B645E"/>
    <w:rsid w:val="004C07A3"/>
    <w:rsid w:val="004C07E1"/>
    <w:rsid w:val="004C651F"/>
    <w:rsid w:val="004C66F1"/>
    <w:rsid w:val="004C718D"/>
    <w:rsid w:val="004C7A23"/>
    <w:rsid w:val="004D1C6E"/>
    <w:rsid w:val="004D1FA2"/>
    <w:rsid w:val="004D3E1F"/>
    <w:rsid w:val="004D61D1"/>
    <w:rsid w:val="004D7577"/>
    <w:rsid w:val="004E13B7"/>
    <w:rsid w:val="004E256A"/>
    <w:rsid w:val="004E449E"/>
    <w:rsid w:val="004E718B"/>
    <w:rsid w:val="004E77ED"/>
    <w:rsid w:val="004F0094"/>
    <w:rsid w:val="004F0B2A"/>
    <w:rsid w:val="004F54CE"/>
    <w:rsid w:val="004F577C"/>
    <w:rsid w:val="004F685A"/>
    <w:rsid w:val="005013D0"/>
    <w:rsid w:val="00501BCD"/>
    <w:rsid w:val="005049CE"/>
    <w:rsid w:val="0050523C"/>
    <w:rsid w:val="00506045"/>
    <w:rsid w:val="0050737D"/>
    <w:rsid w:val="00514284"/>
    <w:rsid w:val="005201F4"/>
    <w:rsid w:val="0052363D"/>
    <w:rsid w:val="00524C3F"/>
    <w:rsid w:val="00525E4D"/>
    <w:rsid w:val="00526B9D"/>
    <w:rsid w:val="0053462F"/>
    <w:rsid w:val="00534B25"/>
    <w:rsid w:val="00540948"/>
    <w:rsid w:val="00546B8F"/>
    <w:rsid w:val="00551084"/>
    <w:rsid w:val="00555219"/>
    <w:rsid w:val="005579B6"/>
    <w:rsid w:val="00561A97"/>
    <w:rsid w:val="005648DD"/>
    <w:rsid w:val="00565DCD"/>
    <w:rsid w:val="00567A76"/>
    <w:rsid w:val="00570B7B"/>
    <w:rsid w:val="005721B9"/>
    <w:rsid w:val="005763CB"/>
    <w:rsid w:val="005836C7"/>
    <w:rsid w:val="00584E90"/>
    <w:rsid w:val="00590DBE"/>
    <w:rsid w:val="00591851"/>
    <w:rsid w:val="005935A5"/>
    <w:rsid w:val="0059547A"/>
    <w:rsid w:val="00595F2E"/>
    <w:rsid w:val="00596090"/>
    <w:rsid w:val="005A0555"/>
    <w:rsid w:val="005A05D3"/>
    <w:rsid w:val="005A096A"/>
    <w:rsid w:val="005A2489"/>
    <w:rsid w:val="005A2552"/>
    <w:rsid w:val="005A28C5"/>
    <w:rsid w:val="005A3AB2"/>
    <w:rsid w:val="005A3C04"/>
    <w:rsid w:val="005A3F83"/>
    <w:rsid w:val="005A4050"/>
    <w:rsid w:val="005B19B3"/>
    <w:rsid w:val="005B2034"/>
    <w:rsid w:val="005B4D3A"/>
    <w:rsid w:val="005B596C"/>
    <w:rsid w:val="005B7008"/>
    <w:rsid w:val="005C0955"/>
    <w:rsid w:val="005C32DB"/>
    <w:rsid w:val="005C4CF5"/>
    <w:rsid w:val="005C68DD"/>
    <w:rsid w:val="005C79FF"/>
    <w:rsid w:val="005D0D4E"/>
    <w:rsid w:val="005D1EF0"/>
    <w:rsid w:val="005D2F70"/>
    <w:rsid w:val="005D3BB4"/>
    <w:rsid w:val="005D7909"/>
    <w:rsid w:val="005E0019"/>
    <w:rsid w:val="005E3086"/>
    <w:rsid w:val="005E3107"/>
    <w:rsid w:val="005F00D4"/>
    <w:rsid w:val="005F01B9"/>
    <w:rsid w:val="005F17AB"/>
    <w:rsid w:val="005F4653"/>
    <w:rsid w:val="005F53C6"/>
    <w:rsid w:val="005F5618"/>
    <w:rsid w:val="005F5ADF"/>
    <w:rsid w:val="005F72D8"/>
    <w:rsid w:val="00600174"/>
    <w:rsid w:val="00601DAD"/>
    <w:rsid w:val="00601E9F"/>
    <w:rsid w:val="0060297B"/>
    <w:rsid w:val="00602F0D"/>
    <w:rsid w:val="00604256"/>
    <w:rsid w:val="00605B10"/>
    <w:rsid w:val="00605B88"/>
    <w:rsid w:val="006076C5"/>
    <w:rsid w:val="00610144"/>
    <w:rsid w:val="00614386"/>
    <w:rsid w:val="00617314"/>
    <w:rsid w:val="00624574"/>
    <w:rsid w:val="006247BF"/>
    <w:rsid w:val="00624938"/>
    <w:rsid w:val="00626F1F"/>
    <w:rsid w:val="00632A11"/>
    <w:rsid w:val="0063550C"/>
    <w:rsid w:val="00635920"/>
    <w:rsid w:val="00635B9C"/>
    <w:rsid w:val="00640E06"/>
    <w:rsid w:val="006412DF"/>
    <w:rsid w:val="00641E19"/>
    <w:rsid w:val="00644524"/>
    <w:rsid w:val="00644EF9"/>
    <w:rsid w:val="00645EDC"/>
    <w:rsid w:val="00651DF1"/>
    <w:rsid w:val="006535A7"/>
    <w:rsid w:val="00654B20"/>
    <w:rsid w:val="00655EA9"/>
    <w:rsid w:val="0065764D"/>
    <w:rsid w:val="00660E17"/>
    <w:rsid w:val="00664724"/>
    <w:rsid w:val="0066757C"/>
    <w:rsid w:val="00667DF6"/>
    <w:rsid w:val="006711E2"/>
    <w:rsid w:val="00671528"/>
    <w:rsid w:val="00672D97"/>
    <w:rsid w:val="006738FC"/>
    <w:rsid w:val="00674200"/>
    <w:rsid w:val="006764CF"/>
    <w:rsid w:val="00680385"/>
    <w:rsid w:val="00680CA2"/>
    <w:rsid w:val="00682599"/>
    <w:rsid w:val="0068331A"/>
    <w:rsid w:val="0068498F"/>
    <w:rsid w:val="00687B00"/>
    <w:rsid w:val="00692098"/>
    <w:rsid w:val="0069734B"/>
    <w:rsid w:val="006A229B"/>
    <w:rsid w:val="006A2EA3"/>
    <w:rsid w:val="006A44EF"/>
    <w:rsid w:val="006A6808"/>
    <w:rsid w:val="006B09A4"/>
    <w:rsid w:val="006B3A16"/>
    <w:rsid w:val="006B3D2D"/>
    <w:rsid w:val="006B4366"/>
    <w:rsid w:val="006B4CCD"/>
    <w:rsid w:val="006B604A"/>
    <w:rsid w:val="006C138D"/>
    <w:rsid w:val="006C4468"/>
    <w:rsid w:val="006C45DA"/>
    <w:rsid w:val="006C53A6"/>
    <w:rsid w:val="006C7208"/>
    <w:rsid w:val="006C7B67"/>
    <w:rsid w:val="006C7E7F"/>
    <w:rsid w:val="006D0637"/>
    <w:rsid w:val="006D0658"/>
    <w:rsid w:val="006D0A4F"/>
    <w:rsid w:val="006D3C5B"/>
    <w:rsid w:val="006D6B9D"/>
    <w:rsid w:val="006E01E0"/>
    <w:rsid w:val="006E05C2"/>
    <w:rsid w:val="006E31C7"/>
    <w:rsid w:val="006E7E2B"/>
    <w:rsid w:val="006F15F9"/>
    <w:rsid w:val="006F3B0D"/>
    <w:rsid w:val="006F49A0"/>
    <w:rsid w:val="006F572A"/>
    <w:rsid w:val="006F6B0A"/>
    <w:rsid w:val="006F78AE"/>
    <w:rsid w:val="006F7E29"/>
    <w:rsid w:val="00701E42"/>
    <w:rsid w:val="00702ED6"/>
    <w:rsid w:val="0070342F"/>
    <w:rsid w:val="00703AB2"/>
    <w:rsid w:val="00707376"/>
    <w:rsid w:val="007079C1"/>
    <w:rsid w:val="00710E75"/>
    <w:rsid w:val="00720E9D"/>
    <w:rsid w:val="0072139A"/>
    <w:rsid w:val="00724762"/>
    <w:rsid w:val="00725AAB"/>
    <w:rsid w:val="0073413F"/>
    <w:rsid w:val="007348AE"/>
    <w:rsid w:val="00735AA8"/>
    <w:rsid w:val="00737138"/>
    <w:rsid w:val="00737762"/>
    <w:rsid w:val="00744226"/>
    <w:rsid w:val="0074425B"/>
    <w:rsid w:val="00746706"/>
    <w:rsid w:val="00746FDD"/>
    <w:rsid w:val="007512DD"/>
    <w:rsid w:val="00753AC5"/>
    <w:rsid w:val="00756F1E"/>
    <w:rsid w:val="00770A87"/>
    <w:rsid w:val="00773235"/>
    <w:rsid w:val="00781809"/>
    <w:rsid w:val="00781A9A"/>
    <w:rsid w:val="00782149"/>
    <w:rsid w:val="00784D06"/>
    <w:rsid w:val="00786283"/>
    <w:rsid w:val="0078735E"/>
    <w:rsid w:val="00790B4D"/>
    <w:rsid w:val="00797A2D"/>
    <w:rsid w:val="007A12CD"/>
    <w:rsid w:val="007A5061"/>
    <w:rsid w:val="007A5B31"/>
    <w:rsid w:val="007A5C3E"/>
    <w:rsid w:val="007A73A6"/>
    <w:rsid w:val="007B0326"/>
    <w:rsid w:val="007B2499"/>
    <w:rsid w:val="007B25E8"/>
    <w:rsid w:val="007B2BCD"/>
    <w:rsid w:val="007B33EA"/>
    <w:rsid w:val="007B5EA9"/>
    <w:rsid w:val="007B7DBF"/>
    <w:rsid w:val="007C1290"/>
    <w:rsid w:val="007C567E"/>
    <w:rsid w:val="007D0A35"/>
    <w:rsid w:val="007D2BD6"/>
    <w:rsid w:val="007D3406"/>
    <w:rsid w:val="007D7760"/>
    <w:rsid w:val="007E10DA"/>
    <w:rsid w:val="007E2542"/>
    <w:rsid w:val="007E2FFB"/>
    <w:rsid w:val="007E37FE"/>
    <w:rsid w:val="007F093D"/>
    <w:rsid w:val="007F1069"/>
    <w:rsid w:val="007F1655"/>
    <w:rsid w:val="007F2710"/>
    <w:rsid w:val="007F2BA2"/>
    <w:rsid w:val="007F32BD"/>
    <w:rsid w:val="007F3D3B"/>
    <w:rsid w:val="007F6C1D"/>
    <w:rsid w:val="0080011A"/>
    <w:rsid w:val="008125D1"/>
    <w:rsid w:val="00813810"/>
    <w:rsid w:val="008169C2"/>
    <w:rsid w:val="00822900"/>
    <w:rsid w:val="00823BE9"/>
    <w:rsid w:val="00823D2E"/>
    <w:rsid w:val="008247D1"/>
    <w:rsid w:val="008265C0"/>
    <w:rsid w:val="00834138"/>
    <w:rsid w:val="00840EBB"/>
    <w:rsid w:val="0084119E"/>
    <w:rsid w:val="00844119"/>
    <w:rsid w:val="0084411D"/>
    <w:rsid w:val="0084588F"/>
    <w:rsid w:val="00853F3F"/>
    <w:rsid w:val="00857841"/>
    <w:rsid w:val="00861FAB"/>
    <w:rsid w:val="00865232"/>
    <w:rsid w:val="00870A30"/>
    <w:rsid w:val="0087209F"/>
    <w:rsid w:val="00877613"/>
    <w:rsid w:val="00884F54"/>
    <w:rsid w:val="00887260"/>
    <w:rsid w:val="00890491"/>
    <w:rsid w:val="008920E9"/>
    <w:rsid w:val="0089241D"/>
    <w:rsid w:val="00892FFC"/>
    <w:rsid w:val="0089667F"/>
    <w:rsid w:val="008A0B41"/>
    <w:rsid w:val="008A2249"/>
    <w:rsid w:val="008A2B34"/>
    <w:rsid w:val="008A367F"/>
    <w:rsid w:val="008A3D8B"/>
    <w:rsid w:val="008B0F5D"/>
    <w:rsid w:val="008B358D"/>
    <w:rsid w:val="008B3B6A"/>
    <w:rsid w:val="008B79C9"/>
    <w:rsid w:val="008C00F4"/>
    <w:rsid w:val="008C3052"/>
    <w:rsid w:val="008C45C7"/>
    <w:rsid w:val="008C476B"/>
    <w:rsid w:val="008C576E"/>
    <w:rsid w:val="008C609D"/>
    <w:rsid w:val="008D0EEE"/>
    <w:rsid w:val="008D14FE"/>
    <w:rsid w:val="008D166B"/>
    <w:rsid w:val="008D23F4"/>
    <w:rsid w:val="008D2C27"/>
    <w:rsid w:val="008E4557"/>
    <w:rsid w:val="008E471F"/>
    <w:rsid w:val="008E7921"/>
    <w:rsid w:val="008F0016"/>
    <w:rsid w:val="008F1A71"/>
    <w:rsid w:val="008F2EB3"/>
    <w:rsid w:val="008F43DC"/>
    <w:rsid w:val="008F52DB"/>
    <w:rsid w:val="008F64A9"/>
    <w:rsid w:val="008F6572"/>
    <w:rsid w:val="008F7F38"/>
    <w:rsid w:val="009047EA"/>
    <w:rsid w:val="00904950"/>
    <w:rsid w:val="009122C0"/>
    <w:rsid w:val="00912515"/>
    <w:rsid w:val="009214AE"/>
    <w:rsid w:val="00925E64"/>
    <w:rsid w:val="00930D0B"/>
    <w:rsid w:val="009313EC"/>
    <w:rsid w:val="00932038"/>
    <w:rsid w:val="009336A4"/>
    <w:rsid w:val="009411E7"/>
    <w:rsid w:val="00944842"/>
    <w:rsid w:val="00946AEC"/>
    <w:rsid w:val="00947F5B"/>
    <w:rsid w:val="00950846"/>
    <w:rsid w:val="009521E6"/>
    <w:rsid w:val="0095221C"/>
    <w:rsid w:val="00952ED3"/>
    <w:rsid w:val="00953F78"/>
    <w:rsid w:val="00955CBD"/>
    <w:rsid w:val="00956449"/>
    <w:rsid w:val="00956BB5"/>
    <w:rsid w:val="0096094D"/>
    <w:rsid w:val="009613DD"/>
    <w:rsid w:val="00961673"/>
    <w:rsid w:val="0096188C"/>
    <w:rsid w:val="00963C48"/>
    <w:rsid w:val="00963D50"/>
    <w:rsid w:val="00964F4F"/>
    <w:rsid w:val="009711E3"/>
    <w:rsid w:val="009733A5"/>
    <w:rsid w:val="0097421D"/>
    <w:rsid w:val="00976605"/>
    <w:rsid w:val="009809DA"/>
    <w:rsid w:val="00981F85"/>
    <w:rsid w:val="00986236"/>
    <w:rsid w:val="00986B89"/>
    <w:rsid w:val="009938DD"/>
    <w:rsid w:val="00994260"/>
    <w:rsid w:val="009A0B1E"/>
    <w:rsid w:val="009A24B9"/>
    <w:rsid w:val="009A3489"/>
    <w:rsid w:val="009A36C1"/>
    <w:rsid w:val="009A54EB"/>
    <w:rsid w:val="009A7A5B"/>
    <w:rsid w:val="009B41EA"/>
    <w:rsid w:val="009B4830"/>
    <w:rsid w:val="009B5057"/>
    <w:rsid w:val="009B65B7"/>
    <w:rsid w:val="009C02C5"/>
    <w:rsid w:val="009C4656"/>
    <w:rsid w:val="009C5957"/>
    <w:rsid w:val="009C5ACF"/>
    <w:rsid w:val="009D21A4"/>
    <w:rsid w:val="009D235B"/>
    <w:rsid w:val="009E0D91"/>
    <w:rsid w:val="009E19BF"/>
    <w:rsid w:val="009E6C65"/>
    <w:rsid w:val="009E7311"/>
    <w:rsid w:val="009F1A7C"/>
    <w:rsid w:val="009F2840"/>
    <w:rsid w:val="009F2B70"/>
    <w:rsid w:val="009F2C00"/>
    <w:rsid w:val="009F375D"/>
    <w:rsid w:val="00A024AC"/>
    <w:rsid w:val="00A04B6C"/>
    <w:rsid w:val="00A0571F"/>
    <w:rsid w:val="00A11AC6"/>
    <w:rsid w:val="00A12255"/>
    <w:rsid w:val="00A13255"/>
    <w:rsid w:val="00A14B44"/>
    <w:rsid w:val="00A1570E"/>
    <w:rsid w:val="00A15DEE"/>
    <w:rsid w:val="00A20F90"/>
    <w:rsid w:val="00A219BD"/>
    <w:rsid w:val="00A22A5E"/>
    <w:rsid w:val="00A247D9"/>
    <w:rsid w:val="00A24A56"/>
    <w:rsid w:val="00A25DF3"/>
    <w:rsid w:val="00A26390"/>
    <w:rsid w:val="00A34307"/>
    <w:rsid w:val="00A368BE"/>
    <w:rsid w:val="00A40471"/>
    <w:rsid w:val="00A40DD5"/>
    <w:rsid w:val="00A40E61"/>
    <w:rsid w:val="00A426E8"/>
    <w:rsid w:val="00A4407E"/>
    <w:rsid w:val="00A442CC"/>
    <w:rsid w:val="00A45E6E"/>
    <w:rsid w:val="00A5333A"/>
    <w:rsid w:val="00A575AE"/>
    <w:rsid w:val="00A57A75"/>
    <w:rsid w:val="00A61246"/>
    <w:rsid w:val="00A62C34"/>
    <w:rsid w:val="00A66296"/>
    <w:rsid w:val="00A708A5"/>
    <w:rsid w:val="00A715C7"/>
    <w:rsid w:val="00A73C4F"/>
    <w:rsid w:val="00A74446"/>
    <w:rsid w:val="00A75D58"/>
    <w:rsid w:val="00A76622"/>
    <w:rsid w:val="00A82CDA"/>
    <w:rsid w:val="00A87E98"/>
    <w:rsid w:val="00A904FF"/>
    <w:rsid w:val="00A91C00"/>
    <w:rsid w:val="00A93573"/>
    <w:rsid w:val="00A93F86"/>
    <w:rsid w:val="00A940B2"/>
    <w:rsid w:val="00A94965"/>
    <w:rsid w:val="00A9502F"/>
    <w:rsid w:val="00A95A07"/>
    <w:rsid w:val="00A9625E"/>
    <w:rsid w:val="00AA2980"/>
    <w:rsid w:val="00AA565D"/>
    <w:rsid w:val="00AA7511"/>
    <w:rsid w:val="00AB0596"/>
    <w:rsid w:val="00AB4F5A"/>
    <w:rsid w:val="00AB709B"/>
    <w:rsid w:val="00AB7A92"/>
    <w:rsid w:val="00AC068F"/>
    <w:rsid w:val="00AC163B"/>
    <w:rsid w:val="00AC2FE8"/>
    <w:rsid w:val="00AC5E5E"/>
    <w:rsid w:val="00AC73B5"/>
    <w:rsid w:val="00AD0CD6"/>
    <w:rsid w:val="00AD50B5"/>
    <w:rsid w:val="00AD626E"/>
    <w:rsid w:val="00AD66D5"/>
    <w:rsid w:val="00AE0ED4"/>
    <w:rsid w:val="00AE2169"/>
    <w:rsid w:val="00AF2023"/>
    <w:rsid w:val="00AF23C0"/>
    <w:rsid w:val="00AF3CCC"/>
    <w:rsid w:val="00AF7A1C"/>
    <w:rsid w:val="00B00423"/>
    <w:rsid w:val="00B0057D"/>
    <w:rsid w:val="00B01871"/>
    <w:rsid w:val="00B01A45"/>
    <w:rsid w:val="00B07693"/>
    <w:rsid w:val="00B12652"/>
    <w:rsid w:val="00B171D7"/>
    <w:rsid w:val="00B17744"/>
    <w:rsid w:val="00B17EDB"/>
    <w:rsid w:val="00B22E2F"/>
    <w:rsid w:val="00B2464C"/>
    <w:rsid w:val="00B310D3"/>
    <w:rsid w:val="00B347B8"/>
    <w:rsid w:val="00B3499E"/>
    <w:rsid w:val="00B365CC"/>
    <w:rsid w:val="00B37924"/>
    <w:rsid w:val="00B40B79"/>
    <w:rsid w:val="00B43DD5"/>
    <w:rsid w:val="00B507DA"/>
    <w:rsid w:val="00B5110E"/>
    <w:rsid w:val="00B52001"/>
    <w:rsid w:val="00B5207A"/>
    <w:rsid w:val="00B53FC0"/>
    <w:rsid w:val="00B54BA8"/>
    <w:rsid w:val="00B55C06"/>
    <w:rsid w:val="00B562C9"/>
    <w:rsid w:val="00B6142E"/>
    <w:rsid w:val="00B62709"/>
    <w:rsid w:val="00B650B1"/>
    <w:rsid w:val="00B670E1"/>
    <w:rsid w:val="00B67387"/>
    <w:rsid w:val="00B677FE"/>
    <w:rsid w:val="00B67A04"/>
    <w:rsid w:val="00B67C7B"/>
    <w:rsid w:val="00B702F8"/>
    <w:rsid w:val="00B81952"/>
    <w:rsid w:val="00B8288B"/>
    <w:rsid w:val="00B8752F"/>
    <w:rsid w:val="00B90956"/>
    <w:rsid w:val="00B90CCD"/>
    <w:rsid w:val="00B922B1"/>
    <w:rsid w:val="00B97D5A"/>
    <w:rsid w:val="00BA0F6E"/>
    <w:rsid w:val="00BA3E5F"/>
    <w:rsid w:val="00BA4EFB"/>
    <w:rsid w:val="00BB36F5"/>
    <w:rsid w:val="00BB449D"/>
    <w:rsid w:val="00BB61AB"/>
    <w:rsid w:val="00BC35A9"/>
    <w:rsid w:val="00BC7175"/>
    <w:rsid w:val="00BD3D23"/>
    <w:rsid w:val="00BD50DA"/>
    <w:rsid w:val="00BD6115"/>
    <w:rsid w:val="00BE02EB"/>
    <w:rsid w:val="00BE2084"/>
    <w:rsid w:val="00BE2D58"/>
    <w:rsid w:val="00BE5345"/>
    <w:rsid w:val="00BE53E8"/>
    <w:rsid w:val="00BE5A37"/>
    <w:rsid w:val="00BE6395"/>
    <w:rsid w:val="00BF1C35"/>
    <w:rsid w:val="00BF2E71"/>
    <w:rsid w:val="00BF3183"/>
    <w:rsid w:val="00BF3CCE"/>
    <w:rsid w:val="00BF7087"/>
    <w:rsid w:val="00BF793F"/>
    <w:rsid w:val="00C02264"/>
    <w:rsid w:val="00C0231F"/>
    <w:rsid w:val="00C03721"/>
    <w:rsid w:val="00C053FB"/>
    <w:rsid w:val="00C101A4"/>
    <w:rsid w:val="00C112D0"/>
    <w:rsid w:val="00C11E9B"/>
    <w:rsid w:val="00C1472D"/>
    <w:rsid w:val="00C167AC"/>
    <w:rsid w:val="00C20050"/>
    <w:rsid w:val="00C27123"/>
    <w:rsid w:val="00C27D67"/>
    <w:rsid w:val="00C33F3A"/>
    <w:rsid w:val="00C34C97"/>
    <w:rsid w:val="00C37214"/>
    <w:rsid w:val="00C43D82"/>
    <w:rsid w:val="00C458DF"/>
    <w:rsid w:val="00C50DDD"/>
    <w:rsid w:val="00C53706"/>
    <w:rsid w:val="00C563E0"/>
    <w:rsid w:val="00C565B9"/>
    <w:rsid w:val="00C5698E"/>
    <w:rsid w:val="00C636D1"/>
    <w:rsid w:val="00C63B7B"/>
    <w:rsid w:val="00C64983"/>
    <w:rsid w:val="00C650D6"/>
    <w:rsid w:val="00C67790"/>
    <w:rsid w:val="00C73E52"/>
    <w:rsid w:val="00C745AD"/>
    <w:rsid w:val="00C74CFE"/>
    <w:rsid w:val="00C75611"/>
    <w:rsid w:val="00C84564"/>
    <w:rsid w:val="00C85F62"/>
    <w:rsid w:val="00C86C3B"/>
    <w:rsid w:val="00C91744"/>
    <w:rsid w:val="00C91979"/>
    <w:rsid w:val="00C92E50"/>
    <w:rsid w:val="00C95334"/>
    <w:rsid w:val="00CA19DE"/>
    <w:rsid w:val="00CA5DCE"/>
    <w:rsid w:val="00CA6996"/>
    <w:rsid w:val="00CA6B2B"/>
    <w:rsid w:val="00CC1486"/>
    <w:rsid w:val="00CC1F5E"/>
    <w:rsid w:val="00CC285A"/>
    <w:rsid w:val="00CC656C"/>
    <w:rsid w:val="00CD1AC9"/>
    <w:rsid w:val="00CD5A1D"/>
    <w:rsid w:val="00CD7E9F"/>
    <w:rsid w:val="00CE32AB"/>
    <w:rsid w:val="00CE4346"/>
    <w:rsid w:val="00CE6245"/>
    <w:rsid w:val="00CE6834"/>
    <w:rsid w:val="00CE7BE9"/>
    <w:rsid w:val="00CF112A"/>
    <w:rsid w:val="00CF1A58"/>
    <w:rsid w:val="00CF1A9A"/>
    <w:rsid w:val="00CF22A9"/>
    <w:rsid w:val="00CF5B08"/>
    <w:rsid w:val="00CF66B5"/>
    <w:rsid w:val="00D00236"/>
    <w:rsid w:val="00D004EF"/>
    <w:rsid w:val="00D005C6"/>
    <w:rsid w:val="00D033F4"/>
    <w:rsid w:val="00D14E5C"/>
    <w:rsid w:val="00D157E9"/>
    <w:rsid w:val="00D16649"/>
    <w:rsid w:val="00D1701E"/>
    <w:rsid w:val="00D215EE"/>
    <w:rsid w:val="00D2410B"/>
    <w:rsid w:val="00D26ABA"/>
    <w:rsid w:val="00D33E39"/>
    <w:rsid w:val="00D3478B"/>
    <w:rsid w:val="00D3675B"/>
    <w:rsid w:val="00D43D6A"/>
    <w:rsid w:val="00D443A8"/>
    <w:rsid w:val="00D45C3F"/>
    <w:rsid w:val="00D46106"/>
    <w:rsid w:val="00D51852"/>
    <w:rsid w:val="00D52857"/>
    <w:rsid w:val="00D555D6"/>
    <w:rsid w:val="00D55EDB"/>
    <w:rsid w:val="00D576BC"/>
    <w:rsid w:val="00D6009C"/>
    <w:rsid w:val="00D60667"/>
    <w:rsid w:val="00D62FFE"/>
    <w:rsid w:val="00D656B0"/>
    <w:rsid w:val="00D6742B"/>
    <w:rsid w:val="00D675E9"/>
    <w:rsid w:val="00D812D2"/>
    <w:rsid w:val="00D8344A"/>
    <w:rsid w:val="00D84746"/>
    <w:rsid w:val="00D84B2E"/>
    <w:rsid w:val="00D87CB0"/>
    <w:rsid w:val="00D91259"/>
    <w:rsid w:val="00D93F62"/>
    <w:rsid w:val="00D95EAD"/>
    <w:rsid w:val="00D96061"/>
    <w:rsid w:val="00DA06BA"/>
    <w:rsid w:val="00DA245E"/>
    <w:rsid w:val="00DA3C6B"/>
    <w:rsid w:val="00DA4204"/>
    <w:rsid w:val="00DA4A3B"/>
    <w:rsid w:val="00DA5B9E"/>
    <w:rsid w:val="00DA5F61"/>
    <w:rsid w:val="00DB247D"/>
    <w:rsid w:val="00DB74FF"/>
    <w:rsid w:val="00DC1374"/>
    <w:rsid w:val="00DC5DB1"/>
    <w:rsid w:val="00DC78F1"/>
    <w:rsid w:val="00DD1541"/>
    <w:rsid w:val="00DD42CA"/>
    <w:rsid w:val="00DD68EC"/>
    <w:rsid w:val="00DE1DCE"/>
    <w:rsid w:val="00DE34C8"/>
    <w:rsid w:val="00DE64C8"/>
    <w:rsid w:val="00DE7925"/>
    <w:rsid w:val="00DF0994"/>
    <w:rsid w:val="00DF0DF5"/>
    <w:rsid w:val="00DF177D"/>
    <w:rsid w:val="00DF1D8A"/>
    <w:rsid w:val="00DF1F2A"/>
    <w:rsid w:val="00DF352D"/>
    <w:rsid w:val="00DF6735"/>
    <w:rsid w:val="00E03022"/>
    <w:rsid w:val="00E03660"/>
    <w:rsid w:val="00E03833"/>
    <w:rsid w:val="00E05980"/>
    <w:rsid w:val="00E07F36"/>
    <w:rsid w:val="00E11F22"/>
    <w:rsid w:val="00E26193"/>
    <w:rsid w:val="00E30484"/>
    <w:rsid w:val="00E3108E"/>
    <w:rsid w:val="00E31C2F"/>
    <w:rsid w:val="00E42A1D"/>
    <w:rsid w:val="00E42B71"/>
    <w:rsid w:val="00E43E67"/>
    <w:rsid w:val="00E54C5D"/>
    <w:rsid w:val="00E60340"/>
    <w:rsid w:val="00E63A02"/>
    <w:rsid w:val="00E6641F"/>
    <w:rsid w:val="00E66486"/>
    <w:rsid w:val="00E673B4"/>
    <w:rsid w:val="00E71040"/>
    <w:rsid w:val="00E75BA0"/>
    <w:rsid w:val="00E80A4D"/>
    <w:rsid w:val="00E81075"/>
    <w:rsid w:val="00E9172F"/>
    <w:rsid w:val="00E92466"/>
    <w:rsid w:val="00EA0B59"/>
    <w:rsid w:val="00EA1DDE"/>
    <w:rsid w:val="00EA561A"/>
    <w:rsid w:val="00EA759D"/>
    <w:rsid w:val="00EB2191"/>
    <w:rsid w:val="00EB256C"/>
    <w:rsid w:val="00EB66C7"/>
    <w:rsid w:val="00EB6E6D"/>
    <w:rsid w:val="00EC31E8"/>
    <w:rsid w:val="00EC4983"/>
    <w:rsid w:val="00ED0B9E"/>
    <w:rsid w:val="00ED2878"/>
    <w:rsid w:val="00ED61B4"/>
    <w:rsid w:val="00ED69CF"/>
    <w:rsid w:val="00EE1E01"/>
    <w:rsid w:val="00EE59E0"/>
    <w:rsid w:val="00EE7E24"/>
    <w:rsid w:val="00EE7F90"/>
    <w:rsid w:val="00EF1921"/>
    <w:rsid w:val="00EF252D"/>
    <w:rsid w:val="00EF4481"/>
    <w:rsid w:val="00EF5311"/>
    <w:rsid w:val="00EF65F7"/>
    <w:rsid w:val="00EF66E6"/>
    <w:rsid w:val="00EF7684"/>
    <w:rsid w:val="00F0228F"/>
    <w:rsid w:val="00F02AC9"/>
    <w:rsid w:val="00F06689"/>
    <w:rsid w:val="00F148BF"/>
    <w:rsid w:val="00F16996"/>
    <w:rsid w:val="00F16B27"/>
    <w:rsid w:val="00F22624"/>
    <w:rsid w:val="00F22D50"/>
    <w:rsid w:val="00F24935"/>
    <w:rsid w:val="00F24A4F"/>
    <w:rsid w:val="00F24BCA"/>
    <w:rsid w:val="00F25EBF"/>
    <w:rsid w:val="00F27AC9"/>
    <w:rsid w:val="00F32995"/>
    <w:rsid w:val="00F32D4B"/>
    <w:rsid w:val="00F34183"/>
    <w:rsid w:val="00F4082C"/>
    <w:rsid w:val="00F40EA0"/>
    <w:rsid w:val="00F42D1F"/>
    <w:rsid w:val="00F45F36"/>
    <w:rsid w:val="00F46900"/>
    <w:rsid w:val="00F52527"/>
    <w:rsid w:val="00F5384D"/>
    <w:rsid w:val="00F5613C"/>
    <w:rsid w:val="00F61939"/>
    <w:rsid w:val="00F61943"/>
    <w:rsid w:val="00F62096"/>
    <w:rsid w:val="00F63786"/>
    <w:rsid w:val="00F64F64"/>
    <w:rsid w:val="00F65CDE"/>
    <w:rsid w:val="00F7289C"/>
    <w:rsid w:val="00F80F0A"/>
    <w:rsid w:val="00F83CCC"/>
    <w:rsid w:val="00F847CF"/>
    <w:rsid w:val="00F90548"/>
    <w:rsid w:val="00F91EE3"/>
    <w:rsid w:val="00F97909"/>
    <w:rsid w:val="00F97E02"/>
    <w:rsid w:val="00FA3FD1"/>
    <w:rsid w:val="00FB095C"/>
    <w:rsid w:val="00FB4DC8"/>
    <w:rsid w:val="00FB5AA9"/>
    <w:rsid w:val="00FB60B7"/>
    <w:rsid w:val="00FB6F4E"/>
    <w:rsid w:val="00FB7A10"/>
    <w:rsid w:val="00FC0F7F"/>
    <w:rsid w:val="00FC17BA"/>
    <w:rsid w:val="00FC7EC6"/>
    <w:rsid w:val="00FD4425"/>
    <w:rsid w:val="00FD67DB"/>
    <w:rsid w:val="00FE490C"/>
    <w:rsid w:val="00FE4DB9"/>
    <w:rsid w:val="00FE56DE"/>
    <w:rsid w:val="00FE5B84"/>
    <w:rsid w:val="00FE6415"/>
    <w:rsid w:val="00FF083C"/>
    <w:rsid w:val="00FF0D14"/>
    <w:rsid w:val="00FF19AF"/>
    <w:rsid w:val="00FF2954"/>
    <w:rsid w:val="00FF2AC5"/>
    <w:rsid w:val="00FF55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aliases w:val="Parastais"/>
    <w:qFormat/>
    <w:rsid w:val="003D4C93"/>
    <w:pPr>
      <w:spacing w:after="200" w:line="276" w:lineRule="auto"/>
    </w:pPr>
    <w:rPr>
      <w:rFonts w:cs="Calibri"/>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3D4C93"/>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Sarakstarindkopa">
    <w:name w:val="List Paragraph"/>
    <w:basedOn w:val="Parasts"/>
    <w:uiPriority w:val="99"/>
    <w:qFormat/>
    <w:rsid w:val="00701E42"/>
    <w:pPr>
      <w:ind w:left="720"/>
    </w:pPr>
  </w:style>
  <w:style w:type="character" w:styleId="Komentraatsauce">
    <w:name w:val="annotation reference"/>
    <w:basedOn w:val="Noklusjumarindkopasfonts"/>
    <w:uiPriority w:val="99"/>
    <w:semiHidden/>
    <w:rsid w:val="00D157E9"/>
    <w:rPr>
      <w:sz w:val="16"/>
      <w:szCs w:val="16"/>
    </w:rPr>
  </w:style>
  <w:style w:type="paragraph" w:styleId="Komentrateksts">
    <w:name w:val="annotation text"/>
    <w:basedOn w:val="Parasts"/>
    <w:link w:val="KomentratekstsRakstz"/>
    <w:uiPriority w:val="99"/>
    <w:semiHidden/>
    <w:rsid w:val="00D157E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D157E9"/>
    <w:rPr>
      <w:rFonts w:ascii="Calibri" w:eastAsia="Times New Roman" w:hAnsi="Calibri" w:cs="Calibri"/>
      <w:sz w:val="20"/>
      <w:szCs w:val="20"/>
    </w:rPr>
  </w:style>
  <w:style w:type="paragraph" w:styleId="Komentratma">
    <w:name w:val="annotation subject"/>
    <w:basedOn w:val="Komentrateksts"/>
    <w:next w:val="Komentrateksts"/>
    <w:link w:val="KomentratmaRakstz"/>
    <w:uiPriority w:val="99"/>
    <w:semiHidden/>
    <w:rsid w:val="00D157E9"/>
    <w:rPr>
      <w:b/>
      <w:bCs/>
    </w:rPr>
  </w:style>
  <w:style w:type="character" w:customStyle="1" w:styleId="KomentratmaRakstz">
    <w:name w:val="Komentāra tēma Rakstz."/>
    <w:basedOn w:val="KomentratekstsRakstz"/>
    <w:link w:val="Komentratma"/>
    <w:uiPriority w:val="99"/>
    <w:semiHidden/>
    <w:locked/>
    <w:rsid w:val="00D157E9"/>
    <w:rPr>
      <w:rFonts w:ascii="Calibri" w:eastAsia="Times New Roman" w:hAnsi="Calibri" w:cs="Calibri"/>
      <w:b/>
      <w:bCs/>
      <w:sz w:val="20"/>
      <w:szCs w:val="20"/>
    </w:rPr>
  </w:style>
  <w:style w:type="paragraph" w:styleId="Balonteksts">
    <w:name w:val="Balloon Text"/>
    <w:basedOn w:val="Parasts"/>
    <w:link w:val="BalontekstsRakstz"/>
    <w:uiPriority w:val="99"/>
    <w:semiHidden/>
    <w:rsid w:val="00D157E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D157E9"/>
    <w:rPr>
      <w:rFonts w:ascii="Tahoma" w:eastAsia="Times New Roman" w:hAnsi="Tahoma" w:cs="Tahoma"/>
      <w:sz w:val="16"/>
      <w:szCs w:val="16"/>
    </w:rPr>
  </w:style>
  <w:style w:type="paragraph" w:styleId="Galvene">
    <w:name w:val="header"/>
    <w:basedOn w:val="Parasts"/>
    <w:link w:val="GalveneRakstz"/>
    <w:uiPriority w:val="99"/>
    <w:rsid w:val="008D0EEE"/>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8D0EEE"/>
    <w:rPr>
      <w:rFonts w:ascii="Calibri" w:eastAsia="Times New Roman" w:hAnsi="Calibri" w:cs="Calibri"/>
    </w:rPr>
  </w:style>
  <w:style w:type="paragraph" w:styleId="Kjene">
    <w:name w:val="footer"/>
    <w:basedOn w:val="Parasts"/>
    <w:link w:val="KjeneRakstz"/>
    <w:uiPriority w:val="99"/>
    <w:rsid w:val="008D0EEE"/>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8D0EEE"/>
    <w:rPr>
      <w:rFonts w:ascii="Calibri" w:eastAsia="Times New Roman" w:hAnsi="Calibri" w:cs="Calibri"/>
    </w:rPr>
  </w:style>
  <w:style w:type="character" w:styleId="Hipersaite">
    <w:name w:val="Hyperlink"/>
    <w:basedOn w:val="Noklusjumarindkopasfonts"/>
    <w:uiPriority w:val="99"/>
    <w:unhideWhenUsed/>
    <w:rsid w:val="00A442CC"/>
    <w:rPr>
      <w:color w:val="0000FF" w:themeColor="hyperlink"/>
      <w:u w:val="single"/>
    </w:rPr>
  </w:style>
  <w:style w:type="paragraph" w:customStyle="1" w:styleId="tv2132">
    <w:name w:val="tv2132"/>
    <w:basedOn w:val="Parasts"/>
    <w:rsid w:val="00002D27"/>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121B38"/>
    <w:rPr>
      <w:rFonts w:cs="Calibri"/>
      <w:lang w:eastAsia="en-US"/>
    </w:rPr>
  </w:style>
  <w:style w:type="character" w:styleId="Intensvsizclums">
    <w:name w:val="Intense Emphasis"/>
    <w:basedOn w:val="Noklusjumarindkopasfonts"/>
    <w:uiPriority w:val="21"/>
    <w:qFormat/>
    <w:rsid w:val="00BE534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aliases w:val="Parastais"/>
    <w:qFormat/>
    <w:rsid w:val="003D4C93"/>
    <w:pPr>
      <w:spacing w:after="200" w:line="276" w:lineRule="auto"/>
    </w:pPr>
    <w:rPr>
      <w:rFonts w:cs="Calibri"/>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3D4C93"/>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Sarakstarindkopa">
    <w:name w:val="List Paragraph"/>
    <w:basedOn w:val="Parasts"/>
    <w:uiPriority w:val="99"/>
    <w:qFormat/>
    <w:rsid w:val="00701E42"/>
    <w:pPr>
      <w:ind w:left="720"/>
    </w:pPr>
  </w:style>
  <w:style w:type="character" w:styleId="Komentraatsauce">
    <w:name w:val="annotation reference"/>
    <w:basedOn w:val="Noklusjumarindkopasfonts"/>
    <w:uiPriority w:val="99"/>
    <w:semiHidden/>
    <w:rsid w:val="00D157E9"/>
    <w:rPr>
      <w:sz w:val="16"/>
      <w:szCs w:val="16"/>
    </w:rPr>
  </w:style>
  <w:style w:type="paragraph" w:styleId="Komentrateksts">
    <w:name w:val="annotation text"/>
    <w:basedOn w:val="Parasts"/>
    <w:link w:val="KomentratekstsRakstz"/>
    <w:uiPriority w:val="99"/>
    <w:semiHidden/>
    <w:rsid w:val="00D157E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D157E9"/>
    <w:rPr>
      <w:rFonts w:ascii="Calibri" w:eastAsia="Times New Roman" w:hAnsi="Calibri" w:cs="Calibri"/>
      <w:sz w:val="20"/>
      <w:szCs w:val="20"/>
    </w:rPr>
  </w:style>
  <w:style w:type="paragraph" w:styleId="Komentratma">
    <w:name w:val="annotation subject"/>
    <w:basedOn w:val="Komentrateksts"/>
    <w:next w:val="Komentrateksts"/>
    <w:link w:val="KomentratmaRakstz"/>
    <w:uiPriority w:val="99"/>
    <w:semiHidden/>
    <w:rsid w:val="00D157E9"/>
    <w:rPr>
      <w:b/>
      <w:bCs/>
    </w:rPr>
  </w:style>
  <w:style w:type="character" w:customStyle="1" w:styleId="KomentratmaRakstz">
    <w:name w:val="Komentāra tēma Rakstz."/>
    <w:basedOn w:val="KomentratekstsRakstz"/>
    <w:link w:val="Komentratma"/>
    <w:uiPriority w:val="99"/>
    <w:semiHidden/>
    <w:locked/>
    <w:rsid w:val="00D157E9"/>
    <w:rPr>
      <w:rFonts w:ascii="Calibri" w:eastAsia="Times New Roman" w:hAnsi="Calibri" w:cs="Calibri"/>
      <w:b/>
      <w:bCs/>
      <w:sz w:val="20"/>
      <w:szCs w:val="20"/>
    </w:rPr>
  </w:style>
  <w:style w:type="paragraph" w:styleId="Balonteksts">
    <w:name w:val="Balloon Text"/>
    <w:basedOn w:val="Parasts"/>
    <w:link w:val="BalontekstsRakstz"/>
    <w:uiPriority w:val="99"/>
    <w:semiHidden/>
    <w:rsid w:val="00D157E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D157E9"/>
    <w:rPr>
      <w:rFonts w:ascii="Tahoma" w:eastAsia="Times New Roman" w:hAnsi="Tahoma" w:cs="Tahoma"/>
      <w:sz w:val="16"/>
      <w:szCs w:val="16"/>
    </w:rPr>
  </w:style>
  <w:style w:type="paragraph" w:styleId="Galvene">
    <w:name w:val="header"/>
    <w:basedOn w:val="Parasts"/>
    <w:link w:val="GalveneRakstz"/>
    <w:uiPriority w:val="99"/>
    <w:rsid w:val="008D0EEE"/>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8D0EEE"/>
    <w:rPr>
      <w:rFonts w:ascii="Calibri" w:eastAsia="Times New Roman" w:hAnsi="Calibri" w:cs="Calibri"/>
    </w:rPr>
  </w:style>
  <w:style w:type="paragraph" w:styleId="Kjene">
    <w:name w:val="footer"/>
    <w:basedOn w:val="Parasts"/>
    <w:link w:val="KjeneRakstz"/>
    <w:uiPriority w:val="99"/>
    <w:rsid w:val="008D0EEE"/>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8D0EEE"/>
    <w:rPr>
      <w:rFonts w:ascii="Calibri" w:eastAsia="Times New Roman" w:hAnsi="Calibri" w:cs="Calibri"/>
    </w:rPr>
  </w:style>
  <w:style w:type="character" w:styleId="Hipersaite">
    <w:name w:val="Hyperlink"/>
    <w:basedOn w:val="Noklusjumarindkopasfonts"/>
    <w:uiPriority w:val="99"/>
    <w:unhideWhenUsed/>
    <w:rsid w:val="00A442CC"/>
    <w:rPr>
      <w:color w:val="0000FF" w:themeColor="hyperlink"/>
      <w:u w:val="single"/>
    </w:rPr>
  </w:style>
  <w:style w:type="paragraph" w:customStyle="1" w:styleId="tv2132">
    <w:name w:val="tv2132"/>
    <w:basedOn w:val="Parasts"/>
    <w:rsid w:val="00002D27"/>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121B38"/>
    <w:rPr>
      <w:rFonts w:cs="Calibri"/>
      <w:lang w:eastAsia="en-US"/>
    </w:rPr>
  </w:style>
  <w:style w:type="character" w:styleId="Intensvsizclums">
    <w:name w:val="Intense Emphasis"/>
    <w:basedOn w:val="Noklusjumarindkopasfonts"/>
    <w:uiPriority w:val="21"/>
    <w:qFormat/>
    <w:rsid w:val="00BE534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3940">
      <w:bodyDiv w:val="1"/>
      <w:marLeft w:val="0"/>
      <w:marRight w:val="0"/>
      <w:marTop w:val="0"/>
      <w:marBottom w:val="0"/>
      <w:divBdr>
        <w:top w:val="none" w:sz="0" w:space="0" w:color="auto"/>
        <w:left w:val="none" w:sz="0" w:space="0" w:color="auto"/>
        <w:bottom w:val="none" w:sz="0" w:space="0" w:color="auto"/>
        <w:right w:val="none" w:sz="0" w:space="0" w:color="auto"/>
      </w:divBdr>
      <w:divsChild>
        <w:div w:id="1890800379">
          <w:marLeft w:val="0"/>
          <w:marRight w:val="0"/>
          <w:marTop w:val="0"/>
          <w:marBottom w:val="0"/>
          <w:divBdr>
            <w:top w:val="none" w:sz="0" w:space="0" w:color="auto"/>
            <w:left w:val="none" w:sz="0" w:space="0" w:color="auto"/>
            <w:bottom w:val="none" w:sz="0" w:space="0" w:color="auto"/>
            <w:right w:val="none" w:sz="0" w:space="0" w:color="auto"/>
          </w:divBdr>
          <w:divsChild>
            <w:div w:id="471489265">
              <w:marLeft w:val="0"/>
              <w:marRight w:val="0"/>
              <w:marTop w:val="0"/>
              <w:marBottom w:val="0"/>
              <w:divBdr>
                <w:top w:val="none" w:sz="0" w:space="0" w:color="auto"/>
                <w:left w:val="none" w:sz="0" w:space="0" w:color="auto"/>
                <w:bottom w:val="none" w:sz="0" w:space="0" w:color="auto"/>
                <w:right w:val="none" w:sz="0" w:space="0" w:color="auto"/>
              </w:divBdr>
              <w:divsChild>
                <w:div w:id="419105977">
                  <w:marLeft w:val="0"/>
                  <w:marRight w:val="0"/>
                  <w:marTop w:val="0"/>
                  <w:marBottom w:val="0"/>
                  <w:divBdr>
                    <w:top w:val="none" w:sz="0" w:space="0" w:color="auto"/>
                    <w:left w:val="none" w:sz="0" w:space="0" w:color="auto"/>
                    <w:bottom w:val="none" w:sz="0" w:space="0" w:color="auto"/>
                    <w:right w:val="none" w:sz="0" w:space="0" w:color="auto"/>
                  </w:divBdr>
                  <w:divsChild>
                    <w:div w:id="1743336138">
                      <w:marLeft w:val="0"/>
                      <w:marRight w:val="0"/>
                      <w:marTop w:val="0"/>
                      <w:marBottom w:val="0"/>
                      <w:divBdr>
                        <w:top w:val="none" w:sz="0" w:space="0" w:color="auto"/>
                        <w:left w:val="none" w:sz="0" w:space="0" w:color="auto"/>
                        <w:bottom w:val="none" w:sz="0" w:space="0" w:color="auto"/>
                        <w:right w:val="none" w:sz="0" w:space="0" w:color="auto"/>
                      </w:divBdr>
                      <w:divsChild>
                        <w:div w:id="584724703">
                          <w:marLeft w:val="0"/>
                          <w:marRight w:val="0"/>
                          <w:marTop w:val="0"/>
                          <w:marBottom w:val="0"/>
                          <w:divBdr>
                            <w:top w:val="none" w:sz="0" w:space="0" w:color="auto"/>
                            <w:left w:val="none" w:sz="0" w:space="0" w:color="auto"/>
                            <w:bottom w:val="none" w:sz="0" w:space="0" w:color="auto"/>
                            <w:right w:val="none" w:sz="0" w:space="0" w:color="auto"/>
                          </w:divBdr>
                          <w:divsChild>
                            <w:div w:id="7900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066000">
      <w:bodyDiv w:val="1"/>
      <w:marLeft w:val="0"/>
      <w:marRight w:val="0"/>
      <w:marTop w:val="0"/>
      <w:marBottom w:val="0"/>
      <w:divBdr>
        <w:top w:val="none" w:sz="0" w:space="0" w:color="auto"/>
        <w:left w:val="none" w:sz="0" w:space="0" w:color="auto"/>
        <w:bottom w:val="none" w:sz="0" w:space="0" w:color="auto"/>
        <w:right w:val="none" w:sz="0" w:space="0" w:color="auto"/>
      </w:divBdr>
      <w:divsChild>
        <w:div w:id="1926959710">
          <w:marLeft w:val="0"/>
          <w:marRight w:val="0"/>
          <w:marTop w:val="0"/>
          <w:marBottom w:val="0"/>
          <w:divBdr>
            <w:top w:val="none" w:sz="0" w:space="0" w:color="auto"/>
            <w:left w:val="none" w:sz="0" w:space="0" w:color="auto"/>
            <w:bottom w:val="none" w:sz="0" w:space="0" w:color="auto"/>
            <w:right w:val="none" w:sz="0" w:space="0" w:color="auto"/>
          </w:divBdr>
          <w:divsChild>
            <w:div w:id="1440635897">
              <w:marLeft w:val="0"/>
              <w:marRight w:val="0"/>
              <w:marTop w:val="0"/>
              <w:marBottom w:val="0"/>
              <w:divBdr>
                <w:top w:val="none" w:sz="0" w:space="0" w:color="auto"/>
                <w:left w:val="none" w:sz="0" w:space="0" w:color="auto"/>
                <w:bottom w:val="none" w:sz="0" w:space="0" w:color="auto"/>
                <w:right w:val="none" w:sz="0" w:space="0" w:color="auto"/>
              </w:divBdr>
              <w:divsChild>
                <w:div w:id="902637590">
                  <w:marLeft w:val="0"/>
                  <w:marRight w:val="0"/>
                  <w:marTop w:val="0"/>
                  <w:marBottom w:val="0"/>
                  <w:divBdr>
                    <w:top w:val="none" w:sz="0" w:space="0" w:color="auto"/>
                    <w:left w:val="none" w:sz="0" w:space="0" w:color="auto"/>
                    <w:bottom w:val="none" w:sz="0" w:space="0" w:color="auto"/>
                    <w:right w:val="none" w:sz="0" w:space="0" w:color="auto"/>
                  </w:divBdr>
                  <w:divsChild>
                    <w:div w:id="114325897">
                      <w:marLeft w:val="0"/>
                      <w:marRight w:val="0"/>
                      <w:marTop w:val="0"/>
                      <w:marBottom w:val="0"/>
                      <w:divBdr>
                        <w:top w:val="none" w:sz="0" w:space="0" w:color="auto"/>
                        <w:left w:val="none" w:sz="0" w:space="0" w:color="auto"/>
                        <w:bottom w:val="none" w:sz="0" w:space="0" w:color="auto"/>
                        <w:right w:val="none" w:sz="0" w:space="0" w:color="auto"/>
                      </w:divBdr>
                      <w:divsChild>
                        <w:div w:id="46880740">
                          <w:marLeft w:val="0"/>
                          <w:marRight w:val="0"/>
                          <w:marTop w:val="0"/>
                          <w:marBottom w:val="0"/>
                          <w:divBdr>
                            <w:top w:val="none" w:sz="0" w:space="0" w:color="auto"/>
                            <w:left w:val="none" w:sz="0" w:space="0" w:color="auto"/>
                            <w:bottom w:val="none" w:sz="0" w:space="0" w:color="auto"/>
                            <w:right w:val="none" w:sz="0" w:space="0" w:color="auto"/>
                          </w:divBdr>
                          <w:divsChild>
                            <w:div w:id="19653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254462">
      <w:marLeft w:val="0"/>
      <w:marRight w:val="0"/>
      <w:marTop w:val="0"/>
      <w:marBottom w:val="0"/>
      <w:divBdr>
        <w:top w:val="none" w:sz="0" w:space="0" w:color="auto"/>
        <w:left w:val="none" w:sz="0" w:space="0" w:color="auto"/>
        <w:bottom w:val="none" w:sz="0" w:space="0" w:color="auto"/>
        <w:right w:val="none" w:sz="0" w:space="0" w:color="auto"/>
      </w:divBdr>
      <w:divsChild>
        <w:div w:id="759254468">
          <w:marLeft w:val="0"/>
          <w:marRight w:val="0"/>
          <w:marTop w:val="0"/>
          <w:marBottom w:val="0"/>
          <w:divBdr>
            <w:top w:val="none" w:sz="0" w:space="0" w:color="auto"/>
            <w:left w:val="none" w:sz="0" w:space="0" w:color="auto"/>
            <w:bottom w:val="none" w:sz="0" w:space="0" w:color="auto"/>
            <w:right w:val="none" w:sz="0" w:space="0" w:color="auto"/>
          </w:divBdr>
          <w:divsChild>
            <w:div w:id="759254469">
              <w:marLeft w:val="0"/>
              <w:marRight w:val="0"/>
              <w:marTop w:val="0"/>
              <w:marBottom w:val="0"/>
              <w:divBdr>
                <w:top w:val="none" w:sz="0" w:space="0" w:color="auto"/>
                <w:left w:val="none" w:sz="0" w:space="0" w:color="auto"/>
                <w:bottom w:val="none" w:sz="0" w:space="0" w:color="auto"/>
                <w:right w:val="none" w:sz="0" w:space="0" w:color="auto"/>
              </w:divBdr>
              <w:divsChild>
                <w:div w:id="759254461">
                  <w:marLeft w:val="0"/>
                  <w:marRight w:val="0"/>
                  <w:marTop w:val="0"/>
                  <w:marBottom w:val="0"/>
                  <w:divBdr>
                    <w:top w:val="none" w:sz="0" w:space="0" w:color="auto"/>
                    <w:left w:val="none" w:sz="0" w:space="0" w:color="auto"/>
                    <w:bottom w:val="none" w:sz="0" w:space="0" w:color="auto"/>
                    <w:right w:val="none" w:sz="0" w:space="0" w:color="auto"/>
                  </w:divBdr>
                  <w:divsChild>
                    <w:div w:id="759254465">
                      <w:marLeft w:val="0"/>
                      <w:marRight w:val="0"/>
                      <w:marTop w:val="0"/>
                      <w:marBottom w:val="0"/>
                      <w:divBdr>
                        <w:top w:val="none" w:sz="0" w:space="0" w:color="auto"/>
                        <w:left w:val="none" w:sz="0" w:space="0" w:color="auto"/>
                        <w:bottom w:val="none" w:sz="0" w:space="0" w:color="auto"/>
                        <w:right w:val="none" w:sz="0" w:space="0" w:color="auto"/>
                      </w:divBdr>
                      <w:divsChild>
                        <w:div w:id="759254463">
                          <w:marLeft w:val="0"/>
                          <w:marRight w:val="0"/>
                          <w:marTop w:val="0"/>
                          <w:marBottom w:val="0"/>
                          <w:divBdr>
                            <w:top w:val="none" w:sz="0" w:space="0" w:color="auto"/>
                            <w:left w:val="none" w:sz="0" w:space="0" w:color="auto"/>
                            <w:bottom w:val="none" w:sz="0" w:space="0" w:color="auto"/>
                            <w:right w:val="none" w:sz="0" w:space="0" w:color="auto"/>
                          </w:divBdr>
                          <w:divsChild>
                            <w:div w:id="759254459">
                              <w:marLeft w:val="0"/>
                              <w:marRight w:val="0"/>
                              <w:marTop w:val="0"/>
                              <w:marBottom w:val="0"/>
                              <w:divBdr>
                                <w:top w:val="none" w:sz="0" w:space="0" w:color="auto"/>
                                <w:left w:val="none" w:sz="0" w:space="0" w:color="auto"/>
                                <w:bottom w:val="none" w:sz="0" w:space="0" w:color="auto"/>
                                <w:right w:val="none" w:sz="0" w:space="0" w:color="auto"/>
                              </w:divBdr>
                              <w:divsChild>
                                <w:div w:id="759254470">
                                  <w:marLeft w:val="0"/>
                                  <w:marRight w:val="0"/>
                                  <w:marTop w:val="0"/>
                                  <w:marBottom w:val="0"/>
                                  <w:divBdr>
                                    <w:top w:val="none" w:sz="0" w:space="0" w:color="auto"/>
                                    <w:left w:val="none" w:sz="0" w:space="0" w:color="auto"/>
                                    <w:bottom w:val="none" w:sz="0" w:space="0" w:color="auto"/>
                                    <w:right w:val="none" w:sz="0" w:space="0" w:color="auto"/>
                                  </w:divBdr>
                                </w:div>
                              </w:divsChild>
                            </w:div>
                            <w:div w:id="759254460">
                              <w:marLeft w:val="0"/>
                              <w:marRight w:val="0"/>
                              <w:marTop w:val="0"/>
                              <w:marBottom w:val="0"/>
                              <w:divBdr>
                                <w:top w:val="none" w:sz="0" w:space="0" w:color="auto"/>
                                <w:left w:val="none" w:sz="0" w:space="0" w:color="auto"/>
                                <w:bottom w:val="none" w:sz="0" w:space="0" w:color="auto"/>
                                <w:right w:val="none" w:sz="0" w:space="0" w:color="auto"/>
                              </w:divBdr>
                              <w:divsChild>
                                <w:div w:id="759254467">
                                  <w:marLeft w:val="0"/>
                                  <w:marRight w:val="0"/>
                                  <w:marTop w:val="0"/>
                                  <w:marBottom w:val="0"/>
                                  <w:divBdr>
                                    <w:top w:val="none" w:sz="0" w:space="0" w:color="auto"/>
                                    <w:left w:val="none" w:sz="0" w:space="0" w:color="auto"/>
                                    <w:bottom w:val="none" w:sz="0" w:space="0" w:color="auto"/>
                                    <w:right w:val="none" w:sz="0" w:space="0" w:color="auto"/>
                                  </w:divBdr>
                                </w:div>
                              </w:divsChild>
                            </w:div>
                            <w:div w:id="759254464">
                              <w:marLeft w:val="0"/>
                              <w:marRight w:val="0"/>
                              <w:marTop w:val="0"/>
                              <w:marBottom w:val="0"/>
                              <w:divBdr>
                                <w:top w:val="none" w:sz="0" w:space="0" w:color="auto"/>
                                <w:left w:val="none" w:sz="0" w:space="0" w:color="auto"/>
                                <w:bottom w:val="none" w:sz="0" w:space="0" w:color="auto"/>
                                <w:right w:val="none" w:sz="0" w:space="0" w:color="auto"/>
                              </w:divBdr>
                              <w:divsChild>
                                <w:div w:id="759254472">
                                  <w:marLeft w:val="0"/>
                                  <w:marRight w:val="0"/>
                                  <w:marTop w:val="0"/>
                                  <w:marBottom w:val="0"/>
                                  <w:divBdr>
                                    <w:top w:val="none" w:sz="0" w:space="0" w:color="auto"/>
                                    <w:left w:val="none" w:sz="0" w:space="0" w:color="auto"/>
                                    <w:bottom w:val="none" w:sz="0" w:space="0" w:color="auto"/>
                                    <w:right w:val="none" w:sz="0" w:space="0" w:color="auto"/>
                                  </w:divBdr>
                                </w:div>
                              </w:divsChild>
                            </w:div>
                            <w:div w:id="759254471">
                              <w:marLeft w:val="0"/>
                              <w:marRight w:val="0"/>
                              <w:marTop w:val="0"/>
                              <w:marBottom w:val="0"/>
                              <w:divBdr>
                                <w:top w:val="none" w:sz="0" w:space="0" w:color="auto"/>
                                <w:left w:val="none" w:sz="0" w:space="0" w:color="auto"/>
                                <w:bottom w:val="none" w:sz="0" w:space="0" w:color="auto"/>
                                <w:right w:val="none" w:sz="0" w:space="0" w:color="auto"/>
                              </w:divBdr>
                              <w:divsChild>
                                <w:div w:id="7592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824861">
      <w:bodyDiv w:val="1"/>
      <w:marLeft w:val="0"/>
      <w:marRight w:val="0"/>
      <w:marTop w:val="0"/>
      <w:marBottom w:val="0"/>
      <w:divBdr>
        <w:top w:val="none" w:sz="0" w:space="0" w:color="auto"/>
        <w:left w:val="none" w:sz="0" w:space="0" w:color="auto"/>
        <w:bottom w:val="none" w:sz="0" w:space="0" w:color="auto"/>
        <w:right w:val="none" w:sz="0" w:space="0" w:color="auto"/>
      </w:divBdr>
      <w:divsChild>
        <w:div w:id="1806004224">
          <w:marLeft w:val="0"/>
          <w:marRight w:val="0"/>
          <w:marTop w:val="0"/>
          <w:marBottom w:val="0"/>
          <w:divBdr>
            <w:top w:val="none" w:sz="0" w:space="0" w:color="auto"/>
            <w:left w:val="none" w:sz="0" w:space="0" w:color="auto"/>
            <w:bottom w:val="none" w:sz="0" w:space="0" w:color="auto"/>
            <w:right w:val="none" w:sz="0" w:space="0" w:color="auto"/>
          </w:divBdr>
          <w:divsChild>
            <w:div w:id="1352151203">
              <w:marLeft w:val="0"/>
              <w:marRight w:val="0"/>
              <w:marTop w:val="0"/>
              <w:marBottom w:val="0"/>
              <w:divBdr>
                <w:top w:val="none" w:sz="0" w:space="0" w:color="auto"/>
                <w:left w:val="none" w:sz="0" w:space="0" w:color="auto"/>
                <w:bottom w:val="none" w:sz="0" w:space="0" w:color="auto"/>
                <w:right w:val="none" w:sz="0" w:space="0" w:color="auto"/>
              </w:divBdr>
              <w:divsChild>
                <w:div w:id="1857309019">
                  <w:marLeft w:val="0"/>
                  <w:marRight w:val="0"/>
                  <w:marTop w:val="0"/>
                  <w:marBottom w:val="0"/>
                  <w:divBdr>
                    <w:top w:val="none" w:sz="0" w:space="0" w:color="auto"/>
                    <w:left w:val="none" w:sz="0" w:space="0" w:color="auto"/>
                    <w:bottom w:val="none" w:sz="0" w:space="0" w:color="auto"/>
                    <w:right w:val="none" w:sz="0" w:space="0" w:color="auto"/>
                  </w:divBdr>
                  <w:divsChild>
                    <w:div w:id="2117171191">
                      <w:marLeft w:val="0"/>
                      <w:marRight w:val="0"/>
                      <w:marTop w:val="0"/>
                      <w:marBottom w:val="0"/>
                      <w:divBdr>
                        <w:top w:val="none" w:sz="0" w:space="0" w:color="auto"/>
                        <w:left w:val="none" w:sz="0" w:space="0" w:color="auto"/>
                        <w:bottom w:val="none" w:sz="0" w:space="0" w:color="auto"/>
                        <w:right w:val="none" w:sz="0" w:space="0" w:color="auto"/>
                      </w:divBdr>
                      <w:divsChild>
                        <w:div w:id="1907059620">
                          <w:marLeft w:val="0"/>
                          <w:marRight w:val="0"/>
                          <w:marTop w:val="0"/>
                          <w:marBottom w:val="0"/>
                          <w:divBdr>
                            <w:top w:val="none" w:sz="0" w:space="0" w:color="auto"/>
                            <w:left w:val="none" w:sz="0" w:space="0" w:color="auto"/>
                            <w:bottom w:val="none" w:sz="0" w:space="0" w:color="auto"/>
                            <w:right w:val="none" w:sz="0" w:space="0" w:color="auto"/>
                          </w:divBdr>
                          <w:divsChild>
                            <w:div w:id="876771934">
                              <w:marLeft w:val="0"/>
                              <w:marRight w:val="0"/>
                              <w:marTop w:val="400"/>
                              <w:marBottom w:val="0"/>
                              <w:divBdr>
                                <w:top w:val="none" w:sz="0" w:space="0" w:color="auto"/>
                                <w:left w:val="none" w:sz="0" w:space="0" w:color="auto"/>
                                <w:bottom w:val="none" w:sz="0" w:space="0" w:color="auto"/>
                                <w:right w:val="none" w:sz="0" w:space="0" w:color="auto"/>
                              </w:divBdr>
                            </w:div>
                            <w:div w:id="217396650">
                              <w:marLeft w:val="0"/>
                              <w:marRight w:val="0"/>
                              <w:marTop w:val="0"/>
                              <w:marBottom w:val="0"/>
                              <w:divBdr>
                                <w:top w:val="none" w:sz="0" w:space="0" w:color="auto"/>
                                <w:left w:val="none" w:sz="0" w:space="0" w:color="auto"/>
                                <w:bottom w:val="none" w:sz="0" w:space="0" w:color="auto"/>
                                <w:right w:val="none" w:sz="0" w:space="0" w:color="auto"/>
                              </w:divBdr>
                              <w:divsChild>
                                <w:div w:id="298076472">
                                  <w:marLeft w:val="0"/>
                                  <w:marRight w:val="0"/>
                                  <w:marTop w:val="0"/>
                                  <w:marBottom w:val="0"/>
                                  <w:divBdr>
                                    <w:top w:val="none" w:sz="0" w:space="0" w:color="auto"/>
                                    <w:left w:val="none" w:sz="0" w:space="0" w:color="auto"/>
                                    <w:bottom w:val="none" w:sz="0" w:space="0" w:color="auto"/>
                                    <w:right w:val="none" w:sz="0" w:space="0" w:color="auto"/>
                                  </w:divBdr>
                                </w:div>
                              </w:divsChild>
                            </w:div>
                            <w:div w:id="1987279649">
                              <w:marLeft w:val="0"/>
                              <w:marRight w:val="0"/>
                              <w:marTop w:val="0"/>
                              <w:marBottom w:val="0"/>
                              <w:divBdr>
                                <w:top w:val="none" w:sz="0" w:space="0" w:color="auto"/>
                                <w:left w:val="none" w:sz="0" w:space="0" w:color="auto"/>
                                <w:bottom w:val="none" w:sz="0" w:space="0" w:color="auto"/>
                                <w:right w:val="none" w:sz="0" w:space="0" w:color="auto"/>
                              </w:divBdr>
                              <w:divsChild>
                                <w:div w:id="1448432465">
                                  <w:marLeft w:val="0"/>
                                  <w:marRight w:val="0"/>
                                  <w:marTop w:val="0"/>
                                  <w:marBottom w:val="0"/>
                                  <w:divBdr>
                                    <w:top w:val="none" w:sz="0" w:space="0" w:color="auto"/>
                                    <w:left w:val="none" w:sz="0" w:space="0" w:color="auto"/>
                                    <w:bottom w:val="none" w:sz="0" w:space="0" w:color="auto"/>
                                    <w:right w:val="none" w:sz="0" w:space="0" w:color="auto"/>
                                  </w:divBdr>
                                </w:div>
                              </w:divsChild>
                            </w:div>
                            <w:div w:id="1247225812">
                              <w:marLeft w:val="0"/>
                              <w:marRight w:val="0"/>
                              <w:marTop w:val="0"/>
                              <w:marBottom w:val="0"/>
                              <w:divBdr>
                                <w:top w:val="none" w:sz="0" w:space="0" w:color="auto"/>
                                <w:left w:val="none" w:sz="0" w:space="0" w:color="auto"/>
                                <w:bottom w:val="none" w:sz="0" w:space="0" w:color="auto"/>
                                <w:right w:val="none" w:sz="0" w:space="0" w:color="auto"/>
                              </w:divBdr>
                              <w:divsChild>
                                <w:div w:id="1409620529">
                                  <w:marLeft w:val="0"/>
                                  <w:marRight w:val="0"/>
                                  <w:marTop w:val="0"/>
                                  <w:marBottom w:val="0"/>
                                  <w:divBdr>
                                    <w:top w:val="none" w:sz="0" w:space="0" w:color="auto"/>
                                    <w:left w:val="none" w:sz="0" w:space="0" w:color="auto"/>
                                    <w:bottom w:val="none" w:sz="0" w:space="0" w:color="auto"/>
                                    <w:right w:val="none" w:sz="0" w:space="0" w:color="auto"/>
                                  </w:divBdr>
                                </w:div>
                              </w:divsChild>
                            </w:div>
                            <w:div w:id="1176846768">
                              <w:marLeft w:val="0"/>
                              <w:marRight w:val="0"/>
                              <w:marTop w:val="0"/>
                              <w:marBottom w:val="0"/>
                              <w:divBdr>
                                <w:top w:val="none" w:sz="0" w:space="0" w:color="auto"/>
                                <w:left w:val="none" w:sz="0" w:space="0" w:color="auto"/>
                                <w:bottom w:val="none" w:sz="0" w:space="0" w:color="auto"/>
                                <w:right w:val="none" w:sz="0" w:space="0" w:color="auto"/>
                              </w:divBdr>
                              <w:divsChild>
                                <w:div w:id="73474642">
                                  <w:marLeft w:val="0"/>
                                  <w:marRight w:val="0"/>
                                  <w:marTop w:val="0"/>
                                  <w:marBottom w:val="0"/>
                                  <w:divBdr>
                                    <w:top w:val="none" w:sz="0" w:space="0" w:color="auto"/>
                                    <w:left w:val="none" w:sz="0" w:space="0" w:color="auto"/>
                                    <w:bottom w:val="none" w:sz="0" w:space="0" w:color="auto"/>
                                    <w:right w:val="none" w:sz="0" w:space="0" w:color="auto"/>
                                  </w:divBdr>
                                </w:div>
                              </w:divsChild>
                            </w:div>
                            <w:div w:id="140931451">
                              <w:marLeft w:val="0"/>
                              <w:marRight w:val="0"/>
                              <w:marTop w:val="0"/>
                              <w:marBottom w:val="0"/>
                              <w:divBdr>
                                <w:top w:val="none" w:sz="0" w:space="0" w:color="auto"/>
                                <w:left w:val="none" w:sz="0" w:space="0" w:color="auto"/>
                                <w:bottom w:val="none" w:sz="0" w:space="0" w:color="auto"/>
                                <w:right w:val="none" w:sz="0" w:space="0" w:color="auto"/>
                              </w:divBdr>
                              <w:divsChild>
                                <w:div w:id="301548385">
                                  <w:marLeft w:val="0"/>
                                  <w:marRight w:val="0"/>
                                  <w:marTop w:val="0"/>
                                  <w:marBottom w:val="0"/>
                                  <w:divBdr>
                                    <w:top w:val="none" w:sz="0" w:space="0" w:color="auto"/>
                                    <w:left w:val="none" w:sz="0" w:space="0" w:color="auto"/>
                                    <w:bottom w:val="none" w:sz="0" w:space="0" w:color="auto"/>
                                    <w:right w:val="none" w:sz="0" w:space="0" w:color="auto"/>
                                  </w:divBdr>
                                </w:div>
                              </w:divsChild>
                            </w:div>
                            <w:div w:id="1176310642">
                              <w:marLeft w:val="0"/>
                              <w:marRight w:val="0"/>
                              <w:marTop w:val="0"/>
                              <w:marBottom w:val="0"/>
                              <w:divBdr>
                                <w:top w:val="none" w:sz="0" w:space="0" w:color="auto"/>
                                <w:left w:val="none" w:sz="0" w:space="0" w:color="auto"/>
                                <w:bottom w:val="none" w:sz="0" w:space="0" w:color="auto"/>
                                <w:right w:val="none" w:sz="0" w:space="0" w:color="auto"/>
                              </w:divBdr>
                              <w:divsChild>
                                <w:div w:id="938684931">
                                  <w:marLeft w:val="0"/>
                                  <w:marRight w:val="0"/>
                                  <w:marTop w:val="0"/>
                                  <w:marBottom w:val="0"/>
                                  <w:divBdr>
                                    <w:top w:val="none" w:sz="0" w:space="0" w:color="auto"/>
                                    <w:left w:val="none" w:sz="0" w:space="0" w:color="auto"/>
                                    <w:bottom w:val="none" w:sz="0" w:space="0" w:color="auto"/>
                                    <w:right w:val="none" w:sz="0" w:space="0" w:color="auto"/>
                                  </w:divBdr>
                                </w:div>
                              </w:divsChild>
                            </w:div>
                            <w:div w:id="2073694141">
                              <w:marLeft w:val="0"/>
                              <w:marRight w:val="0"/>
                              <w:marTop w:val="0"/>
                              <w:marBottom w:val="0"/>
                              <w:divBdr>
                                <w:top w:val="none" w:sz="0" w:space="0" w:color="auto"/>
                                <w:left w:val="none" w:sz="0" w:space="0" w:color="auto"/>
                                <w:bottom w:val="none" w:sz="0" w:space="0" w:color="auto"/>
                                <w:right w:val="none" w:sz="0" w:space="0" w:color="auto"/>
                              </w:divBdr>
                              <w:divsChild>
                                <w:div w:id="2128885407">
                                  <w:marLeft w:val="0"/>
                                  <w:marRight w:val="0"/>
                                  <w:marTop w:val="0"/>
                                  <w:marBottom w:val="0"/>
                                  <w:divBdr>
                                    <w:top w:val="none" w:sz="0" w:space="0" w:color="auto"/>
                                    <w:left w:val="none" w:sz="0" w:space="0" w:color="auto"/>
                                    <w:bottom w:val="none" w:sz="0" w:space="0" w:color="auto"/>
                                    <w:right w:val="none" w:sz="0" w:space="0" w:color="auto"/>
                                  </w:divBdr>
                                </w:div>
                              </w:divsChild>
                            </w:div>
                            <w:div w:id="2063866431">
                              <w:marLeft w:val="0"/>
                              <w:marRight w:val="0"/>
                              <w:marTop w:val="0"/>
                              <w:marBottom w:val="0"/>
                              <w:divBdr>
                                <w:top w:val="none" w:sz="0" w:space="0" w:color="auto"/>
                                <w:left w:val="none" w:sz="0" w:space="0" w:color="auto"/>
                                <w:bottom w:val="none" w:sz="0" w:space="0" w:color="auto"/>
                                <w:right w:val="none" w:sz="0" w:space="0" w:color="auto"/>
                              </w:divBdr>
                              <w:divsChild>
                                <w:div w:id="1210873978">
                                  <w:marLeft w:val="0"/>
                                  <w:marRight w:val="0"/>
                                  <w:marTop w:val="0"/>
                                  <w:marBottom w:val="0"/>
                                  <w:divBdr>
                                    <w:top w:val="none" w:sz="0" w:space="0" w:color="auto"/>
                                    <w:left w:val="none" w:sz="0" w:space="0" w:color="auto"/>
                                    <w:bottom w:val="none" w:sz="0" w:space="0" w:color="auto"/>
                                    <w:right w:val="none" w:sz="0" w:space="0" w:color="auto"/>
                                  </w:divBdr>
                                </w:div>
                              </w:divsChild>
                            </w:div>
                            <w:div w:id="680591431">
                              <w:marLeft w:val="0"/>
                              <w:marRight w:val="0"/>
                              <w:marTop w:val="0"/>
                              <w:marBottom w:val="0"/>
                              <w:divBdr>
                                <w:top w:val="none" w:sz="0" w:space="0" w:color="auto"/>
                                <w:left w:val="none" w:sz="0" w:space="0" w:color="auto"/>
                                <w:bottom w:val="none" w:sz="0" w:space="0" w:color="auto"/>
                                <w:right w:val="none" w:sz="0" w:space="0" w:color="auto"/>
                              </w:divBdr>
                              <w:divsChild>
                                <w:div w:id="2090811591">
                                  <w:marLeft w:val="0"/>
                                  <w:marRight w:val="0"/>
                                  <w:marTop w:val="0"/>
                                  <w:marBottom w:val="0"/>
                                  <w:divBdr>
                                    <w:top w:val="none" w:sz="0" w:space="0" w:color="auto"/>
                                    <w:left w:val="none" w:sz="0" w:space="0" w:color="auto"/>
                                    <w:bottom w:val="none" w:sz="0" w:space="0" w:color="auto"/>
                                    <w:right w:val="none" w:sz="0" w:space="0" w:color="auto"/>
                                  </w:divBdr>
                                </w:div>
                              </w:divsChild>
                            </w:div>
                            <w:div w:id="700790234">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748632">
      <w:bodyDiv w:val="1"/>
      <w:marLeft w:val="0"/>
      <w:marRight w:val="0"/>
      <w:marTop w:val="0"/>
      <w:marBottom w:val="0"/>
      <w:divBdr>
        <w:top w:val="none" w:sz="0" w:space="0" w:color="auto"/>
        <w:left w:val="none" w:sz="0" w:space="0" w:color="auto"/>
        <w:bottom w:val="none" w:sz="0" w:space="0" w:color="auto"/>
        <w:right w:val="none" w:sz="0" w:space="0" w:color="auto"/>
      </w:divBdr>
      <w:divsChild>
        <w:div w:id="713312981">
          <w:marLeft w:val="0"/>
          <w:marRight w:val="0"/>
          <w:marTop w:val="0"/>
          <w:marBottom w:val="0"/>
          <w:divBdr>
            <w:top w:val="none" w:sz="0" w:space="0" w:color="auto"/>
            <w:left w:val="none" w:sz="0" w:space="0" w:color="auto"/>
            <w:bottom w:val="none" w:sz="0" w:space="0" w:color="auto"/>
            <w:right w:val="none" w:sz="0" w:space="0" w:color="auto"/>
          </w:divBdr>
          <w:divsChild>
            <w:div w:id="1230924041">
              <w:marLeft w:val="0"/>
              <w:marRight w:val="0"/>
              <w:marTop w:val="0"/>
              <w:marBottom w:val="0"/>
              <w:divBdr>
                <w:top w:val="none" w:sz="0" w:space="0" w:color="auto"/>
                <w:left w:val="none" w:sz="0" w:space="0" w:color="auto"/>
                <w:bottom w:val="none" w:sz="0" w:space="0" w:color="auto"/>
                <w:right w:val="none" w:sz="0" w:space="0" w:color="auto"/>
              </w:divBdr>
              <w:divsChild>
                <w:div w:id="601184588">
                  <w:marLeft w:val="0"/>
                  <w:marRight w:val="0"/>
                  <w:marTop w:val="0"/>
                  <w:marBottom w:val="0"/>
                  <w:divBdr>
                    <w:top w:val="none" w:sz="0" w:space="0" w:color="auto"/>
                    <w:left w:val="none" w:sz="0" w:space="0" w:color="auto"/>
                    <w:bottom w:val="none" w:sz="0" w:space="0" w:color="auto"/>
                    <w:right w:val="none" w:sz="0" w:space="0" w:color="auto"/>
                  </w:divBdr>
                  <w:divsChild>
                    <w:div w:id="1226064898">
                      <w:marLeft w:val="0"/>
                      <w:marRight w:val="0"/>
                      <w:marTop w:val="0"/>
                      <w:marBottom w:val="0"/>
                      <w:divBdr>
                        <w:top w:val="none" w:sz="0" w:space="0" w:color="auto"/>
                        <w:left w:val="none" w:sz="0" w:space="0" w:color="auto"/>
                        <w:bottom w:val="none" w:sz="0" w:space="0" w:color="auto"/>
                        <w:right w:val="none" w:sz="0" w:space="0" w:color="auto"/>
                      </w:divBdr>
                      <w:divsChild>
                        <w:div w:id="296105234">
                          <w:marLeft w:val="0"/>
                          <w:marRight w:val="0"/>
                          <w:marTop w:val="0"/>
                          <w:marBottom w:val="0"/>
                          <w:divBdr>
                            <w:top w:val="none" w:sz="0" w:space="0" w:color="auto"/>
                            <w:left w:val="none" w:sz="0" w:space="0" w:color="auto"/>
                            <w:bottom w:val="none" w:sz="0" w:space="0" w:color="auto"/>
                            <w:right w:val="none" w:sz="0" w:space="0" w:color="auto"/>
                          </w:divBdr>
                          <w:divsChild>
                            <w:div w:id="21065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014873">
      <w:bodyDiv w:val="1"/>
      <w:marLeft w:val="0"/>
      <w:marRight w:val="0"/>
      <w:marTop w:val="0"/>
      <w:marBottom w:val="0"/>
      <w:divBdr>
        <w:top w:val="none" w:sz="0" w:space="0" w:color="auto"/>
        <w:left w:val="none" w:sz="0" w:space="0" w:color="auto"/>
        <w:bottom w:val="none" w:sz="0" w:space="0" w:color="auto"/>
        <w:right w:val="none" w:sz="0" w:space="0" w:color="auto"/>
      </w:divBdr>
      <w:divsChild>
        <w:div w:id="1342201065">
          <w:marLeft w:val="0"/>
          <w:marRight w:val="0"/>
          <w:marTop w:val="0"/>
          <w:marBottom w:val="0"/>
          <w:divBdr>
            <w:top w:val="none" w:sz="0" w:space="0" w:color="auto"/>
            <w:left w:val="none" w:sz="0" w:space="0" w:color="auto"/>
            <w:bottom w:val="none" w:sz="0" w:space="0" w:color="auto"/>
            <w:right w:val="none" w:sz="0" w:space="0" w:color="auto"/>
          </w:divBdr>
          <w:divsChild>
            <w:div w:id="1971400049">
              <w:marLeft w:val="0"/>
              <w:marRight w:val="0"/>
              <w:marTop w:val="0"/>
              <w:marBottom w:val="0"/>
              <w:divBdr>
                <w:top w:val="none" w:sz="0" w:space="0" w:color="auto"/>
                <w:left w:val="none" w:sz="0" w:space="0" w:color="auto"/>
                <w:bottom w:val="none" w:sz="0" w:space="0" w:color="auto"/>
                <w:right w:val="none" w:sz="0" w:space="0" w:color="auto"/>
              </w:divBdr>
              <w:divsChild>
                <w:div w:id="1874607174">
                  <w:marLeft w:val="0"/>
                  <w:marRight w:val="0"/>
                  <w:marTop w:val="0"/>
                  <w:marBottom w:val="0"/>
                  <w:divBdr>
                    <w:top w:val="none" w:sz="0" w:space="0" w:color="auto"/>
                    <w:left w:val="none" w:sz="0" w:space="0" w:color="auto"/>
                    <w:bottom w:val="none" w:sz="0" w:space="0" w:color="auto"/>
                    <w:right w:val="none" w:sz="0" w:space="0" w:color="auto"/>
                  </w:divBdr>
                  <w:divsChild>
                    <w:div w:id="82603922">
                      <w:marLeft w:val="0"/>
                      <w:marRight w:val="0"/>
                      <w:marTop w:val="0"/>
                      <w:marBottom w:val="0"/>
                      <w:divBdr>
                        <w:top w:val="none" w:sz="0" w:space="0" w:color="auto"/>
                        <w:left w:val="none" w:sz="0" w:space="0" w:color="auto"/>
                        <w:bottom w:val="none" w:sz="0" w:space="0" w:color="auto"/>
                        <w:right w:val="none" w:sz="0" w:space="0" w:color="auto"/>
                      </w:divBdr>
                      <w:divsChild>
                        <w:div w:id="132912539">
                          <w:marLeft w:val="0"/>
                          <w:marRight w:val="0"/>
                          <w:marTop w:val="0"/>
                          <w:marBottom w:val="0"/>
                          <w:divBdr>
                            <w:top w:val="none" w:sz="0" w:space="0" w:color="auto"/>
                            <w:left w:val="none" w:sz="0" w:space="0" w:color="auto"/>
                            <w:bottom w:val="none" w:sz="0" w:space="0" w:color="auto"/>
                            <w:right w:val="none" w:sz="0" w:space="0" w:color="auto"/>
                          </w:divBdr>
                          <w:divsChild>
                            <w:div w:id="1552185173">
                              <w:marLeft w:val="0"/>
                              <w:marRight w:val="0"/>
                              <w:marTop w:val="0"/>
                              <w:marBottom w:val="0"/>
                              <w:divBdr>
                                <w:top w:val="none" w:sz="0" w:space="0" w:color="auto"/>
                                <w:left w:val="none" w:sz="0" w:space="0" w:color="auto"/>
                                <w:bottom w:val="none" w:sz="0" w:space="0" w:color="auto"/>
                                <w:right w:val="none" w:sz="0" w:space="0" w:color="auto"/>
                              </w:divBdr>
                              <w:divsChild>
                                <w:div w:id="484393487">
                                  <w:marLeft w:val="0"/>
                                  <w:marRight w:val="0"/>
                                  <w:marTop w:val="0"/>
                                  <w:marBottom w:val="0"/>
                                  <w:divBdr>
                                    <w:top w:val="none" w:sz="0" w:space="0" w:color="auto"/>
                                    <w:left w:val="none" w:sz="0" w:space="0" w:color="auto"/>
                                    <w:bottom w:val="none" w:sz="0" w:space="0" w:color="auto"/>
                                    <w:right w:val="none" w:sz="0" w:space="0" w:color="auto"/>
                                  </w:divBdr>
                                </w:div>
                              </w:divsChild>
                            </w:div>
                            <w:div w:id="5949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1912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9120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likumi.lv/doc.php?id=191209" TargetMode="External"/><Relationship Id="rId4" Type="http://schemas.microsoft.com/office/2007/relationships/stylesWithEffects" Target="stylesWithEffects.xml"/><Relationship Id="rId9" Type="http://schemas.openxmlformats.org/officeDocument/2006/relationships/hyperlink" Target="http://likumi.lv/doc.php?id=191209"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1FFB5-E4BE-40DF-A7EA-C7A93D34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9836</Words>
  <Characters>5608</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Likumprojekts</vt:lpstr>
    </vt:vector>
  </TitlesOfParts>
  <Company>Tieslietu ministrija</Company>
  <LinksUpToDate>false</LinksUpToDate>
  <CharactersWithSpaces>15414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dc:title>
  <dc:subject>Personvārda un tautības ieraksta maiņas likums</dc:subject>
  <dc:creator>Līga Frēliha</dc:creator>
  <dc:description>TM Dzimtsarakstu departamenta juriskonsulte Līga Frēliha, tālr: 67830688, Liga.Freliha@tm.gov.lv</dc:description>
  <cp:lastModifiedBy>Liga Pakalne</cp:lastModifiedBy>
  <cp:revision>5</cp:revision>
  <cp:lastPrinted>2016-03-15T12:16:00Z</cp:lastPrinted>
  <dcterms:created xsi:type="dcterms:W3CDTF">2016-03-17T08:56:00Z</dcterms:created>
  <dcterms:modified xsi:type="dcterms:W3CDTF">2016-03-17T09:12:00Z</dcterms:modified>
</cp:coreProperties>
</file>