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6006" w14:textId="77777777" w:rsidR="00E32278" w:rsidRPr="003D40E0" w:rsidRDefault="00E32278" w:rsidP="00AB4804">
      <w:pPr>
        <w:jc w:val="right"/>
        <w:rPr>
          <w:lang w:val="lv-LV"/>
        </w:rPr>
      </w:pPr>
      <w:bookmarkStart w:id="0" w:name="OLE_LINK1"/>
      <w:bookmarkStart w:id="1" w:name="OLE_LINK2"/>
      <w:r w:rsidRPr="003D40E0">
        <w:rPr>
          <w:lang w:val="lv-LV"/>
        </w:rPr>
        <w:t>Likumprojekts</w:t>
      </w:r>
    </w:p>
    <w:p w14:paraId="2A476008" w14:textId="1092155C" w:rsidR="00E32278" w:rsidRPr="002853F8" w:rsidRDefault="00E32278" w:rsidP="00AB4804">
      <w:pPr>
        <w:jc w:val="both"/>
        <w:rPr>
          <w:i/>
          <w:lang w:val="lv-LV"/>
        </w:rPr>
      </w:pPr>
    </w:p>
    <w:p w14:paraId="5D535EAC" w14:textId="77777777" w:rsidR="00C029F5" w:rsidRDefault="001D6CB5" w:rsidP="00AB4804">
      <w:pPr>
        <w:jc w:val="center"/>
        <w:rPr>
          <w:b/>
          <w:lang w:val="lv-LV"/>
        </w:rPr>
      </w:pPr>
      <w:r w:rsidRPr="002853F8">
        <w:rPr>
          <w:b/>
          <w:lang w:val="lv-LV"/>
        </w:rPr>
        <w:t>Grozījum</w:t>
      </w:r>
      <w:r w:rsidR="003D40E0">
        <w:rPr>
          <w:b/>
          <w:lang w:val="lv-LV"/>
        </w:rPr>
        <w:t>i</w:t>
      </w:r>
      <w:r w:rsidRPr="002853F8">
        <w:rPr>
          <w:b/>
          <w:lang w:val="lv-LV"/>
        </w:rPr>
        <w:t xml:space="preserve"> likumā </w:t>
      </w:r>
    </w:p>
    <w:p w14:paraId="2A476009" w14:textId="6263E33E" w:rsidR="001D6CB5" w:rsidRPr="002853F8" w:rsidRDefault="00CE0D0E" w:rsidP="00AB4804">
      <w:pPr>
        <w:jc w:val="center"/>
        <w:rPr>
          <w:b/>
          <w:lang w:val="lv-LV"/>
        </w:rPr>
      </w:pPr>
      <w:r>
        <w:rPr>
          <w:b/>
          <w:lang w:val="lv-LV"/>
        </w:rPr>
        <w:t>"</w:t>
      </w:r>
      <w:r w:rsidR="001D6CB5" w:rsidRPr="002853F8">
        <w:rPr>
          <w:b/>
          <w:lang w:val="lv-LV"/>
        </w:rPr>
        <w:t>Par Krimināllikuma spēkā stāšanās un piemērošanas kārtību</w:t>
      </w:r>
      <w:r>
        <w:rPr>
          <w:b/>
          <w:lang w:val="lv-LV"/>
        </w:rPr>
        <w:t>"</w:t>
      </w:r>
      <w:bookmarkEnd w:id="0"/>
      <w:bookmarkEnd w:id="1"/>
    </w:p>
    <w:p w14:paraId="2A47600B" w14:textId="77777777" w:rsidR="00E32278" w:rsidRPr="002853F8" w:rsidRDefault="00E32278" w:rsidP="00AB4804">
      <w:pPr>
        <w:pStyle w:val="naislab"/>
        <w:spacing w:before="0" w:after="0"/>
        <w:jc w:val="both"/>
        <w:rPr>
          <w:sz w:val="28"/>
          <w:szCs w:val="28"/>
        </w:rPr>
      </w:pPr>
    </w:p>
    <w:p w14:paraId="2A47600C" w14:textId="2F118109" w:rsidR="001D6CB5" w:rsidRPr="002853F8" w:rsidRDefault="001D6CB5" w:rsidP="00AB4804">
      <w:pPr>
        <w:ind w:firstLine="709"/>
        <w:jc w:val="both"/>
        <w:rPr>
          <w:szCs w:val="28"/>
          <w:lang w:val="lv-LV"/>
        </w:rPr>
      </w:pPr>
      <w:r w:rsidRPr="002853F8">
        <w:rPr>
          <w:szCs w:val="28"/>
          <w:lang w:val="lv-LV"/>
        </w:rPr>
        <w:t xml:space="preserve">Izdarīt likumā </w:t>
      </w:r>
      <w:r w:rsidR="00CE0D0E">
        <w:rPr>
          <w:szCs w:val="28"/>
          <w:lang w:val="lv-LV"/>
        </w:rPr>
        <w:t>"</w:t>
      </w:r>
      <w:r w:rsidRPr="002853F8">
        <w:rPr>
          <w:szCs w:val="28"/>
          <w:lang w:val="lv-LV"/>
        </w:rPr>
        <w:t>Par Krimināllikuma spēkā stāšanās un piemērošanas kārtību</w:t>
      </w:r>
      <w:r w:rsidR="00CE0D0E">
        <w:rPr>
          <w:szCs w:val="28"/>
          <w:lang w:val="lv-LV"/>
        </w:rPr>
        <w:t>"</w:t>
      </w:r>
      <w:r w:rsidRPr="002853F8">
        <w:rPr>
          <w:szCs w:val="28"/>
          <w:lang w:val="lv-LV"/>
        </w:rPr>
        <w:t xml:space="preserve"> (Latvijas Republikas Saeimas un Ministru Kabineta Ziņotājs, 1998, 23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1999, 7., 23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2000, 14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2002, 12., 23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2003, 2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2007, 6., 12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2008, 13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2009, 14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Latvijas Vēstnesis, 2009, 193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2010, 178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2011, 167., 199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2012, 121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2013, 38., 92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r.; 2014, 123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Pr="002853F8">
        <w:rPr>
          <w:szCs w:val="28"/>
          <w:lang w:val="lv-LV"/>
        </w:rPr>
        <w:t>r.</w:t>
      </w:r>
      <w:r w:rsidR="001F2BE5" w:rsidRPr="002853F8">
        <w:rPr>
          <w:szCs w:val="28"/>
          <w:lang w:val="lv-LV"/>
        </w:rPr>
        <w:t xml:space="preserve">; 2015, </w:t>
      </w:r>
      <w:r w:rsidR="00E7667C" w:rsidRPr="002853F8">
        <w:rPr>
          <w:szCs w:val="28"/>
          <w:lang w:val="lv-LV"/>
        </w:rPr>
        <w:t>104.</w:t>
      </w:r>
      <w:r w:rsidR="00233927">
        <w:rPr>
          <w:szCs w:val="28"/>
          <w:lang w:val="lv-LV"/>
        </w:rPr>
        <w:t>, 227</w:t>
      </w:r>
      <w:r w:rsidR="00CE0D0E">
        <w:rPr>
          <w:szCs w:val="28"/>
          <w:lang w:val="lv-LV"/>
        </w:rPr>
        <w:t>.</w:t>
      </w:r>
      <w:r w:rsidR="0085516A">
        <w:rPr>
          <w:szCs w:val="28"/>
          <w:lang w:val="lv-LV"/>
        </w:rPr>
        <w:t> </w:t>
      </w:r>
      <w:r w:rsidR="00CE0D0E">
        <w:rPr>
          <w:szCs w:val="28"/>
          <w:lang w:val="lv-LV"/>
        </w:rPr>
        <w:t>n</w:t>
      </w:r>
      <w:r w:rsidR="00E7667C" w:rsidRPr="002853F8">
        <w:rPr>
          <w:szCs w:val="28"/>
          <w:lang w:val="lv-LV"/>
        </w:rPr>
        <w:t>r.</w:t>
      </w:r>
      <w:r w:rsidRPr="002853F8">
        <w:rPr>
          <w:szCs w:val="28"/>
          <w:lang w:val="lv-LV"/>
        </w:rPr>
        <w:t>) šādu</w:t>
      </w:r>
      <w:r w:rsidR="003D40E0">
        <w:rPr>
          <w:szCs w:val="28"/>
          <w:lang w:val="lv-LV"/>
        </w:rPr>
        <w:t>s</w:t>
      </w:r>
      <w:r w:rsidRPr="002853F8">
        <w:rPr>
          <w:szCs w:val="28"/>
          <w:lang w:val="lv-LV"/>
        </w:rPr>
        <w:t xml:space="preserve"> grozījumu</w:t>
      </w:r>
      <w:r w:rsidR="003D40E0">
        <w:rPr>
          <w:szCs w:val="28"/>
          <w:lang w:val="lv-LV"/>
        </w:rPr>
        <w:t>s</w:t>
      </w:r>
      <w:r w:rsidRPr="002853F8">
        <w:rPr>
          <w:szCs w:val="28"/>
          <w:lang w:val="lv-LV"/>
        </w:rPr>
        <w:t xml:space="preserve">: </w:t>
      </w:r>
    </w:p>
    <w:p w14:paraId="2A47600D" w14:textId="77777777" w:rsidR="001D6CB5" w:rsidRPr="002853F8" w:rsidRDefault="001D6CB5" w:rsidP="00AB4804">
      <w:pPr>
        <w:pStyle w:val="ListParagraph"/>
        <w:ind w:left="0"/>
        <w:jc w:val="both"/>
        <w:rPr>
          <w:sz w:val="28"/>
          <w:szCs w:val="28"/>
        </w:rPr>
      </w:pPr>
    </w:p>
    <w:p w14:paraId="2A47600E" w14:textId="3D29C7E7" w:rsidR="001D6CB5" w:rsidRPr="002853F8" w:rsidRDefault="001D6CB5" w:rsidP="00AB4804">
      <w:pPr>
        <w:pStyle w:val="ListParagraph"/>
        <w:ind w:left="0" w:firstLine="709"/>
        <w:jc w:val="both"/>
        <w:rPr>
          <w:sz w:val="28"/>
          <w:szCs w:val="28"/>
        </w:rPr>
      </w:pPr>
      <w:r w:rsidRPr="002853F8">
        <w:rPr>
          <w:sz w:val="28"/>
          <w:szCs w:val="28"/>
        </w:rPr>
        <w:t>2.</w:t>
      </w:r>
      <w:r w:rsidR="00AB4804">
        <w:rPr>
          <w:sz w:val="28"/>
          <w:szCs w:val="28"/>
        </w:rPr>
        <w:t> </w:t>
      </w:r>
      <w:r w:rsidRPr="002853F8">
        <w:rPr>
          <w:sz w:val="28"/>
          <w:szCs w:val="28"/>
        </w:rPr>
        <w:t>pielikumā:</w:t>
      </w:r>
    </w:p>
    <w:p w14:paraId="2A476010" w14:textId="0A8B08D2" w:rsidR="001D6CB5" w:rsidRPr="002853F8" w:rsidRDefault="001D6CB5" w:rsidP="00AB4804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2853F8">
        <w:rPr>
          <w:bCs/>
          <w:sz w:val="28"/>
          <w:szCs w:val="28"/>
        </w:rPr>
        <w:t xml:space="preserve">izteikt </w:t>
      </w:r>
      <w:proofErr w:type="spellStart"/>
      <w:r w:rsidRPr="002853F8">
        <w:rPr>
          <w:sz w:val="28"/>
          <w:szCs w:val="28"/>
        </w:rPr>
        <w:t>II</w:t>
      </w:r>
      <w:proofErr w:type="spellEnd"/>
      <w:r w:rsidRPr="002853F8">
        <w:rPr>
          <w:sz w:val="28"/>
          <w:szCs w:val="28"/>
        </w:rPr>
        <w:t xml:space="preserve"> nodaļas </w:t>
      </w:r>
      <w:r w:rsidR="00730529" w:rsidRPr="002853F8">
        <w:rPr>
          <w:color w:val="000000"/>
          <w:sz w:val="28"/>
          <w:szCs w:val="28"/>
        </w:rPr>
        <w:t>8.5.</w:t>
      </w:r>
      <w:r w:rsidR="00AB4804">
        <w:rPr>
          <w:color w:val="000000"/>
          <w:sz w:val="28"/>
          <w:szCs w:val="28"/>
        </w:rPr>
        <w:t> </w:t>
      </w:r>
      <w:r w:rsidR="00730529" w:rsidRPr="002853F8">
        <w:rPr>
          <w:color w:val="000000"/>
          <w:sz w:val="28"/>
          <w:szCs w:val="28"/>
        </w:rPr>
        <w:t xml:space="preserve">punkta </w:t>
      </w:r>
      <w:r w:rsidR="001F2BE5" w:rsidRPr="002853F8">
        <w:rPr>
          <w:color w:val="000000"/>
          <w:sz w:val="28"/>
          <w:szCs w:val="28"/>
        </w:rPr>
        <w:t>6</w:t>
      </w:r>
      <w:r w:rsidR="003D40E0">
        <w:rPr>
          <w:color w:val="000000"/>
          <w:sz w:val="28"/>
          <w:szCs w:val="28"/>
        </w:rPr>
        <w:t>.</w:t>
      </w:r>
      <w:r w:rsidR="00C4798A">
        <w:rPr>
          <w:color w:val="000000"/>
          <w:sz w:val="28"/>
          <w:szCs w:val="28"/>
        </w:rPr>
        <w:t> </w:t>
      </w:r>
      <w:r w:rsidR="001F2BE5" w:rsidRPr="002853F8">
        <w:rPr>
          <w:color w:val="000000"/>
          <w:sz w:val="28"/>
          <w:szCs w:val="28"/>
        </w:rPr>
        <w:t>apakšpunktu</w:t>
      </w:r>
      <w:r w:rsidRPr="002853F8">
        <w:rPr>
          <w:color w:val="000000"/>
          <w:sz w:val="28"/>
          <w:szCs w:val="28"/>
        </w:rPr>
        <w:t xml:space="preserve"> šādā redakcijā</w:t>
      </w:r>
      <w:r w:rsidRPr="002853F8">
        <w:rPr>
          <w:bCs/>
          <w:sz w:val="28"/>
          <w:szCs w:val="28"/>
        </w:rPr>
        <w:t xml:space="preserve">: </w:t>
      </w:r>
    </w:p>
    <w:p w14:paraId="2A476011" w14:textId="650AEDD2" w:rsidR="001D6CB5" w:rsidRPr="002853F8" w:rsidRDefault="001D6CB5" w:rsidP="00AB4804">
      <w:pPr>
        <w:jc w:val="both"/>
        <w:rPr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6464"/>
        <w:gridCol w:w="992"/>
        <w:gridCol w:w="1134"/>
      </w:tblGrid>
      <w:tr w:rsidR="00AB4804" w:rsidRPr="002853F8" w14:paraId="2A476016" w14:textId="77777777" w:rsidTr="00D26479">
        <w:tc>
          <w:tcPr>
            <w:tcW w:w="590" w:type="dxa"/>
          </w:tcPr>
          <w:p w14:paraId="2A476012" w14:textId="6F528187" w:rsidR="00AB4804" w:rsidRPr="0085516A" w:rsidRDefault="00AB4804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"6)</w:t>
            </w:r>
          </w:p>
        </w:tc>
        <w:tc>
          <w:tcPr>
            <w:tcW w:w="8590" w:type="dxa"/>
            <w:gridSpan w:val="3"/>
          </w:tcPr>
          <w:p w14:paraId="2A476015" w14:textId="37F76107" w:rsidR="00AB4804" w:rsidRPr="0085516A" w:rsidRDefault="00AB4804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8551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Katinoni</w:t>
            </w:r>
            <w:proofErr w:type="spellEnd"/>
            <w:r w:rsidRPr="008551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1D6CB5" w:rsidRPr="002853F8" w14:paraId="2A476020" w14:textId="77777777" w:rsidTr="00AB4804">
        <w:tc>
          <w:tcPr>
            <w:tcW w:w="590" w:type="dxa"/>
          </w:tcPr>
          <w:p w14:paraId="2A476017" w14:textId="77777777" w:rsidR="001D6CB5" w:rsidRPr="0085516A" w:rsidRDefault="001D6CB5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a)</w:t>
            </w:r>
          </w:p>
        </w:tc>
        <w:tc>
          <w:tcPr>
            <w:tcW w:w="6464" w:type="dxa"/>
          </w:tcPr>
          <w:p w14:paraId="2A476018" w14:textId="77777777" w:rsidR="001D6CB5" w:rsidRPr="0085516A" w:rsidRDefault="001D6CB5" w:rsidP="00AB4804">
            <w:pPr>
              <w:pStyle w:val="NormalWeb"/>
              <w:spacing w:before="0" w:after="0"/>
            </w:pPr>
            <w:r w:rsidRPr="0085516A">
              <w:t>2-amino-1-fenilpropan-1-ons un jebkurš savienojums, kas atvasināts no 2-amino-1-fenilpropan-1-ona:</w:t>
            </w:r>
          </w:p>
          <w:p w14:paraId="2A476019" w14:textId="2F1DE323" w:rsidR="001D6CB5" w:rsidRPr="0085516A" w:rsidRDefault="001D6CB5" w:rsidP="00AB4804">
            <w:pPr>
              <w:pStyle w:val="NormalWeb"/>
              <w:spacing w:before="0" w:after="0"/>
            </w:pPr>
            <w:r w:rsidRPr="0085516A">
              <w:t>a)</w:t>
            </w:r>
            <w:r w:rsidR="00E215A3">
              <w:t> </w:t>
            </w:r>
            <w:r w:rsidRPr="0085516A">
              <w:t xml:space="preserve">neaizvietojot vai </w:t>
            </w:r>
            <w:proofErr w:type="gramStart"/>
            <w:r w:rsidRPr="0085516A">
              <w:t xml:space="preserve">aizvietojot vienu vai divus ūdeņraža atomus pie slāpekļa atoma ar neaizvietotu vai aizvietotu </w:t>
            </w:r>
            <w:proofErr w:type="spellStart"/>
            <w:r w:rsidRPr="0085516A">
              <w:t>alkilgrupu</w:t>
            </w:r>
            <w:proofErr w:type="spellEnd"/>
            <w:r w:rsidR="00CC2CBD" w:rsidRPr="0085516A">
              <w:t xml:space="preserve"> vai </w:t>
            </w:r>
            <w:proofErr w:type="spellStart"/>
            <w:r w:rsidR="00CC2CBD" w:rsidRPr="0085516A">
              <w:t>alkoksigrupu</w:t>
            </w:r>
            <w:proofErr w:type="spellEnd"/>
            <w:r w:rsidR="00CC2CBD" w:rsidRPr="0085516A">
              <w:t>,</w:t>
            </w:r>
            <w:proofErr w:type="gramEnd"/>
            <w:r w:rsidRPr="0085516A">
              <w:t xml:space="preserve"> vai iekļaujot slāpekļa atomu ciklā</w:t>
            </w:r>
            <w:r w:rsidR="001F2BE5" w:rsidRPr="0085516A">
              <w:t>;</w:t>
            </w:r>
          </w:p>
          <w:p w14:paraId="2A47601A" w14:textId="08005E0D" w:rsidR="001D6CB5" w:rsidRPr="0085516A" w:rsidRDefault="001D6CB5" w:rsidP="00AB4804">
            <w:pPr>
              <w:pStyle w:val="NormalWeb"/>
              <w:spacing w:before="0" w:after="0"/>
            </w:pPr>
            <w:r w:rsidRPr="0085516A">
              <w:t>b)</w:t>
            </w:r>
            <w:r w:rsidR="00E215A3">
              <w:t> </w:t>
            </w:r>
            <w:r w:rsidRPr="0085516A">
              <w:t xml:space="preserve">neaizvietojot vai aizvietojot vienu vai divus ūdeņraža atomus </w:t>
            </w:r>
            <w:proofErr w:type="spellStart"/>
            <w:r w:rsidRPr="0085516A">
              <w:t>propanona</w:t>
            </w:r>
            <w:proofErr w:type="spellEnd"/>
            <w:r w:rsidRPr="0085516A">
              <w:t xml:space="preserve"> stāvoklī 3 ar neaizvietotu vai aizvietotu </w:t>
            </w:r>
            <w:proofErr w:type="spellStart"/>
            <w:r w:rsidRPr="0085516A">
              <w:t>alkilgrupu</w:t>
            </w:r>
            <w:proofErr w:type="spellEnd"/>
            <w:r w:rsidR="001F2BE5" w:rsidRPr="0085516A">
              <w:t xml:space="preserve"> vai </w:t>
            </w:r>
            <w:proofErr w:type="spellStart"/>
            <w:r w:rsidR="001F2BE5" w:rsidRPr="0085516A">
              <w:t>alkoksigrupu</w:t>
            </w:r>
            <w:proofErr w:type="spellEnd"/>
            <w:r w:rsidR="00CC2CBD" w:rsidRPr="0085516A">
              <w:t xml:space="preserve">, vai </w:t>
            </w:r>
            <w:proofErr w:type="spellStart"/>
            <w:r w:rsidR="00CC2CBD" w:rsidRPr="0085516A">
              <w:t>aminogrupu</w:t>
            </w:r>
            <w:proofErr w:type="spellEnd"/>
            <w:r w:rsidRPr="0085516A">
              <w:t xml:space="preserve">; </w:t>
            </w:r>
          </w:p>
          <w:p w14:paraId="2A47601B" w14:textId="4DB75B4F" w:rsidR="001D6CB5" w:rsidRPr="0085516A" w:rsidRDefault="001D6CB5" w:rsidP="00AB4804">
            <w:pPr>
              <w:pStyle w:val="NormalWeb"/>
              <w:spacing w:before="0" w:after="0"/>
            </w:pPr>
            <w:r w:rsidRPr="0085516A">
              <w:t>c)</w:t>
            </w:r>
            <w:r w:rsidR="00E215A3">
              <w:t> </w:t>
            </w:r>
            <w:r w:rsidRPr="0085516A">
              <w:t xml:space="preserve">nomainot </w:t>
            </w:r>
            <w:r w:rsidR="00AB4804" w:rsidRPr="0085516A">
              <w:t>"</w:t>
            </w:r>
            <w:r w:rsidR="001F2BE5" w:rsidRPr="0085516A">
              <w:t>a</w:t>
            </w:r>
            <w:r w:rsidR="00CE0D0E" w:rsidRPr="0085516A">
              <w:t>"</w:t>
            </w:r>
            <w:r w:rsidRPr="0085516A">
              <w:t xml:space="preserve"> vai </w:t>
            </w:r>
            <w:r w:rsidR="00AB4804" w:rsidRPr="0085516A">
              <w:t>"</w:t>
            </w:r>
            <w:r w:rsidRPr="0085516A">
              <w:t>b</w:t>
            </w:r>
            <w:r w:rsidR="00CE0D0E" w:rsidRPr="0085516A">
              <w:t>"</w:t>
            </w:r>
            <w:r w:rsidRPr="0085516A">
              <w:t xml:space="preserve"> </w:t>
            </w:r>
            <w:r w:rsidR="003D3AFF" w:rsidRPr="0085516A">
              <w:t xml:space="preserve">apakšpunktā </w:t>
            </w:r>
            <w:r w:rsidRPr="0085516A">
              <w:t>minētajos savienojumos benzola gredzenu ar citu ciklisku, no benzola atšķirīgu struktūru, kas var būt aizvietota;</w:t>
            </w:r>
          </w:p>
          <w:p w14:paraId="2A47601C" w14:textId="5CE900DF" w:rsidR="001D6CB5" w:rsidRPr="0085516A" w:rsidRDefault="001D6CB5" w:rsidP="00AB4804">
            <w:pPr>
              <w:pStyle w:val="NormalWeb"/>
              <w:spacing w:before="0" w:after="0"/>
            </w:pPr>
            <w:r w:rsidRPr="0085516A">
              <w:t xml:space="preserve">d) aizvietojot ūdeņraža atomus benzola gredzenā jebkurā </w:t>
            </w:r>
            <w:r w:rsidR="00AB4804" w:rsidRPr="0085516A">
              <w:t>"</w:t>
            </w:r>
            <w:r w:rsidRPr="0085516A">
              <w:t>a</w:t>
            </w:r>
            <w:r w:rsidR="00CE0D0E" w:rsidRPr="0085516A">
              <w:t>"</w:t>
            </w:r>
            <w:r w:rsidRPr="0085516A">
              <w:t xml:space="preserve"> vai </w:t>
            </w:r>
            <w:r w:rsidR="00AB4804" w:rsidRPr="0085516A">
              <w:t>"</w:t>
            </w:r>
            <w:r w:rsidRPr="0085516A">
              <w:t>b</w:t>
            </w:r>
            <w:r w:rsidR="00CE0D0E" w:rsidRPr="0085516A">
              <w:t>"</w:t>
            </w:r>
            <w:r w:rsidRPr="0085516A">
              <w:t xml:space="preserve"> </w:t>
            </w:r>
            <w:r w:rsidR="003D3AFF" w:rsidRPr="0085516A">
              <w:t xml:space="preserve">apakšpunktā </w:t>
            </w:r>
            <w:r w:rsidRPr="0085516A">
              <w:t xml:space="preserve">minētajā savienojumā ar vienu vai vairākiem vienādiem vai dažādiem aizvietotājiem vai aizvietotājiem, kas veido benzola gredzenu papildinošu ciklu; </w:t>
            </w:r>
          </w:p>
          <w:p w14:paraId="2A47601D" w14:textId="6539847C" w:rsidR="001D6CB5" w:rsidRPr="0085516A" w:rsidRDefault="001D6CB5" w:rsidP="00E215A3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e)</w:t>
            </w:r>
            <w:r w:rsidR="00E215A3">
              <w:rPr>
                <w:sz w:val="24"/>
                <w:szCs w:val="24"/>
                <w:lang w:val="lv-LV"/>
              </w:rPr>
              <w:t> </w:t>
            </w:r>
            <w:r w:rsidRPr="0085516A">
              <w:rPr>
                <w:sz w:val="24"/>
                <w:szCs w:val="24"/>
                <w:lang w:val="lv-LV"/>
              </w:rPr>
              <w:t xml:space="preserve">jebkura iepriekš minētā savienojuma </w:t>
            </w:r>
            <w:proofErr w:type="spellStart"/>
            <w:r w:rsidRPr="0085516A">
              <w:rPr>
                <w:sz w:val="24"/>
                <w:szCs w:val="24"/>
                <w:lang w:val="lv-LV"/>
              </w:rPr>
              <w:t>karbonilgrupas</w:t>
            </w:r>
            <w:proofErr w:type="spellEnd"/>
            <w:r w:rsidRPr="0085516A">
              <w:rPr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5516A">
              <w:rPr>
                <w:sz w:val="24"/>
                <w:szCs w:val="24"/>
                <w:lang w:val="lv-LV"/>
              </w:rPr>
              <w:t>aminogrupas</w:t>
            </w:r>
            <w:proofErr w:type="spellEnd"/>
            <w:r w:rsidRPr="0085516A">
              <w:rPr>
                <w:sz w:val="24"/>
                <w:szCs w:val="24"/>
                <w:lang w:val="lv-LV"/>
              </w:rPr>
              <w:t>, vai abu atvasinājumi</w:t>
            </w:r>
          </w:p>
        </w:tc>
        <w:tc>
          <w:tcPr>
            <w:tcW w:w="992" w:type="dxa"/>
          </w:tcPr>
          <w:p w14:paraId="2A47601E" w14:textId="099B4BF5" w:rsidR="001D6CB5" w:rsidRPr="0085516A" w:rsidRDefault="001D6CB5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0,02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</w:p>
        </w:tc>
        <w:tc>
          <w:tcPr>
            <w:tcW w:w="1134" w:type="dxa"/>
          </w:tcPr>
          <w:p w14:paraId="2A47601F" w14:textId="77388F92" w:rsidR="001D6CB5" w:rsidRPr="0085516A" w:rsidRDefault="001D6CB5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</w:p>
        </w:tc>
      </w:tr>
      <w:tr w:rsidR="001D6CB5" w:rsidRPr="002853F8" w14:paraId="2A476025" w14:textId="77777777" w:rsidTr="00AB4804">
        <w:tc>
          <w:tcPr>
            <w:tcW w:w="590" w:type="dxa"/>
          </w:tcPr>
          <w:p w14:paraId="2A476021" w14:textId="77777777" w:rsidR="001D6CB5" w:rsidRPr="0085516A" w:rsidRDefault="001D6CB5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b)</w:t>
            </w:r>
          </w:p>
        </w:tc>
        <w:tc>
          <w:tcPr>
            <w:tcW w:w="6464" w:type="dxa"/>
          </w:tcPr>
          <w:p w14:paraId="2A476022" w14:textId="77777777" w:rsidR="001D6CB5" w:rsidRPr="0085516A" w:rsidRDefault="001D6CB5" w:rsidP="00AB4804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pašizgatavots preparāts no efedrīna, kas satur </w:t>
            </w:r>
            <w:proofErr w:type="spellStart"/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efedronu</w:t>
            </w:r>
            <w:proofErr w:type="spellEnd"/>
          </w:p>
        </w:tc>
        <w:tc>
          <w:tcPr>
            <w:tcW w:w="992" w:type="dxa"/>
          </w:tcPr>
          <w:p w14:paraId="2A476023" w14:textId="62ACBF8D" w:rsidR="001D6CB5" w:rsidRPr="0085516A" w:rsidRDefault="001D6CB5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1134" w:type="dxa"/>
          </w:tcPr>
          <w:p w14:paraId="2A476024" w14:textId="743ADABA" w:rsidR="001D6CB5" w:rsidRPr="0085516A" w:rsidRDefault="001D6CB5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50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E215A3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="00AB4804" w:rsidRPr="0085516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"</w:t>
            </w:r>
          </w:p>
        </w:tc>
      </w:tr>
    </w:tbl>
    <w:p w14:paraId="2A476027" w14:textId="77777777" w:rsidR="00254655" w:rsidRPr="002853F8" w:rsidRDefault="00254655" w:rsidP="00AB4804">
      <w:pPr>
        <w:keepLines/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lv-LV"/>
        </w:rPr>
      </w:pPr>
    </w:p>
    <w:p w14:paraId="2A476028" w14:textId="358F314D" w:rsidR="009B7982" w:rsidRPr="002853F8" w:rsidRDefault="009B7982" w:rsidP="00AB4804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2853F8">
        <w:rPr>
          <w:bCs/>
          <w:sz w:val="28"/>
          <w:szCs w:val="28"/>
        </w:rPr>
        <w:t xml:space="preserve">izteikt </w:t>
      </w:r>
      <w:proofErr w:type="spellStart"/>
      <w:r w:rsidRPr="002853F8">
        <w:rPr>
          <w:sz w:val="28"/>
          <w:szCs w:val="28"/>
        </w:rPr>
        <w:t>II</w:t>
      </w:r>
      <w:proofErr w:type="spellEnd"/>
      <w:r w:rsidRPr="002853F8">
        <w:rPr>
          <w:sz w:val="28"/>
          <w:szCs w:val="28"/>
        </w:rPr>
        <w:t xml:space="preserve"> nodaļas </w:t>
      </w:r>
      <w:r w:rsidRPr="002853F8">
        <w:rPr>
          <w:color w:val="000000"/>
          <w:sz w:val="28"/>
          <w:szCs w:val="28"/>
        </w:rPr>
        <w:t>8.5.</w:t>
      </w:r>
      <w:r w:rsidR="00E215A3">
        <w:rPr>
          <w:color w:val="000000"/>
          <w:sz w:val="28"/>
          <w:szCs w:val="28"/>
        </w:rPr>
        <w:t> </w:t>
      </w:r>
      <w:r w:rsidRPr="002853F8">
        <w:rPr>
          <w:color w:val="000000"/>
          <w:sz w:val="28"/>
          <w:szCs w:val="28"/>
        </w:rPr>
        <w:t>punkta 15</w:t>
      </w:r>
      <w:r w:rsidR="003D40E0">
        <w:rPr>
          <w:color w:val="000000"/>
          <w:sz w:val="28"/>
          <w:szCs w:val="28"/>
        </w:rPr>
        <w:t>.</w:t>
      </w:r>
      <w:r w:rsidR="00E215A3">
        <w:rPr>
          <w:color w:val="000000"/>
          <w:sz w:val="28"/>
          <w:szCs w:val="28"/>
        </w:rPr>
        <w:t> </w:t>
      </w:r>
      <w:r w:rsidRPr="002853F8">
        <w:rPr>
          <w:color w:val="000000"/>
          <w:sz w:val="28"/>
          <w:szCs w:val="28"/>
        </w:rPr>
        <w:t>apakšpunktu šādā redakcijā</w:t>
      </w:r>
      <w:r w:rsidRPr="002853F8">
        <w:rPr>
          <w:bCs/>
          <w:sz w:val="28"/>
          <w:szCs w:val="28"/>
        </w:rPr>
        <w:t xml:space="preserve">: </w:t>
      </w:r>
    </w:p>
    <w:p w14:paraId="2A476029" w14:textId="3B0CCA68" w:rsidR="00E8219B" w:rsidRDefault="00E8219B">
      <w:pPr>
        <w:rPr>
          <w:szCs w:val="28"/>
          <w:lang w:val="lv-LV"/>
        </w:rPr>
      </w:pPr>
      <w:r>
        <w:rPr>
          <w:szCs w:val="28"/>
          <w:lang w:val="lv-LV"/>
        </w:rPr>
        <w:br w:type="page"/>
      </w:r>
    </w:p>
    <w:p w14:paraId="74BDCDDF" w14:textId="77777777" w:rsidR="00254655" w:rsidRPr="002853F8" w:rsidRDefault="00254655" w:rsidP="00AB4804">
      <w:pPr>
        <w:jc w:val="both"/>
        <w:rPr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6428"/>
        <w:gridCol w:w="1131"/>
        <w:gridCol w:w="673"/>
        <w:gridCol w:w="314"/>
      </w:tblGrid>
      <w:tr w:rsidR="00E215A3" w:rsidRPr="0085516A" w14:paraId="2A476034" w14:textId="77777777" w:rsidTr="00E215A3">
        <w:tc>
          <w:tcPr>
            <w:tcW w:w="634" w:type="dxa"/>
          </w:tcPr>
          <w:p w14:paraId="2A47602A" w14:textId="6ED677D8" w:rsidR="00E215A3" w:rsidRPr="0085516A" w:rsidRDefault="00E215A3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"15)</w:t>
            </w:r>
          </w:p>
        </w:tc>
        <w:tc>
          <w:tcPr>
            <w:tcW w:w="6428" w:type="dxa"/>
          </w:tcPr>
          <w:p w14:paraId="2A47602B" w14:textId="2D11BDE8" w:rsidR="00E215A3" w:rsidRPr="0085516A" w:rsidRDefault="00E215A3" w:rsidP="00AB4804">
            <w:pPr>
              <w:rPr>
                <w:rFonts w:eastAsia="Calibri"/>
                <w:b/>
                <w:sz w:val="24"/>
                <w:szCs w:val="24"/>
                <w:lang w:val="lv-LV"/>
              </w:rPr>
            </w:pPr>
            <w:proofErr w:type="spellStart"/>
            <w:r w:rsidRPr="0085516A">
              <w:rPr>
                <w:rFonts w:eastAsia="Calibri"/>
                <w:b/>
                <w:sz w:val="24"/>
                <w:szCs w:val="24"/>
                <w:lang w:val="lv-LV"/>
              </w:rPr>
              <w:t>Indola</w:t>
            </w:r>
            <w:proofErr w:type="spellEnd"/>
            <w:r w:rsidRPr="0085516A">
              <w:rPr>
                <w:rFonts w:eastAsia="Calibri"/>
                <w:b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5516A">
              <w:rPr>
                <w:rFonts w:eastAsia="Calibri"/>
                <w:b/>
                <w:sz w:val="24"/>
                <w:szCs w:val="24"/>
                <w:lang w:val="lv-LV"/>
              </w:rPr>
              <w:t>azaindolu</w:t>
            </w:r>
            <w:proofErr w:type="spellEnd"/>
            <w:r w:rsidRPr="0085516A">
              <w:rPr>
                <w:rFonts w:eastAsia="Calibri"/>
                <w:b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85516A">
              <w:rPr>
                <w:rFonts w:eastAsia="Calibri"/>
                <w:b/>
                <w:sz w:val="24"/>
                <w:szCs w:val="24"/>
                <w:lang w:val="lv-LV"/>
              </w:rPr>
              <w:t>indazola-3-karbonilatvasinājumi</w:t>
            </w:r>
            <w:proofErr w:type="spellEnd"/>
          </w:p>
          <w:p w14:paraId="2A47602C" w14:textId="55BF5A6C" w:rsidR="00E215A3" w:rsidRPr="0085516A" w:rsidRDefault="00E215A3" w:rsidP="00AB4804">
            <w:pPr>
              <w:rPr>
                <w:rFonts w:eastAsia="Calibri"/>
                <w:sz w:val="24"/>
                <w:szCs w:val="24"/>
                <w:lang w:val="lv-LV"/>
              </w:rPr>
            </w:pP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Indola-3-karbonilatvasinājumi,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azaindolu-3-karbonil</w:t>
            </w:r>
            <w:r w:rsidRPr="0085516A">
              <w:rPr>
                <w:rFonts w:eastAsia="Calibri"/>
                <w:sz w:val="24"/>
                <w:szCs w:val="24"/>
                <w:lang w:val="lv-LV"/>
              </w:rPr>
              <w:softHyphen/>
              <w:t>atvasinājumi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indazola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3-karbonilatvasinājumi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kas aizvietoti pie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azaindolu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indazola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cikla slāpekļa atoma stāvoklī 1 ar neaizvietotu vai aizvietotu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alkilgrupu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un stāvoklī 3 pie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karbonilgrupas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aizvietoti ar:</w:t>
            </w:r>
          </w:p>
          <w:p w14:paraId="2A47602D" w14:textId="77777777" w:rsidR="00E215A3" w:rsidRPr="0085516A" w:rsidRDefault="00E215A3" w:rsidP="00AB4804">
            <w:pPr>
              <w:rPr>
                <w:rFonts w:eastAsia="Calibri"/>
                <w:sz w:val="24"/>
                <w:szCs w:val="24"/>
                <w:lang w:val="lv-LV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neaizvietotu vai aizvietotu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alkilgrupu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cikloalkilgrupu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>,</w:t>
            </w:r>
          </w:p>
          <w:p w14:paraId="2A47602E" w14:textId="77777777" w:rsidR="00E215A3" w:rsidRPr="0085516A" w:rsidRDefault="00E215A3" w:rsidP="00AB4804">
            <w:pPr>
              <w:rPr>
                <w:rFonts w:eastAsia="Calibri"/>
                <w:sz w:val="24"/>
                <w:szCs w:val="24"/>
                <w:lang w:val="lv-LV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neaizvietotu vai aizvietotu aromātisku vai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heteroaromātisku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ciklu,</w:t>
            </w:r>
          </w:p>
          <w:p w14:paraId="2A47602F" w14:textId="77777777" w:rsidR="00E215A3" w:rsidRPr="0085516A" w:rsidRDefault="00E215A3" w:rsidP="00AB4804">
            <w:pPr>
              <w:rPr>
                <w:rFonts w:eastAsia="Calibri"/>
                <w:sz w:val="24"/>
                <w:szCs w:val="24"/>
                <w:lang w:val="lv-LV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neaizvietotu vai aizvietotu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alkoksigrupu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ariloksigrupu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heteriloksigrupu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>,</w:t>
            </w:r>
          </w:p>
          <w:p w14:paraId="2A476030" w14:textId="77777777" w:rsidR="00E215A3" w:rsidRPr="0085516A" w:rsidRDefault="00E215A3" w:rsidP="00AB4804">
            <w:pPr>
              <w:rPr>
                <w:rFonts w:eastAsia="Calibri"/>
                <w:sz w:val="24"/>
                <w:szCs w:val="24"/>
                <w:lang w:val="lv-LV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aizvietotu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aminogrupu</w:t>
            </w:r>
            <w:proofErr w:type="spellEnd"/>
          </w:p>
          <w:p w14:paraId="2A476031" w14:textId="77777777" w:rsidR="00E215A3" w:rsidRPr="0085516A" w:rsidRDefault="00E215A3" w:rsidP="00AB4804">
            <w:pPr>
              <w:rPr>
                <w:rFonts w:ascii="Tms Rmn" w:eastAsia="Calibri" w:hAnsi="Tms Rmn" w:cs="Tms Rmn"/>
                <w:sz w:val="24"/>
                <w:szCs w:val="24"/>
                <w:lang w:val="lv-LV" w:eastAsia="en-US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un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azaindolu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cikla stāvoklī 2 neaizvietoti vai aizvietoti ar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alkilgrupu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un jebkurš no iepriekš minētajiem savienojumiem, kas papildus aizvietots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azaindolu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5516A">
              <w:rPr>
                <w:rFonts w:eastAsia="Calibri"/>
                <w:sz w:val="24"/>
                <w:szCs w:val="24"/>
                <w:lang w:val="lv-LV"/>
              </w:rPr>
              <w:t>indazola</w:t>
            </w:r>
            <w:proofErr w:type="spellEnd"/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 ciklā, tostarp tāds, kurā aizvietotājs veido papildu ciklu</w:t>
            </w:r>
          </w:p>
        </w:tc>
        <w:tc>
          <w:tcPr>
            <w:tcW w:w="1131" w:type="dxa"/>
          </w:tcPr>
          <w:p w14:paraId="2A476032" w14:textId="77777777" w:rsidR="00E215A3" w:rsidRPr="0085516A" w:rsidRDefault="00E215A3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0,003 g</w:t>
            </w:r>
          </w:p>
        </w:tc>
        <w:tc>
          <w:tcPr>
            <w:tcW w:w="673" w:type="dxa"/>
            <w:tcBorders>
              <w:right w:val="nil"/>
            </w:tcBorders>
          </w:tcPr>
          <w:p w14:paraId="696D0AB6" w14:textId="541884F5" w:rsidR="00E215A3" w:rsidRPr="0085516A" w:rsidRDefault="00E215A3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1 g</w:t>
            </w:r>
          </w:p>
        </w:tc>
        <w:tc>
          <w:tcPr>
            <w:tcW w:w="314" w:type="dxa"/>
            <w:tcBorders>
              <w:left w:val="nil"/>
            </w:tcBorders>
            <w:vAlign w:val="bottom"/>
          </w:tcPr>
          <w:p w14:paraId="2A476033" w14:textId="4BB18943" w:rsidR="00E215A3" w:rsidRPr="0085516A" w:rsidRDefault="00E215A3" w:rsidP="00E215A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</w:p>
        </w:tc>
      </w:tr>
    </w:tbl>
    <w:p w14:paraId="2A476036" w14:textId="77777777" w:rsidR="0047505D" w:rsidRPr="0085516A" w:rsidRDefault="0047505D" w:rsidP="00AB4804">
      <w:pPr>
        <w:keepLines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v-LV"/>
        </w:rPr>
      </w:pPr>
    </w:p>
    <w:p w14:paraId="2A476037" w14:textId="6EAAE3CF" w:rsidR="009807C3" w:rsidRPr="002853F8" w:rsidRDefault="009807C3" w:rsidP="00AB4804">
      <w:pPr>
        <w:keepLines/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lv-LV"/>
        </w:rPr>
      </w:pPr>
      <w:r w:rsidRPr="002853F8">
        <w:rPr>
          <w:color w:val="000000"/>
          <w:szCs w:val="28"/>
          <w:lang w:val="lv-LV"/>
        </w:rPr>
        <w:t xml:space="preserve">papildināt </w:t>
      </w:r>
      <w:proofErr w:type="spellStart"/>
      <w:r w:rsidRPr="002853F8">
        <w:rPr>
          <w:szCs w:val="28"/>
          <w:lang w:val="lv-LV"/>
        </w:rPr>
        <w:t>II</w:t>
      </w:r>
      <w:proofErr w:type="spellEnd"/>
      <w:r w:rsidRPr="002853F8">
        <w:rPr>
          <w:szCs w:val="28"/>
          <w:lang w:val="lv-LV"/>
        </w:rPr>
        <w:t xml:space="preserve"> nodaļas </w:t>
      </w:r>
      <w:r w:rsidRPr="002853F8">
        <w:rPr>
          <w:color w:val="000000"/>
          <w:szCs w:val="28"/>
          <w:lang w:val="lv-LV"/>
        </w:rPr>
        <w:t>8.5.</w:t>
      </w:r>
      <w:r w:rsidR="00E215A3">
        <w:rPr>
          <w:color w:val="000000"/>
          <w:szCs w:val="28"/>
          <w:lang w:val="lv-LV"/>
        </w:rPr>
        <w:t> </w:t>
      </w:r>
      <w:r w:rsidRPr="002853F8">
        <w:rPr>
          <w:color w:val="000000"/>
          <w:szCs w:val="28"/>
          <w:lang w:val="lv-LV"/>
        </w:rPr>
        <w:t>punktu ar 19</w:t>
      </w:r>
      <w:r w:rsidR="003D40E0">
        <w:rPr>
          <w:color w:val="000000"/>
          <w:szCs w:val="28"/>
          <w:lang w:val="lv-LV"/>
        </w:rPr>
        <w:t>.</w:t>
      </w:r>
      <w:r w:rsidR="00E215A3">
        <w:rPr>
          <w:color w:val="000000"/>
          <w:szCs w:val="28"/>
          <w:lang w:val="lv-LV"/>
        </w:rPr>
        <w:t> </w:t>
      </w:r>
      <w:r w:rsidRPr="002853F8">
        <w:rPr>
          <w:color w:val="000000"/>
          <w:szCs w:val="28"/>
          <w:lang w:val="lv-LV"/>
        </w:rPr>
        <w:t>apakšpunktu šādā redakcijā:</w:t>
      </w:r>
    </w:p>
    <w:p w14:paraId="2A476038" w14:textId="50D58A02" w:rsidR="0047505D" w:rsidRPr="002853F8" w:rsidRDefault="0047505D" w:rsidP="00AB4804">
      <w:pPr>
        <w:keepLines/>
        <w:autoSpaceDE w:val="0"/>
        <w:autoSpaceDN w:val="0"/>
        <w:adjustRightInd w:val="0"/>
        <w:jc w:val="both"/>
        <w:rPr>
          <w:color w:val="000000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6429"/>
        <w:gridCol w:w="1131"/>
        <w:gridCol w:w="672"/>
        <w:gridCol w:w="314"/>
      </w:tblGrid>
      <w:tr w:rsidR="00E215A3" w:rsidRPr="002853F8" w14:paraId="2A476043" w14:textId="77777777" w:rsidTr="00E215A3">
        <w:tc>
          <w:tcPr>
            <w:tcW w:w="634" w:type="dxa"/>
          </w:tcPr>
          <w:p w14:paraId="2A476039" w14:textId="2F11B1CD" w:rsidR="00E215A3" w:rsidRPr="0085516A" w:rsidRDefault="00E215A3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"19)</w:t>
            </w:r>
          </w:p>
        </w:tc>
        <w:tc>
          <w:tcPr>
            <w:tcW w:w="6429" w:type="dxa"/>
          </w:tcPr>
          <w:p w14:paraId="2A47603A" w14:textId="77777777" w:rsidR="00E215A3" w:rsidRPr="0085516A" w:rsidRDefault="00E215A3" w:rsidP="00AB4804">
            <w:pPr>
              <w:jc w:val="both"/>
              <w:rPr>
                <w:sz w:val="24"/>
                <w:szCs w:val="24"/>
                <w:lang w:val="lv-LV" w:eastAsia="zh-TW"/>
              </w:rPr>
            </w:pPr>
            <w:proofErr w:type="spellStart"/>
            <w:r w:rsidRPr="0085516A">
              <w:rPr>
                <w:b/>
                <w:bCs/>
                <w:sz w:val="24"/>
                <w:szCs w:val="24"/>
                <w:lang w:val="lv-LV"/>
              </w:rPr>
              <w:t>Pirazola-3-karbonilatvasinājumi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</w:t>
            </w:r>
          </w:p>
          <w:p w14:paraId="2A47603B" w14:textId="77777777" w:rsidR="00E215A3" w:rsidRPr="0085516A" w:rsidRDefault="00E215A3" w:rsidP="00AB4804">
            <w:pPr>
              <w:rPr>
                <w:sz w:val="24"/>
                <w:szCs w:val="24"/>
                <w:lang w:val="lv-LV" w:eastAsia="zh-TW"/>
              </w:rPr>
            </w:pP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Pirazola-3-karbonilatvasinājumi,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kas stāvoklī 3 pie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karbonilgrupas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aizvietoti ar:</w:t>
            </w:r>
          </w:p>
          <w:p w14:paraId="2A47603C" w14:textId="77777777" w:rsidR="00E215A3" w:rsidRPr="0085516A" w:rsidRDefault="00E215A3" w:rsidP="00AB4804">
            <w:pPr>
              <w:rPr>
                <w:sz w:val="24"/>
                <w:szCs w:val="24"/>
                <w:lang w:val="lv-LV" w:eastAsia="zh-TW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</w:t>
            </w:r>
            <w:r w:rsidRPr="0085516A">
              <w:rPr>
                <w:sz w:val="24"/>
                <w:szCs w:val="24"/>
                <w:lang w:val="lv-LV" w:eastAsia="zh-TW"/>
              </w:rPr>
              <w:t xml:space="preserve">neaizvietotu vai aizvietotu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alkilgrupu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vai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cikloalkilgrupu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>,</w:t>
            </w:r>
          </w:p>
          <w:p w14:paraId="2A47603D" w14:textId="77777777" w:rsidR="00E215A3" w:rsidRPr="0085516A" w:rsidRDefault="00E215A3" w:rsidP="00AB4804">
            <w:pPr>
              <w:rPr>
                <w:sz w:val="24"/>
                <w:szCs w:val="24"/>
                <w:lang w:val="lv-LV" w:eastAsia="zh-TW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</w:t>
            </w:r>
            <w:r w:rsidRPr="0085516A">
              <w:rPr>
                <w:sz w:val="24"/>
                <w:szCs w:val="24"/>
                <w:lang w:val="lv-LV" w:eastAsia="zh-TW"/>
              </w:rPr>
              <w:t xml:space="preserve">neaizvietotu vai aizvietotu aromātisku vai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heteroaromātisku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ciklu,</w:t>
            </w:r>
          </w:p>
          <w:p w14:paraId="2A47603E" w14:textId="77777777" w:rsidR="00E215A3" w:rsidRPr="0085516A" w:rsidRDefault="00E215A3" w:rsidP="00AB4804">
            <w:pPr>
              <w:rPr>
                <w:sz w:val="24"/>
                <w:szCs w:val="24"/>
                <w:lang w:val="lv-LV" w:eastAsia="zh-TW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</w:t>
            </w:r>
            <w:r w:rsidRPr="0085516A">
              <w:rPr>
                <w:sz w:val="24"/>
                <w:szCs w:val="24"/>
                <w:lang w:val="lv-LV" w:eastAsia="zh-TW"/>
              </w:rPr>
              <w:t xml:space="preserve">neaizvietotu vai aizvietotu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alkoksigrupu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,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ariloksigrupu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,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heteriloksigrupu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>,</w:t>
            </w:r>
          </w:p>
          <w:p w14:paraId="2A47603F" w14:textId="77777777" w:rsidR="00E215A3" w:rsidRPr="0085516A" w:rsidRDefault="00E215A3" w:rsidP="00AB4804">
            <w:pPr>
              <w:rPr>
                <w:sz w:val="24"/>
                <w:szCs w:val="24"/>
                <w:lang w:val="lv-LV" w:eastAsia="zh-TW"/>
              </w:rPr>
            </w:pPr>
            <w:r w:rsidRPr="0085516A">
              <w:rPr>
                <w:rFonts w:eastAsia="Calibri"/>
                <w:sz w:val="24"/>
                <w:szCs w:val="24"/>
                <w:lang w:val="lv-LV"/>
              </w:rPr>
              <w:t xml:space="preserve">• </w:t>
            </w:r>
            <w:r w:rsidRPr="0085516A">
              <w:rPr>
                <w:sz w:val="24"/>
                <w:szCs w:val="24"/>
                <w:lang w:val="lv-LV" w:eastAsia="zh-TW"/>
              </w:rPr>
              <w:t xml:space="preserve">aizvietotu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aminogrupu</w:t>
            </w:r>
            <w:proofErr w:type="spellEnd"/>
          </w:p>
          <w:p w14:paraId="2A476040" w14:textId="088AE17E" w:rsidR="00E215A3" w:rsidRPr="0085516A" w:rsidRDefault="00E215A3" w:rsidP="00C029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 w:eastAsia="zh-TW"/>
              </w:rPr>
              <w:t xml:space="preserve">un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pirazola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cikla stāvokļos 1, 2 un 4 neaizvietoti vai aizvietoti ar neaizvietotu(-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ām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>) vai aizvietotu(-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ām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)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alkilgrupu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vai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arilgrupu</w:t>
            </w:r>
            <w:proofErr w:type="spellEnd"/>
            <w:r w:rsidRPr="0085516A">
              <w:rPr>
                <w:sz w:val="24"/>
                <w:szCs w:val="24"/>
                <w:lang w:val="lv-LV" w:eastAsia="zh-TW"/>
              </w:rPr>
              <w:t xml:space="preserve"> un stāvoklī 5 aizvietoti ar neaizvietotu vai aizvietotu </w:t>
            </w:r>
            <w:proofErr w:type="spellStart"/>
            <w:r w:rsidRPr="0085516A">
              <w:rPr>
                <w:sz w:val="24"/>
                <w:szCs w:val="24"/>
                <w:lang w:val="lv-LV" w:eastAsia="zh-TW"/>
              </w:rPr>
              <w:t>arilgrupu</w:t>
            </w:r>
            <w:proofErr w:type="spellEnd"/>
          </w:p>
        </w:tc>
        <w:tc>
          <w:tcPr>
            <w:tcW w:w="1131" w:type="dxa"/>
          </w:tcPr>
          <w:p w14:paraId="2A476041" w14:textId="77777777" w:rsidR="00E215A3" w:rsidRPr="0085516A" w:rsidRDefault="00E215A3" w:rsidP="00AB48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0,003 g</w:t>
            </w:r>
          </w:p>
        </w:tc>
        <w:tc>
          <w:tcPr>
            <w:tcW w:w="672" w:type="dxa"/>
            <w:tcBorders>
              <w:right w:val="nil"/>
            </w:tcBorders>
          </w:tcPr>
          <w:p w14:paraId="6FF707BB" w14:textId="7274E819" w:rsidR="00E215A3" w:rsidRPr="0085516A" w:rsidRDefault="00E215A3" w:rsidP="00E215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1 g</w:t>
            </w:r>
          </w:p>
        </w:tc>
        <w:tc>
          <w:tcPr>
            <w:tcW w:w="314" w:type="dxa"/>
            <w:tcBorders>
              <w:left w:val="nil"/>
            </w:tcBorders>
            <w:vAlign w:val="bottom"/>
          </w:tcPr>
          <w:p w14:paraId="2A476042" w14:textId="09F8F06F" w:rsidR="00E215A3" w:rsidRPr="0085516A" w:rsidRDefault="00E215A3" w:rsidP="00E215A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16A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</w:p>
        </w:tc>
      </w:tr>
    </w:tbl>
    <w:p w14:paraId="2A476045" w14:textId="77777777" w:rsidR="00254655" w:rsidRPr="002853F8" w:rsidRDefault="00254655" w:rsidP="00AB4804">
      <w:pPr>
        <w:keepLines/>
        <w:autoSpaceDE w:val="0"/>
        <w:autoSpaceDN w:val="0"/>
        <w:adjustRightInd w:val="0"/>
        <w:ind w:firstLine="720"/>
        <w:jc w:val="both"/>
        <w:rPr>
          <w:color w:val="000000"/>
          <w:szCs w:val="28"/>
          <w:lang w:val="lv-LV"/>
        </w:rPr>
      </w:pPr>
    </w:p>
    <w:p w14:paraId="2A476046" w14:textId="68E123AF" w:rsidR="00254655" w:rsidRPr="002853F8" w:rsidRDefault="00254655" w:rsidP="00AB4804">
      <w:pPr>
        <w:keepLines/>
        <w:autoSpaceDE w:val="0"/>
        <w:autoSpaceDN w:val="0"/>
        <w:adjustRightInd w:val="0"/>
        <w:ind w:firstLine="567"/>
        <w:jc w:val="both"/>
        <w:rPr>
          <w:szCs w:val="28"/>
          <w:lang w:val="lv-LV"/>
        </w:rPr>
      </w:pPr>
      <w:r w:rsidRPr="002853F8">
        <w:rPr>
          <w:szCs w:val="28"/>
          <w:lang w:val="lv-LV"/>
        </w:rPr>
        <w:t xml:space="preserve">papildināt </w:t>
      </w:r>
      <w:proofErr w:type="spellStart"/>
      <w:r w:rsidRPr="002853F8">
        <w:rPr>
          <w:szCs w:val="28"/>
          <w:lang w:val="lv-LV"/>
        </w:rPr>
        <w:t>III</w:t>
      </w:r>
      <w:proofErr w:type="spellEnd"/>
      <w:r w:rsidR="00E215A3">
        <w:rPr>
          <w:szCs w:val="28"/>
          <w:lang w:val="lv-LV"/>
        </w:rPr>
        <w:t> </w:t>
      </w:r>
      <w:r w:rsidRPr="002853F8">
        <w:rPr>
          <w:szCs w:val="28"/>
          <w:lang w:val="lv-LV"/>
        </w:rPr>
        <w:t>nodaļu ar 12.</w:t>
      </w:r>
      <w:r w:rsidRPr="002853F8">
        <w:rPr>
          <w:szCs w:val="28"/>
          <w:vertAlign w:val="superscript"/>
          <w:lang w:val="lv-LV"/>
        </w:rPr>
        <w:t>2</w:t>
      </w:r>
      <w:r w:rsidR="00AB4804">
        <w:rPr>
          <w:szCs w:val="28"/>
          <w:lang w:val="lv-LV"/>
        </w:rPr>
        <w:t> </w:t>
      </w:r>
      <w:r w:rsidRPr="002853F8">
        <w:rPr>
          <w:szCs w:val="28"/>
          <w:lang w:val="lv-LV"/>
        </w:rPr>
        <w:t xml:space="preserve">punktu šādā redakcijā: </w:t>
      </w:r>
    </w:p>
    <w:p w14:paraId="05207100" w14:textId="77777777" w:rsidR="00AB4804" w:rsidRDefault="00AB4804" w:rsidP="00AB4804">
      <w:pPr>
        <w:pStyle w:val="ListParagraph"/>
        <w:ind w:left="0"/>
        <w:jc w:val="both"/>
        <w:rPr>
          <w:bCs/>
          <w:sz w:val="28"/>
          <w:szCs w:val="28"/>
        </w:rPr>
      </w:pPr>
    </w:p>
    <w:p w14:paraId="2A476047" w14:textId="485F42F3" w:rsidR="00AB4804" w:rsidRDefault="00AB4804" w:rsidP="00AB480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254655" w:rsidRPr="002853F8">
        <w:rPr>
          <w:sz w:val="28"/>
          <w:szCs w:val="28"/>
        </w:rPr>
        <w:t>12.</w:t>
      </w:r>
      <w:r w:rsidR="00254655" w:rsidRPr="002853F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="00254655" w:rsidRPr="002853F8">
        <w:rPr>
          <w:sz w:val="28"/>
          <w:szCs w:val="28"/>
        </w:rPr>
        <w:t>Augu maisījums, sapresēta masa, šķidrums, vielu maisījums, piesūcināts papīrs, kas satur šā pieli</w:t>
      </w:r>
      <w:r w:rsidR="00D72DCD" w:rsidRPr="002853F8">
        <w:rPr>
          <w:sz w:val="28"/>
          <w:szCs w:val="28"/>
        </w:rPr>
        <w:t>kuma</w:t>
      </w:r>
      <w:r w:rsidR="00254655" w:rsidRPr="002853F8">
        <w:rPr>
          <w:sz w:val="28"/>
          <w:szCs w:val="28"/>
        </w:rPr>
        <w:t xml:space="preserve"> </w:t>
      </w:r>
      <w:proofErr w:type="spellStart"/>
      <w:r w:rsidR="00254655" w:rsidRPr="002853F8">
        <w:rPr>
          <w:sz w:val="28"/>
          <w:szCs w:val="28"/>
        </w:rPr>
        <w:t>III</w:t>
      </w:r>
      <w:proofErr w:type="spellEnd"/>
      <w:r w:rsidR="0085516A">
        <w:rPr>
          <w:sz w:val="28"/>
          <w:szCs w:val="28"/>
        </w:rPr>
        <w:t> </w:t>
      </w:r>
      <w:r w:rsidR="00254655" w:rsidRPr="002853F8">
        <w:rPr>
          <w:sz w:val="28"/>
          <w:szCs w:val="28"/>
        </w:rPr>
        <w:t>nodaļā minētās vielas jebkurā daudzumā</w:t>
      </w:r>
    </w:p>
    <w:p w14:paraId="4C96F226" w14:textId="77777777" w:rsidR="00254655" w:rsidRPr="002853F8" w:rsidRDefault="00254655" w:rsidP="00AB4804">
      <w:pPr>
        <w:pStyle w:val="ListParagraph"/>
        <w:ind w:left="0" w:firstLine="709"/>
        <w:jc w:val="both"/>
        <w:rPr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955"/>
        <w:gridCol w:w="1872"/>
      </w:tblGrid>
      <w:tr w:rsidR="00254655" w:rsidRPr="0085516A" w14:paraId="2A47604C" w14:textId="77777777" w:rsidTr="0085516A">
        <w:tc>
          <w:tcPr>
            <w:tcW w:w="709" w:type="dxa"/>
            <w:vAlign w:val="center"/>
          </w:tcPr>
          <w:p w14:paraId="2A476048" w14:textId="65D126A1" w:rsidR="00AB4804" w:rsidRPr="0085516A" w:rsidRDefault="00254655" w:rsidP="00E215A3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4678" w:type="dxa"/>
            <w:vAlign w:val="center"/>
          </w:tcPr>
          <w:p w14:paraId="2A476049" w14:textId="77777777" w:rsidR="00254655" w:rsidRPr="0085516A" w:rsidRDefault="00254655" w:rsidP="00AB4804">
            <w:pPr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Maisījuma veids</w:t>
            </w:r>
          </w:p>
        </w:tc>
        <w:tc>
          <w:tcPr>
            <w:tcW w:w="1955" w:type="dxa"/>
            <w:vAlign w:val="center"/>
          </w:tcPr>
          <w:p w14:paraId="2A47604A" w14:textId="426E3DB7" w:rsidR="00254655" w:rsidRPr="0085516A" w:rsidRDefault="00254655" w:rsidP="00C029F5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Apmērs, līdz k</w:t>
            </w:r>
            <w:r w:rsidR="00C029F5">
              <w:rPr>
                <w:sz w:val="24"/>
                <w:szCs w:val="24"/>
                <w:lang w:val="lv-LV"/>
              </w:rPr>
              <w:t>ur</w:t>
            </w:r>
            <w:r w:rsidRPr="0085516A">
              <w:rPr>
                <w:sz w:val="24"/>
                <w:szCs w:val="24"/>
                <w:lang w:val="lv-LV"/>
              </w:rPr>
              <w:t>am daudzum</w:t>
            </w:r>
            <w:r w:rsidR="00C029F5">
              <w:rPr>
                <w:sz w:val="24"/>
                <w:szCs w:val="24"/>
                <w:lang w:val="lv-LV"/>
              </w:rPr>
              <w:t>i</w:t>
            </w:r>
            <w:r w:rsidR="00AB4804" w:rsidRPr="0085516A">
              <w:rPr>
                <w:sz w:val="24"/>
                <w:szCs w:val="24"/>
                <w:lang w:val="lv-LV"/>
              </w:rPr>
              <w:t xml:space="preserve"> </w:t>
            </w:r>
            <w:r w:rsidRPr="0085516A">
              <w:rPr>
                <w:sz w:val="24"/>
                <w:szCs w:val="24"/>
                <w:lang w:val="lv-LV"/>
              </w:rPr>
              <w:t>atzīstam</w:t>
            </w:r>
            <w:r w:rsidR="00C029F5"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par neliel</w:t>
            </w:r>
            <w:r w:rsidR="00C029F5">
              <w:rPr>
                <w:sz w:val="24"/>
                <w:szCs w:val="24"/>
                <w:lang w:val="lv-LV"/>
              </w:rPr>
              <w:t>iem</w:t>
            </w:r>
          </w:p>
        </w:tc>
        <w:tc>
          <w:tcPr>
            <w:tcW w:w="1872" w:type="dxa"/>
            <w:vAlign w:val="center"/>
          </w:tcPr>
          <w:p w14:paraId="2A47604B" w14:textId="17587097" w:rsidR="00254655" w:rsidRPr="0085516A" w:rsidRDefault="00254655" w:rsidP="00C029F5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 xml:space="preserve">Apmērs, </w:t>
            </w:r>
            <w:r w:rsidR="00C029F5" w:rsidRPr="0085516A">
              <w:rPr>
                <w:sz w:val="24"/>
                <w:szCs w:val="24"/>
                <w:lang w:val="lv-LV"/>
              </w:rPr>
              <w:t>sākot</w:t>
            </w:r>
            <w:r w:rsidR="00C029F5" w:rsidRPr="0085516A">
              <w:rPr>
                <w:sz w:val="24"/>
                <w:szCs w:val="24"/>
                <w:lang w:val="lv-LV"/>
              </w:rPr>
              <w:t xml:space="preserve"> </w:t>
            </w:r>
            <w:r w:rsidR="00AB4804" w:rsidRPr="0085516A">
              <w:rPr>
                <w:sz w:val="24"/>
                <w:szCs w:val="24"/>
                <w:lang w:val="lv-LV"/>
              </w:rPr>
              <w:t>ar k</w:t>
            </w:r>
            <w:r w:rsidR="00C029F5">
              <w:rPr>
                <w:sz w:val="24"/>
                <w:szCs w:val="24"/>
                <w:lang w:val="lv-LV"/>
              </w:rPr>
              <w:t>ur</w:t>
            </w:r>
            <w:r w:rsidR="00AB4804" w:rsidRPr="0085516A">
              <w:rPr>
                <w:sz w:val="24"/>
                <w:szCs w:val="24"/>
                <w:lang w:val="lv-LV"/>
              </w:rPr>
              <w:t xml:space="preserve">u </w:t>
            </w:r>
            <w:r w:rsidRPr="0085516A">
              <w:rPr>
                <w:sz w:val="24"/>
                <w:szCs w:val="24"/>
                <w:lang w:val="lv-LV"/>
              </w:rPr>
              <w:t>daudzum</w:t>
            </w:r>
            <w:r w:rsidR="00C029F5"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atzīstam</w:t>
            </w:r>
            <w:r w:rsidR="00C029F5"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par liel</w:t>
            </w:r>
            <w:r w:rsidR="00C029F5">
              <w:rPr>
                <w:sz w:val="24"/>
                <w:szCs w:val="24"/>
                <w:lang w:val="lv-LV"/>
              </w:rPr>
              <w:t>iem</w:t>
            </w:r>
          </w:p>
        </w:tc>
      </w:tr>
      <w:tr w:rsidR="00254655" w:rsidRPr="0085516A" w14:paraId="2A476051" w14:textId="77777777" w:rsidTr="0085516A">
        <w:tc>
          <w:tcPr>
            <w:tcW w:w="709" w:type="dxa"/>
          </w:tcPr>
          <w:p w14:paraId="2A47604D" w14:textId="77777777" w:rsidR="00254655" w:rsidRPr="0085516A" w:rsidRDefault="00254655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1)</w:t>
            </w:r>
          </w:p>
        </w:tc>
        <w:tc>
          <w:tcPr>
            <w:tcW w:w="4678" w:type="dxa"/>
          </w:tcPr>
          <w:p w14:paraId="2A47604E" w14:textId="77777777" w:rsidR="00254655" w:rsidRPr="0085516A" w:rsidRDefault="00254655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izžāvēts (augu maisījums)</w:t>
            </w:r>
          </w:p>
        </w:tc>
        <w:tc>
          <w:tcPr>
            <w:tcW w:w="1955" w:type="dxa"/>
          </w:tcPr>
          <w:p w14:paraId="2A47604F" w14:textId="77777777" w:rsidR="00254655" w:rsidRPr="0085516A" w:rsidRDefault="00254655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g</w:t>
            </w:r>
          </w:p>
        </w:tc>
        <w:tc>
          <w:tcPr>
            <w:tcW w:w="1872" w:type="dxa"/>
          </w:tcPr>
          <w:p w14:paraId="2A476050" w14:textId="77777777" w:rsidR="00254655" w:rsidRPr="0085516A" w:rsidRDefault="00254655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100 g</w:t>
            </w:r>
          </w:p>
        </w:tc>
      </w:tr>
      <w:tr w:rsidR="00254655" w:rsidRPr="0085516A" w14:paraId="2A476056" w14:textId="77777777" w:rsidTr="0085516A">
        <w:tc>
          <w:tcPr>
            <w:tcW w:w="709" w:type="dxa"/>
          </w:tcPr>
          <w:p w14:paraId="2A476052" w14:textId="77777777" w:rsidR="00254655" w:rsidRPr="0085516A" w:rsidRDefault="00254655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2)</w:t>
            </w:r>
          </w:p>
        </w:tc>
        <w:tc>
          <w:tcPr>
            <w:tcW w:w="4678" w:type="dxa"/>
          </w:tcPr>
          <w:p w14:paraId="2A476053" w14:textId="77777777" w:rsidR="00254655" w:rsidRPr="0085516A" w:rsidRDefault="00254655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nežāvēts (augu maisījums)</w:t>
            </w:r>
          </w:p>
        </w:tc>
        <w:tc>
          <w:tcPr>
            <w:tcW w:w="1955" w:type="dxa"/>
          </w:tcPr>
          <w:p w14:paraId="2A476054" w14:textId="77777777" w:rsidR="00254655" w:rsidRPr="0085516A" w:rsidRDefault="00254655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 g</w:t>
            </w:r>
          </w:p>
        </w:tc>
        <w:tc>
          <w:tcPr>
            <w:tcW w:w="1872" w:type="dxa"/>
          </w:tcPr>
          <w:p w14:paraId="2A476055" w14:textId="77777777" w:rsidR="00254655" w:rsidRPr="0085516A" w:rsidRDefault="00254655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kg</w:t>
            </w:r>
          </w:p>
        </w:tc>
      </w:tr>
      <w:tr w:rsidR="00D72DCD" w:rsidRPr="0085516A" w14:paraId="2A47605B" w14:textId="77777777" w:rsidTr="0085516A">
        <w:tc>
          <w:tcPr>
            <w:tcW w:w="709" w:type="dxa"/>
          </w:tcPr>
          <w:p w14:paraId="2A476057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3)</w:t>
            </w:r>
          </w:p>
        </w:tc>
        <w:tc>
          <w:tcPr>
            <w:tcW w:w="4678" w:type="dxa"/>
          </w:tcPr>
          <w:p w14:paraId="2A476058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sapresēta masa</w:t>
            </w:r>
          </w:p>
        </w:tc>
        <w:tc>
          <w:tcPr>
            <w:tcW w:w="1955" w:type="dxa"/>
          </w:tcPr>
          <w:p w14:paraId="2A476059" w14:textId="77777777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0,1 g</w:t>
            </w:r>
          </w:p>
        </w:tc>
        <w:tc>
          <w:tcPr>
            <w:tcW w:w="1872" w:type="dxa"/>
          </w:tcPr>
          <w:p w14:paraId="2A47605A" w14:textId="77777777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50 g</w:t>
            </w:r>
          </w:p>
        </w:tc>
      </w:tr>
      <w:tr w:rsidR="00D72DCD" w:rsidRPr="0085516A" w14:paraId="2A476060" w14:textId="77777777" w:rsidTr="0085516A">
        <w:tc>
          <w:tcPr>
            <w:tcW w:w="709" w:type="dxa"/>
          </w:tcPr>
          <w:p w14:paraId="2A47605C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4)</w:t>
            </w:r>
          </w:p>
        </w:tc>
        <w:tc>
          <w:tcPr>
            <w:tcW w:w="4678" w:type="dxa"/>
          </w:tcPr>
          <w:p w14:paraId="2A47605D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šķidrums</w:t>
            </w:r>
          </w:p>
        </w:tc>
        <w:tc>
          <w:tcPr>
            <w:tcW w:w="1955" w:type="dxa"/>
          </w:tcPr>
          <w:p w14:paraId="2A47605E" w14:textId="77777777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ml</w:t>
            </w:r>
          </w:p>
        </w:tc>
        <w:tc>
          <w:tcPr>
            <w:tcW w:w="1872" w:type="dxa"/>
          </w:tcPr>
          <w:p w14:paraId="2A47605F" w14:textId="77777777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50 ml</w:t>
            </w:r>
          </w:p>
        </w:tc>
      </w:tr>
    </w:tbl>
    <w:p w14:paraId="5E3E08FE" w14:textId="77777777" w:rsidR="00E8219B" w:rsidRDefault="00E8219B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955"/>
        <w:gridCol w:w="1872"/>
      </w:tblGrid>
      <w:tr w:rsidR="00254655" w:rsidRPr="0085516A" w14:paraId="2A476065" w14:textId="77777777" w:rsidTr="0085516A">
        <w:tc>
          <w:tcPr>
            <w:tcW w:w="709" w:type="dxa"/>
          </w:tcPr>
          <w:p w14:paraId="2A476061" w14:textId="0C20B7F6" w:rsidR="00254655" w:rsidRPr="0085516A" w:rsidRDefault="00254655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lastRenderedPageBreak/>
              <w:t>5)</w:t>
            </w:r>
          </w:p>
        </w:tc>
        <w:tc>
          <w:tcPr>
            <w:tcW w:w="4678" w:type="dxa"/>
          </w:tcPr>
          <w:p w14:paraId="2A476062" w14:textId="77777777" w:rsidR="00254655" w:rsidRPr="0085516A" w:rsidRDefault="00254655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vielu maisījums, kas satur II sarakstā minēto vielu jebkurā daudzumā, kas nav nodalāms no vielu maisījuma kopējā daudzuma</w:t>
            </w:r>
          </w:p>
        </w:tc>
        <w:tc>
          <w:tcPr>
            <w:tcW w:w="1955" w:type="dxa"/>
          </w:tcPr>
          <w:p w14:paraId="2A476063" w14:textId="77777777" w:rsidR="00254655" w:rsidRPr="0085516A" w:rsidRDefault="00254655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30 g</w:t>
            </w:r>
          </w:p>
        </w:tc>
        <w:tc>
          <w:tcPr>
            <w:tcW w:w="1872" w:type="dxa"/>
          </w:tcPr>
          <w:p w14:paraId="2A476064" w14:textId="77777777" w:rsidR="00254655" w:rsidRPr="0085516A" w:rsidRDefault="00254655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100 g</w:t>
            </w:r>
          </w:p>
        </w:tc>
      </w:tr>
      <w:tr w:rsidR="00D72DCD" w:rsidRPr="0085516A" w14:paraId="2A47606A" w14:textId="77777777" w:rsidTr="0085516A">
        <w:tc>
          <w:tcPr>
            <w:tcW w:w="709" w:type="dxa"/>
          </w:tcPr>
          <w:p w14:paraId="2A476066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6)</w:t>
            </w:r>
          </w:p>
        </w:tc>
        <w:tc>
          <w:tcPr>
            <w:tcW w:w="4678" w:type="dxa"/>
          </w:tcPr>
          <w:p w14:paraId="2A476067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piesūcināts papīrs (marka)</w:t>
            </w:r>
          </w:p>
        </w:tc>
        <w:tc>
          <w:tcPr>
            <w:tcW w:w="1955" w:type="dxa"/>
          </w:tcPr>
          <w:p w14:paraId="2A476068" w14:textId="77777777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72" w:type="dxa"/>
          </w:tcPr>
          <w:p w14:paraId="2A476069" w14:textId="09983D25" w:rsidR="00D72DCD" w:rsidRPr="0085516A" w:rsidRDefault="00D72DC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 gab.</w:t>
            </w:r>
            <w:r w:rsidR="0085516A">
              <w:rPr>
                <w:sz w:val="24"/>
                <w:szCs w:val="24"/>
                <w:lang w:val="lv-LV"/>
              </w:rPr>
              <w:t>"</w:t>
            </w:r>
          </w:p>
        </w:tc>
      </w:tr>
    </w:tbl>
    <w:p w14:paraId="2A47606C" w14:textId="77777777" w:rsidR="00254655" w:rsidRPr="002853F8" w:rsidRDefault="00254655" w:rsidP="00AB4804">
      <w:pPr>
        <w:keepLines/>
        <w:autoSpaceDE w:val="0"/>
        <w:autoSpaceDN w:val="0"/>
        <w:adjustRightInd w:val="0"/>
        <w:ind w:firstLine="567"/>
        <w:jc w:val="both"/>
        <w:rPr>
          <w:szCs w:val="28"/>
          <w:lang w:val="lv-LV"/>
        </w:rPr>
      </w:pPr>
    </w:p>
    <w:p w14:paraId="2A47606D" w14:textId="190817DA" w:rsidR="00254655" w:rsidRPr="002853F8" w:rsidRDefault="00254655" w:rsidP="00AB4804">
      <w:pPr>
        <w:keepLines/>
        <w:autoSpaceDE w:val="0"/>
        <w:autoSpaceDN w:val="0"/>
        <w:adjustRightInd w:val="0"/>
        <w:ind w:firstLine="709"/>
        <w:jc w:val="both"/>
        <w:rPr>
          <w:szCs w:val="28"/>
          <w:lang w:val="lv-LV"/>
        </w:rPr>
      </w:pPr>
      <w:r w:rsidRPr="002853F8">
        <w:rPr>
          <w:szCs w:val="28"/>
          <w:lang w:val="lv-LV"/>
        </w:rPr>
        <w:t xml:space="preserve">papildināt </w:t>
      </w:r>
      <w:proofErr w:type="spellStart"/>
      <w:r w:rsidRPr="002853F8">
        <w:rPr>
          <w:szCs w:val="28"/>
          <w:lang w:val="lv-LV"/>
        </w:rPr>
        <w:t>IV</w:t>
      </w:r>
      <w:proofErr w:type="spellEnd"/>
      <w:r w:rsidR="0085516A">
        <w:rPr>
          <w:szCs w:val="28"/>
          <w:lang w:val="lv-LV"/>
        </w:rPr>
        <w:t> </w:t>
      </w:r>
      <w:r w:rsidRPr="002853F8">
        <w:rPr>
          <w:szCs w:val="28"/>
          <w:lang w:val="lv-LV"/>
        </w:rPr>
        <w:t>nodaļu ar 13.</w:t>
      </w:r>
      <w:r w:rsidRPr="002853F8">
        <w:rPr>
          <w:szCs w:val="28"/>
          <w:vertAlign w:val="superscript"/>
          <w:lang w:val="lv-LV"/>
        </w:rPr>
        <w:t>1</w:t>
      </w:r>
      <w:r w:rsidR="00AB4804">
        <w:rPr>
          <w:szCs w:val="28"/>
          <w:lang w:val="lv-LV"/>
        </w:rPr>
        <w:t> </w:t>
      </w:r>
      <w:r w:rsidRPr="002853F8">
        <w:rPr>
          <w:szCs w:val="28"/>
          <w:lang w:val="lv-LV"/>
        </w:rPr>
        <w:t xml:space="preserve">punktu šādā redakcijā: </w:t>
      </w:r>
    </w:p>
    <w:p w14:paraId="2FD79D76" w14:textId="77777777" w:rsidR="00AB4804" w:rsidRDefault="00AB4804" w:rsidP="00AB4804">
      <w:pPr>
        <w:pStyle w:val="ListParagraph"/>
        <w:ind w:left="0" w:firstLine="709"/>
        <w:jc w:val="both"/>
        <w:rPr>
          <w:sz w:val="28"/>
          <w:szCs w:val="28"/>
        </w:rPr>
      </w:pPr>
    </w:p>
    <w:p w14:paraId="2A47606E" w14:textId="03322766" w:rsidR="00254655" w:rsidRDefault="00AB4804" w:rsidP="00AB480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54655" w:rsidRPr="002853F8">
        <w:rPr>
          <w:sz w:val="28"/>
          <w:szCs w:val="28"/>
        </w:rPr>
        <w:t>13.</w:t>
      </w:r>
      <w:r w:rsidR="00254655" w:rsidRPr="002853F8">
        <w:rPr>
          <w:sz w:val="28"/>
          <w:szCs w:val="28"/>
          <w:vertAlign w:val="superscript"/>
        </w:rPr>
        <w:t>1</w:t>
      </w:r>
      <w:r w:rsidRPr="00AB4804">
        <w:rPr>
          <w:sz w:val="28"/>
          <w:szCs w:val="28"/>
        </w:rPr>
        <w:t> </w:t>
      </w:r>
      <w:r w:rsidR="00D72DCD" w:rsidRPr="002853F8">
        <w:rPr>
          <w:sz w:val="28"/>
          <w:szCs w:val="28"/>
        </w:rPr>
        <w:t xml:space="preserve">Augu maisījums, sapresēta masa, šķidrums, vielu maisījums, piesūcināts papīrs, kas satur šā pielikuma </w:t>
      </w:r>
      <w:proofErr w:type="spellStart"/>
      <w:r w:rsidR="00D72DCD" w:rsidRPr="002853F8">
        <w:rPr>
          <w:sz w:val="28"/>
          <w:szCs w:val="28"/>
        </w:rPr>
        <w:t>IV</w:t>
      </w:r>
      <w:proofErr w:type="spellEnd"/>
      <w:r w:rsidR="0085516A">
        <w:rPr>
          <w:sz w:val="28"/>
          <w:szCs w:val="28"/>
        </w:rPr>
        <w:t> </w:t>
      </w:r>
      <w:r w:rsidR="00D72DCD" w:rsidRPr="002853F8">
        <w:rPr>
          <w:sz w:val="28"/>
          <w:szCs w:val="28"/>
        </w:rPr>
        <w:t>nodaļā minētās vielas jebkurā daudzumā</w:t>
      </w:r>
    </w:p>
    <w:p w14:paraId="734AD0A0" w14:textId="77777777" w:rsidR="0085516A" w:rsidRPr="002853F8" w:rsidRDefault="0085516A" w:rsidP="00AB4804">
      <w:pPr>
        <w:pStyle w:val="ListParagraph"/>
        <w:ind w:left="0" w:firstLine="709"/>
        <w:jc w:val="both"/>
        <w:rPr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955"/>
        <w:gridCol w:w="1872"/>
      </w:tblGrid>
      <w:tr w:rsidR="00AB4804" w:rsidRPr="0085516A" w14:paraId="2A476073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06F" w14:textId="665D1A0E" w:rsidR="00AB4804" w:rsidRPr="0085516A" w:rsidRDefault="00AB4804" w:rsidP="00E215A3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070" w14:textId="1E63826E" w:rsidR="00AB4804" w:rsidRPr="0085516A" w:rsidRDefault="00AB4804" w:rsidP="00AB4804">
            <w:pPr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Maisījuma veids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071" w14:textId="169B3066" w:rsidR="00AB4804" w:rsidRPr="0085516A" w:rsidRDefault="00C029F5" w:rsidP="00AB480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Apmērs, līdz k</w:t>
            </w:r>
            <w:r>
              <w:rPr>
                <w:sz w:val="24"/>
                <w:szCs w:val="24"/>
                <w:lang w:val="lv-LV"/>
              </w:rPr>
              <w:t>ur</w:t>
            </w:r>
            <w:r w:rsidRPr="0085516A">
              <w:rPr>
                <w:sz w:val="24"/>
                <w:szCs w:val="24"/>
                <w:lang w:val="lv-LV"/>
              </w:rPr>
              <w:t>am daudzum</w:t>
            </w:r>
            <w:r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atzīstam</w:t>
            </w:r>
            <w:r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par neliel</w:t>
            </w:r>
            <w:r>
              <w:rPr>
                <w:sz w:val="24"/>
                <w:szCs w:val="24"/>
                <w:lang w:val="lv-LV"/>
              </w:rPr>
              <w:t>iem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072" w14:textId="164C218A" w:rsidR="00AB4804" w:rsidRPr="0085516A" w:rsidRDefault="00C029F5" w:rsidP="00AB480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Apmērs, sākot ar k</w:t>
            </w:r>
            <w:r>
              <w:rPr>
                <w:sz w:val="24"/>
                <w:szCs w:val="24"/>
                <w:lang w:val="lv-LV"/>
              </w:rPr>
              <w:t>ur</w:t>
            </w:r>
            <w:r w:rsidRPr="0085516A">
              <w:rPr>
                <w:sz w:val="24"/>
                <w:szCs w:val="24"/>
                <w:lang w:val="lv-LV"/>
              </w:rPr>
              <w:t>u daudzum</w:t>
            </w:r>
            <w:r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atzīstam</w:t>
            </w:r>
            <w:r>
              <w:rPr>
                <w:sz w:val="24"/>
                <w:szCs w:val="24"/>
                <w:lang w:val="lv-LV"/>
              </w:rPr>
              <w:t>i</w:t>
            </w:r>
            <w:r w:rsidRPr="0085516A">
              <w:rPr>
                <w:sz w:val="24"/>
                <w:szCs w:val="24"/>
                <w:lang w:val="lv-LV"/>
              </w:rPr>
              <w:t xml:space="preserve"> par liel</w:t>
            </w:r>
            <w:r>
              <w:rPr>
                <w:sz w:val="24"/>
                <w:szCs w:val="24"/>
                <w:lang w:val="lv-LV"/>
              </w:rPr>
              <w:t>iem</w:t>
            </w:r>
            <w:bookmarkStart w:id="2" w:name="_GoBack"/>
            <w:bookmarkEnd w:id="2"/>
          </w:p>
        </w:tc>
      </w:tr>
      <w:tr w:rsidR="00D72DCD" w:rsidRPr="0085516A" w14:paraId="2A476078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4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5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izžāvēts (augu maisījums)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6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7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100 g</w:t>
            </w:r>
          </w:p>
        </w:tc>
      </w:tr>
      <w:tr w:rsidR="00D72DCD" w:rsidRPr="0085516A" w14:paraId="2A47607D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9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A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nežāvēts (augu maisījums)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B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 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C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kg</w:t>
            </w:r>
          </w:p>
        </w:tc>
      </w:tr>
      <w:tr w:rsidR="00D72DCD" w:rsidRPr="0085516A" w14:paraId="2A476082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E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7F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sapresēta masa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0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0,1 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1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50 g</w:t>
            </w:r>
          </w:p>
        </w:tc>
      </w:tr>
      <w:tr w:rsidR="00D72DCD" w:rsidRPr="0085516A" w14:paraId="2A476087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3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4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šķidrums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5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 ml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6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50 ml</w:t>
            </w:r>
          </w:p>
        </w:tc>
      </w:tr>
      <w:tr w:rsidR="00D72DCD" w:rsidRPr="0085516A" w14:paraId="2A47608C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8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9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vielu maisījums, kas satur III sarakstā minēto vielu jebkurā daudzumā, kas nav nodalāms no vielu maisījuma kopējā daudzuma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A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30 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B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100 g</w:t>
            </w:r>
          </w:p>
        </w:tc>
      </w:tr>
      <w:tr w:rsidR="00D72DCD" w:rsidRPr="0085516A" w14:paraId="2A476091" w14:textId="77777777" w:rsidTr="008551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D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E" w14:textId="77777777" w:rsidR="00D72DCD" w:rsidRPr="0085516A" w:rsidRDefault="00D72DCD" w:rsidP="0085516A">
            <w:pPr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piesūcināts papīrs (marka)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8F" w14:textId="77777777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3 gab.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090" w14:textId="361E18FF" w:rsidR="00D72DCD" w:rsidRPr="0085516A" w:rsidRDefault="00D72DCD" w:rsidP="00AB4804">
            <w:pPr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 gab.</w:t>
            </w:r>
            <w:r w:rsidR="0085516A">
              <w:rPr>
                <w:sz w:val="24"/>
                <w:szCs w:val="24"/>
                <w:lang w:val="lv-LV"/>
              </w:rPr>
              <w:t>"</w:t>
            </w:r>
          </w:p>
        </w:tc>
      </w:tr>
    </w:tbl>
    <w:p w14:paraId="2A476092" w14:textId="2BCCD6DF" w:rsidR="00254655" w:rsidRPr="002853F8" w:rsidRDefault="00254655" w:rsidP="00AB4804">
      <w:pPr>
        <w:keepLines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</w:p>
    <w:p w14:paraId="2A476094" w14:textId="17449F77" w:rsidR="00CC2CBD" w:rsidRPr="002853F8" w:rsidRDefault="00CC2CBD" w:rsidP="0085516A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2853F8">
        <w:rPr>
          <w:bCs/>
          <w:sz w:val="28"/>
          <w:szCs w:val="28"/>
        </w:rPr>
        <w:t>papildināt V nodaļas 14.</w:t>
      </w:r>
      <w:r w:rsidR="0085516A">
        <w:rPr>
          <w:bCs/>
          <w:sz w:val="28"/>
          <w:szCs w:val="28"/>
        </w:rPr>
        <w:t> </w:t>
      </w:r>
      <w:r w:rsidRPr="002853F8">
        <w:rPr>
          <w:bCs/>
          <w:sz w:val="28"/>
          <w:szCs w:val="28"/>
        </w:rPr>
        <w:t>punktu ar 16.</w:t>
      </w:r>
      <w:r w:rsidR="00AB4804">
        <w:rPr>
          <w:bCs/>
          <w:sz w:val="28"/>
          <w:szCs w:val="28"/>
        </w:rPr>
        <w:t> </w:t>
      </w:r>
      <w:r w:rsidRPr="002853F8">
        <w:rPr>
          <w:bCs/>
          <w:sz w:val="28"/>
          <w:szCs w:val="28"/>
        </w:rPr>
        <w:t xml:space="preserve">apakšpunktu šādā redakcijā: </w:t>
      </w:r>
    </w:p>
    <w:p w14:paraId="2A476095" w14:textId="3987F58D" w:rsidR="00CC2CBD" w:rsidRPr="002853F8" w:rsidRDefault="00CC2CBD" w:rsidP="00AB4804">
      <w:pPr>
        <w:pStyle w:val="ListParagraph"/>
        <w:ind w:left="0"/>
        <w:jc w:val="both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673"/>
        <w:gridCol w:w="1985"/>
        <w:gridCol w:w="1842"/>
      </w:tblGrid>
      <w:tr w:rsidR="00CC2CBD" w:rsidRPr="0085516A" w14:paraId="2A47609A" w14:textId="77777777" w:rsidTr="0085516A">
        <w:tc>
          <w:tcPr>
            <w:tcW w:w="680" w:type="dxa"/>
          </w:tcPr>
          <w:p w14:paraId="2A476096" w14:textId="78D4E3A5" w:rsidR="00CC2CBD" w:rsidRPr="0085516A" w:rsidRDefault="0085516A" w:rsidP="00AB480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"</w:t>
            </w:r>
            <w:r w:rsidR="00CC2CBD" w:rsidRPr="0085516A">
              <w:rPr>
                <w:sz w:val="24"/>
                <w:szCs w:val="24"/>
                <w:lang w:val="lv-LV"/>
              </w:rPr>
              <w:t>16)</w:t>
            </w:r>
          </w:p>
        </w:tc>
        <w:tc>
          <w:tcPr>
            <w:tcW w:w="4673" w:type="dxa"/>
          </w:tcPr>
          <w:p w14:paraId="2A476097" w14:textId="77777777" w:rsidR="00CC2CBD" w:rsidRPr="0085516A" w:rsidRDefault="00CC2CBD" w:rsidP="00AB4804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alfa-</w:t>
            </w:r>
            <w:proofErr w:type="spellStart"/>
            <w:r w:rsidRPr="0085516A">
              <w:rPr>
                <w:sz w:val="24"/>
                <w:szCs w:val="24"/>
                <w:lang w:val="lv-LV"/>
              </w:rPr>
              <w:t>fenilacetoacetonitrils</w:t>
            </w:r>
            <w:proofErr w:type="spellEnd"/>
          </w:p>
        </w:tc>
        <w:tc>
          <w:tcPr>
            <w:tcW w:w="1985" w:type="dxa"/>
          </w:tcPr>
          <w:p w14:paraId="2A476098" w14:textId="52FE999F" w:rsidR="00CC2CBD" w:rsidRPr="0085516A" w:rsidRDefault="00CC2CBD" w:rsidP="00E8219B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</w:t>
            </w:r>
            <w:r w:rsidR="00E8219B">
              <w:rPr>
                <w:sz w:val="24"/>
                <w:szCs w:val="24"/>
                <w:lang w:val="lv-LV"/>
              </w:rPr>
              <w:t> </w:t>
            </w:r>
            <w:r w:rsidRPr="0085516A">
              <w:rPr>
                <w:sz w:val="24"/>
                <w:szCs w:val="24"/>
                <w:lang w:val="lv-LV"/>
              </w:rPr>
              <w:t>g</w:t>
            </w:r>
          </w:p>
        </w:tc>
        <w:tc>
          <w:tcPr>
            <w:tcW w:w="1842" w:type="dxa"/>
          </w:tcPr>
          <w:p w14:paraId="2A476099" w14:textId="32DFEA05" w:rsidR="00CC2CBD" w:rsidRPr="0085516A" w:rsidRDefault="00CC2CBD" w:rsidP="00E8219B">
            <w:pPr>
              <w:jc w:val="both"/>
              <w:rPr>
                <w:sz w:val="24"/>
                <w:szCs w:val="24"/>
                <w:lang w:val="lv-LV"/>
              </w:rPr>
            </w:pPr>
            <w:r w:rsidRPr="0085516A">
              <w:rPr>
                <w:sz w:val="24"/>
                <w:szCs w:val="24"/>
                <w:lang w:val="lv-LV"/>
              </w:rPr>
              <w:t>100</w:t>
            </w:r>
            <w:r w:rsidR="00E8219B">
              <w:rPr>
                <w:sz w:val="24"/>
                <w:szCs w:val="24"/>
                <w:lang w:val="lv-LV"/>
              </w:rPr>
              <w:t> </w:t>
            </w:r>
            <w:r w:rsidRPr="0085516A">
              <w:rPr>
                <w:sz w:val="24"/>
                <w:szCs w:val="24"/>
                <w:lang w:val="lv-LV"/>
              </w:rPr>
              <w:t>g</w:t>
            </w:r>
            <w:r w:rsidR="0085516A" w:rsidRPr="0085516A">
              <w:rPr>
                <w:sz w:val="24"/>
                <w:szCs w:val="24"/>
                <w:lang w:val="lv-LV"/>
              </w:rPr>
              <w:t>"</w:t>
            </w:r>
          </w:p>
        </w:tc>
      </w:tr>
    </w:tbl>
    <w:p w14:paraId="2A47609C" w14:textId="155D94C3" w:rsidR="00730529" w:rsidRPr="002853F8" w:rsidRDefault="00730529" w:rsidP="00AB4804">
      <w:pPr>
        <w:keepLines/>
        <w:autoSpaceDE w:val="0"/>
        <w:autoSpaceDN w:val="0"/>
        <w:adjustRightInd w:val="0"/>
        <w:jc w:val="both"/>
        <w:rPr>
          <w:szCs w:val="28"/>
          <w:lang w:val="lv-LV"/>
        </w:rPr>
      </w:pPr>
    </w:p>
    <w:p w14:paraId="2A47609D" w14:textId="0BB40CD9" w:rsidR="00AC10EB" w:rsidRDefault="003D3AFF" w:rsidP="0085516A">
      <w:pPr>
        <w:pStyle w:val="ListParagraph"/>
        <w:ind w:left="0" w:firstLine="709"/>
        <w:jc w:val="both"/>
        <w:rPr>
          <w:sz w:val="28"/>
        </w:rPr>
      </w:pPr>
      <w:r w:rsidRPr="002853F8">
        <w:rPr>
          <w:sz w:val="28"/>
        </w:rPr>
        <w:t>Likums stājas spēkā 2016</w:t>
      </w:r>
      <w:r w:rsidR="00AC10EB" w:rsidRPr="002853F8">
        <w:rPr>
          <w:sz w:val="28"/>
        </w:rPr>
        <w:t>.</w:t>
      </w:r>
      <w:r w:rsidR="0085516A">
        <w:rPr>
          <w:sz w:val="28"/>
        </w:rPr>
        <w:t> </w:t>
      </w:r>
      <w:r w:rsidR="00AC10EB" w:rsidRPr="002853F8">
        <w:rPr>
          <w:sz w:val="28"/>
        </w:rPr>
        <w:t>gada 1.</w:t>
      </w:r>
      <w:r w:rsidR="0085516A">
        <w:rPr>
          <w:sz w:val="28"/>
        </w:rPr>
        <w:t> </w:t>
      </w:r>
      <w:r w:rsidR="00730529" w:rsidRPr="002853F8">
        <w:rPr>
          <w:sz w:val="28"/>
        </w:rPr>
        <w:t>maijā</w:t>
      </w:r>
      <w:r w:rsidR="00AC10EB" w:rsidRPr="002853F8">
        <w:rPr>
          <w:sz w:val="28"/>
        </w:rPr>
        <w:t xml:space="preserve">. </w:t>
      </w:r>
    </w:p>
    <w:p w14:paraId="421489FF" w14:textId="77777777" w:rsidR="00CE0D0E" w:rsidRDefault="00CE0D0E" w:rsidP="00AB4804">
      <w:pPr>
        <w:pStyle w:val="ListParagraph"/>
        <w:ind w:left="0"/>
        <w:jc w:val="both"/>
        <w:rPr>
          <w:sz w:val="28"/>
        </w:rPr>
      </w:pPr>
    </w:p>
    <w:p w14:paraId="4643F511" w14:textId="77777777" w:rsidR="0085516A" w:rsidRDefault="0085516A" w:rsidP="00AB4804">
      <w:pPr>
        <w:pStyle w:val="ListParagraph"/>
        <w:ind w:left="0"/>
        <w:jc w:val="both"/>
        <w:rPr>
          <w:sz w:val="28"/>
        </w:rPr>
      </w:pPr>
    </w:p>
    <w:p w14:paraId="381D79E6" w14:textId="77777777" w:rsidR="0085516A" w:rsidRDefault="0085516A" w:rsidP="00AB4804">
      <w:pPr>
        <w:pStyle w:val="ListParagraph"/>
        <w:ind w:left="0"/>
        <w:jc w:val="both"/>
        <w:rPr>
          <w:sz w:val="28"/>
        </w:rPr>
      </w:pPr>
    </w:p>
    <w:p w14:paraId="33E64D3F" w14:textId="77777777" w:rsidR="003D40E0" w:rsidRDefault="00651F38" w:rsidP="00AB4804">
      <w:pPr>
        <w:ind w:firstLine="709"/>
        <w:jc w:val="both"/>
        <w:rPr>
          <w:rFonts w:eastAsia="Calibri"/>
          <w:szCs w:val="28"/>
          <w:lang w:val="lv-LV" w:eastAsia="en-US"/>
        </w:rPr>
      </w:pPr>
      <w:r w:rsidRPr="00651F38">
        <w:rPr>
          <w:rFonts w:eastAsia="Calibri"/>
          <w:szCs w:val="28"/>
          <w:lang w:val="lv-LV" w:eastAsia="en-US"/>
        </w:rPr>
        <w:t>Ves</w:t>
      </w:r>
      <w:r>
        <w:rPr>
          <w:rFonts w:eastAsia="Calibri"/>
          <w:szCs w:val="28"/>
          <w:lang w:val="lv-LV" w:eastAsia="en-US"/>
        </w:rPr>
        <w:t>elības ministrs</w:t>
      </w:r>
    </w:p>
    <w:p w14:paraId="2A47609E" w14:textId="2C968A37" w:rsidR="00651F38" w:rsidRPr="00651F38" w:rsidRDefault="00651F38" w:rsidP="00AB4804">
      <w:pPr>
        <w:ind w:firstLine="709"/>
        <w:jc w:val="both"/>
        <w:rPr>
          <w:rFonts w:eastAsia="Calibri"/>
          <w:szCs w:val="28"/>
          <w:lang w:val="lv-LV" w:eastAsia="en-US"/>
        </w:rPr>
      </w:pPr>
      <w:r w:rsidRPr="00651F38">
        <w:rPr>
          <w:rFonts w:eastAsia="Calibri"/>
          <w:szCs w:val="28"/>
          <w:lang w:val="lv-LV" w:eastAsia="en-US"/>
        </w:rPr>
        <w:t>Guntis Belēvičs</w:t>
      </w:r>
    </w:p>
    <w:sectPr w:rsidR="00651F38" w:rsidRPr="00651F38" w:rsidSect="00AB480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60BB" w14:textId="77777777" w:rsidR="00233927" w:rsidRDefault="00233927" w:rsidP="00DF65C8">
      <w:r>
        <w:separator/>
      </w:r>
    </w:p>
  </w:endnote>
  <w:endnote w:type="continuationSeparator" w:id="0">
    <w:p w14:paraId="2A4760BC" w14:textId="77777777" w:rsidR="00233927" w:rsidRDefault="00233927" w:rsidP="00DF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6851" w14:textId="77777777" w:rsidR="00CE0D0E" w:rsidRPr="00CE0D0E" w:rsidRDefault="00CE0D0E" w:rsidP="00CE0D0E">
    <w:pPr>
      <w:pStyle w:val="Footer"/>
      <w:rPr>
        <w:sz w:val="16"/>
        <w:szCs w:val="16"/>
        <w:lang w:val="lv-LV"/>
      </w:rPr>
    </w:pPr>
    <w:r w:rsidRPr="00CE0D0E">
      <w:rPr>
        <w:sz w:val="16"/>
        <w:szCs w:val="16"/>
        <w:lang w:val="lv-LV"/>
      </w:rPr>
      <w:t>L0242_6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7A60" w14:textId="6FC62BDD" w:rsidR="00CE0D0E" w:rsidRPr="00CE0D0E" w:rsidRDefault="00CE0D0E">
    <w:pPr>
      <w:pStyle w:val="Footer"/>
      <w:rPr>
        <w:sz w:val="16"/>
        <w:szCs w:val="16"/>
        <w:lang w:val="lv-LV"/>
      </w:rPr>
    </w:pPr>
    <w:proofErr w:type="spellStart"/>
    <w:r w:rsidRPr="00CE0D0E">
      <w:rPr>
        <w:sz w:val="16"/>
        <w:szCs w:val="16"/>
        <w:lang w:val="lv-LV"/>
      </w:rPr>
      <w:t>L0242_6</w:t>
    </w:r>
    <w:proofErr w:type="spellEnd"/>
    <w:proofErr w:type="gramStart"/>
    <w:r>
      <w:rPr>
        <w:sz w:val="16"/>
        <w:szCs w:val="16"/>
        <w:lang w:val="lv-LV"/>
      </w:rPr>
      <w:t xml:space="preserve">   </w:t>
    </w:r>
    <w:proofErr w:type="spellStart"/>
    <w:proofErr w:type="gramEnd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C029F5">
      <w:rPr>
        <w:noProof/>
        <w:sz w:val="16"/>
        <w:szCs w:val="16"/>
        <w:lang w:val="lv-LV"/>
      </w:rPr>
      <w:t>639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60B9" w14:textId="77777777" w:rsidR="00233927" w:rsidRDefault="00233927" w:rsidP="00DF65C8">
      <w:r>
        <w:separator/>
      </w:r>
    </w:p>
  </w:footnote>
  <w:footnote w:type="continuationSeparator" w:id="0">
    <w:p w14:paraId="2A4760BA" w14:textId="77777777" w:rsidR="00233927" w:rsidRDefault="00233927" w:rsidP="00DF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60BD" w14:textId="77777777" w:rsidR="00233927" w:rsidRDefault="005566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39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9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4760BE" w14:textId="77777777" w:rsidR="00233927" w:rsidRDefault="00233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60BF" w14:textId="77777777" w:rsidR="00233927" w:rsidRPr="00ED4DB0" w:rsidRDefault="005566B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D4DB0">
      <w:rPr>
        <w:rStyle w:val="PageNumber"/>
        <w:sz w:val="24"/>
        <w:szCs w:val="24"/>
      </w:rPr>
      <w:fldChar w:fldCharType="begin"/>
    </w:r>
    <w:r w:rsidR="00233927" w:rsidRPr="00ED4DB0">
      <w:rPr>
        <w:rStyle w:val="PageNumber"/>
        <w:sz w:val="24"/>
        <w:szCs w:val="24"/>
      </w:rPr>
      <w:instrText xml:space="preserve">PAGE  </w:instrText>
    </w:r>
    <w:r w:rsidRPr="00ED4DB0">
      <w:rPr>
        <w:rStyle w:val="PageNumber"/>
        <w:sz w:val="24"/>
        <w:szCs w:val="24"/>
      </w:rPr>
      <w:fldChar w:fldCharType="separate"/>
    </w:r>
    <w:r w:rsidR="00C029F5">
      <w:rPr>
        <w:rStyle w:val="PageNumber"/>
        <w:noProof/>
        <w:sz w:val="24"/>
        <w:szCs w:val="24"/>
      </w:rPr>
      <w:t>3</w:t>
    </w:r>
    <w:r w:rsidRPr="00ED4DB0">
      <w:rPr>
        <w:rStyle w:val="PageNumber"/>
        <w:sz w:val="24"/>
        <w:szCs w:val="24"/>
      </w:rPr>
      <w:fldChar w:fldCharType="end"/>
    </w:r>
  </w:p>
  <w:p w14:paraId="2A4760C0" w14:textId="77777777" w:rsidR="00233927" w:rsidRDefault="00233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F4"/>
    <w:multiLevelType w:val="hybridMultilevel"/>
    <w:tmpl w:val="FD0697E4"/>
    <w:lvl w:ilvl="0" w:tplc="6D32A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946CD4"/>
    <w:multiLevelType w:val="hybridMultilevel"/>
    <w:tmpl w:val="1102D708"/>
    <w:lvl w:ilvl="0" w:tplc="2266E934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F52814"/>
    <w:multiLevelType w:val="hybridMultilevel"/>
    <w:tmpl w:val="7458F0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029E"/>
    <w:multiLevelType w:val="hybridMultilevel"/>
    <w:tmpl w:val="3E2A4B62"/>
    <w:lvl w:ilvl="0" w:tplc="9C20FB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2D0533"/>
    <w:multiLevelType w:val="hybridMultilevel"/>
    <w:tmpl w:val="AE9AF11C"/>
    <w:lvl w:ilvl="0" w:tplc="9A2C33E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D0F0D"/>
    <w:multiLevelType w:val="hybridMultilevel"/>
    <w:tmpl w:val="14A2C764"/>
    <w:lvl w:ilvl="0" w:tplc="17D6B868">
      <w:start w:val="2"/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>
    <w:nsid w:val="61C50426"/>
    <w:multiLevelType w:val="hybridMultilevel"/>
    <w:tmpl w:val="B9322BCC"/>
    <w:lvl w:ilvl="0" w:tplc="6C8A89B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8740708"/>
    <w:multiLevelType w:val="hybridMultilevel"/>
    <w:tmpl w:val="F70C1E1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7025C0"/>
    <w:multiLevelType w:val="hybridMultilevel"/>
    <w:tmpl w:val="BD10A6CE"/>
    <w:lvl w:ilvl="0" w:tplc="A19A4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Sile">
    <w15:presenceInfo w15:providerId="AD" w15:userId="S-1-5-21-3501762645-2318537252-99333629-1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D2"/>
    <w:rsid w:val="000052D8"/>
    <w:rsid w:val="00007A16"/>
    <w:rsid w:val="00020348"/>
    <w:rsid w:val="000258DD"/>
    <w:rsid w:val="00037C75"/>
    <w:rsid w:val="00040BB0"/>
    <w:rsid w:val="000609ED"/>
    <w:rsid w:val="00071393"/>
    <w:rsid w:val="00071CF4"/>
    <w:rsid w:val="000756BA"/>
    <w:rsid w:val="0008367A"/>
    <w:rsid w:val="00084658"/>
    <w:rsid w:val="00090968"/>
    <w:rsid w:val="00093F9F"/>
    <w:rsid w:val="00094E9F"/>
    <w:rsid w:val="000B24B4"/>
    <w:rsid w:val="000B4ECB"/>
    <w:rsid w:val="000C0236"/>
    <w:rsid w:val="000C3216"/>
    <w:rsid w:val="000C7367"/>
    <w:rsid w:val="000E19A6"/>
    <w:rsid w:val="000F4597"/>
    <w:rsid w:val="00105B0F"/>
    <w:rsid w:val="00117BB3"/>
    <w:rsid w:val="00117CD0"/>
    <w:rsid w:val="00121B17"/>
    <w:rsid w:val="001660D0"/>
    <w:rsid w:val="00176652"/>
    <w:rsid w:val="0019069F"/>
    <w:rsid w:val="001A3B41"/>
    <w:rsid w:val="001B389B"/>
    <w:rsid w:val="001C5479"/>
    <w:rsid w:val="001D2486"/>
    <w:rsid w:val="001D6CB5"/>
    <w:rsid w:val="001E2D9C"/>
    <w:rsid w:val="001F2BE5"/>
    <w:rsid w:val="00206EF0"/>
    <w:rsid w:val="00213AFB"/>
    <w:rsid w:val="00225646"/>
    <w:rsid w:val="00227E7A"/>
    <w:rsid w:val="00233927"/>
    <w:rsid w:val="00234F25"/>
    <w:rsid w:val="002359B0"/>
    <w:rsid w:val="00245EFB"/>
    <w:rsid w:val="00254655"/>
    <w:rsid w:val="002573B5"/>
    <w:rsid w:val="00260B33"/>
    <w:rsid w:val="002632E7"/>
    <w:rsid w:val="00267B70"/>
    <w:rsid w:val="002853F8"/>
    <w:rsid w:val="00286CD9"/>
    <w:rsid w:val="002905D4"/>
    <w:rsid w:val="0029278E"/>
    <w:rsid w:val="00296EAF"/>
    <w:rsid w:val="002A0D77"/>
    <w:rsid w:val="002B0893"/>
    <w:rsid w:val="002B4F07"/>
    <w:rsid w:val="002C299A"/>
    <w:rsid w:val="002C29E0"/>
    <w:rsid w:val="002D6F6C"/>
    <w:rsid w:val="002E6B81"/>
    <w:rsid w:val="003134CC"/>
    <w:rsid w:val="00315096"/>
    <w:rsid w:val="003278EF"/>
    <w:rsid w:val="003316EE"/>
    <w:rsid w:val="00333533"/>
    <w:rsid w:val="003379FC"/>
    <w:rsid w:val="00341034"/>
    <w:rsid w:val="003458F8"/>
    <w:rsid w:val="003469D0"/>
    <w:rsid w:val="00367974"/>
    <w:rsid w:val="003751F4"/>
    <w:rsid w:val="00395975"/>
    <w:rsid w:val="003A2440"/>
    <w:rsid w:val="003A34F0"/>
    <w:rsid w:val="003A633B"/>
    <w:rsid w:val="003B00F6"/>
    <w:rsid w:val="003C6259"/>
    <w:rsid w:val="003D3AFF"/>
    <w:rsid w:val="003D40E0"/>
    <w:rsid w:val="003D7957"/>
    <w:rsid w:val="003E07AC"/>
    <w:rsid w:val="003E6B09"/>
    <w:rsid w:val="003E73E0"/>
    <w:rsid w:val="003F0460"/>
    <w:rsid w:val="003F4A24"/>
    <w:rsid w:val="0040604E"/>
    <w:rsid w:val="00410F9D"/>
    <w:rsid w:val="0041333F"/>
    <w:rsid w:val="00422079"/>
    <w:rsid w:val="004238E1"/>
    <w:rsid w:val="00463823"/>
    <w:rsid w:val="00465692"/>
    <w:rsid w:val="0047505D"/>
    <w:rsid w:val="00483BA1"/>
    <w:rsid w:val="004845AE"/>
    <w:rsid w:val="00493385"/>
    <w:rsid w:val="004A04E3"/>
    <w:rsid w:val="004A3084"/>
    <w:rsid w:val="004A413E"/>
    <w:rsid w:val="004A4745"/>
    <w:rsid w:val="004C491D"/>
    <w:rsid w:val="004D6FC9"/>
    <w:rsid w:val="004E28BF"/>
    <w:rsid w:val="004E627D"/>
    <w:rsid w:val="004F2AC8"/>
    <w:rsid w:val="005008E7"/>
    <w:rsid w:val="005019B0"/>
    <w:rsid w:val="00507CB3"/>
    <w:rsid w:val="0051561A"/>
    <w:rsid w:val="00536F13"/>
    <w:rsid w:val="005420A4"/>
    <w:rsid w:val="0055245C"/>
    <w:rsid w:val="00553D34"/>
    <w:rsid w:val="005566B4"/>
    <w:rsid w:val="0056580E"/>
    <w:rsid w:val="00580F0D"/>
    <w:rsid w:val="005861F4"/>
    <w:rsid w:val="005871F6"/>
    <w:rsid w:val="00590114"/>
    <w:rsid w:val="0059251C"/>
    <w:rsid w:val="005A1D62"/>
    <w:rsid w:val="005A3645"/>
    <w:rsid w:val="005B4D3B"/>
    <w:rsid w:val="005C290D"/>
    <w:rsid w:val="005C2CFA"/>
    <w:rsid w:val="005E2881"/>
    <w:rsid w:val="005E5441"/>
    <w:rsid w:val="006021EB"/>
    <w:rsid w:val="00606684"/>
    <w:rsid w:val="0061481B"/>
    <w:rsid w:val="00621A6E"/>
    <w:rsid w:val="006310CF"/>
    <w:rsid w:val="006321EF"/>
    <w:rsid w:val="00632955"/>
    <w:rsid w:val="006519A6"/>
    <w:rsid w:val="00651F38"/>
    <w:rsid w:val="00653F69"/>
    <w:rsid w:val="006648FC"/>
    <w:rsid w:val="00676F11"/>
    <w:rsid w:val="0068426A"/>
    <w:rsid w:val="006C07FF"/>
    <w:rsid w:val="006C0E59"/>
    <w:rsid w:val="006C2A4D"/>
    <w:rsid w:val="006C555B"/>
    <w:rsid w:val="006D35E3"/>
    <w:rsid w:val="006D7F4A"/>
    <w:rsid w:val="006E0C79"/>
    <w:rsid w:val="006F42AE"/>
    <w:rsid w:val="0070440F"/>
    <w:rsid w:val="00705692"/>
    <w:rsid w:val="00706297"/>
    <w:rsid w:val="00707E35"/>
    <w:rsid w:val="00707EAC"/>
    <w:rsid w:val="007131BB"/>
    <w:rsid w:val="00730529"/>
    <w:rsid w:val="00731BE9"/>
    <w:rsid w:val="007358FC"/>
    <w:rsid w:val="0073723B"/>
    <w:rsid w:val="0074494E"/>
    <w:rsid w:val="00756289"/>
    <w:rsid w:val="007665C1"/>
    <w:rsid w:val="00771969"/>
    <w:rsid w:val="00776B92"/>
    <w:rsid w:val="00777396"/>
    <w:rsid w:val="00781856"/>
    <w:rsid w:val="007865A4"/>
    <w:rsid w:val="0079710C"/>
    <w:rsid w:val="007A1201"/>
    <w:rsid w:val="007A6BD9"/>
    <w:rsid w:val="007B16BF"/>
    <w:rsid w:val="007B1802"/>
    <w:rsid w:val="007B206F"/>
    <w:rsid w:val="007B3B5D"/>
    <w:rsid w:val="007C1ADA"/>
    <w:rsid w:val="007C3A4A"/>
    <w:rsid w:val="007F4F9D"/>
    <w:rsid w:val="008001DF"/>
    <w:rsid w:val="008014C3"/>
    <w:rsid w:val="00803753"/>
    <w:rsid w:val="008138FD"/>
    <w:rsid w:val="00822436"/>
    <w:rsid w:val="008259BD"/>
    <w:rsid w:val="00827F6B"/>
    <w:rsid w:val="00832A69"/>
    <w:rsid w:val="008346A9"/>
    <w:rsid w:val="00834BE6"/>
    <w:rsid w:val="0083692D"/>
    <w:rsid w:val="008423CC"/>
    <w:rsid w:val="0085220A"/>
    <w:rsid w:val="0085516A"/>
    <w:rsid w:val="00862A8E"/>
    <w:rsid w:val="008761B1"/>
    <w:rsid w:val="008770E0"/>
    <w:rsid w:val="00882B01"/>
    <w:rsid w:val="0089618B"/>
    <w:rsid w:val="008A5C13"/>
    <w:rsid w:val="008C09E3"/>
    <w:rsid w:val="008C15AF"/>
    <w:rsid w:val="008C27A9"/>
    <w:rsid w:val="008C31BE"/>
    <w:rsid w:val="008C4F0F"/>
    <w:rsid w:val="008D2A42"/>
    <w:rsid w:val="008D4A25"/>
    <w:rsid w:val="008E1A54"/>
    <w:rsid w:val="008F188D"/>
    <w:rsid w:val="008F5958"/>
    <w:rsid w:val="00900889"/>
    <w:rsid w:val="00902B55"/>
    <w:rsid w:val="00956755"/>
    <w:rsid w:val="00964289"/>
    <w:rsid w:val="00966B49"/>
    <w:rsid w:val="009677B5"/>
    <w:rsid w:val="00971CB1"/>
    <w:rsid w:val="009807C3"/>
    <w:rsid w:val="00991C36"/>
    <w:rsid w:val="00997BFD"/>
    <w:rsid w:val="009A490F"/>
    <w:rsid w:val="009A7EC5"/>
    <w:rsid w:val="009B6BA7"/>
    <w:rsid w:val="009B7982"/>
    <w:rsid w:val="009D26FA"/>
    <w:rsid w:val="009E0363"/>
    <w:rsid w:val="009E335A"/>
    <w:rsid w:val="009E3B95"/>
    <w:rsid w:val="009E7D41"/>
    <w:rsid w:val="009F670E"/>
    <w:rsid w:val="00A14481"/>
    <w:rsid w:val="00A21C04"/>
    <w:rsid w:val="00A24D22"/>
    <w:rsid w:val="00A32546"/>
    <w:rsid w:val="00A379C5"/>
    <w:rsid w:val="00A40212"/>
    <w:rsid w:val="00A40B7E"/>
    <w:rsid w:val="00A43E2B"/>
    <w:rsid w:val="00A571E2"/>
    <w:rsid w:val="00A60736"/>
    <w:rsid w:val="00A7126C"/>
    <w:rsid w:val="00A84407"/>
    <w:rsid w:val="00A85EF2"/>
    <w:rsid w:val="00A92F13"/>
    <w:rsid w:val="00A9392F"/>
    <w:rsid w:val="00A968A4"/>
    <w:rsid w:val="00AA288D"/>
    <w:rsid w:val="00AA30B9"/>
    <w:rsid w:val="00AA3A48"/>
    <w:rsid w:val="00AB0A94"/>
    <w:rsid w:val="00AB11F9"/>
    <w:rsid w:val="00AB44FB"/>
    <w:rsid w:val="00AB4804"/>
    <w:rsid w:val="00AB6227"/>
    <w:rsid w:val="00AC10EB"/>
    <w:rsid w:val="00AC34FF"/>
    <w:rsid w:val="00AC50E3"/>
    <w:rsid w:val="00AC6803"/>
    <w:rsid w:val="00AC6B84"/>
    <w:rsid w:val="00AD51CA"/>
    <w:rsid w:val="00AF5DED"/>
    <w:rsid w:val="00B01F0B"/>
    <w:rsid w:val="00B069A0"/>
    <w:rsid w:val="00B06A05"/>
    <w:rsid w:val="00B11454"/>
    <w:rsid w:val="00B128F3"/>
    <w:rsid w:val="00B244C9"/>
    <w:rsid w:val="00B26D3C"/>
    <w:rsid w:val="00B50E84"/>
    <w:rsid w:val="00B54A98"/>
    <w:rsid w:val="00B75D72"/>
    <w:rsid w:val="00B87B87"/>
    <w:rsid w:val="00B938E0"/>
    <w:rsid w:val="00B94BEC"/>
    <w:rsid w:val="00BD6323"/>
    <w:rsid w:val="00BD7351"/>
    <w:rsid w:val="00BD7FDC"/>
    <w:rsid w:val="00BF0315"/>
    <w:rsid w:val="00BF1E85"/>
    <w:rsid w:val="00C00A69"/>
    <w:rsid w:val="00C029F5"/>
    <w:rsid w:val="00C0496F"/>
    <w:rsid w:val="00C07F1C"/>
    <w:rsid w:val="00C32A19"/>
    <w:rsid w:val="00C453B1"/>
    <w:rsid w:val="00C46817"/>
    <w:rsid w:val="00C4798A"/>
    <w:rsid w:val="00C52E71"/>
    <w:rsid w:val="00C60427"/>
    <w:rsid w:val="00C60703"/>
    <w:rsid w:val="00C6158F"/>
    <w:rsid w:val="00C617FC"/>
    <w:rsid w:val="00C61A5C"/>
    <w:rsid w:val="00C72F2C"/>
    <w:rsid w:val="00C74741"/>
    <w:rsid w:val="00C84B0C"/>
    <w:rsid w:val="00C85019"/>
    <w:rsid w:val="00C87827"/>
    <w:rsid w:val="00C94455"/>
    <w:rsid w:val="00C95B36"/>
    <w:rsid w:val="00CA3D00"/>
    <w:rsid w:val="00CB073A"/>
    <w:rsid w:val="00CB13E0"/>
    <w:rsid w:val="00CC2CBD"/>
    <w:rsid w:val="00CC3E8D"/>
    <w:rsid w:val="00CC79C0"/>
    <w:rsid w:val="00CD1CF3"/>
    <w:rsid w:val="00CE0CE2"/>
    <w:rsid w:val="00CE0D0E"/>
    <w:rsid w:val="00CE30D5"/>
    <w:rsid w:val="00CE52F1"/>
    <w:rsid w:val="00CE568E"/>
    <w:rsid w:val="00CF7388"/>
    <w:rsid w:val="00D019B9"/>
    <w:rsid w:val="00D04FE3"/>
    <w:rsid w:val="00D21A6A"/>
    <w:rsid w:val="00D24306"/>
    <w:rsid w:val="00D33A3E"/>
    <w:rsid w:val="00D44B2F"/>
    <w:rsid w:val="00D54DC3"/>
    <w:rsid w:val="00D61822"/>
    <w:rsid w:val="00D72B35"/>
    <w:rsid w:val="00D72DCD"/>
    <w:rsid w:val="00D74423"/>
    <w:rsid w:val="00D94D88"/>
    <w:rsid w:val="00DA3C88"/>
    <w:rsid w:val="00DB2B81"/>
    <w:rsid w:val="00DB5529"/>
    <w:rsid w:val="00DB7622"/>
    <w:rsid w:val="00DD7839"/>
    <w:rsid w:val="00DE3123"/>
    <w:rsid w:val="00DF21C8"/>
    <w:rsid w:val="00DF65C8"/>
    <w:rsid w:val="00DF68ED"/>
    <w:rsid w:val="00E0011A"/>
    <w:rsid w:val="00E00EE1"/>
    <w:rsid w:val="00E068AF"/>
    <w:rsid w:val="00E12786"/>
    <w:rsid w:val="00E15EAB"/>
    <w:rsid w:val="00E215A3"/>
    <w:rsid w:val="00E2251A"/>
    <w:rsid w:val="00E235F0"/>
    <w:rsid w:val="00E31E26"/>
    <w:rsid w:val="00E32278"/>
    <w:rsid w:val="00E324D3"/>
    <w:rsid w:val="00E34B30"/>
    <w:rsid w:val="00E435BA"/>
    <w:rsid w:val="00E4411A"/>
    <w:rsid w:val="00E4488B"/>
    <w:rsid w:val="00E4667C"/>
    <w:rsid w:val="00E62A17"/>
    <w:rsid w:val="00E70647"/>
    <w:rsid w:val="00E7243B"/>
    <w:rsid w:val="00E7667C"/>
    <w:rsid w:val="00E77E3A"/>
    <w:rsid w:val="00E8219B"/>
    <w:rsid w:val="00E9347D"/>
    <w:rsid w:val="00E97025"/>
    <w:rsid w:val="00EA03BD"/>
    <w:rsid w:val="00EA6D7B"/>
    <w:rsid w:val="00EC0156"/>
    <w:rsid w:val="00EC6F3D"/>
    <w:rsid w:val="00ED050D"/>
    <w:rsid w:val="00ED4DB0"/>
    <w:rsid w:val="00ED5358"/>
    <w:rsid w:val="00EE252D"/>
    <w:rsid w:val="00EE2892"/>
    <w:rsid w:val="00EE556B"/>
    <w:rsid w:val="00F10373"/>
    <w:rsid w:val="00F11047"/>
    <w:rsid w:val="00F14FD2"/>
    <w:rsid w:val="00F20089"/>
    <w:rsid w:val="00F3005C"/>
    <w:rsid w:val="00F3484C"/>
    <w:rsid w:val="00F3523E"/>
    <w:rsid w:val="00F43941"/>
    <w:rsid w:val="00F440B9"/>
    <w:rsid w:val="00F45658"/>
    <w:rsid w:val="00F91335"/>
    <w:rsid w:val="00F9379D"/>
    <w:rsid w:val="00FA2A91"/>
    <w:rsid w:val="00FA68F8"/>
    <w:rsid w:val="00FB29C0"/>
    <w:rsid w:val="00FC59CB"/>
    <w:rsid w:val="00FD14C5"/>
    <w:rsid w:val="00FD5B93"/>
    <w:rsid w:val="00FF17C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76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2"/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link w:val="Heading3Char"/>
    <w:uiPriority w:val="99"/>
    <w:qFormat/>
    <w:rsid w:val="00F14FD2"/>
    <w:pPr>
      <w:spacing w:before="100" w:beforeAutospacing="1" w:after="100" w:afterAutospacing="1"/>
      <w:outlineLvl w:val="2"/>
    </w:pPr>
    <w:rPr>
      <w:b/>
      <w:bCs/>
      <w:sz w:val="27"/>
      <w:szCs w:val="2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4FD2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rsid w:val="00F14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FD2"/>
    <w:rPr>
      <w:rFonts w:ascii="Times New Roman" w:hAnsi="Times New Roman" w:cs="Times New Roman"/>
      <w:sz w:val="20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iPriority w:val="99"/>
    <w:rsid w:val="00F14FD2"/>
    <w:pPr>
      <w:ind w:left="43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4FD2"/>
    <w:rPr>
      <w:rFonts w:ascii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uiPriority w:val="99"/>
    <w:rsid w:val="00F14FD2"/>
    <w:rPr>
      <w:rFonts w:cs="Times New Roman"/>
    </w:rPr>
  </w:style>
  <w:style w:type="paragraph" w:styleId="NormalWeb">
    <w:name w:val="Normal (Web)"/>
    <w:basedOn w:val="Normal"/>
    <w:uiPriority w:val="99"/>
    <w:rsid w:val="00F14FD2"/>
    <w:pPr>
      <w:spacing w:before="75" w:after="75"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F14FD2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F14FD2"/>
    <w:pPr>
      <w:spacing w:before="75" w:after="75"/>
      <w:jc w:val="right"/>
    </w:pPr>
    <w:rPr>
      <w:sz w:val="24"/>
      <w:szCs w:val="24"/>
      <w:lang w:val="lv-LV"/>
    </w:rPr>
  </w:style>
  <w:style w:type="paragraph" w:styleId="NoSpacing">
    <w:name w:val="No Spacing"/>
    <w:uiPriority w:val="99"/>
    <w:qFormat/>
    <w:rsid w:val="00F14FD2"/>
  </w:style>
  <w:style w:type="paragraph" w:styleId="ListParagraph">
    <w:name w:val="List Paragraph"/>
    <w:basedOn w:val="Normal"/>
    <w:uiPriority w:val="99"/>
    <w:qFormat/>
    <w:rsid w:val="00F14FD2"/>
    <w:pPr>
      <w:ind w:left="720"/>
      <w:contextualSpacing/>
    </w:pPr>
    <w:rPr>
      <w:sz w:val="24"/>
      <w:szCs w:val="24"/>
      <w:lang w:val="lv-LV"/>
    </w:rPr>
  </w:style>
  <w:style w:type="paragraph" w:customStyle="1" w:styleId="Normal4">
    <w:name w:val="Normal+4"/>
    <w:basedOn w:val="Normal"/>
    <w:next w:val="Normal"/>
    <w:uiPriority w:val="99"/>
    <w:rsid w:val="00F14FD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14FD2"/>
    <w:rPr>
      <w:rFonts w:cs="Times New Roman"/>
      <w:b/>
      <w:color w:val="000000"/>
      <w:sz w:val="15"/>
    </w:rPr>
  </w:style>
  <w:style w:type="character" w:styleId="CommentReference">
    <w:name w:val="annotation reference"/>
    <w:basedOn w:val="DefaultParagraphFont"/>
    <w:uiPriority w:val="99"/>
    <w:semiHidden/>
    <w:rsid w:val="00F14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4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4FD2"/>
    <w:rPr>
      <w:rFonts w:ascii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4FD2"/>
    <w:rPr>
      <w:rFonts w:ascii="Times New Roman" w:hAnsi="Times New Roman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1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FD2"/>
    <w:rPr>
      <w:rFonts w:ascii="Tahoma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99"/>
    <w:rsid w:val="00F14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DF65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5C8"/>
    <w:rPr>
      <w:rFonts w:ascii="Times New Roman" w:hAnsi="Times New Roman" w:cs="Times New Roman"/>
      <w:sz w:val="20"/>
      <w:szCs w:val="20"/>
      <w:lang w:val="en-US" w:eastAsia="lv-LV"/>
    </w:rPr>
  </w:style>
  <w:style w:type="character" w:customStyle="1" w:styleId="apple-converted-space">
    <w:name w:val="apple-converted-space"/>
    <w:basedOn w:val="DefaultParagraphFont"/>
    <w:rsid w:val="00A85EF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2BE5"/>
    <w:pPr>
      <w:jc w:val="both"/>
    </w:pPr>
    <w:rPr>
      <w:rFonts w:ascii="Cambria" w:eastAsia="Cambria" w:hAnsi="Cambria"/>
      <w:sz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BE5"/>
    <w:rPr>
      <w:rFonts w:ascii="Cambria" w:eastAsia="Cambria" w:hAnsi="Cambria"/>
      <w:sz w:val="20"/>
      <w:szCs w:val="20"/>
      <w:lang w:val="lv-LV"/>
    </w:rPr>
  </w:style>
  <w:style w:type="character" w:styleId="FootnoteReference">
    <w:name w:val="footnote reference"/>
    <w:uiPriority w:val="99"/>
    <w:unhideWhenUsed/>
    <w:rsid w:val="001F2BE5"/>
    <w:rPr>
      <w:vertAlign w:val="superscript"/>
    </w:rPr>
  </w:style>
  <w:style w:type="paragraph" w:customStyle="1" w:styleId="tvhtml">
    <w:name w:val="tv_html"/>
    <w:basedOn w:val="Normal"/>
    <w:rsid w:val="00254655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tbl-txt">
    <w:name w:val="tbl-txt"/>
    <w:basedOn w:val="Normal"/>
    <w:rsid w:val="00AA30B9"/>
    <w:pPr>
      <w:spacing w:before="100" w:beforeAutospacing="1" w:after="100" w:afterAutospacing="1"/>
    </w:pPr>
    <w:rPr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639</Words>
  <Characters>3948</Characters>
  <Application>Microsoft Office Word</Application>
  <DocSecurity>0</DocSecurity>
  <Lines>185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likumā “Par Krimināllikuma spēkā stāšanās un piemērošanas kārtību””</vt:lpstr>
    </vt:vector>
  </TitlesOfParts>
  <Company>Veselības ministrija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likumā “Par Krimināllikuma spēkā stāšanās un piemērošanas kārtību””</dc:title>
  <dc:subject>Likumprojekts</dc:subject>
  <dc:creator>Vieda Lūsa</dc:creator>
  <dc:description>vieda.lusa@vm.gov.lv, tālr. 67876099</dc:description>
  <cp:lastModifiedBy>Lilija Kampāne</cp:lastModifiedBy>
  <cp:revision>8</cp:revision>
  <cp:lastPrinted>2016-02-15T06:48:00Z</cp:lastPrinted>
  <dcterms:created xsi:type="dcterms:W3CDTF">2016-01-28T11:19:00Z</dcterms:created>
  <dcterms:modified xsi:type="dcterms:W3CDTF">2016-02-15T06:48:00Z</dcterms:modified>
</cp:coreProperties>
</file>