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89" w:rsidRPr="0055200E" w:rsidRDefault="00755489" w:rsidP="00755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00E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755489" w:rsidRPr="0055200E" w:rsidRDefault="00755489" w:rsidP="00755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489" w:rsidRPr="0055200E" w:rsidRDefault="00755489" w:rsidP="00755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489" w:rsidRPr="0055200E" w:rsidRDefault="00D16CA5" w:rsidP="0075548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200E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hyperlink r:id="rId6" w:tgtFrame="_blank" w:history="1">
        <w:r w:rsidRPr="00A467E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likumā</w:t>
        </w:r>
      </w:hyperlink>
      <w:r w:rsidR="00755489" w:rsidRPr="00A467E1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755489" w:rsidRPr="00755489">
        <w:rPr>
          <w:rFonts w:ascii="Times New Roman" w:hAnsi="Times New Roman" w:cs="Times New Roman"/>
          <w:b/>
          <w:bCs/>
          <w:sz w:val="28"/>
          <w:szCs w:val="28"/>
        </w:rPr>
        <w:t>Par norēķinu galīgumu maksājumu un finanšu instrumentu norēķinu sistēmās</w:t>
      </w:r>
      <w:r w:rsidR="0075548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55489" w:rsidRPr="0055200E" w:rsidRDefault="00755489" w:rsidP="00755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489" w:rsidRPr="0055200E" w:rsidRDefault="00755489" w:rsidP="007554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489" w:rsidRPr="0055200E" w:rsidRDefault="00755489" w:rsidP="007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0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Izdarīt</w:t>
      </w:r>
      <w:hyperlink r:id="rId7" w:tgtFrame="_blank" w:history="1">
        <w:r w:rsidRPr="005520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likumā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”Par norēķinu galīgumu maksājumu un finanšu instrumentu norēķinu sistēmas</w:t>
      </w:r>
      <w:r w:rsidRPr="005520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5489">
        <w:rPr>
          <w:rFonts w:ascii="Times New Roman" w:hAnsi="Times New Roman" w:cs="Times New Roman"/>
          <w:sz w:val="28"/>
          <w:szCs w:val="28"/>
        </w:rPr>
        <w:t>(Latvijas Republikas Saeimas un Ministru Kabineta Ziņotājs, 2004, 2.nr.; Latvijas Vēstnesis, 2011, 46.nr.; 2012, 56.nr.;2014, 199.nr.)</w:t>
      </w:r>
      <w:r w:rsidRPr="0055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00E">
        <w:rPr>
          <w:rFonts w:ascii="Times New Roman" w:eastAsia="Times New Roman" w:hAnsi="Times New Roman" w:cs="Times New Roman"/>
          <w:sz w:val="28"/>
          <w:szCs w:val="28"/>
        </w:rPr>
        <w:t>šādu</w:t>
      </w:r>
      <w:r w:rsidR="008F631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5200E">
        <w:rPr>
          <w:rFonts w:ascii="Times New Roman" w:eastAsia="Times New Roman" w:hAnsi="Times New Roman" w:cs="Times New Roman"/>
          <w:sz w:val="28"/>
          <w:szCs w:val="28"/>
        </w:rPr>
        <w:t xml:space="preserve"> grozījumu</w:t>
      </w:r>
      <w:r w:rsidR="008F631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52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5489" w:rsidRPr="0055200E" w:rsidRDefault="00755489" w:rsidP="007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489" w:rsidRDefault="00856DAE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1.panta </w:t>
      </w:r>
      <w:r w:rsidR="00F1763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6CA5">
        <w:rPr>
          <w:rFonts w:ascii="Times New Roman" w:eastAsia="Times New Roman" w:hAnsi="Times New Roman" w:cs="Times New Roman"/>
          <w:sz w:val="28"/>
          <w:szCs w:val="28"/>
        </w:rPr>
        <w:t>punkta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daļas “c”</w:t>
      </w:r>
      <w:r w:rsidR="00F1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CA5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F17636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D16CA5">
        <w:rPr>
          <w:rFonts w:ascii="Times New Roman" w:eastAsia="Times New Roman" w:hAnsi="Times New Roman" w:cs="Times New Roman"/>
          <w:sz w:val="28"/>
          <w:szCs w:val="28"/>
        </w:rPr>
        <w:t>ā aizstāt vārdus “Eiropas Komisiju” ar vārdiem</w:t>
      </w:r>
      <w:r w:rsidR="00D16CA5" w:rsidRPr="00D16CA5">
        <w:rPr>
          <w:rFonts w:ascii="Times New Roman" w:hAnsi="Times New Roman" w:cs="Times New Roman"/>
          <w:sz w:val="28"/>
          <w:szCs w:val="28"/>
        </w:rPr>
        <w:t xml:space="preserve"> </w:t>
      </w:r>
      <w:r w:rsidR="00D16CA5">
        <w:rPr>
          <w:rFonts w:ascii="Times New Roman" w:hAnsi="Times New Roman" w:cs="Times New Roman"/>
          <w:sz w:val="28"/>
          <w:szCs w:val="28"/>
        </w:rPr>
        <w:t>“Eiropas Vērtspapīru un tirgu iestādi”.</w:t>
      </w:r>
    </w:p>
    <w:p w:rsidR="008F6314" w:rsidRDefault="008F6314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14" w:rsidRDefault="008F6314" w:rsidP="008F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3.panta 1.punktā vārdus “Eiropas Komisija tās iekļāvusi reģistrā" aizstāt ar vārdiem “</w:t>
      </w:r>
      <w:r w:rsidRPr="008F6314">
        <w:rPr>
          <w:rFonts w:ascii="Times New Roman" w:hAnsi="Times New Roman" w:cs="Times New Roman"/>
          <w:sz w:val="28"/>
          <w:szCs w:val="28"/>
        </w:rPr>
        <w:t xml:space="preserve">par šo lēmumu ir informējusi Eiropas </w:t>
      </w:r>
      <w:r w:rsidR="00B928CA">
        <w:rPr>
          <w:rFonts w:ascii="Times New Roman" w:hAnsi="Times New Roman" w:cs="Times New Roman"/>
          <w:sz w:val="28"/>
          <w:szCs w:val="28"/>
        </w:rPr>
        <w:t>Vērtspapīru un tirgu iestādi</w:t>
      </w:r>
      <w:r w:rsidRPr="008F6314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8F6314" w:rsidRDefault="008F6314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14" w:rsidRDefault="008F6314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11.panta trešās daļas 2.punktā aizstāt vārdus “Eiropas Komisiju” ar vārdiem “Eiropas Vērtspapīru un tirgu iestādi”. </w:t>
      </w:r>
    </w:p>
    <w:p w:rsidR="008F6314" w:rsidRDefault="008F6314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882" w:rsidRDefault="008F6314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20.pant</w:t>
      </w:r>
      <w:r w:rsidR="00B928CA">
        <w:rPr>
          <w:rFonts w:ascii="Times New Roman" w:hAnsi="Times New Roman" w:cs="Times New Roman"/>
          <w:sz w:val="28"/>
          <w:szCs w:val="28"/>
        </w:rPr>
        <w:t>ā svītrot vārdus “Eiropas Komisiju un” un vārdus “un noteikta par sistēmu, kura iekļaujama Eiropas Komisijas reģistrā”.</w:t>
      </w:r>
    </w:p>
    <w:p w:rsidR="00B928CA" w:rsidRDefault="00B928CA" w:rsidP="0075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89" w:rsidRDefault="00755489" w:rsidP="007554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-386064"/>
      <w:bookmarkStart w:id="1" w:name="p19"/>
      <w:bookmarkStart w:id="2" w:name="p-428330"/>
      <w:bookmarkStart w:id="3" w:name="p20"/>
      <w:bookmarkEnd w:id="0"/>
      <w:bookmarkEnd w:id="1"/>
      <w:bookmarkEnd w:id="2"/>
      <w:bookmarkEnd w:id="3"/>
    </w:p>
    <w:p w:rsidR="00755489" w:rsidRPr="00FD6317" w:rsidRDefault="00755489" w:rsidP="007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Finanšu ministre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D. Reizniece-Ozola</w:t>
      </w:r>
    </w:p>
    <w:p w:rsidR="00755489" w:rsidRDefault="00755489" w:rsidP="007554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5489" w:rsidRDefault="00755489" w:rsidP="007554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5489" w:rsidRDefault="00755489" w:rsidP="007554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172" w:rsidRDefault="00AC4FD2" w:rsidP="007554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29.03.2016 11:42</w:t>
      </w:r>
    </w:p>
    <w:p w:rsidR="007D0172" w:rsidRDefault="007D0172" w:rsidP="007554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\* Arabic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F1133B">
        <w:rPr>
          <w:rFonts w:ascii="Times New Roman" w:hAnsi="Times New Roman"/>
          <w:noProof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755489" w:rsidRDefault="00755489" w:rsidP="007554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I.Tuševs</w:t>
      </w:r>
    </w:p>
    <w:p w:rsidR="00755489" w:rsidRPr="00CC3352" w:rsidRDefault="00755489" w:rsidP="007554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67095441, </w:t>
      </w:r>
      <w:hyperlink r:id="rId8" w:history="1">
        <w:r w:rsidRPr="00076E97">
          <w:rPr>
            <w:rStyle w:val="Hyperlink"/>
            <w:rFonts w:ascii="Times New Roman" w:hAnsi="Times New Roman"/>
            <w:sz w:val="20"/>
            <w:szCs w:val="20"/>
          </w:rPr>
          <w:t>Ignats.Tusevs@fm.gov.lv</w:t>
        </w:r>
      </w:hyperlink>
    </w:p>
    <w:p w:rsidR="00755489" w:rsidRDefault="00755489" w:rsidP="00755489">
      <w:pPr>
        <w:pStyle w:val="BlockText"/>
        <w:rPr>
          <w:sz w:val="26"/>
          <w:szCs w:val="26"/>
        </w:rPr>
      </w:pPr>
    </w:p>
    <w:p w:rsidR="00755489" w:rsidRPr="00663279" w:rsidRDefault="00755489" w:rsidP="00755489">
      <w:pPr>
        <w:pStyle w:val="BlockText"/>
      </w:pPr>
    </w:p>
    <w:p w:rsidR="0043085B" w:rsidRDefault="00403082">
      <w:bookmarkStart w:id="4" w:name="_GoBack"/>
      <w:bookmarkEnd w:id="4"/>
    </w:p>
    <w:sectPr w:rsidR="004308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82" w:rsidRDefault="00403082" w:rsidP="00FF4955">
      <w:pPr>
        <w:spacing w:after="0" w:line="240" w:lineRule="auto"/>
      </w:pPr>
      <w:r>
        <w:separator/>
      </w:r>
    </w:p>
  </w:endnote>
  <w:endnote w:type="continuationSeparator" w:id="0">
    <w:p w:rsidR="00403082" w:rsidRDefault="00403082" w:rsidP="00FF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55" w:rsidRPr="00F37B5A" w:rsidRDefault="00FE1902" w:rsidP="00FF4955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FMLik_2</w:t>
    </w:r>
    <w:r w:rsidR="000F2BDF">
      <w:rPr>
        <w:rFonts w:ascii="Times New Roman" w:hAnsi="Times New Roman" w:cs="Times New Roman"/>
        <w:noProof/>
        <w:sz w:val="20"/>
        <w:szCs w:val="20"/>
      </w:rPr>
      <w:t>9</w:t>
    </w:r>
    <w:r w:rsidR="00FF4955">
      <w:rPr>
        <w:rFonts w:ascii="Times New Roman" w:hAnsi="Times New Roman" w:cs="Times New Roman"/>
        <w:noProof/>
        <w:sz w:val="20"/>
        <w:szCs w:val="20"/>
      </w:rPr>
      <w:t xml:space="preserve">032016_NGMFINS; </w:t>
    </w:r>
    <w:r w:rsidR="00FF4955">
      <w:rPr>
        <w:rFonts w:ascii="Times New Roman" w:hAnsi="Times New Roman" w:cs="Times New Roman"/>
        <w:sz w:val="20"/>
        <w:szCs w:val="20"/>
      </w:rPr>
      <w:t xml:space="preserve">Likumprojekts "Grozījumi </w:t>
    </w:r>
    <w:r w:rsidR="00FF4955" w:rsidRPr="00D45F3D">
      <w:rPr>
        <w:rFonts w:ascii="Times New Roman" w:hAnsi="Times New Roman" w:cs="Times New Roman"/>
        <w:sz w:val="20"/>
        <w:szCs w:val="20"/>
      </w:rPr>
      <w:t>likumā</w:t>
    </w:r>
    <w:r w:rsidR="00FF4955">
      <w:rPr>
        <w:rFonts w:ascii="Times New Roman" w:hAnsi="Times New Roman" w:cs="Times New Roman"/>
        <w:sz w:val="20"/>
        <w:szCs w:val="20"/>
      </w:rPr>
      <w:t xml:space="preserve"> ”Par norēķinu galīgumu maksājumu un finanšu instrumentu norēķinu sistēmas</w:t>
    </w:r>
    <w:r w:rsidR="00FF4955" w:rsidRPr="00D45F3D">
      <w:rPr>
        <w:rFonts w:ascii="Times New Roman" w:hAnsi="Times New Roman" w:cs="Times New Roman"/>
        <w:sz w:val="20"/>
        <w:szCs w:val="20"/>
      </w:rPr>
      <w:t xml:space="preserve">" </w:t>
    </w:r>
  </w:p>
  <w:p w:rsidR="00FF4955" w:rsidRDefault="00FF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82" w:rsidRDefault="00403082" w:rsidP="00FF4955">
      <w:pPr>
        <w:spacing w:after="0" w:line="240" w:lineRule="auto"/>
      </w:pPr>
      <w:r>
        <w:separator/>
      </w:r>
    </w:p>
  </w:footnote>
  <w:footnote w:type="continuationSeparator" w:id="0">
    <w:p w:rsidR="00403082" w:rsidRDefault="00403082" w:rsidP="00FF4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9"/>
    <w:rsid w:val="00005316"/>
    <w:rsid w:val="0003274D"/>
    <w:rsid w:val="0005026B"/>
    <w:rsid w:val="00086A4F"/>
    <w:rsid w:val="000B5A61"/>
    <w:rsid w:val="000F274B"/>
    <w:rsid w:val="000F2BDF"/>
    <w:rsid w:val="00115E87"/>
    <w:rsid w:val="00145291"/>
    <w:rsid w:val="00175539"/>
    <w:rsid w:val="001F7E24"/>
    <w:rsid w:val="0029585E"/>
    <w:rsid w:val="002D032D"/>
    <w:rsid w:val="002D6573"/>
    <w:rsid w:val="003134F6"/>
    <w:rsid w:val="00377A1D"/>
    <w:rsid w:val="003C57FD"/>
    <w:rsid w:val="003D3438"/>
    <w:rsid w:val="003D3ADF"/>
    <w:rsid w:val="003D443B"/>
    <w:rsid w:val="00403082"/>
    <w:rsid w:val="0045575E"/>
    <w:rsid w:val="004A457B"/>
    <w:rsid w:val="004E6D66"/>
    <w:rsid w:val="00516829"/>
    <w:rsid w:val="00522134"/>
    <w:rsid w:val="005C3FC0"/>
    <w:rsid w:val="00603BE9"/>
    <w:rsid w:val="00614B0A"/>
    <w:rsid w:val="006334D5"/>
    <w:rsid w:val="00683ADC"/>
    <w:rsid w:val="00755489"/>
    <w:rsid w:val="00764064"/>
    <w:rsid w:val="007C1AAA"/>
    <w:rsid w:val="007D0172"/>
    <w:rsid w:val="007E6A98"/>
    <w:rsid w:val="007F540F"/>
    <w:rsid w:val="00801CCE"/>
    <w:rsid w:val="008245A5"/>
    <w:rsid w:val="00842E6E"/>
    <w:rsid w:val="00856DAE"/>
    <w:rsid w:val="008F0007"/>
    <w:rsid w:val="008F6314"/>
    <w:rsid w:val="00931702"/>
    <w:rsid w:val="009D5882"/>
    <w:rsid w:val="009D5BFA"/>
    <w:rsid w:val="009F6E0E"/>
    <w:rsid w:val="00A328ED"/>
    <w:rsid w:val="00A467E1"/>
    <w:rsid w:val="00A63AE6"/>
    <w:rsid w:val="00AC4FD2"/>
    <w:rsid w:val="00AE0B00"/>
    <w:rsid w:val="00AF03B2"/>
    <w:rsid w:val="00B04DCA"/>
    <w:rsid w:val="00B928CA"/>
    <w:rsid w:val="00BB45E1"/>
    <w:rsid w:val="00BF5B12"/>
    <w:rsid w:val="00C027BD"/>
    <w:rsid w:val="00CC6514"/>
    <w:rsid w:val="00CD29D1"/>
    <w:rsid w:val="00CF45A2"/>
    <w:rsid w:val="00D12AFF"/>
    <w:rsid w:val="00D16CA5"/>
    <w:rsid w:val="00D57D32"/>
    <w:rsid w:val="00E2398A"/>
    <w:rsid w:val="00E659A1"/>
    <w:rsid w:val="00E84C1A"/>
    <w:rsid w:val="00F1133B"/>
    <w:rsid w:val="00F17636"/>
    <w:rsid w:val="00F2271F"/>
    <w:rsid w:val="00F55A23"/>
    <w:rsid w:val="00FC76A7"/>
    <w:rsid w:val="00FD6162"/>
    <w:rsid w:val="00FE1902"/>
    <w:rsid w:val="00FE7AA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BAA8-85CB-4F6D-86E6-B5AFB71B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89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7554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4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55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4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55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5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8F6314"/>
    <w:pPr>
      <w:ind w:left="720"/>
      <w:contextualSpacing/>
    </w:pPr>
  </w:style>
  <w:style w:type="paragraph" w:customStyle="1" w:styleId="tv2132">
    <w:name w:val="tv2132"/>
    <w:basedOn w:val="Normal"/>
    <w:rsid w:val="008F63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9D588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s.Tusevs@f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69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1789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norēķinu galīgumu maksājumu un finanšu instrumentu norēķinu sistēmās”</dc:title>
  <dc:subject>Likumprojekts</dc:subject>
  <dc:creator>Ignats Tuševs</dc:creator>
  <cp:keywords/>
  <dc:description>I.Tuševs,
67095441, Ignats.Tusevs@fm.gov.lv
</dc:description>
  <cp:lastModifiedBy>Finanšu ministrija</cp:lastModifiedBy>
  <cp:revision>5</cp:revision>
  <cp:lastPrinted>2016-03-24T09:05:00Z</cp:lastPrinted>
  <dcterms:created xsi:type="dcterms:W3CDTF">2016-03-29T08:38:00Z</dcterms:created>
  <dcterms:modified xsi:type="dcterms:W3CDTF">2016-04-06T08:30:00Z</dcterms:modified>
</cp:coreProperties>
</file>