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080A01" w:rsidP="00623FF8">
      <w:pPr>
        <w:jc w:val="right"/>
        <w:rPr>
          <w:i/>
        </w:rPr>
      </w:pPr>
      <w:bookmarkStart w:id="0" w:name="_GoBack"/>
      <w:bookmarkEnd w:id="0"/>
      <w:r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>LATVIJAS REPU</w:t>
      </w:r>
      <w:r w:rsidR="009E799D">
        <w:rPr>
          <w:b/>
        </w:rPr>
        <w:t>B</w:t>
      </w:r>
      <w:r w:rsidRPr="00DC420F">
        <w:rPr>
          <w:b/>
        </w:rPr>
        <w:t xml:space="preserve">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EE73B0">
        <w:t>20</w:t>
      </w:r>
      <w:r w:rsidR="00D7606A" w:rsidRPr="00EE73B0">
        <w:t>__</w:t>
      </w:r>
      <w:r w:rsidRPr="00EE73B0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9F1BDA" w:rsidRPr="00DC420F" w:rsidRDefault="00080A01" w:rsidP="007C06AD">
      <w:pPr>
        <w:jc w:val="center"/>
      </w:pPr>
      <w:r w:rsidRPr="00DC420F">
        <w:rPr>
          <w:b/>
        </w:rPr>
        <w:t xml:space="preserve">Par </w:t>
      </w:r>
      <w:r w:rsidR="00D43CFE">
        <w:rPr>
          <w:b/>
        </w:rPr>
        <w:t>likumprojektu “Grozījum</w:t>
      </w:r>
      <w:r w:rsidR="00C30D74">
        <w:rPr>
          <w:b/>
        </w:rPr>
        <w:t>s</w:t>
      </w:r>
      <w:r w:rsidR="00D43CFE">
        <w:rPr>
          <w:b/>
        </w:rPr>
        <w:t xml:space="preserve"> Nekustamā īpašuma valsts kadastra likumā”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907D7B" w:rsidRDefault="00DC420F" w:rsidP="00F136AF">
      <w:pPr>
        <w:pStyle w:val="Sarakstarindkopa"/>
        <w:spacing w:after="120"/>
        <w:ind w:left="0"/>
        <w:jc w:val="both"/>
      </w:pPr>
      <w:r>
        <w:tab/>
      </w:r>
      <w:r w:rsidRPr="00DC420F">
        <w:t>1</w:t>
      </w:r>
      <w:r>
        <w:t>. </w:t>
      </w:r>
      <w:r w:rsidR="00D43CFE" w:rsidRPr="00D43CFE">
        <w:t xml:space="preserve">Atbalstīt iesniegto likumprojektu. </w:t>
      </w:r>
    </w:p>
    <w:p w:rsidR="00DC420F" w:rsidRDefault="00D43CFE" w:rsidP="00F136AF">
      <w:pPr>
        <w:spacing w:after="120"/>
        <w:ind w:left="720"/>
        <w:jc w:val="both"/>
      </w:pPr>
      <w:r w:rsidRPr="00D43CFE">
        <w:t>Valsts kancelejai sagatavot li</w:t>
      </w:r>
      <w:r>
        <w:t>kumprojektu iesniegšanai Saeimā</w:t>
      </w:r>
      <w:r w:rsidR="00DC420F" w:rsidRPr="00DC420F">
        <w:t>.</w:t>
      </w:r>
    </w:p>
    <w:p w:rsidR="00891173" w:rsidRDefault="00891173" w:rsidP="00891173">
      <w:pPr>
        <w:spacing w:after="120"/>
        <w:ind w:firstLine="720"/>
        <w:jc w:val="both"/>
      </w:pPr>
      <w:r>
        <w:t>2.</w:t>
      </w:r>
      <w:r w:rsidR="00907D7B">
        <w:t> </w:t>
      </w:r>
      <w:r>
        <w:t>Noteikt, ka atbildīgais par likumprojekta turpmāko virzību Saeimā ir tieslietu ministrs.</w:t>
      </w:r>
    </w:p>
    <w:p w:rsidR="00891173" w:rsidRDefault="00891173" w:rsidP="00891173">
      <w:pPr>
        <w:spacing w:after="120"/>
        <w:ind w:firstLine="720"/>
        <w:jc w:val="both"/>
      </w:pPr>
      <w:r>
        <w:t>3.</w:t>
      </w:r>
      <w:r w:rsidR="00907D7B">
        <w:t> </w:t>
      </w:r>
      <w:r>
        <w:t>Lūgt Saeimu atzīt likumprojektu par steidzamu.</w:t>
      </w:r>
    </w:p>
    <w:p w:rsidR="00556B75" w:rsidRDefault="00891173" w:rsidP="00D43CFE">
      <w:pPr>
        <w:jc w:val="both"/>
      </w:pPr>
      <w:r>
        <w:tab/>
        <w:t>4</w:t>
      </w:r>
      <w:r w:rsidR="00D43CFE">
        <w:t>.</w:t>
      </w:r>
      <w:r w:rsidR="00907D7B">
        <w:t> </w:t>
      </w:r>
      <w:r w:rsidR="00B448C6" w:rsidRPr="00B448C6">
        <w:t xml:space="preserve">Finanšu ministrijai sadarbībā ar Tieslietu ministriju, Latvijas Pašvaldību savienību, pieaicinot kompetentās institūcijas, </w:t>
      </w:r>
      <w:r w:rsidR="00C60CF4" w:rsidRPr="00C60CF4">
        <w:t xml:space="preserve">izstrādāt un līdz </w:t>
      </w:r>
      <w:proofErr w:type="gramStart"/>
      <w:r w:rsidR="00C60CF4" w:rsidRPr="00C60CF4">
        <w:t>2016.gada</w:t>
      </w:r>
      <w:proofErr w:type="gramEnd"/>
      <w:r w:rsidR="00C60CF4" w:rsidRPr="00C60CF4">
        <w:t xml:space="preserve"> 31.decembrim noteiktā kārtībā iesniegt izskatīšanai Ministru kabinetā grozījumus likumā “Par nekustamā īpašuma nodokli”, kas nodrošinātu samērīgu nekustamā īpašuma nodokļa sloga pieaugumu, ņemot vērā nekustamā īpašuma nodokļa bāzes – kadastrālo vērtību – straujo pieaugumu un nepieciešamī</w:t>
      </w:r>
      <w:r w:rsidR="00C60CF4">
        <w:t>bu nodrošināt budžeta ieņēmumus</w:t>
      </w:r>
      <w:r w:rsidR="00556B75">
        <w:t>.</w:t>
      </w:r>
    </w:p>
    <w:p w:rsidR="00191CA1" w:rsidRDefault="00191CA1" w:rsidP="00191CA1"/>
    <w:p w:rsidR="00EE73B0" w:rsidRPr="00191CA1" w:rsidRDefault="00EE73B0" w:rsidP="00191CA1"/>
    <w:p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D5474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D5474B">
        <w:t>Mārtiņš Krieviņš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:rsidR="00907D7B" w:rsidRPr="00857EDB" w:rsidRDefault="006903B6" w:rsidP="00907D7B">
      <w:pPr>
        <w:jc w:val="both"/>
        <w:rPr>
          <w:lang w:eastAsia="en-US"/>
        </w:rPr>
      </w:pPr>
      <w:r>
        <w:rPr>
          <w:lang w:eastAsia="en-US"/>
        </w:rPr>
        <w:t>tieslietu ministra</w:t>
      </w:r>
      <w:r w:rsidR="00907D7B">
        <w:rPr>
          <w:lang w:eastAsia="en-US"/>
        </w:rPr>
        <w:t xml:space="preserve"> </w:t>
      </w:r>
      <w:proofErr w:type="spellStart"/>
      <w:r w:rsidR="00907D7B">
        <w:rPr>
          <w:lang w:eastAsia="en-US"/>
        </w:rPr>
        <w:t>p.i</w:t>
      </w:r>
      <w:proofErr w:type="spellEnd"/>
      <w:r w:rsidR="00907D7B">
        <w:rPr>
          <w:lang w:eastAsia="en-US"/>
        </w:rPr>
        <w:t xml:space="preserve">.                                                            </w:t>
      </w:r>
      <w:r w:rsidR="00907D7B" w:rsidRPr="00857EDB">
        <w:rPr>
          <w:lang w:eastAsia="en-US"/>
        </w:rPr>
        <w:t>D</w:t>
      </w:r>
      <w:r w:rsidR="00907D7B">
        <w:rPr>
          <w:lang w:eastAsia="en-US"/>
        </w:rPr>
        <w:t>ace</w:t>
      </w:r>
      <w:r w:rsidR="00907D7B" w:rsidRPr="00857EDB">
        <w:rPr>
          <w:lang w:eastAsia="en-US"/>
        </w:rPr>
        <w:t xml:space="preserve"> </w:t>
      </w:r>
      <w:proofErr w:type="spellStart"/>
      <w:r w:rsidR="00907D7B">
        <w:rPr>
          <w:lang w:eastAsia="en-US"/>
        </w:rPr>
        <w:t>Melbārde</w:t>
      </w:r>
      <w:proofErr w:type="spellEnd"/>
    </w:p>
    <w:p w:rsidR="006903B6" w:rsidRDefault="006903B6" w:rsidP="00857EDB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EE73B0" w:rsidRDefault="0030078E" w:rsidP="00191CA1">
      <w:pPr>
        <w:rPr>
          <w:sz w:val="22"/>
          <w:szCs w:val="22"/>
        </w:rPr>
      </w:pPr>
      <w:r>
        <w:rPr>
          <w:sz w:val="22"/>
          <w:szCs w:val="22"/>
          <w:lang w:val="en-GB"/>
        </w:rPr>
        <w:t>13</w:t>
      </w:r>
      <w:r w:rsidR="00191CA1" w:rsidRPr="00EE73B0">
        <w:rPr>
          <w:sz w:val="22"/>
          <w:szCs w:val="22"/>
          <w:lang w:val="en-GB"/>
        </w:rPr>
        <w:t>.</w:t>
      </w:r>
      <w:r w:rsidR="00734FC2">
        <w:rPr>
          <w:sz w:val="22"/>
          <w:szCs w:val="22"/>
          <w:lang w:val="en-GB"/>
        </w:rPr>
        <w:t>04</w:t>
      </w:r>
      <w:r w:rsidR="00191CA1" w:rsidRPr="00EE73B0">
        <w:rPr>
          <w:sz w:val="22"/>
          <w:szCs w:val="22"/>
          <w:lang w:val="en-GB"/>
        </w:rPr>
        <w:t>.201</w:t>
      </w:r>
      <w:r w:rsidR="00EE73B0" w:rsidRPr="00EE73B0">
        <w:rPr>
          <w:sz w:val="22"/>
          <w:szCs w:val="22"/>
          <w:lang w:val="en-GB"/>
        </w:rPr>
        <w:t>6</w:t>
      </w:r>
      <w:r w:rsidR="00191CA1" w:rsidRPr="00EE73B0">
        <w:rPr>
          <w:sz w:val="22"/>
          <w:szCs w:val="22"/>
        </w:rPr>
        <w:t>.</w:t>
      </w:r>
      <w:r w:rsidR="00191CA1" w:rsidRPr="00EE73B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17</w:t>
      </w:r>
      <w:r w:rsidR="00191CA1" w:rsidRPr="00EE73B0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00</w:t>
      </w:r>
    </w:p>
    <w:p w:rsidR="00191CA1" w:rsidRPr="00EE73B0" w:rsidRDefault="00EE73B0" w:rsidP="00191CA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907D7B">
        <w:rPr>
          <w:sz w:val="22"/>
          <w:szCs w:val="22"/>
        </w:rPr>
        <w:t>4</w:t>
      </w:r>
    </w:p>
    <w:p w:rsidR="00191CA1" w:rsidRPr="00EE73B0" w:rsidRDefault="00EE73B0" w:rsidP="00191CA1">
      <w:pPr>
        <w:rPr>
          <w:sz w:val="22"/>
          <w:szCs w:val="22"/>
        </w:rPr>
      </w:pPr>
      <w:r w:rsidRPr="00EE73B0">
        <w:rPr>
          <w:sz w:val="22"/>
          <w:szCs w:val="22"/>
        </w:rPr>
        <w:t>R.Pētersone</w:t>
      </w:r>
    </w:p>
    <w:p w:rsidR="00DC420F" w:rsidRDefault="00EE73B0" w:rsidP="00191CA1">
      <w:pPr>
        <w:rPr>
          <w:i/>
        </w:rPr>
      </w:pPr>
      <w:r w:rsidRPr="00EE73B0">
        <w:rPr>
          <w:sz w:val="22"/>
          <w:szCs w:val="22"/>
        </w:rPr>
        <w:t>67038652</w:t>
      </w:r>
      <w:r w:rsidR="00191CA1" w:rsidRPr="00EE73B0">
        <w:rPr>
          <w:sz w:val="22"/>
          <w:szCs w:val="22"/>
        </w:rPr>
        <w:t xml:space="preserve">, </w:t>
      </w:r>
      <w:r w:rsidRPr="00EE73B0">
        <w:rPr>
          <w:sz w:val="22"/>
          <w:szCs w:val="22"/>
        </w:rPr>
        <w:t>rita</w:t>
      </w:r>
      <w:r w:rsidR="00191CA1" w:rsidRPr="00EE73B0">
        <w:rPr>
          <w:sz w:val="22"/>
          <w:szCs w:val="22"/>
        </w:rPr>
        <w:t>.</w:t>
      </w:r>
      <w:r w:rsidRPr="00EE73B0">
        <w:rPr>
          <w:sz w:val="22"/>
          <w:szCs w:val="22"/>
        </w:rPr>
        <w:t>petersone</w:t>
      </w:r>
      <w:r w:rsidR="00191CA1" w:rsidRPr="00EE73B0">
        <w:rPr>
          <w:sz w:val="22"/>
          <w:szCs w:val="22"/>
        </w:rPr>
        <w:t>@vzd.gov.lv</w:t>
      </w:r>
    </w:p>
    <w:p w:rsidR="00DC420F" w:rsidRPr="00DC420F" w:rsidRDefault="00DC420F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FF" w:rsidRDefault="002255FF">
      <w:r>
        <w:separator/>
      </w:r>
    </w:p>
  </w:endnote>
  <w:endnote w:type="continuationSeparator" w:id="0">
    <w:p w:rsidR="002255FF" w:rsidRDefault="0022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proofErr w:type="spellStart"/>
    <w:r w:rsidRPr="007157F5">
      <w:rPr>
        <w:sz w:val="22"/>
        <w:szCs w:val="22"/>
      </w:rPr>
      <w:t>protokollēmuma</w:t>
    </w:r>
    <w:proofErr w:type="spellEnd"/>
    <w:r w:rsidRPr="007157F5">
      <w:rPr>
        <w:sz w:val="22"/>
        <w:szCs w:val="22"/>
      </w:rPr>
      <w:t xml:space="preserve">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C420F" w:rsidRDefault="00AA47D7" w:rsidP="00DC420F">
    <w:pPr>
      <w:jc w:val="both"/>
      <w:rPr>
        <w:sz w:val="22"/>
        <w:szCs w:val="22"/>
      </w:rPr>
    </w:pPr>
    <w:r w:rsidRPr="00EE73B0">
      <w:rPr>
        <w:sz w:val="22"/>
        <w:szCs w:val="22"/>
      </w:rPr>
      <w:t>TM</w:t>
    </w:r>
    <w:r w:rsidR="00556A95" w:rsidRPr="00EE73B0">
      <w:rPr>
        <w:sz w:val="22"/>
        <w:szCs w:val="22"/>
      </w:rPr>
      <w:t>P</w:t>
    </w:r>
    <w:r w:rsidRPr="00EE73B0">
      <w:rPr>
        <w:sz w:val="22"/>
        <w:szCs w:val="22"/>
      </w:rPr>
      <w:t>rot_</w:t>
    </w:r>
    <w:r w:rsidR="0030078E">
      <w:rPr>
        <w:sz w:val="22"/>
        <w:szCs w:val="22"/>
      </w:rPr>
      <w:t>13</w:t>
    </w:r>
    <w:r w:rsidR="00734FC2">
      <w:rPr>
        <w:sz w:val="22"/>
        <w:szCs w:val="22"/>
      </w:rPr>
      <w:t>04</w:t>
    </w:r>
    <w:r w:rsidR="00EE73B0" w:rsidRPr="00EE73B0">
      <w:rPr>
        <w:sz w:val="22"/>
        <w:szCs w:val="22"/>
      </w:rPr>
      <w:t>16</w:t>
    </w:r>
    <w:r w:rsidRPr="00EE73B0">
      <w:rPr>
        <w:sz w:val="22"/>
        <w:szCs w:val="22"/>
      </w:rPr>
      <w:t>_</w:t>
    </w:r>
    <w:r w:rsidR="00EE73B0" w:rsidRPr="00EE73B0">
      <w:rPr>
        <w:sz w:val="22"/>
        <w:szCs w:val="22"/>
      </w:rPr>
      <w:t>NIVKL</w:t>
    </w:r>
    <w:r w:rsidRPr="00EE73B0">
      <w:rPr>
        <w:sz w:val="22"/>
        <w:szCs w:val="22"/>
      </w:rPr>
      <w:t xml:space="preserve">; Ministru kabineta sēdes </w:t>
    </w:r>
    <w:proofErr w:type="spellStart"/>
    <w:r w:rsidRPr="00EE73B0">
      <w:rPr>
        <w:sz w:val="22"/>
        <w:szCs w:val="22"/>
      </w:rPr>
      <w:t>protokollēmuma</w:t>
    </w:r>
    <w:proofErr w:type="spellEnd"/>
    <w:r w:rsidRPr="00EE73B0">
      <w:rPr>
        <w:sz w:val="22"/>
        <w:szCs w:val="22"/>
      </w:rPr>
      <w:t xml:space="preserve"> projekts „</w:t>
    </w:r>
    <w:r w:rsidR="007157F5" w:rsidRPr="00EE73B0">
      <w:rPr>
        <w:sz w:val="22"/>
        <w:szCs w:val="22"/>
      </w:rPr>
      <w:t xml:space="preserve">Par </w:t>
    </w:r>
    <w:r w:rsidR="00EE73B0" w:rsidRPr="00EE73B0">
      <w:rPr>
        <w:sz w:val="22"/>
        <w:szCs w:val="22"/>
      </w:rPr>
      <w:t>likumprojektu</w:t>
    </w:r>
    <w:r w:rsidR="007157F5" w:rsidRPr="00EE73B0">
      <w:rPr>
        <w:sz w:val="22"/>
        <w:szCs w:val="22"/>
      </w:rPr>
      <w:t xml:space="preserve"> </w:t>
    </w:r>
    <w:r w:rsidR="00C30D74">
      <w:rPr>
        <w:sz w:val="22"/>
        <w:szCs w:val="22"/>
      </w:rPr>
      <w:t>“</w:t>
    </w:r>
    <w:r w:rsidR="00EE73B0" w:rsidRPr="00EE73B0">
      <w:rPr>
        <w:sz w:val="22"/>
        <w:szCs w:val="22"/>
      </w:rPr>
      <w:t>Grozījum</w:t>
    </w:r>
    <w:r w:rsidR="00C30D74">
      <w:rPr>
        <w:sz w:val="22"/>
        <w:szCs w:val="22"/>
      </w:rPr>
      <w:t>s</w:t>
    </w:r>
    <w:r w:rsidR="00EE73B0" w:rsidRPr="00EE73B0">
      <w:rPr>
        <w:sz w:val="22"/>
        <w:szCs w:val="22"/>
      </w:rPr>
      <w:t xml:space="preserve"> Nekustamā īpašuma valsts kadastra likumā</w:t>
    </w:r>
    <w:r w:rsidR="002D7DAC" w:rsidRPr="00EE73B0">
      <w:rPr>
        <w:sz w:val="22"/>
        <w:szCs w:val="22"/>
      </w:rPr>
      <w:t>”</w:t>
    </w:r>
    <w:r w:rsidR="00C30D74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FF" w:rsidRDefault="002255FF">
      <w:r>
        <w:separator/>
      </w:r>
    </w:p>
  </w:footnote>
  <w:footnote w:type="continuationSeparator" w:id="0">
    <w:p w:rsidR="002255FF" w:rsidRDefault="0022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4B165C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94D2B"/>
    <w:multiLevelType w:val="hybridMultilevel"/>
    <w:tmpl w:val="6F06CF54"/>
    <w:lvl w:ilvl="0" w:tplc="D5B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C0BA9"/>
    <w:rsid w:val="000C33C5"/>
    <w:rsid w:val="000C511D"/>
    <w:rsid w:val="000D7390"/>
    <w:rsid w:val="000E23C0"/>
    <w:rsid w:val="000E623C"/>
    <w:rsid w:val="000F72EB"/>
    <w:rsid w:val="00162CE1"/>
    <w:rsid w:val="00165740"/>
    <w:rsid w:val="001818BF"/>
    <w:rsid w:val="00187F3C"/>
    <w:rsid w:val="00191CA1"/>
    <w:rsid w:val="001B3E9E"/>
    <w:rsid w:val="001B580E"/>
    <w:rsid w:val="00206B58"/>
    <w:rsid w:val="002255FF"/>
    <w:rsid w:val="002A2959"/>
    <w:rsid w:val="002B12C6"/>
    <w:rsid w:val="002D7DAC"/>
    <w:rsid w:val="0030078E"/>
    <w:rsid w:val="003750DD"/>
    <w:rsid w:val="003D4390"/>
    <w:rsid w:val="004150E0"/>
    <w:rsid w:val="00493BE8"/>
    <w:rsid w:val="004B165C"/>
    <w:rsid w:val="004D2D1E"/>
    <w:rsid w:val="00517EFC"/>
    <w:rsid w:val="00556A95"/>
    <w:rsid w:val="00556B75"/>
    <w:rsid w:val="005B0B84"/>
    <w:rsid w:val="006015E7"/>
    <w:rsid w:val="006049E9"/>
    <w:rsid w:val="00623FF8"/>
    <w:rsid w:val="00635176"/>
    <w:rsid w:val="006903B6"/>
    <w:rsid w:val="006936EB"/>
    <w:rsid w:val="006B5729"/>
    <w:rsid w:val="007157F5"/>
    <w:rsid w:val="0073050F"/>
    <w:rsid w:val="00734FC2"/>
    <w:rsid w:val="00761BF2"/>
    <w:rsid w:val="00783C80"/>
    <w:rsid w:val="007B7EBF"/>
    <w:rsid w:val="007C06AD"/>
    <w:rsid w:val="007D3D40"/>
    <w:rsid w:val="007E470A"/>
    <w:rsid w:val="0083784A"/>
    <w:rsid w:val="00842DA7"/>
    <w:rsid w:val="00857EDB"/>
    <w:rsid w:val="008852F4"/>
    <w:rsid w:val="00891173"/>
    <w:rsid w:val="008A06D4"/>
    <w:rsid w:val="008B2210"/>
    <w:rsid w:val="008C0BB2"/>
    <w:rsid w:val="008D6011"/>
    <w:rsid w:val="008E4551"/>
    <w:rsid w:val="00907D7B"/>
    <w:rsid w:val="00995F2B"/>
    <w:rsid w:val="009E799D"/>
    <w:rsid w:val="009F1BDA"/>
    <w:rsid w:val="00A34CA9"/>
    <w:rsid w:val="00A834E7"/>
    <w:rsid w:val="00AA47D7"/>
    <w:rsid w:val="00B06B7B"/>
    <w:rsid w:val="00B112D1"/>
    <w:rsid w:val="00B448C6"/>
    <w:rsid w:val="00BA7AE4"/>
    <w:rsid w:val="00BB113A"/>
    <w:rsid w:val="00BC097E"/>
    <w:rsid w:val="00BF65B2"/>
    <w:rsid w:val="00C0690B"/>
    <w:rsid w:val="00C30D74"/>
    <w:rsid w:val="00C60CF4"/>
    <w:rsid w:val="00CE012A"/>
    <w:rsid w:val="00D262BB"/>
    <w:rsid w:val="00D43CFE"/>
    <w:rsid w:val="00D5474B"/>
    <w:rsid w:val="00D73C1E"/>
    <w:rsid w:val="00D7606A"/>
    <w:rsid w:val="00DC420F"/>
    <w:rsid w:val="00E26C27"/>
    <w:rsid w:val="00E875DD"/>
    <w:rsid w:val="00EC73FF"/>
    <w:rsid w:val="00EE73B0"/>
    <w:rsid w:val="00EF0887"/>
    <w:rsid w:val="00EF1825"/>
    <w:rsid w:val="00F136AF"/>
    <w:rsid w:val="00F47389"/>
    <w:rsid w:val="00F7622F"/>
    <w:rsid w:val="00F87FCF"/>
    <w:rsid w:val="00FA4F83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FE60-FE2E-4584-9A80-3C55149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nosaukums</dc:title>
  <dc:subject>Ministru kabineta sēdes protokollēmuma projekts</dc:subject>
  <dc:creator>Tieslietu ministrija (Valsts zemes dienests)</dc:creator>
  <dc:description>Dokumenta sagatavotāja V.Uzvārds, tālruņa numurs, faksa numurs, e-pasta adrese</dc:description>
  <cp:lastModifiedBy>Jevgenija Kucane</cp:lastModifiedBy>
  <cp:revision>14</cp:revision>
  <cp:lastPrinted>2011-11-30T11:37:00Z</cp:lastPrinted>
  <dcterms:created xsi:type="dcterms:W3CDTF">2016-03-24T09:40:00Z</dcterms:created>
  <dcterms:modified xsi:type="dcterms:W3CDTF">2016-04-14T06:50:00Z</dcterms:modified>
</cp:coreProperties>
</file>