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  <w:bookmarkStart w:id="0" w:name="_GoBack"/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bookmarkEnd w:id="0"/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7A2CDF">
              <w:rPr>
                <w:rFonts w:cs="Times New Roman"/>
                <w:sz w:val="26"/>
                <w:szCs w:val="26"/>
              </w:rPr>
              <w:t>6</w:t>
            </w:r>
            <w:r w:rsidR="005533BE">
              <w:rPr>
                <w:rFonts w:cs="Times New Roman"/>
                <w:sz w:val="26"/>
                <w:szCs w:val="26"/>
              </w:rPr>
              <w:t>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4B21E0" w:rsidRPr="004B21E0">
        <w:rPr>
          <w:b/>
          <w:color w:val="000000"/>
          <w:szCs w:val="28"/>
        </w:rPr>
        <w:t>Grozījum</w:t>
      </w:r>
      <w:r w:rsidR="007A2CDF">
        <w:rPr>
          <w:b/>
          <w:color w:val="000000"/>
          <w:szCs w:val="28"/>
        </w:rPr>
        <w:t>i</w:t>
      </w:r>
      <w:r w:rsidR="004B21E0" w:rsidRPr="004B21E0">
        <w:rPr>
          <w:bCs/>
          <w:color w:val="000000"/>
          <w:szCs w:val="28"/>
        </w:rPr>
        <w:t xml:space="preserve"> </w:t>
      </w:r>
      <w:r w:rsidR="007A2CDF" w:rsidRPr="00EE5D3F">
        <w:rPr>
          <w:b/>
          <w:szCs w:val="28"/>
        </w:rPr>
        <w:t>Komercdarbības atbalst</w:t>
      </w:r>
      <w:r w:rsidR="00A92BCA">
        <w:rPr>
          <w:b/>
          <w:szCs w:val="28"/>
        </w:rPr>
        <w:t>a</w:t>
      </w:r>
      <w:r w:rsidR="007A2CDF" w:rsidRPr="00EE5D3F">
        <w:rPr>
          <w:b/>
          <w:szCs w:val="28"/>
        </w:rPr>
        <w:t xml:space="preserve"> kontroles likum</w:t>
      </w:r>
      <w:r w:rsidR="00A92BCA">
        <w:rPr>
          <w:b/>
          <w:szCs w:val="28"/>
        </w:rPr>
        <w:t>ā”</w:t>
      </w:r>
      <w:r w:rsidR="007A2CDF" w:rsidRPr="004B21E0" w:rsidDel="007A2CDF">
        <w:rPr>
          <w:b/>
          <w:bCs/>
          <w:color w:val="000000"/>
          <w:szCs w:val="28"/>
        </w:rPr>
        <w:t xml:space="preserve"> </w:t>
      </w:r>
      <w:r w:rsidR="008F0E77" w:rsidRPr="008A5A24">
        <w:rPr>
          <w:rFonts w:cs="Times New Roman"/>
          <w:b/>
          <w:szCs w:val="28"/>
        </w:rPr>
        <w:t>"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91139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EF7716" w:rsidRPr="00E01481" w:rsidRDefault="00EF7716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C815E4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>Ministru prezident</w:t>
      </w:r>
      <w:r w:rsidR="007A2CDF">
        <w:t>s</w:t>
      </w:r>
      <w:r>
        <w:tab/>
      </w:r>
      <w:r w:rsidR="00AD60AF">
        <w:tab/>
      </w:r>
      <w:r w:rsidR="00990ECD">
        <w:tab/>
      </w:r>
      <w:proofErr w:type="spellStart"/>
      <w:r w:rsidR="007A2CDF">
        <w:t>M</w:t>
      </w:r>
      <w:r w:rsidR="0091139A">
        <w:t>.</w:t>
      </w:r>
      <w:r w:rsidR="007A2CDF">
        <w:t>Kučinskis</w:t>
      </w:r>
      <w:proofErr w:type="spellEnd"/>
      <w:r>
        <w:t xml:space="preserve"> </w:t>
      </w:r>
    </w:p>
    <w:p w:rsidR="00A51007" w:rsidRDefault="0009210F" w:rsidP="0009210F">
      <w:pPr>
        <w:tabs>
          <w:tab w:val="left" w:pos="4032"/>
        </w:tabs>
        <w:ind w:firstLine="709"/>
        <w:jc w:val="both"/>
      </w:pPr>
      <w:r>
        <w:tab/>
      </w: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A0163D" w:rsidRPr="00EF7716" w:rsidRDefault="00A73C87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t>Valsts kancelejas direktors</w:t>
      </w:r>
      <w:r w:rsidR="00A51007" w:rsidRPr="000D5DA7">
        <w:tab/>
      </w:r>
      <w:r w:rsidR="00AD60AF">
        <w:tab/>
      </w:r>
      <w:r w:rsidR="00990ECD">
        <w:tab/>
      </w:r>
      <w:proofErr w:type="spellStart"/>
      <w:r w:rsidR="004B21E0">
        <w:t>M</w:t>
      </w:r>
      <w:r w:rsidR="0091139A">
        <w:t>.</w:t>
      </w:r>
      <w:r w:rsidR="004B21E0">
        <w:t>Krieviņš</w:t>
      </w:r>
      <w:proofErr w:type="spellEnd"/>
      <w:r w:rsidR="00A0163D" w:rsidRPr="008A5A24">
        <w:rPr>
          <w:rFonts w:eastAsia="Times New Roman" w:cs="Times New Roman"/>
          <w:szCs w:val="28"/>
          <w:lang w:eastAsia="lv-LV"/>
        </w:rPr>
        <w:tab/>
      </w:r>
    </w:p>
    <w:p w:rsidR="00A0163D" w:rsidRPr="008A5A24" w:rsidRDefault="00A0163D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990ECD" w:rsidRDefault="00990ECD" w:rsidP="00AD60AF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Finanšu ministra vietā – </w:t>
      </w:r>
    </w:p>
    <w:p w:rsidR="00AD60AF" w:rsidRPr="00EF7716" w:rsidRDefault="00990ECD" w:rsidP="00AD60AF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rPr>
          <w:rFonts w:eastAsia="Times New Roman" w:cs="Times New Roman"/>
          <w:szCs w:val="28"/>
          <w:lang w:eastAsia="lv-LV"/>
        </w:rPr>
        <w:t xml:space="preserve">zemkopības ministrs 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proofErr w:type="spellStart"/>
      <w:r>
        <w:rPr>
          <w:rFonts w:eastAsia="Times New Roman" w:cs="Times New Roman"/>
          <w:szCs w:val="28"/>
          <w:lang w:eastAsia="lv-LV"/>
        </w:rPr>
        <w:t>J.Dūklavs</w:t>
      </w:r>
      <w:proofErr w:type="spellEnd"/>
    </w:p>
    <w:p w:rsidR="00A0163D" w:rsidRPr="005072C5" w:rsidRDefault="0041271B" w:rsidP="00AD60AF">
      <w:pPr>
        <w:tabs>
          <w:tab w:val="left" w:pos="4055"/>
        </w:tabs>
        <w:spacing w:before="60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09.05.2016 10:06</w:t>
      </w:r>
      <w:r w:rsidR="00AD60AF">
        <w:rPr>
          <w:rFonts w:eastAsia="Times New Roman" w:cs="Times New Roman"/>
          <w:sz w:val="20"/>
          <w:szCs w:val="20"/>
          <w:lang w:eastAsia="lv-LV"/>
        </w:rPr>
        <w:tab/>
      </w:r>
    </w:p>
    <w:p w:rsidR="00775E04" w:rsidRDefault="00775E04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NUMWORDS  \* Arabic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990ECD">
        <w:rPr>
          <w:rFonts w:eastAsia="Times New Roman" w:cs="Times New Roman"/>
          <w:noProof/>
          <w:sz w:val="20"/>
          <w:szCs w:val="20"/>
          <w:lang w:eastAsia="lv-LV"/>
        </w:rPr>
        <w:t>71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A0163D" w:rsidRPr="005072C5" w:rsidRDefault="004B21E0" w:rsidP="000A07F6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I.Tuševs</w:t>
      </w:r>
      <w:proofErr w:type="spellEnd"/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095441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5533BE">
        <w:rPr>
          <w:rFonts w:eastAsia="Times New Roman" w:cs="Times New Roman"/>
          <w:sz w:val="20"/>
          <w:szCs w:val="20"/>
          <w:lang w:eastAsia="lv-LV"/>
        </w:rPr>
        <w:t xml:space="preserve"> </w:t>
      </w:r>
      <w:hyperlink r:id="rId8" w:history="1">
        <w:r w:rsidR="005533BE" w:rsidRPr="00105407">
          <w:rPr>
            <w:rStyle w:val="Hyperlink"/>
            <w:rFonts w:eastAsia="Times New Roman" w:cs="Times New Roman"/>
            <w:sz w:val="20"/>
            <w:szCs w:val="20"/>
            <w:lang w:eastAsia="lv-LV"/>
          </w:rPr>
          <w:t>ignats.tusevs@fm.gov.lv</w:t>
        </w:r>
      </w:hyperlink>
      <w:r w:rsidR="005533BE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sectPr w:rsidR="00B30D5E" w:rsidRPr="005072C5" w:rsidSect="00AC7DF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C6" w:rsidRDefault="00D66AC6" w:rsidP="008970EC">
      <w:r>
        <w:separator/>
      </w:r>
    </w:p>
  </w:endnote>
  <w:endnote w:type="continuationSeparator" w:id="0">
    <w:p w:rsidR="00D66AC6" w:rsidRDefault="00D66AC6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D66AC6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A92BCA" w:rsidRDefault="00A92BCA" w:rsidP="00A92BCA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90ECD">
      <w:rPr>
        <w:noProof/>
        <w:sz w:val="20"/>
        <w:szCs w:val="20"/>
      </w:rPr>
      <w:t>FMProt_050516_KAKL.docx</w:t>
    </w:r>
    <w:r>
      <w:rPr>
        <w:sz w:val="20"/>
        <w:szCs w:val="20"/>
      </w:rPr>
      <w:fldChar w:fldCharType="end"/>
    </w:r>
    <w:r w:rsidR="00FB0DEE" w:rsidRPr="00C815E4">
      <w:rPr>
        <w:sz w:val="20"/>
        <w:szCs w:val="20"/>
      </w:rPr>
      <w:t>; Minist</w:t>
    </w:r>
    <w:r w:rsidR="00440C6D" w:rsidRPr="00C815E4">
      <w:rPr>
        <w:sz w:val="20"/>
        <w:szCs w:val="20"/>
      </w:rPr>
      <w:t>ru kabineta sēdes protokollēmuma projekts</w:t>
    </w:r>
    <w:r w:rsidR="0091139A">
      <w:rPr>
        <w:sz w:val="20"/>
        <w:szCs w:val="20"/>
      </w:rPr>
      <w:t xml:space="preserve"> “Par likumprojektu „</w:t>
    </w:r>
    <w:r w:rsidR="0091139A" w:rsidRPr="0091139A">
      <w:rPr>
        <w:sz w:val="20"/>
        <w:szCs w:val="20"/>
      </w:rPr>
      <w:t>Grozījum</w:t>
    </w:r>
    <w:r>
      <w:rPr>
        <w:sz w:val="20"/>
        <w:szCs w:val="20"/>
      </w:rPr>
      <w:t>i Komercdarbības atbalsta kontroles likumā”</w:t>
    </w:r>
    <w:r w:rsidR="0091139A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C6" w:rsidRDefault="00D66AC6" w:rsidP="008970EC">
      <w:r>
        <w:separator/>
      </w:r>
    </w:p>
  </w:footnote>
  <w:footnote w:type="continuationSeparator" w:id="0">
    <w:p w:rsidR="00D66AC6" w:rsidRDefault="00D66AC6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BCA">
      <w:rPr>
        <w:noProof/>
      </w:rPr>
      <w:t>2</w:t>
    </w:r>
    <w:r>
      <w:fldChar w:fldCharType="end"/>
    </w:r>
  </w:p>
  <w:p w:rsidR="00DE780C" w:rsidRPr="006B2526" w:rsidRDefault="00D66AC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9210F"/>
    <w:rsid w:val="000A07F6"/>
    <w:rsid w:val="000C45D9"/>
    <w:rsid w:val="00106EF0"/>
    <w:rsid w:val="00116289"/>
    <w:rsid w:val="0011659D"/>
    <w:rsid w:val="001323C8"/>
    <w:rsid w:val="00134277"/>
    <w:rsid w:val="00170CD7"/>
    <w:rsid w:val="00171B5B"/>
    <w:rsid w:val="0017771E"/>
    <w:rsid w:val="002051EE"/>
    <w:rsid w:val="00217132"/>
    <w:rsid w:val="002556ED"/>
    <w:rsid w:val="002B0252"/>
    <w:rsid w:val="002C314E"/>
    <w:rsid w:val="002E7D94"/>
    <w:rsid w:val="003020AF"/>
    <w:rsid w:val="00362B4B"/>
    <w:rsid w:val="0039287C"/>
    <w:rsid w:val="00395534"/>
    <w:rsid w:val="0041271B"/>
    <w:rsid w:val="00440C6D"/>
    <w:rsid w:val="004B21E0"/>
    <w:rsid w:val="004F49A1"/>
    <w:rsid w:val="005072C5"/>
    <w:rsid w:val="0052520B"/>
    <w:rsid w:val="005533BE"/>
    <w:rsid w:val="00583191"/>
    <w:rsid w:val="00593E83"/>
    <w:rsid w:val="00611DBF"/>
    <w:rsid w:val="00637B68"/>
    <w:rsid w:val="006617CA"/>
    <w:rsid w:val="006B6A21"/>
    <w:rsid w:val="00775E04"/>
    <w:rsid w:val="0078409E"/>
    <w:rsid w:val="007A2CDF"/>
    <w:rsid w:val="007F230F"/>
    <w:rsid w:val="008125AD"/>
    <w:rsid w:val="008970EC"/>
    <w:rsid w:val="008A5A24"/>
    <w:rsid w:val="008F0E77"/>
    <w:rsid w:val="008F2220"/>
    <w:rsid w:val="0091139A"/>
    <w:rsid w:val="00985842"/>
    <w:rsid w:val="009908A0"/>
    <w:rsid w:val="00990ECD"/>
    <w:rsid w:val="009C3485"/>
    <w:rsid w:val="00A0163D"/>
    <w:rsid w:val="00A411E2"/>
    <w:rsid w:val="00A51007"/>
    <w:rsid w:val="00A546BB"/>
    <w:rsid w:val="00A632CF"/>
    <w:rsid w:val="00A73C87"/>
    <w:rsid w:val="00A92BCA"/>
    <w:rsid w:val="00AD60AF"/>
    <w:rsid w:val="00B2264E"/>
    <w:rsid w:val="00B27524"/>
    <w:rsid w:val="00B30D5E"/>
    <w:rsid w:val="00BB3784"/>
    <w:rsid w:val="00BB4CE8"/>
    <w:rsid w:val="00BC0E65"/>
    <w:rsid w:val="00C177B1"/>
    <w:rsid w:val="00C31AFC"/>
    <w:rsid w:val="00C45087"/>
    <w:rsid w:val="00C815E4"/>
    <w:rsid w:val="00C95634"/>
    <w:rsid w:val="00CC062E"/>
    <w:rsid w:val="00CC31D8"/>
    <w:rsid w:val="00CE160A"/>
    <w:rsid w:val="00D27888"/>
    <w:rsid w:val="00D66AC6"/>
    <w:rsid w:val="00DC17F4"/>
    <w:rsid w:val="00DD4C4E"/>
    <w:rsid w:val="00E01481"/>
    <w:rsid w:val="00E60564"/>
    <w:rsid w:val="00EE5D3F"/>
    <w:rsid w:val="00EE6F51"/>
    <w:rsid w:val="00EF7716"/>
    <w:rsid w:val="00F64F1F"/>
    <w:rsid w:val="00F66FD3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s.tusev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5B73-FFB5-44E7-9ABC-AAEE8756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„Grozījumi Komercdarbības atbalsta kontroles likumā”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Komercdarbības atbalsta kontroles likumā”</dc:title>
  <dc:subject>MK sēdes protokollēmuma projekts</dc:subject>
  <dc:creator>Ignats Tuševs</dc:creator>
  <dc:description>I.Tuševs,
67095441,ignats.tusevs@fm.gov.lv</dc:description>
  <cp:lastModifiedBy>Finanšu ministrija</cp:lastModifiedBy>
  <cp:revision>6</cp:revision>
  <cp:lastPrinted>2016-05-09T07:06:00Z</cp:lastPrinted>
  <dcterms:created xsi:type="dcterms:W3CDTF">2016-05-05T14:52:00Z</dcterms:created>
  <dcterms:modified xsi:type="dcterms:W3CDTF">2016-05-12T09:14:00Z</dcterms:modified>
</cp:coreProperties>
</file>