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35" w:rsidRPr="00E73490" w:rsidRDefault="00C00E35" w:rsidP="00C00E35">
      <w:pPr>
        <w:jc w:val="right"/>
      </w:pPr>
      <w:r w:rsidRPr="00E73490">
        <w:t xml:space="preserve">Pielikums </w:t>
      </w:r>
      <w:r w:rsidR="00AD400F">
        <w:t>informatīvajam</w:t>
      </w:r>
      <w:r w:rsidRPr="00E73490">
        <w:t xml:space="preserve"> ziņojumam</w:t>
      </w:r>
    </w:p>
    <w:p w:rsidR="00C00E35" w:rsidRPr="00E73490" w:rsidRDefault="00C00E35" w:rsidP="00C00E35">
      <w:pPr>
        <w:jc w:val="right"/>
      </w:pPr>
      <w:r w:rsidRPr="00E73490">
        <w:t>„Par Vispārīgās programmas “Solidaritāte</w:t>
      </w:r>
    </w:p>
    <w:p w:rsidR="00C00E35" w:rsidRPr="00E73490" w:rsidRDefault="00C00E35" w:rsidP="00C00E35">
      <w:pPr>
        <w:jc w:val="right"/>
      </w:pPr>
      <w:r w:rsidRPr="00E73490">
        <w:t xml:space="preserve"> un migrācijas plūsmu pārvaldība” </w:t>
      </w:r>
      <w:r w:rsidR="00E73490" w:rsidRPr="00E73490">
        <w:t>ietvaros</w:t>
      </w:r>
    </w:p>
    <w:p w:rsidR="00C00E35" w:rsidRPr="00E73490" w:rsidRDefault="00C00E35" w:rsidP="00C00E35">
      <w:pPr>
        <w:jc w:val="right"/>
      </w:pPr>
      <w:r w:rsidRPr="00E73490">
        <w:t>konstatēto neatbilstoši</w:t>
      </w:r>
      <w:r w:rsidR="00E73490" w:rsidRPr="00E73490">
        <w:t xml:space="preserve"> veikto</w:t>
      </w:r>
    </w:p>
    <w:p w:rsidR="009942AF" w:rsidRPr="00E73490" w:rsidRDefault="00C00E35" w:rsidP="00C00E35">
      <w:pPr>
        <w:jc w:val="right"/>
      </w:pPr>
      <w:r w:rsidRPr="00E73490">
        <w:t xml:space="preserve"> izdevumu atgūšanu”</w:t>
      </w:r>
    </w:p>
    <w:p w:rsidR="00C00E35" w:rsidRDefault="00C00E35" w:rsidP="00C00E35">
      <w:pPr>
        <w:jc w:val="right"/>
        <w:rPr>
          <w:sz w:val="28"/>
          <w:szCs w:val="28"/>
        </w:rPr>
      </w:pPr>
    </w:p>
    <w:p w:rsidR="00C00E35" w:rsidRPr="008A6FB6" w:rsidRDefault="00C00E35" w:rsidP="00C00E35">
      <w:pPr>
        <w:jc w:val="center"/>
        <w:rPr>
          <w:b/>
          <w:sz w:val="28"/>
          <w:szCs w:val="28"/>
        </w:rPr>
      </w:pPr>
      <w:r w:rsidRPr="008A6FB6">
        <w:rPr>
          <w:b/>
          <w:sz w:val="28"/>
          <w:szCs w:val="28"/>
        </w:rPr>
        <w:t xml:space="preserve">Neatbilstošo </w:t>
      </w:r>
      <w:r w:rsidR="008A6FB6" w:rsidRPr="008A6FB6">
        <w:rPr>
          <w:b/>
          <w:sz w:val="28"/>
          <w:szCs w:val="28"/>
        </w:rPr>
        <w:t>izdevumu summas, kas norādītas revīzijas iestādes un s</w:t>
      </w:r>
      <w:r w:rsidRPr="008A6FB6">
        <w:rPr>
          <w:b/>
          <w:sz w:val="28"/>
          <w:szCs w:val="28"/>
        </w:rPr>
        <w:t>ertificēšanas iestādes pārbaužu ziņojumos</w:t>
      </w:r>
    </w:p>
    <w:p w:rsidR="00C00E35" w:rsidRDefault="00C00E35" w:rsidP="00C00E35">
      <w:pPr>
        <w:jc w:val="center"/>
      </w:pPr>
    </w:p>
    <w:tbl>
      <w:tblPr>
        <w:tblW w:w="96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55"/>
        <w:gridCol w:w="1596"/>
        <w:gridCol w:w="1488"/>
        <w:gridCol w:w="1310"/>
        <w:gridCol w:w="1156"/>
        <w:gridCol w:w="1177"/>
      </w:tblGrid>
      <w:tr w:rsidR="00E73490" w:rsidRPr="00E73490" w:rsidTr="00E73490">
        <w:trPr>
          <w:trHeight w:val="12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Fondi/ projekti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Līguma ietvaros veiktie izdevumi, EUR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Kopējās neatbilstošo izdevumu summas, EUR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EK ieguldījums, EUR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EK ieguldījums 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Valsts budžeta līdzfinansējums, EUR</w:t>
            </w:r>
          </w:p>
        </w:tc>
      </w:tr>
      <w:tr w:rsidR="00E73490" w:rsidRPr="00E73490" w:rsidTr="00E73490">
        <w:trPr>
          <w:trHeight w:val="300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2009.gada programma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Atgriešanās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171 611,36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42 902,84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32 177,13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10 725,71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EAF/2009/2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171 611,36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42 902,84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32 177,13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10 725,71</w:t>
            </w:r>
          </w:p>
        </w:tc>
      </w:tr>
      <w:tr w:rsidR="00E73490" w:rsidRPr="00E73490" w:rsidTr="00E73490">
        <w:trPr>
          <w:trHeight w:val="300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2010.gada programma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Ārējo robežu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2 950,76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147,54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147,54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2 950,76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147,54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147,54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Bēgļu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1 182,43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59,12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59,12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1 182,43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59,12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59,12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Atgriešanās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158 343,24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39 367,31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29 539,14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9 828,17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1 092,52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54,63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54,63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IA/PMLP/EAF/2010/3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157 250,72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39 312,68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29 484,51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9 828,17</w:t>
            </w:r>
          </w:p>
        </w:tc>
      </w:tr>
      <w:tr w:rsidR="00E73490" w:rsidRPr="00E73490" w:rsidTr="00E73490">
        <w:trPr>
          <w:trHeight w:val="300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2011.gada programmas ietvaros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Ārējo robežu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3 632,42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181,62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181,62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3 632,42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181,62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181,62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Bēgļu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19 896,86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994,84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A63856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764,3</w:t>
            </w:r>
            <w:r w:rsidRPr="00F23DB1">
              <w:rPr>
                <w:b/>
                <w:bCs/>
                <w:kern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76,83%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230,52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IA/PMLP/EBF/2011/3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17 659,86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882,99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662,24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220,75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IA/VRS/EBF/2011/4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781,46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39,07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29,30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9,77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1 455,54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kern w:val="0"/>
                <w:sz w:val="22"/>
                <w:szCs w:val="22"/>
                <w:lang w:eastAsia="lv-LV"/>
              </w:rPr>
            </w:pPr>
            <w:r w:rsidRPr="00E73490">
              <w:rPr>
                <w:kern w:val="0"/>
                <w:sz w:val="22"/>
                <w:szCs w:val="22"/>
                <w:lang w:eastAsia="lv-LV"/>
              </w:rPr>
              <w:t>72,78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72,78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Atgriešanās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223 740,53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34 736,99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26 072,54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75,06%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8 664,45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IA/PMLP/EAF/2011/1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1 111,98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55,60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41,70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13,90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IA/PMLP/EAF/2011/2**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117 749,82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kern w:val="0"/>
                <w:sz w:val="22"/>
                <w:szCs w:val="22"/>
                <w:lang w:eastAsia="lv-LV"/>
              </w:rPr>
            </w:pPr>
            <w:r w:rsidRPr="00E73490">
              <w:rPr>
                <w:kern w:val="0"/>
                <w:sz w:val="22"/>
                <w:szCs w:val="22"/>
                <w:lang w:eastAsia="lv-LV"/>
              </w:rPr>
              <w:t>29 437,45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22 078,09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7 359,36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IA/VRS/EAF/2011/3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103 295,00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5 164,75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3 873,56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1 291,19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1 583,73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79,19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79,19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2012.gada programmas ietvaros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Ārējo robežu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3 436,60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171,83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154,94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90,17%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16,89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IA/PMLP/EĀRF/2012/3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1 351,33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67,57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50,68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16,89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2 085,27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104,26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104,26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Bēgļu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18 498,68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924,93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702,06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75,90%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222,88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IA/VRS/EBF/2012/2013/2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2 494,85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124,74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93,55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31,20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IA/PMLP/EBF/2012/2013/3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15 334,42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766,72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575,04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191,68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669,41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33,47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33,47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Atgriešanās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175 718,69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30 510,57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22 891,85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75,03%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7 618,72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lastRenderedPageBreak/>
              <w:t>IA/PMLP/EAF/2012/2013/3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1 739,91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87,00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21,75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IA/PMLP/EAF/2012/2013/3**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108 623,15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27 155,79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20 366,84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6 788,95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IA/VRS/EAF/2012/2013/4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64 641,80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3 232,09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2 424,07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808,02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713,83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35,69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35,69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2013.gada programma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Ārējo robežu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7 157,68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357,88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348,46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97,37%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9,42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IA/PMLP/EĀRF/2013/1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753,62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37,68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28,26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9,42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6 404,06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320,20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320,20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Bēgļu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15 879,43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793,98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616,63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77,66%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177,36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IA/VRS/EBF/2012/2013/2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1 804,71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90,24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67,68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22,56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IA/PMLP/EBF/2012/2013/3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12 383,61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619,18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464,39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154,80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1 691,11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84,56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84,56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Atgriešanās fonds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244 880,22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33 049,12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24 811,85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75,08%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8 237,28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IA/VRS/EAF/2013/1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19 368,61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968,43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726,32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242,11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IA/PMLP/EAF/2013/2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4 708,00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235,40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176,55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58,85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IA/TSB/EAF/2013/3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5 213,18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260,66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F23DB1" w:rsidRDefault="00FF33EE" w:rsidP="00E73490">
            <w:pPr>
              <w:suppressAutoHyphens w:val="0"/>
              <w:jc w:val="center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>195,50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65,18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IA/VRS/EAF/2012/2013/4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109 563,83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5 478,19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F23DB1" w:rsidRDefault="00E73490" w:rsidP="00E73490">
            <w:pPr>
              <w:suppressAutoHyphens w:val="0"/>
              <w:jc w:val="center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>4 108,64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1 369,55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IA/PMLP/EAF/2012/2013/3**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104 025,50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26 006,38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F23DB1" w:rsidRDefault="00E73490" w:rsidP="00E73490">
            <w:pPr>
              <w:suppressAutoHyphens w:val="0"/>
              <w:jc w:val="center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 xml:space="preserve">19 </w:t>
            </w:r>
            <w:r w:rsidR="00FF33EE" w:rsidRPr="00F23DB1">
              <w:rPr>
                <w:kern w:val="0"/>
                <w:sz w:val="22"/>
                <w:szCs w:val="22"/>
                <w:lang w:eastAsia="lv-LV"/>
              </w:rPr>
              <w:t>504,78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75,00%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6 501,60</w:t>
            </w:r>
          </w:p>
        </w:tc>
      </w:tr>
      <w:tr w:rsidR="00E73490" w:rsidRPr="00E73490" w:rsidTr="00E73490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2 001,10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100,00%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90" w:rsidRPr="00E73490" w:rsidRDefault="00E73490" w:rsidP="00E73490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E73490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</w:tbl>
    <w:p w:rsidR="00C00E35" w:rsidRDefault="00C00E35" w:rsidP="00C00E35">
      <w:pPr>
        <w:jc w:val="center"/>
      </w:pPr>
    </w:p>
    <w:p w:rsidR="00E73490" w:rsidRDefault="00E73490" w:rsidP="00C00E35">
      <w:pPr>
        <w:jc w:val="center"/>
      </w:pPr>
    </w:p>
    <w:tbl>
      <w:tblPr>
        <w:tblW w:w="8647" w:type="dxa"/>
        <w:tblInd w:w="-421" w:type="dxa"/>
        <w:tblLook w:val="04A0" w:firstRow="1" w:lastRow="0" w:firstColumn="1" w:lastColumn="0" w:noHBand="0" w:noVBand="1"/>
      </w:tblPr>
      <w:tblGrid>
        <w:gridCol w:w="2967"/>
        <w:gridCol w:w="1780"/>
        <w:gridCol w:w="1487"/>
        <w:gridCol w:w="1276"/>
        <w:gridCol w:w="1137"/>
      </w:tblGrid>
      <w:tr w:rsidR="000E0D74" w:rsidRPr="001C5E62" w:rsidTr="000E0D74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74" w:rsidRPr="001C5E62" w:rsidRDefault="000E0D74" w:rsidP="001C5E62">
            <w:pPr>
              <w:suppressAutoHyphens w:val="0"/>
              <w:rPr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74" w:rsidRPr="001C5E62" w:rsidRDefault="000E0D74" w:rsidP="001C5E62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Kopējas summas </w:t>
            </w: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2009. - 2013.gada programmām</w:t>
            </w:r>
          </w:p>
        </w:tc>
      </w:tr>
      <w:tr w:rsidR="000E0D74" w:rsidRPr="001C5E62" w:rsidTr="000E0D74">
        <w:trPr>
          <w:trHeight w:val="12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74" w:rsidRPr="001C5E62" w:rsidRDefault="000E0D74" w:rsidP="001C5E62">
            <w:pPr>
              <w:suppressAutoHyphens w:val="0"/>
              <w:rPr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74" w:rsidRPr="001C5E62" w:rsidRDefault="000E0D74" w:rsidP="0023630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Ko</w:t>
            </w: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pējie izdevum</w:t>
            </w:r>
            <w:r w:rsidR="00C92162">
              <w:rPr>
                <w:color w:val="000000"/>
                <w:kern w:val="0"/>
                <w:sz w:val="22"/>
                <w:szCs w:val="22"/>
                <w:lang w:eastAsia="lv-LV"/>
              </w:rPr>
              <w:t>i, kam piemēro finanšu korekciju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23630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Neatbilstoši veikti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23630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EK</w:t>
            </w: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ieguldījums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23630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Valsts budžets</w:t>
            </w:r>
          </w:p>
        </w:tc>
      </w:tr>
      <w:tr w:rsidR="000E0D74" w:rsidRPr="001C5E62" w:rsidTr="003D1DD6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1C5E6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Ārējo robežu fonds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17 177,46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858,87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832,56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26,31</w:t>
            </w:r>
          </w:p>
        </w:tc>
      </w:tr>
      <w:tr w:rsidR="000E0D74" w:rsidRPr="001C5E62" w:rsidTr="003D1DD6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1C5E6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Bēgļu fonds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55 457,40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2 772,87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2 142,13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630,75</w:t>
            </w:r>
          </w:p>
        </w:tc>
      </w:tr>
      <w:tr w:rsidR="000E0D74" w:rsidRPr="001C5E62" w:rsidTr="003D1DD6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1C5E6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Eiropas Atgriešanās fonds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974 294,04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180 566,83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135 492,51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45 074,33</w:t>
            </w:r>
          </w:p>
        </w:tc>
      </w:tr>
      <w:tr w:rsidR="000E0D74" w:rsidRPr="001C5E62" w:rsidTr="003D1DD6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1C5E6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KOPĀ, t.sk.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1 046 928,90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184 198,57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0D74" w:rsidRPr="00F23DB1" w:rsidRDefault="00A63856" w:rsidP="003D1DD6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  <w:lang w:eastAsia="lv-LV"/>
              </w:rPr>
            </w:pPr>
            <w:r w:rsidRPr="00F23DB1">
              <w:rPr>
                <w:b/>
                <w:bCs/>
                <w:kern w:val="0"/>
                <w:sz w:val="22"/>
                <w:szCs w:val="22"/>
                <w:lang w:eastAsia="lv-LV"/>
              </w:rPr>
              <w:t>138 467,20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0D74" w:rsidRPr="00F23DB1" w:rsidRDefault="000E0D74" w:rsidP="003D1DD6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  <w:lang w:eastAsia="lv-LV"/>
              </w:rPr>
            </w:pPr>
            <w:r w:rsidRPr="00F23DB1">
              <w:rPr>
                <w:b/>
                <w:bCs/>
                <w:kern w:val="0"/>
                <w:sz w:val="22"/>
                <w:szCs w:val="22"/>
                <w:lang w:eastAsia="lv-LV"/>
              </w:rPr>
              <w:t>45 731,38</w:t>
            </w:r>
          </w:p>
        </w:tc>
      </w:tr>
      <w:tr w:rsidR="000E0D74" w:rsidRPr="001C5E62" w:rsidTr="003D1DD6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3D1DD6" w:rsidP="005D3A8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3D1DD6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Nelegālo imigrantu lietu digitālā arhīva izveide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659 260,55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0E0D74" w:rsidRDefault="000E0D74" w:rsidP="003D1DD6">
            <w:pPr>
              <w:suppressAutoHyphens w:val="0"/>
              <w:jc w:val="right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0E0D7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164 815,</w:t>
            </w:r>
            <w:bookmarkStart w:id="0" w:name="_GoBack"/>
            <w:bookmarkEnd w:id="0"/>
            <w:r w:rsidRPr="000E0D7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F23DB1" w:rsidRDefault="00A63856" w:rsidP="003D1DD6">
            <w:pPr>
              <w:suppressAutoHyphens w:val="0"/>
              <w:jc w:val="right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>123 611,35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F23DB1" w:rsidRDefault="000E0D74" w:rsidP="003D1DD6">
            <w:pPr>
              <w:suppressAutoHyphens w:val="0"/>
              <w:jc w:val="right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>41 203,79</w:t>
            </w:r>
          </w:p>
        </w:tc>
      </w:tr>
      <w:tr w:rsidR="000E0D74" w:rsidRPr="001C5E62" w:rsidTr="003D1DD6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1C5E6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Komandējumi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1C5E62" w:rsidRDefault="000E0D74" w:rsidP="003D1DD6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C5E62">
              <w:rPr>
                <w:color w:val="000000"/>
                <w:kern w:val="0"/>
                <w:sz w:val="22"/>
                <w:szCs w:val="22"/>
                <w:lang w:eastAsia="lv-LV"/>
              </w:rPr>
              <w:t>387 668,35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0E0D74" w:rsidRDefault="000E0D74" w:rsidP="003D1DD6">
            <w:pPr>
              <w:suppressAutoHyphens w:val="0"/>
              <w:jc w:val="right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0E0D7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19 383,43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F23DB1" w:rsidRDefault="00A63856" w:rsidP="003D1DD6">
            <w:pPr>
              <w:suppressAutoHyphens w:val="0"/>
              <w:jc w:val="right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>14 855,85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D74" w:rsidRPr="00F23DB1" w:rsidRDefault="00A63856" w:rsidP="003D1DD6">
            <w:pPr>
              <w:suppressAutoHyphens w:val="0"/>
              <w:jc w:val="right"/>
              <w:rPr>
                <w:kern w:val="0"/>
                <w:sz w:val="22"/>
                <w:szCs w:val="22"/>
                <w:lang w:eastAsia="lv-LV"/>
              </w:rPr>
            </w:pPr>
            <w:r w:rsidRPr="00F23DB1">
              <w:rPr>
                <w:kern w:val="0"/>
                <w:sz w:val="22"/>
                <w:szCs w:val="22"/>
                <w:lang w:eastAsia="lv-LV"/>
              </w:rPr>
              <w:t>4 527,58</w:t>
            </w:r>
          </w:p>
        </w:tc>
      </w:tr>
    </w:tbl>
    <w:p w:rsidR="00E73490" w:rsidRPr="001C5E62" w:rsidRDefault="00E73490" w:rsidP="00C00E35">
      <w:pPr>
        <w:jc w:val="center"/>
        <w:rPr>
          <w:sz w:val="22"/>
          <w:szCs w:val="22"/>
        </w:rPr>
      </w:pPr>
    </w:p>
    <w:p w:rsidR="00E73490" w:rsidRDefault="00E73490" w:rsidP="00C00E35">
      <w:pPr>
        <w:jc w:val="center"/>
      </w:pPr>
    </w:p>
    <w:p w:rsidR="0015056C" w:rsidRDefault="0015056C" w:rsidP="005D2B5F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B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15056C" w:rsidRDefault="0015056C" w:rsidP="0015056C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15056C" w:rsidRDefault="0015056C" w:rsidP="0015056C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15056C" w:rsidRDefault="0015056C" w:rsidP="005D2B5F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  <w:t xml:space="preserve">I.Pētersone–Godmane </w:t>
      </w:r>
    </w:p>
    <w:p w:rsidR="0015056C" w:rsidRDefault="0015056C" w:rsidP="0015056C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56C" w:rsidRDefault="0015056C" w:rsidP="0015056C">
      <w:pPr>
        <w:pStyle w:val="naisf"/>
        <w:tabs>
          <w:tab w:val="left" w:pos="7380"/>
        </w:tabs>
        <w:spacing w:before="0" w:after="0"/>
        <w:ind w:left="709" w:firstLine="0"/>
      </w:pPr>
    </w:p>
    <w:p w:rsidR="0015056C" w:rsidRDefault="0015056C" w:rsidP="0015056C">
      <w:pPr>
        <w:pStyle w:val="naisf"/>
        <w:tabs>
          <w:tab w:val="left" w:pos="7380"/>
        </w:tabs>
        <w:spacing w:before="0" w:after="0"/>
      </w:pPr>
    </w:p>
    <w:p w:rsidR="00877766" w:rsidRDefault="00877766" w:rsidP="0015056C">
      <w:pPr>
        <w:pStyle w:val="naisf"/>
        <w:tabs>
          <w:tab w:val="left" w:pos="7380"/>
        </w:tabs>
        <w:spacing w:before="0" w:after="0"/>
      </w:pPr>
    </w:p>
    <w:p w:rsidR="0015056C" w:rsidRPr="008F3FB9" w:rsidRDefault="0015056C" w:rsidP="0013717A">
      <w:pPr>
        <w:pStyle w:val="naisf"/>
        <w:spacing w:before="0" w:after="0"/>
        <w:ind w:firstLine="0"/>
        <w:rPr>
          <w:sz w:val="20"/>
          <w:szCs w:val="20"/>
        </w:rPr>
      </w:pPr>
      <w:r w:rsidRPr="008F3FB9">
        <w:rPr>
          <w:sz w:val="20"/>
          <w:szCs w:val="20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</w:rPr>
        <w:fldChar w:fldCharType="separate"/>
      </w:r>
      <w:r w:rsidR="00F23DB1">
        <w:rPr>
          <w:noProof/>
          <w:sz w:val="20"/>
          <w:szCs w:val="20"/>
          <w:lang w:val="ru-RU"/>
        </w:rPr>
        <w:t>04.04.2016 11:47</w:t>
      </w:r>
      <w:r w:rsidRPr="008F3FB9">
        <w:rPr>
          <w:sz w:val="20"/>
          <w:szCs w:val="20"/>
        </w:rPr>
        <w:fldChar w:fldCharType="end"/>
      </w:r>
    </w:p>
    <w:p w:rsidR="0015056C" w:rsidRDefault="0015056C" w:rsidP="0013717A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C92162">
        <w:rPr>
          <w:noProof/>
          <w:sz w:val="20"/>
        </w:rPr>
        <w:t>558</w:t>
      </w:r>
      <w:r>
        <w:rPr>
          <w:sz w:val="20"/>
        </w:rPr>
        <w:fldChar w:fldCharType="end"/>
      </w:r>
    </w:p>
    <w:p w:rsidR="0013717A" w:rsidRPr="00496C1E" w:rsidRDefault="0013717A" w:rsidP="0013717A">
      <w:pPr>
        <w:jc w:val="both"/>
        <w:rPr>
          <w:sz w:val="20"/>
          <w:szCs w:val="20"/>
        </w:rPr>
      </w:pPr>
      <w:r>
        <w:rPr>
          <w:sz w:val="20"/>
          <w:szCs w:val="20"/>
        </w:rPr>
        <w:t>L.Tumaņana</w:t>
      </w:r>
    </w:p>
    <w:p w:rsidR="00E73490" w:rsidRPr="00C00E35" w:rsidRDefault="0013717A" w:rsidP="00943EB2">
      <w:r w:rsidRPr="00496C1E">
        <w:rPr>
          <w:sz w:val="20"/>
          <w:szCs w:val="20"/>
        </w:rPr>
        <w:t>67</w:t>
      </w:r>
      <w:r>
        <w:rPr>
          <w:sz w:val="20"/>
          <w:szCs w:val="20"/>
        </w:rPr>
        <w:t>219601</w:t>
      </w:r>
      <w:r w:rsidRPr="00496C1E">
        <w:rPr>
          <w:sz w:val="20"/>
          <w:szCs w:val="20"/>
        </w:rPr>
        <w:t xml:space="preserve">, </w:t>
      </w:r>
      <w:hyperlink r:id="rId6" w:history="1">
        <w:r w:rsidRPr="00F07406">
          <w:rPr>
            <w:rStyle w:val="Hyperlink"/>
            <w:sz w:val="20"/>
            <w:szCs w:val="20"/>
          </w:rPr>
          <w:t>larisa.tumanana@iem.gov.lv</w:t>
        </w:r>
      </w:hyperlink>
    </w:p>
    <w:sectPr w:rsidR="00E73490" w:rsidRPr="00C00E35" w:rsidSect="00AD400F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B4" w:rsidRDefault="000E66B4" w:rsidP="00A0006F">
      <w:r>
        <w:separator/>
      </w:r>
    </w:p>
  </w:endnote>
  <w:endnote w:type="continuationSeparator" w:id="0">
    <w:p w:rsidR="000E66B4" w:rsidRDefault="000E66B4" w:rsidP="00A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6F" w:rsidRPr="00A0006F" w:rsidRDefault="00A0006F" w:rsidP="00A0006F">
    <w:pPr>
      <w:jc w:val="both"/>
      <w:rPr>
        <w:sz w:val="18"/>
        <w:szCs w:val="18"/>
      </w:rPr>
    </w:pPr>
    <w:r w:rsidRPr="00A0006F">
      <w:rPr>
        <w:sz w:val="18"/>
        <w:szCs w:val="18"/>
      </w:rPr>
      <w:fldChar w:fldCharType="begin"/>
    </w:r>
    <w:r w:rsidRPr="00A0006F">
      <w:rPr>
        <w:sz w:val="18"/>
        <w:szCs w:val="18"/>
      </w:rPr>
      <w:instrText xml:space="preserve"> FILENAME   \* MERGEFORMAT </w:instrText>
    </w:r>
    <w:r w:rsidRPr="00A0006F">
      <w:rPr>
        <w:sz w:val="18"/>
        <w:szCs w:val="18"/>
      </w:rPr>
      <w:fldChar w:fldCharType="separate"/>
    </w:r>
    <w:r w:rsidR="00F67194">
      <w:rPr>
        <w:noProof/>
        <w:sz w:val="18"/>
        <w:szCs w:val="18"/>
      </w:rPr>
      <w:t>IEMZinop_150216_Fondi</w:t>
    </w:r>
    <w:r w:rsidRPr="00A0006F">
      <w:rPr>
        <w:sz w:val="18"/>
        <w:szCs w:val="18"/>
      </w:rPr>
      <w:fldChar w:fldCharType="end"/>
    </w:r>
    <w:r w:rsidRPr="00A0006F">
      <w:rPr>
        <w:sz w:val="18"/>
        <w:szCs w:val="18"/>
      </w:rPr>
      <w:t xml:space="preserve">; Pielikums </w:t>
    </w:r>
    <w:r w:rsidR="00AD400F">
      <w:rPr>
        <w:sz w:val="18"/>
        <w:szCs w:val="18"/>
      </w:rPr>
      <w:t>informatīvajam</w:t>
    </w:r>
    <w:r w:rsidRPr="00A0006F">
      <w:rPr>
        <w:sz w:val="18"/>
        <w:szCs w:val="18"/>
      </w:rPr>
      <w:t xml:space="preserve"> ziņojumam „Par Vispārīgās programmas “Solidaritāte un migrācijas plūsmu pārvaldība” ietvaros konstatēto neatbilstoši veikto izdevumu atgūšanu”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F" w:rsidRDefault="00AD400F" w:rsidP="00AD400F">
    <w:pPr>
      <w:jc w:val="both"/>
    </w:pPr>
    <w:r w:rsidRPr="00A0006F">
      <w:rPr>
        <w:sz w:val="18"/>
        <w:szCs w:val="18"/>
      </w:rPr>
      <w:fldChar w:fldCharType="begin"/>
    </w:r>
    <w:r w:rsidRPr="00A0006F">
      <w:rPr>
        <w:sz w:val="18"/>
        <w:szCs w:val="18"/>
      </w:rPr>
      <w:instrText xml:space="preserve"> FILENAME   \* MERGEFORMAT </w:instrText>
    </w:r>
    <w:r w:rsidRPr="00A0006F">
      <w:rPr>
        <w:sz w:val="18"/>
        <w:szCs w:val="18"/>
      </w:rPr>
      <w:fldChar w:fldCharType="separate"/>
    </w:r>
    <w:r w:rsidR="00F67194">
      <w:rPr>
        <w:noProof/>
        <w:sz w:val="18"/>
        <w:szCs w:val="18"/>
      </w:rPr>
      <w:t>IEMZinop_150216_Fondi</w:t>
    </w:r>
    <w:r w:rsidRPr="00A0006F">
      <w:rPr>
        <w:sz w:val="18"/>
        <w:szCs w:val="18"/>
      </w:rPr>
      <w:fldChar w:fldCharType="end"/>
    </w:r>
    <w:r w:rsidRPr="00A0006F">
      <w:rPr>
        <w:sz w:val="18"/>
        <w:szCs w:val="18"/>
      </w:rPr>
      <w:t xml:space="preserve">; Pielikums </w:t>
    </w:r>
    <w:r>
      <w:rPr>
        <w:sz w:val="18"/>
        <w:szCs w:val="18"/>
      </w:rPr>
      <w:t>informatīvajam</w:t>
    </w:r>
    <w:r w:rsidRPr="00A0006F">
      <w:rPr>
        <w:sz w:val="18"/>
        <w:szCs w:val="18"/>
      </w:rPr>
      <w:t xml:space="preserve"> ziņojumam „Par Vispārīgās programmas “Solidaritāte un migrācijas plūsmu pārvaldība” ietvaros konstatēto neatbilstoši veikto izdevumu atgūšanu”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B4" w:rsidRDefault="000E66B4" w:rsidP="00A0006F">
      <w:r>
        <w:separator/>
      </w:r>
    </w:p>
  </w:footnote>
  <w:footnote w:type="continuationSeparator" w:id="0">
    <w:p w:rsidR="000E66B4" w:rsidRDefault="000E66B4" w:rsidP="00A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348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00F" w:rsidRDefault="00AD4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00F" w:rsidRDefault="00AD4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35"/>
    <w:rsid w:val="000E0D74"/>
    <w:rsid w:val="000E66B4"/>
    <w:rsid w:val="0013717A"/>
    <w:rsid w:val="0015056C"/>
    <w:rsid w:val="001C5E62"/>
    <w:rsid w:val="00236304"/>
    <w:rsid w:val="00251379"/>
    <w:rsid w:val="00322A9E"/>
    <w:rsid w:val="00373C21"/>
    <w:rsid w:val="003D1DD6"/>
    <w:rsid w:val="00506F41"/>
    <w:rsid w:val="005A4DE5"/>
    <w:rsid w:val="005B0C54"/>
    <w:rsid w:val="005D2B5F"/>
    <w:rsid w:val="005D3A82"/>
    <w:rsid w:val="00877766"/>
    <w:rsid w:val="008A6FB6"/>
    <w:rsid w:val="00943EB2"/>
    <w:rsid w:val="009728F1"/>
    <w:rsid w:val="009942AF"/>
    <w:rsid w:val="009E1FC0"/>
    <w:rsid w:val="00A0006F"/>
    <w:rsid w:val="00A63856"/>
    <w:rsid w:val="00A9678F"/>
    <w:rsid w:val="00AB6DBA"/>
    <w:rsid w:val="00AD400F"/>
    <w:rsid w:val="00B5220A"/>
    <w:rsid w:val="00C00E35"/>
    <w:rsid w:val="00C92162"/>
    <w:rsid w:val="00E73490"/>
    <w:rsid w:val="00F23DB1"/>
    <w:rsid w:val="00F67194"/>
    <w:rsid w:val="00FD4F1B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426E-D971-4FDE-8799-56E83C4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15056C"/>
    <w:pPr>
      <w:suppressAutoHyphens w:val="0"/>
      <w:spacing w:before="75" w:after="75"/>
      <w:ind w:firstLine="375"/>
      <w:jc w:val="both"/>
    </w:pPr>
    <w:rPr>
      <w:kern w:val="0"/>
      <w:lang w:eastAsia="lv-LV"/>
    </w:rPr>
  </w:style>
  <w:style w:type="character" w:styleId="Hyperlink">
    <w:name w:val="Hyperlink"/>
    <w:rsid w:val="0015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tumanana@i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3687</Characters>
  <Application>Microsoft Office Word</Application>
  <DocSecurity>0</DocSecurity>
  <Lines>194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Larisa Tumaņana</cp:lastModifiedBy>
  <cp:revision>2</cp:revision>
  <dcterms:created xsi:type="dcterms:W3CDTF">2016-04-04T08:48:00Z</dcterms:created>
  <dcterms:modified xsi:type="dcterms:W3CDTF">2016-04-04T08:48:00Z</dcterms:modified>
</cp:coreProperties>
</file>