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AE" w:rsidRPr="00FF061D" w:rsidRDefault="00B508AE" w:rsidP="00B508AE">
      <w:pPr>
        <w:jc w:val="right"/>
      </w:pPr>
      <w:r w:rsidRPr="00FF061D">
        <w:t xml:space="preserve">2.pielikums </w:t>
      </w:r>
    </w:p>
    <w:p w:rsidR="00B508AE" w:rsidRPr="00FF061D" w:rsidRDefault="00B508AE" w:rsidP="00B508AE">
      <w:pPr>
        <w:jc w:val="right"/>
      </w:pPr>
      <w:r w:rsidRPr="00FF061D">
        <w:t xml:space="preserve">Ministru kabineta </w:t>
      </w:r>
    </w:p>
    <w:p w:rsidR="00B508AE" w:rsidRPr="00FF061D" w:rsidRDefault="00B508AE" w:rsidP="00B508AE">
      <w:pPr>
        <w:jc w:val="right"/>
      </w:pPr>
      <w:r w:rsidRPr="00FF061D">
        <w:t>201</w:t>
      </w:r>
      <w:r w:rsidR="009171F0">
        <w:t>6</w:t>
      </w:r>
      <w:r w:rsidRPr="00FF061D">
        <w:t>.gada ___.__________</w:t>
      </w:r>
    </w:p>
    <w:p w:rsidR="00B508AE" w:rsidRPr="00FF061D" w:rsidRDefault="00B508AE" w:rsidP="00B508AE">
      <w:pPr>
        <w:jc w:val="right"/>
      </w:pPr>
      <w:r w:rsidRPr="00FF061D">
        <w:t>noteikumu Nr. ______</w:t>
      </w:r>
    </w:p>
    <w:p w:rsidR="00B508AE" w:rsidRPr="00FF061D" w:rsidRDefault="00B508AE" w:rsidP="00B508AE">
      <w:pPr>
        <w:jc w:val="right"/>
      </w:pPr>
      <w:r w:rsidRPr="00FF061D">
        <w:t>projekta anotācijai</w:t>
      </w:r>
    </w:p>
    <w:p w:rsidR="00B508AE" w:rsidRPr="00FF061D" w:rsidRDefault="00B508AE" w:rsidP="00B508AE">
      <w:pPr>
        <w:outlineLvl w:val="0"/>
      </w:pPr>
    </w:p>
    <w:p w:rsidR="00177B6F" w:rsidRDefault="00177B6F" w:rsidP="00B508AE">
      <w:pPr>
        <w:jc w:val="center"/>
        <w:outlineLvl w:val="0"/>
        <w:rPr>
          <w:b/>
        </w:rPr>
      </w:pPr>
    </w:p>
    <w:p w:rsidR="00BC2775" w:rsidRDefault="00B508AE" w:rsidP="00B508AE">
      <w:pPr>
        <w:jc w:val="center"/>
        <w:outlineLvl w:val="0"/>
        <w:rPr>
          <w:b/>
          <w:bCs/>
          <w:color w:val="000000"/>
        </w:rPr>
      </w:pPr>
      <w:r w:rsidRPr="00FF061D">
        <w:rPr>
          <w:b/>
        </w:rPr>
        <w:t xml:space="preserve">Īpaši aizsargājamā kultūras pieminekļa – Turaidas </w:t>
      </w:r>
      <w:proofErr w:type="spellStart"/>
      <w:r w:rsidRPr="00FF061D">
        <w:rPr>
          <w:b/>
        </w:rPr>
        <w:t>muzejrezervāta</w:t>
      </w:r>
      <w:proofErr w:type="spellEnd"/>
      <w:r w:rsidRPr="00FF061D">
        <w:rPr>
          <w:b/>
        </w:rPr>
        <w:t xml:space="preserve"> </w:t>
      </w:r>
      <w:r w:rsidRPr="00FF061D">
        <w:rPr>
          <w:b/>
          <w:bCs/>
          <w:color w:val="000000"/>
        </w:rPr>
        <w:t>publisko maksas pakalpojumu sniegšanā</w:t>
      </w:r>
    </w:p>
    <w:p w:rsidR="00B508AE" w:rsidRPr="00FF061D" w:rsidRDefault="00B508AE" w:rsidP="00B508AE">
      <w:pPr>
        <w:jc w:val="center"/>
        <w:outlineLvl w:val="0"/>
        <w:rPr>
          <w:b/>
          <w:bCs/>
          <w:color w:val="000000"/>
        </w:rPr>
      </w:pPr>
      <w:r w:rsidRPr="00FF061D">
        <w:rPr>
          <w:b/>
          <w:bCs/>
          <w:color w:val="000000"/>
        </w:rPr>
        <w:t>iesaistīto darbinieku izlietotais darba laiks un atalgojums</w:t>
      </w:r>
    </w:p>
    <w:p w:rsidR="00B508AE" w:rsidRPr="00FF061D" w:rsidRDefault="00B508AE" w:rsidP="00B508AE">
      <w:pPr>
        <w:jc w:val="center"/>
        <w:outlineLvl w:val="0"/>
        <w:rPr>
          <w:b/>
          <w:bCs/>
          <w:color w:val="000000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4284"/>
        <w:gridCol w:w="3609"/>
        <w:gridCol w:w="1530"/>
        <w:gridCol w:w="1252"/>
        <w:gridCol w:w="1252"/>
        <w:gridCol w:w="1312"/>
      </w:tblGrid>
      <w:tr w:rsidR="00B508AE" w:rsidRPr="00FF061D" w:rsidTr="00137761">
        <w:trPr>
          <w:trHeight w:val="2100"/>
        </w:trPr>
        <w:tc>
          <w:tcPr>
            <w:tcW w:w="337" w:type="pct"/>
            <w:shd w:val="clear" w:color="auto" w:fill="auto"/>
            <w:vAlign w:val="center"/>
          </w:tcPr>
          <w:p w:rsidR="00B508AE" w:rsidRPr="00FF061D" w:rsidRDefault="00B508AE" w:rsidP="00A343A5">
            <w:pPr>
              <w:jc w:val="center"/>
              <w:rPr>
                <w:color w:val="333333"/>
              </w:rPr>
            </w:pPr>
            <w:proofErr w:type="spellStart"/>
            <w:r w:rsidRPr="00FF061D">
              <w:rPr>
                <w:color w:val="333333"/>
                <w:sz w:val="22"/>
                <w:szCs w:val="22"/>
              </w:rPr>
              <w:t>Nr.p.k</w:t>
            </w:r>
            <w:proofErr w:type="spellEnd"/>
            <w:r w:rsidRPr="00FF061D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B508AE" w:rsidRPr="00FF061D" w:rsidRDefault="008108C2" w:rsidP="008108C2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Maksas p</w:t>
            </w:r>
            <w:r w:rsidR="00B508AE" w:rsidRPr="00FF061D">
              <w:rPr>
                <w:color w:val="333333"/>
                <w:sz w:val="22"/>
                <w:szCs w:val="22"/>
              </w:rPr>
              <w:t xml:space="preserve">akalpojuma </w:t>
            </w:r>
            <w:r>
              <w:rPr>
                <w:color w:val="333333"/>
                <w:sz w:val="22"/>
                <w:szCs w:val="22"/>
              </w:rPr>
              <w:t>nosaukums</w:t>
            </w:r>
          </w:p>
        </w:tc>
        <w:tc>
          <w:tcPr>
            <w:tcW w:w="1271" w:type="pct"/>
            <w:vAlign w:val="center"/>
          </w:tcPr>
          <w:p w:rsidR="00B508AE" w:rsidRPr="00FF061D" w:rsidRDefault="00B508AE" w:rsidP="00A343A5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Publiskā pakalpojuma sniegšanā iesaistītie darbinieki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508AE" w:rsidRPr="00FF061D" w:rsidRDefault="00B508AE" w:rsidP="00A343A5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Publiskā pakalpojuma sniegšanā iesaistīto darbinieku skaits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08AE" w:rsidRPr="00FF061D" w:rsidRDefault="00B508AE" w:rsidP="00A343A5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Darbinieku izlietotais darba laiks (stundas)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08AE" w:rsidRDefault="00B508AE" w:rsidP="00A343A5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Darba samaksa (stundu likme)</w:t>
            </w:r>
          </w:p>
          <w:p w:rsidR="008108C2" w:rsidRPr="00FF061D" w:rsidRDefault="008108C2" w:rsidP="00A343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108C2">
              <w:rPr>
                <w:i/>
                <w:color w:val="000000"/>
                <w:sz w:val="22"/>
                <w:szCs w:val="22"/>
              </w:rPr>
              <w:t>euro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508AE" w:rsidRPr="00FF061D" w:rsidRDefault="00B508AE" w:rsidP="00A343A5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1100</w:t>
            </w:r>
          </w:p>
          <w:p w:rsidR="00B508AE" w:rsidRPr="00FF061D" w:rsidRDefault="00B508AE" w:rsidP="008108C2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Atalgojums (</w:t>
            </w:r>
            <w:proofErr w:type="spellStart"/>
            <w:r w:rsidR="008108C2" w:rsidRPr="008108C2">
              <w:rPr>
                <w:i/>
                <w:color w:val="000000"/>
                <w:sz w:val="22"/>
                <w:szCs w:val="22"/>
              </w:rPr>
              <w:t>euro</w:t>
            </w:r>
            <w:proofErr w:type="spellEnd"/>
            <w:r w:rsidRPr="00FF061D">
              <w:rPr>
                <w:color w:val="000000"/>
                <w:sz w:val="22"/>
                <w:szCs w:val="22"/>
              </w:rPr>
              <w:t>)</w:t>
            </w:r>
          </w:p>
        </w:tc>
      </w:tr>
      <w:tr w:rsidR="003C0DAD" w:rsidRPr="00FF061D" w:rsidTr="00137761">
        <w:trPr>
          <w:trHeight w:val="362"/>
        </w:trPr>
        <w:tc>
          <w:tcPr>
            <w:tcW w:w="337" w:type="pct"/>
            <w:shd w:val="clear" w:color="auto" w:fill="auto"/>
            <w:vAlign w:val="center"/>
          </w:tcPr>
          <w:p w:rsidR="003C0DAD" w:rsidRPr="00FF061D" w:rsidRDefault="003C0DAD" w:rsidP="00B508AE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4663" w:type="pct"/>
            <w:gridSpan w:val="6"/>
            <w:shd w:val="clear" w:color="auto" w:fill="auto"/>
            <w:vAlign w:val="center"/>
          </w:tcPr>
          <w:p w:rsidR="003C0DAD" w:rsidRPr="00FF061D" w:rsidRDefault="003C0DAD" w:rsidP="00BC2775">
            <w:pPr>
              <w:rPr>
                <w:color w:val="000000"/>
              </w:rPr>
            </w:pPr>
            <w:r w:rsidRPr="00FF061D">
              <w:rPr>
                <w:b/>
                <w:sz w:val="22"/>
                <w:szCs w:val="22"/>
              </w:rPr>
              <w:t>Muzeja ekspozīciju un izstāžu apmeklējums</w:t>
            </w:r>
            <w:bookmarkStart w:id="0" w:name="OLE_LINK3"/>
            <w:bookmarkStart w:id="1" w:name="OLE_LINK4"/>
            <w:r w:rsidRPr="00FF061D">
              <w:rPr>
                <w:b/>
                <w:sz w:val="22"/>
                <w:szCs w:val="22"/>
              </w:rPr>
              <w:t xml:space="preserve"> </w:t>
            </w:r>
            <w:bookmarkEnd w:id="0"/>
            <w:bookmarkEnd w:id="1"/>
            <w:r w:rsidRPr="00FF061D">
              <w:rPr>
                <w:b/>
                <w:sz w:val="22"/>
                <w:szCs w:val="22"/>
              </w:rPr>
              <w:t>(no 1.maija līdz 31.oktobrim)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FF061D" w:rsidRPr="00FF061D" w:rsidRDefault="00FF061D" w:rsidP="00FF061D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FF061D" w:rsidRPr="00FF061D" w:rsidRDefault="00FF061D" w:rsidP="00FF061D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pieaugušajiem</w:t>
            </w: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0</w:t>
            </w:r>
            <w:r w:rsidR="002738C2">
              <w:rPr>
                <w:color w:val="000000"/>
                <w:sz w:val="22"/>
                <w:szCs w:val="22"/>
              </w:rPr>
              <w:t>,</w:t>
            </w:r>
            <w:r w:rsidR="008C2D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="00FF061D"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8C2D3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tulks</w:t>
            </w:r>
          </w:p>
        </w:tc>
        <w:tc>
          <w:tcPr>
            <w:tcW w:w="539" w:type="pct"/>
            <w:shd w:val="clear" w:color="auto" w:fill="auto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8C2D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FF061D" w:rsidRPr="00FF06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8C2D35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FF061D"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A36BBA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Speciālists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 xml:space="preserve">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0</w:t>
            </w:r>
            <w:r w:rsidR="00FF061D" w:rsidRPr="00FF061D">
              <w:rPr>
                <w:color w:val="000000"/>
                <w:sz w:val="22"/>
                <w:szCs w:val="22"/>
              </w:rPr>
              <w:t>7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shd w:val="clear" w:color="auto" w:fill="auto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19</w:t>
            </w:r>
          </w:p>
        </w:tc>
      </w:tr>
      <w:tr w:rsidR="00FF061D" w:rsidRPr="00FF061D" w:rsidTr="00137761">
        <w:trPr>
          <w:trHeight w:val="22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jc w:val="right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61D" w:rsidRPr="00FF061D" w:rsidRDefault="00A3084C" w:rsidP="00E856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1,86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1.2.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  <w:r w:rsidRPr="00FF061D">
              <w:rPr>
                <w:bCs/>
                <w:color w:val="000000"/>
                <w:sz w:val="22"/>
                <w:szCs w:val="22"/>
              </w:rPr>
              <w:t>pensionāriem</w:t>
            </w: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="00FF061D"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tulks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FF061D" w:rsidRPr="00FF06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FF061D"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07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3</w:t>
            </w:r>
            <w:r w:rsidR="00FF061D" w:rsidRPr="00FF061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19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jc w:val="right"/>
              <w:rPr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F061D" w:rsidRPr="00FF061D" w:rsidRDefault="00A3084C" w:rsidP="00E856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1,72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FF061D" w:rsidRPr="00FF061D" w:rsidRDefault="00FF061D" w:rsidP="00FF061D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1.3.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FF061D" w:rsidRPr="00FF061D" w:rsidRDefault="00FF061D" w:rsidP="00FF061D">
            <w:r w:rsidRPr="00FF061D">
              <w:rPr>
                <w:sz w:val="22"/>
                <w:szCs w:val="22"/>
              </w:rPr>
              <w:t xml:space="preserve">pilna laika studentiem </w:t>
            </w: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="00FF061D"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5360CD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5360CD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tulks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FF061D" w:rsidRPr="00FF06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both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5360CD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5360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FF061D"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vAlign w:val="center"/>
          </w:tcPr>
          <w:p w:rsidR="00FF061D" w:rsidRPr="00FF061D" w:rsidRDefault="00FF061D" w:rsidP="00E8563C">
            <w:pPr>
              <w:jc w:val="both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vAlign w:val="center"/>
          </w:tcPr>
          <w:p w:rsidR="00FF061D" w:rsidRPr="00FF061D" w:rsidRDefault="00FF061D" w:rsidP="00E8563C"/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07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09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jc w:val="right"/>
              <w:rPr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1,41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FF061D" w:rsidRPr="00FF061D" w:rsidRDefault="00FF061D" w:rsidP="00FF061D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1.4.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FF061D" w:rsidRPr="00FF061D" w:rsidRDefault="00291576" w:rsidP="00FF061D">
            <w:pPr>
              <w:rPr>
                <w:color w:val="333333"/>
              </w:rPr>
            </w:pPr>
            <w:r>
              <w:rPr>
                <w:sz w:val="22"/>
                <w:szCs w:val="22"/>
              </w:rPr>
              <w:t>skolēniem</w:t>
            </w: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="00FF061D"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333333"/>
              </w:rPr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tulks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FF061D" w:rsidRPr="00FF06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05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FF061D"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07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  <w:tcBorders>
              <w:top w:val="single" w:sz="4" w:space="0" w:color="auto"/>
              <w:right w:val="single" w:sz="4" w:space="0" w:color="auto"/>
            </w:tcBorders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08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05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jc w:val="right"/>
              <w:rPr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61D" w:rsidRPr="00A3084C" w:rsidRDefault="00A3084C" w:rsidP="00E8563C">
            <w:pPr>
              <w:jc w:val="center"/>
              <w:rPr>
                <w:b/>
                <w:color w:val="000000"/>
              </w:rPr>
            </w:pPr>
            <w:r w:rsidRPr="00A3084C">
              <w:rPr>
                <w:b/>
                <w:color w:val="000000"/>
                <w:sz w:val="22"/>
                <w:szCs w:val="22"/>
              </w:rPr>
              <w:t>0,60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FF061D" w:rsidRPr="00FF061D" w:rsidRDefault="00FF061D" w:rsidP="00FF061D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1.5.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FF061D" w:rsidRPr="00FF061D" w:rsidRDefault="00FF061D" w:rsidP="00FF061D">
            <w:r w:rsidRPr="00FF061D">
              <w:rPr>
                <w:sz w:val="22"/>
                <w:szCs w:val="22"/>
              </w:rPr>
              <w:t>personām ar III grupas invaliditāti</w:t>
            </w: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FF061D" w:rsidP="002738C2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6</w:t>
            </w:r>
            <w:r w:rsidR="002738C2">
              <w:rPr>
                <w:color w:val="000000"/>
                <w:sz w:val="22"/>
                <w:szCs w:val="22"/>
              </w:rPr>
              <w:t>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0</w:t>
            </w:r>
            <w:r w:rsidR="002738C2">
              <w:rPr>
                <w:color w:val="000000"/>
                <w:sz w:val="22"/>
                <w:szCs w:val="22"/>
              </w:rPr>
              <w:t>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5360CD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5360CD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tulks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FF061D" w:rsidRPr="00FF06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05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5360CD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5360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FF061D"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FF061D" w:rsidP="002738C2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3</w:t>
            </w:r>
            <w:r w:rsidR="002738C2">
              <w:rPr>
                <w:color w:val="000000"/>
                <w:sz w:val="22"/>
                <w:szCs w:val="22"/>
              </w:rPr>
              <w:t>,</w:t>
            </w:r>
            <w:r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02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2738C2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jc w:val="right"/>
              <w:rPr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0,30</w:t>
            </w:r>
          </w:p>
        </w:tc>
      </w:tr>
      <w:tr w:rsidR="00A36BBA" w:rsidRPr="00FF061D" w:rsidTr="00137761">
        <w:trPr>
          <w:trHeight w:val="362"/>
        </w:trPr>
        <w:tc>
          <w:tcPr>
            <w:tcW w:w="337" w:type="pct"/>
            <w:shd w:val="clear" w:color="auto" w:fill="auto"/>
            <w:vAlign w:val="center"/>
          </w:tcPr>
          <w:p w:rsidR="00A36BBA" w:rsidRPr="00FF061D" w:rsidRDefault="00A36BBA" w:rsidP="00E8563C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1.6.</w:t>
            </w:r>
          </w:p>
        </w:tc>
        <w:tc>
          <w:tcPr>
            <w:tcW w:w="4663" w:type="pct"/>
            <w:gridSpan w:val="6"/>
            <w:shd w:val="clear" w:color="auto" w:fill="auto"/>
            <w:vAlign w:val="center"/>
          </w:tcPr>
          <w:p w:rsidR="00A36BBA" w:rsidRPr="00FF061D" w:rsidRDefault="00A36BBA" w:rsidP="00A36BBA">
            <w:pPr>
              <w:rPr>
                <w:color w:val="000000"/>
              </w:rPr>
            </w:pPr>
            <w:r w:rsidRPr="00FF061D">
              <w:rPr>
                <w:sz w:val="22"/>
                <w:szCs w:val="22"/>
              </w:rPr>
              <w:t>Ģimenes biļete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FF061D" w:rsidRPr="00FF061D" w:rsidRDefault="00FF061D" w:rsidP="00FF061D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1.6.1.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FF061D" w:rsidRPr="00FF061D" w:rsidRDefault="00FF061D" w:rsidP="00FF061D">
            <w:r w:rsidRPr="00FF061D">
              <w:rPr>
                <w:color w:val="000000"/>
                <w:sz w:val="22"/>
                <w:szCs w:val="22"/>
              </w:rPr>
              <w:t>2 pieaugušajiem ar 2 un vairāk skolas vecuma bērniem</w:t>
            </w: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="00FF061D"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tulks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</w:t>
            </w:r>
            <w:r w:rsidR="00FF061D" w:rsidRPr="00FF06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FF061D" w:rsidRPr="00FF06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9C2947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 w:rsidR="00A36B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</w:t>
            </w:r>
            <w:r w:rsidR="00FF061D"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FF061D"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C2947">
              <w:rPr>
                <w:color w:val="000000"/>
                <w:sz w:val="22"/>
                <w:szCs w:val="22"/>
              </w:rPr>
              <w:t>46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C2947">
              <w:rPr>
                <w:color w:val="000000"/>
                <w:sz w:val="22"/>
                <w:szCs w:val="22"/>
              </w:rPr>
              <w:t>4</w:t>
            </w:r>
            <w:r w:rsidR="00FF061D" w:rsidRPr="00FF061D">
              <w:rPr>
                <w:color w:val="000000"/>
                <w:sz w:val="22"/>
                <w:szCs w:val="22"/>
              </w:rPr>
              <w:t>8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C2947">
              <w:rPr>
                <w:color w:val="000000"/>
                <w:sz w:val="22"/>
                <w:szCs w:val="22"/>
              </w:rPr>
              <w:t>6</w:t>
            </w:r>
            <w:r w:rsidR="00FF061D" w:rsidRPr="00FF061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</w:tcPr>
          <w:p w:rsidR="00FF061D" w:rsidRPr="00FF061D" w:rsidRDefault="00FF061D" w:rsidP="00E8563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3</w:t>
            </w:r>
            <w:r w:rsidR="00FF061D" w:rsidRPr="00FF06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9C2947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308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FF061D"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C2947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  <w:vAlign w:val="center"/>
          </w:tcPr>
          <w:p w:rsidR="00FF061D" w:rsidRPr="00FF061D" w:rsidRDefault="00FF061D" w:rsidP="00E8563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F061D" w:rsidRPr="00FF06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FF061D"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1D" w:rsidRPr="00FF061D" w:rsidRDefault="0054752A" w:rsidP="00E85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C2947">
              <w:rPr>
                <w:color w:val="000000"/>
                <w:sz w:val="22"/>
                <w:szCs w:val="22"/>
              </w:rPr>
              <w:t>1</w:t>
            </w:r>
            <w:r w:rsidR="00FF061D" w:rsidRPr="00FF061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F061D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:rsidR="00FF061D" w:rsidRPr="00FF061D" w:rsidRDefault="00FF061D" w:rsidP="00E8563C">
            <w:pPr>
              <w:jc w:val="right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61D" w:rsidRPr="00FF061D" w:rsidRDefault="00FF061D" w:rsidP="00E8563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61D" w:rsidRPr="00FF061D" w:rsidRDefault="00A3084C" w:rsidP="00E856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4,00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  <w:r w:rsidRPr="0062180C">
              <w:rPr>
                <w:color w:val="333333"/>
                <w:sz w:val="22"/>
                <w:szCs w:val="22"/>
              </w:rPr>
              <w:t>1.6.2.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:rsidR="00137761" w:rsidRPr="0062180C" w:rsidRDefault="00137761" w:rsidP="0062180C">
            <w:r w:rsidRPr="0062180C">
              <w:rPr>
                <w:sz w:val="22"/>
                <w:szCs w:val="22"/>
              </w:rPr>
              <w:t>1 pieaugušajam ar 2 un vairāk skolas vecuma bērniem</w:t>
            </w: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6,02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Galvenais speciālists - tulks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5,48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 xml:space="preserve">Galvenais speciālists - </w:t>
            </w:r>
            <w:proofErr w:type="spellStart"/>
            <w:r w:rsidRPr="0062180C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62180C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3,37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  <w:vAlign w:val="center"/>
          </w:tcPr>
          <w:p w:rsidR="00137761" w:rsidRPr="0062180C" w:rsidRDefault="00137761" w:rsidP="0062180C">
            <w:pPr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  <w:vAlign w:val="center"/>
          </w:tcPr>
          <w:p w:rsidR="00137761" w:rsidRPr="0062180C" w:rsidRDefault="00137761" w:rsidP="0062180C">
            <w:pPr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:rsidR="00137761" w:rsidRPr="0062180C" w:rsidRDefault="00137761" w:rsidP="0062180C">
            <w:pPr>
              <w:jc w:val="right"/>
              <w:rPr>
                <w:b/>
                <w:color w:val="000000"/>
              </w:rPr>
            </w:pPr>
            <w:r w:rsidRPr="0062180C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b/>
                <w:color w:val="000000"/>
              </w:rPr>
            </w:pPr>
            <w:r w:rsidRPr="0062180C">
              <w:rPr>
                <w:b/>
                <w:color w:val="000000"/>
                <w:sz w:val="22"/>
                <w:szCs w:val="22"/>
              </w:rPr>
              <w:t>2,13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b/>
                <w:color w:val="333333"/>
              </w:rPr>
            </w:pPr>
            <w:r w:rsidRPr="00FF061D">
              <w:rPr>
                <w:b/>
                <w:color w:val="333333"/>
                <w:sz w:val="22"/>
                <w:szCs w:val="22"/>
              </w:rPr>
              <w:t>2.</w:t>
            </w:r>
          </w:p>
        </w:tc>
        <w:tc>
          <w:tcPr>
            <w:tcW w:w="4663" w:type="pct"/>
            <w:gridSpan w:val="6"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b/>
                <w:sz w:val="22"/>
                <w:szCs w:val="22"/>
              </w:rPr>
              <w:t>Muzeja ekspozīciju un izstāžu apmeklējums (no 1.novembra līdz 30.aprīlim)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62180C" w:rsidRPr="00FF061D" w:rsidRDefault="0062180C" w:rsidP="0062180C">
            <w:r w:rsidRPr="00FF061D">
              <w:rPr>
                <w:sz w:val="22"/>
                <w:szCs w:val="22"/>
              </w:rPr>
              <w:t>pieaugušajiem</w:t>
            </w:r>
          </w:p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b/>
              </w:rPr>
            </w:pPr>
          </w:p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tulks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FF06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27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b/>
              </w:rPr>
            </w:pPr>
          </w:p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b/>
              </w:rPr>
            </w:pPr>
          </w:p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b/>
              </w:rPr>
            </w:pPr>
          </w:p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b/>
              </w:rPr>
            </w:pPr>
          </w:p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  <w:r w:rsidRPr="00FF061D">
              <w:rPr>
                <w:color w:val="000000"/>
                <w:sz w:val="22"/>
                <w:szCs w:val="22"/>
              </w:rPr>
              <w:t>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b/>
              </w:rPr>
            </w:pPr>
          </w:p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b/>
              </w:rPr>
            </w:pPr>
          </w:p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b/>
              </w:rPr>
            </w:pPr>
          </w:p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jc w:val="right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1,4</w:t>
            </w:r>
            <w:r w:rsidRPr="00FF061D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2.2.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62180C" w:rsidRPr="00FF061D" w:rsidRDefault="0062180C" w:rsidP="0062180C">
            <w:r w:rsidRPr="00FF061D">
              <w:rPr>
                <w:sz w:val="22"/>
                <w:szCs w:val="22"/>
              </w:rPr>
              <w:t>pensionāriem</w:t>
            </w:r>
          </w:p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tulks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FF06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bottom w:val="single" w:sz="4" w:space="0" w:color="auto"/>
            </w:tcBorders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single" w:sz="4" w:space="0" w:color="auto"/>
              <w:right w:val="single" w:sz="4" w:space="0" w:color="auto"/>
            </w:tcBorders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00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jc w:val="right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0,86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2.3.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62180C" w:rsidRPr="00FF061D" w:rsidRDefault="0062180C" w:rsidP="0062180C">
            <w:r w:rsidRPr="00FF061D">
              <w:rPr>
                <w:sz w:val="22"/>
                <w:szCs w:val="22"/>
              </w:rPr>
              <w:t>pilna laika studentiem</w:t>
            </w:r>
          </w:p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tulks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FF06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07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0,52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2.4.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62180C" w:rsidRPr="00FF061D" w:rsidRDefault="0062180C" w:rsidP="0062180C">
            <w:r>
              <w:rPr>
                <w:sz w:val="22"/>
                <w:szCs w:val="22"/>
              </w:rPr>
              <w:t>skolēniem</w:t>
            </w:r>
          </w:p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tulks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FF06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05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0,30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2.5.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180C" w:rsidRPr="00FF061D" w:rsidRDefault="0062180C" w:rsidP="0062180C">
            <w:r w:rsidRPr="00FF061D">
              <w:rPr>
                <w:sz w:val="22"/>
                <w:szCs w:val="22"/>
              </w:rPr>
              <w:t>personām ar III grupas invaliditāti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05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left w:val="single" w:sz="4" w:space="0" w:color="auto"/>
            </w:tcBorders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0,24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2.6.</w:t>
            </w:r>
          </w:p>
        </w:tc>
        <w:tc>
          <w:tcPr>
            <w:tcW w:w="4663" w:type="pct"/>
            <w:gridSpan w:val="6"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sz w:val="22"/>
                <w:szCs w:val="22"/>
              </w:rPr>
              <w:t>Ģimenes biļete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 w:rsidRPr="00FF061D">
              <w:rPr>
                <w:color w:val="333333"/>
                <w:sz w:val="22"/>
                <w:szCs w:val="22"/>
              </w:rPr>
              <w:t>2.6.1.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62180C" w:rsidRPr="00FF061D" w:rsidRDefault="0062180C" w:rsidP="0062180C">
            <w:r w:rsidRPr="00FF061D">
              <w:rPr>
                <w:color w:val="000000"/>
                <w:sz w:val="22"/>
                <w:szCs w:val="22"/>
              </w:rPr>
              <w:t>2 pieaugušajiem ar 2 un vairāk skolas vecuma bērniem</w:t>
            </w:r>
          </w:p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24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tulks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FF061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,43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2,23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2.6.1</w:t>
            </w:r>
            <w:r w:rsidRPr="0062180C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:rsidR="00137761" w:rsidRPr="0062180C" w:rsidRDefault="00137761" w:rsidP="0062180C">
            <w:r w:rsidRPr="0062180C">
              <w:rPr>
                <w:sz w:val="22"/>
                <w:szCs w:val="22"/>
              </w:rPr>
              <w:t>1 pieaugušajam ar 2 un vairāk skolas vecuma bērniem</w:t>
            </w: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6,02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Galvenais speciālists - tulks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5,48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 xml:space="preserve">Galvenais speciālists - </w:t>
            </w:r>
            <w:proofErr w:type="spellStart"/>
            <w:r w:rsidRPr="0062180C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0,17</w:t>
            </w:r>
          </w:p>
        </w:tc>
        <w:bookmarkStart w:id="2" w:name="_GoBack"/>
        <w:bookmarkEnd w:id="2"/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62180C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3,37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</w:tcPr>
          <w:p w:rsidR="00137761" w:rsidRPr="0062180C" w:rsidRDefault="00137761" w:rsidP="0062180C">
            <w:pPr>
              <w:jc w:val="both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  <w:vAlign w:val="center"/>
          </w:tcPr>
          <w:p w:rsidR="00137761" w:rsidRPr="0062180C" w:rsidRDefault="00137761" w:rsidP="0062180C">
            <w:pPr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  <w:vAlign w:val="center"/>
          </w:tcPr>
          <w:p w:rsidR="00137761" w:rsidRPr="0062180C" w:rsidRDefault="00137761" w:rsidP="0062180C">
            <w:pPr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137761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:rsidR="00137761" w:rsidRPr="0062180C" w:rsidRDefault="00137761" w:rsidP="0062180C">
            <w:pPr>
              <w:jc w:val="right"/>
              <w:rPr>
                <w:b/>
                <w:color w:val="000000"/>
              </w:rPr>
            </w:pPr>
            <w:r w:rsidRPr="0062180C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color w:val="000000"/>
              </w:rPr>
            </w:pPr>
            <w:r w:rsidRPr="0062180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761" w:rsidRPr="0062180C" w:rsidRDefault="00137761" w:rsidP="0062180C">
            <w:pPr>
              <w:jc w:val="center"/>
              <w:rPr>
                <w:b/>
                <w:color w:val="000000"/>
              </w:rPr>
            </w:pPr>
            <w:r w:rsidRPr="0062180C">
              <w:rPr>
                <w:b/>
                <w:color w:val="000000"/>
                <w:sz w:val="22"/>
                <w:szCs w:val="22"/>
              </w:rPr>
              <w:t>2,13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4</w:t>
            </w:r>
            <w:r w:rsidRPr="00FF061D">
              <w:rPr>
                <w:b/>
                <w:color w:val="333333"/>
                <w:sz w:val="22"/>
                <w:szCs w:val="22"/>
              </w:rPr>
              <w:t>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62180C" w:rsidRPr="00FF061D" w:rsidRDefault="0062180C" w:rsidP="0062180C">
            <w:pPr>
              <w:jc w:val="both"/>
              <w:rPr>
                <w:b/>
              </w:rPr>
            </w:pPr>
            <w:r w:rsidRPr="00FF061D">
              <w:rPr>
                <w:b/>
                <w:sz w:val="22"/>
                <w:szCs w:val="22"/>
              </w:rPr>
              <w:t>Tradicionālā kultūras mantojuma un muižas amatu demonstrējuma apmeklējums</w:t>
            </w:r>
          </w:p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centra vadītājs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apkalpošanas darba speciālists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05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Ēkas un teritorijas uzraugs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09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0,48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Pr="00FF061D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4663" w:type="pct"/>
            <w:gridSpan w:val="6"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rFonts w:eastAsia="Arial Unicode MS"/>
                <w:b/>
                <w:color w:val="000000"/>
                <w:spacing w:val="-3"/>
                <w:sz w:val="22"/>
                <w:szCs w:val="22"/>
              </w:rPr>
              <w:t>Muzeja telpu un teritorijas izmantošana</w:t>
            </w:r>
          </w:p>
        </w:tc>
      </w:tr>
      <w:tr w:rsidR="0062180C" w:rsidRPr="00FF061D" w:rsidTr="00137761">
        <w:trPr>
          <w:trHeight w:val="553"/>
        </w:trPr>
        <w:tc>
          <w:tcPr>
            <w:tcW w:w="337" w:type="pct"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10.3</w:t>
            </w:r>
            <w:r w:rsidRPr="00FF061D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4663" w:type="pct"/>
            <w:gridSpan w:val="6"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A</w:t>
            </w:r>
            <w:r w:rsidRPr="00FF061D">
              <w:rPr>
                <w:sz w:val="22"/>
                <w:szCs w:val="22"/>
              </w:rPr>
              <w:t xml:space="preserve">r </w:t>
            </w:r>
            <w:r>
              <w:rPr>
                <w:sz w:val="22"/>
                <w:szCs w:val="22"/>
              </w:rPr>
              <w:t xml:space="preserve">muzeja </w:t>
            </w:r>
            <w:r w:rsidRPr="00FF061D">
              <w:rPr>
                <w:sz w:val="22"/>
                <w:szCs w:val="22"/>
              </w:rPr>
              <w:t>teritorijas izmantošanu kultūras, sporta, tūrisma un citiem pasākumiem saistītā inventāra noma: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10.3</w:t>
            </w:r>
            <w:r w:rsidRPr="00FF061D">
              <w:rPr>
                <w:color w:val="333333"/>
                <w:sz w:val="22"/>
                <w:szCs w:val="22"/>
              </w:rPr>
              <w:t>.1.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62180C" w:rsidRPr="00FF061D" w:rsidRDefault="0062180C" w:rsidP="0062180C">
            <w:pPr>
              <w:pStyle w:val="Bezatstarpm"/>
              <w:rPr>
                <w:rFonts w:eastAsia="Arial Unicode MS"/>
                <w:color w:val="000000"/>
                <w:spacing w:val="-3"/>
                <w:sz w:val="22"/>
                <w:szCs w:val="22"/>
                <w:lang w:val="lv-LV" w:eastAsia="lv-LV"/>
              </w:rPr>
            </w:pPr>
            <w:r w:rsidRPr="00FF061D">
              <w:rPr>
                <w:sz w:val="22"/>
                <w:szCs w:val="22"/>
                <w:lang w:val="lv-LV" w:eastAsia="lv-LV"/>
              </w:rPr>
              <w:t>koka galda noma</w:t>
            </w:r>
          </w:p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Kultūrvides nodaļas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2180C" w:rsidRPr="00FF061D" w:rsidTr="00137761">
        <w:trPr>
          <w:trHeight w:val="30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pStyle w:val="Bezatstarpm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apkalpošanas nodaļas vadītājs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pStyle w:val="Bezatstarpm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proofErr w:type="spellStart"/>
            <w:r w:rsidRPr="00FF061D">
              <w:rPr>
                <w:color w:val="000000"/>
                <w:sz w:val="22"/>
                <w:szCs w:val="22"/>
              </w:rPr>
              <w:t>Komunālinženieris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31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pStyle w:val="Bezatstarpm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Traktortehnikas vadītājs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pStyle w:val="Bezatstarpm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271" w:type="pct"/>
            <w:tcBorders>
              <w:top w:val="single" w:sz="4" w:space="0" w:color="auto"/>
            </w:tcBorders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Pr="00FF061D">
              <w:rPr>
                <w:color w:val="000000"/>
                <w:sz w:val="22"/>
                <w:szCs w:val="22"/>
              </w:rPr>
              <w:t>57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pStyle w:val="Bezatstarpm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pStyle w:val="Bezatstarpm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11,28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10.3.</w:t>
            </w:r>
            <w:r w:rsidRPr="00FF061D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62180C" w:rsidRPr="00FF061D" w:rsidRDefault="0062180C" w:rsidP="0062180C">
            <w:pPr>
              <w:pStyle w:val="Bezatstarpm"/>
              <w:rPr>
                <w:rFonts w:eastAsia="Arial Unicode MS"/>
                <w:color w:val="000000"/>
                <w:spacing w:val="-3"/>
                <w:sz w:val="22"/>
                <w:szCs w:val="22"/>
                <w:lang w:val="lv-LV" w:eastAsia="lv-LV"/>
              </w:rPr>
            </w:pPr>
            <w:r w:rsidRPr="00FF061D">
              <w:rPr>
                <w:sz w:val="22"/>
                <w:szCs w:val="22"/>
                <w:lang w:val="lv-LV" w:eastAsia="lv-LV"/>
              </w:rPr>
              <w:t>salokāmo koka krēslu noma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Kultūrvides nodaļas vadītājs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pStyle w:val="Bezatstarpm"/>
              <w:rPr>
                <w:rFonts w:eastAsia="Arial Unicode MS"/>
                <w:color w:val="000000"/>
                <w:spacing w:val="-3"/>
                <w:sz w:val="22"/>
                <w:szCs w:val="22"/>
                <w:lang w:val="lv-LV" w:eastAsia="lv-LV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apkalpošanas nodaļas vadītājs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pStyle w:val="Bezatstarpm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proofErr w:type="spellStart"/>
            <w:r w:rsidRPr="00FF061D">
              <w:rPr>
                <w:color w:val="000000"/>
                <w:sz w:val="22"/>
                <w:szCs w:val="22"/>
              </w:rPr>
              <w:t>Komunālinženieris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08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pStyle w:val="Bezatstarpm"/>
              <w:rPr>
                <w:rFonts w:eastAsia="Arial Unicode MS"/>
                <w:color w:val="000000"/>
                <w:spacing w:val="-3"/>
                <w:sz w:val="22"/>
                <w:szCs w:val="22"/>
                <w:lang w:val="lv-LV" w:eastAsia="lv-LV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Traktortehnikas vadītājs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pStyle w:val="Bezatstarpm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pStyle w:val="Bezatstarpm"/>
              <w:rPr>
                <w:rFonts w:eastAsia="Arial Unicode MS"/>
                <w:color w:val="000000"/>
                <w:spacing w:val="-3"/>
                <w:sz w:val="22"/>
                <w:szCs w:val="22"/>
                <w:lang w:val="lv-LV" w:eastAsia="lv-LV"/>
              </w:rPr>
            </w:pPr>
          </w:p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0,25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10.3</w:t>
            </w:r>
            <w:r w:rsidRPr="00FF061D">
              <w:rPr>
                <w:color w:val="333333"/>
                <w:sz w:val="22"/>
                <w:szCs w:val="22"/>
              </w:rPr>
              <w:t>.3.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62180C" w:rsidRPr="00FF061D" w:rsidRDefault="0062180C" w:rsidP="0062180C">
            <w:r w:rsidRPr="00FF061D">
              <w:rPr>
                <w:sz w:val="22"/>
                <w:szCs w:val="22"/>
              </w:rPr>
              <w:t>koka sola noma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Kultūrvides nodaļas vadītājs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09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apkalpošanas nodaļas vadītājs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proofErr w:type="spellStart"/>
            <w:r w:rsidRPr="00FF061D">
              <w:rPr>
                <w:color w:val="000000"/>
                <w:sz w:val="22"/>
                <w:szCs w:val="22"/>
              </w:rPr>
              <w:t>Komunālinženieris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08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Traktortehnikas vadītājs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07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0,36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62180C" w:rsidRPr="005B3DF8" w:rsidRDefault="0062180C" w:rsidP="0062180C">
            <w:pPr>
              <w:rPr>
                <w:color w:val="333333"/>
              </w:rPr>
            </w:pPr>
            <w:r w:rsidRPr="005B3DF8">
              <w:rPr>
                <w:color w:val="333333"/>
                <w:sz w:val="22"/>
                <w:szCs w:val="22"/>
              </w:rPr>
              <w:t>10.4.</w:t>
            </w:r>
          </w:p>
        </w:tc>
        <w:tc>
          <w:tcPr>
            <w:tcW w:w="1509" w:type="pct"/>
            <w:vMerge w:val="restart"/>
            <w:shd w:val="clear" w:color="auto" w:fill="auto"/>
          </w:tcPr>
          <w:p w:rsidR="0062180C" w:rsidRPr="00FF061D" w:rsidRDefault="0062180C" w:rsidP="0062180C">
            <w:r w:rsidRPr="00FF061D">
              <w:rPr>
                <w:sz w:val="22"/>
                <w:szCs w:val="22"/>
              </w:rPr>
              <w:t>Turaidas baznīcas telpas izmantošana</w:t>
            </w:r>
          </w:p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Apmeklētāju apkalpošanas nodaļas vadītājs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43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Galvenais speciālists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61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Speciālists – </w:t>
            </w:r>
            <w:proofErr w:type="spellStart"/>
            <w:r w:rsidRPr="00FF061D">
              <w:rPr>
                <w:color w:val="000000"/>
                <w:sz w:val="22"/>
                <w:szCs w:val="22"/>
              </w:rPr>
              <w:t>muzejpedagogs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bottom w:val="single" w:sz="4" w:space="0" w:color="auto"/>
            </w:tcBorders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27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Eksponātu uzraugs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Pr="00FF061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54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  <w:tcBorders>
              <w:top w:val="single" w:sz="4" w:space="0" w:color="auto"/>
            </w:tcBorders>
          </w:tcPr>
          <w:p w:rsidR="0062180C" w:rsidRPr="00FF061D" w:rsidRDefault="0062180C" w:rsidP="0062180C">
            <w:pPr>
              <w:jc w:val="both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Pr="00FF061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FF061D">
              <w:rPr>
                <w:color w:val="000000"/>
                <w:sz w:val="22"/>
                <w:szCs w:val="22"/>
              </w:rPr>
              <w:t>65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:rsidR="0062180C" w:rsidRPr="00FF061D" w:rsidRDefault="0062180C" w:rsidP="0062180C"/>
        </w:tc>
        <w:tc>
          <w:tcPr>
            <w:tcW w:w="1271" w:type="pct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13,36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11</w:t>
            </w:r>
            <w:r w:rsidRPr="00FF061D">
              <w:rPr>
                <w:b/>
                <w:color w:val="333333"/>
                <w:sz w:val="22"/>
                <w:szCs w:val="22"/>
              </w:rPr>
              <w:t>.</w:t>
            </w:r>
          </w:p>
        </w:tc>
        <w:tc>
          <w:tcPr>
            <w:tcW w:w="4663" w:type="pct"/>
            <w:gridSpan w:val="6"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rFonts w:eastAsia="Arial Unicode MS"/>
                <w:b/>
                <w:color w:val="000000"/>
                <w:spacing w:val="-3"/>
                <w:sz w:val="22"/>
                <w:szCs w:val="22"/>
              </w:rPr>
              <w:t>Citi pakalpojumi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11</w:t>
            </w:r>
            <w:r w:rsidRPr="00FF061D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>3</w:t>
            </w:r>
            <w:r w:rsidRPr="00FF061D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4663" w:type="pct"/>
            <w:gridSpan w:val="6"/>
            <w:vAlign w:val="center"/>
          </w:tcPr>
          <w:p w:rsidR="0062180C" w:rsidRPr="00FF061D" w:rsidRDefault="0062180C" w:rsidP="000D72D9">
            <w:pPr>
              <w:rPr>
                <w:color w:val="000000"/>
              </w:rPr>
            </w:pPr>
            <w:r w:rsidRPr="00FF061D">
              <w:rPr>
                <w:rFonts w:eastAsia="Arial Unicode MS"/>
                <w:color w:val="000000"/>
                <w:spacing w:val="-3"/>
                <w:sz w:val="22"/>
                <w:szCs w:val="22"/>
              </w:rPr>
              <w:t>auto stāvvieta muzeja apmeklētājiem: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11</w:t>
            </w:r>
            <w:r w:rsidRPr="00FF061D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>3</w:t>
            </w:r>
            <w:r w:rsidRPr="00FF061D">
              <w:rPr>
                <w:color w:val="333333"/>
                <w:sz w:val="22"/>
                <w:szCs w:val="22"/>
              </w:rPr>
              <w:t>.1.</w:t>
            </w:r>
          </w:p>
        </w:tc>
        <w:tc>
          <w:tcPr>
            <w:tcW w:w="1509" w:type="pct"/>
            <w:vMerge w:val="restart"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  <w:r w:rsidRPr="00FF061D">
              <w:rPr>
                <w:rFonts w:eastAsia="Arial Unicode MS"/>
                <w:color w:val="000000"/>
                <w:spacing w:val="-3"/>
                <w:sz w:val="22"/>
                <w:szCs w:val="22"/>
              </w:rPr>
              <w:t>vieglā automašīna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Kultūrvides nodaļas vadītājs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07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Kasieris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Traktorists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09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09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0,51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11</w:t>
            </w:r>
            <w:r w:rsidRPr="00FF061D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>3</w:t>
            </w:r>
            <w:r w:rsidRPr="00FF061D">
              <w:rPr>
                <w:color w:val="333333"/>
                <w:sz w:val="22"/>
                <w:szCs w:val="22"/>
              </w:rPr>
              <w:t>.2.</w:t>
            </w:r>
          </w:p>
        </w:tc>
        <w:tc>
          <w:tcPr>
            <w:tcW w:w="1509" w:type="pct"/>
            <w:vMerge w:val="restart"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  <w:r w:rsidRPr="00FF061D">
              <w:rPr>
                <w:rFonts w:eastAsia="Arial Unicode MS"/>
                <w:color w:val="000000"/>
                <w:spacing w:val="-3"/>
                <w:sz w:val="22"/>
                <w:szCs w:val="22"/>
              </w:rPr>
              <w:t>mikroautobuss (līdz 18 sēdvietām)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Kultūrvides nodaļas vadītājs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Kasieris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 xml:space="preserve"> 1 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63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Traktorists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19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color w:val="000000"/>
              </w:rPr>
            </w:pPr>
            <w:r w:rsidRPr="00FF061D">
              <w:rPr>
                <w:b/>
                <w:color w:val="000000"/>
                <w:sz w:val="22"/>
                <w:szCs w:val="22"/>
              </w:rPr>
              <w:t>1,21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11</w:t>
            </w:r>
            <w:r w:rsidRPr="00FF061D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>3</w:t>
            </w:r>
            <w:r w:rsidRPr="00FF061D">
              <w:rPr>
                <w:color w:val="333333"/>
                <w:sz w:val="22"/>
                <w:szCs w:val="22"/>
              </w:rPr>
              <w:t>.3.</w:t>
            </w:r>
          </w:p>
        </w:tc>
        <w:tc>
          <w:tcPr>
            <w:tcW w:w="1509" w:type="pct"/>
            <w:vMerge w:val="restart"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  <w:r w:rsidRPr="00FF061D">
              <w:rPr>
                <w:rFonts w:eastAsia="Arial Unicode MS"/>
                <w:color w:val="000000"/>
                <w:spacing w:val="-3"/>
                <w:sz w:val="22"/>
                <w:szCs w:val="22"/>
              </w:rPr>
              <w:t>autobuss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Kultūrvides nodaļas vadītājs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09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Kasieris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Pr="00FF061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Traktorists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33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31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2,</w:t>
            </w:r>
            <w:r w:rsidRPr="00FF061D">
              <w:rPr>
                <w:b/>
                <w:bCs/>
                <w:sz w:val="22"/>
                <w:szCs w:val="22"/>
              </w:rPr>
              <w:t>03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 w:val="restart"/>
            <w:shd w:val="clear" w:color="auto" w:fill="auto"/>
          </w:tcPr>
          <w:p w:rsidR="0062180C" w:rsidRPr="00FF061D" w:rsidRDefault="0062180C" w:rsidP="0062180C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11</w:t>
            </w:r>
            <w:r w:rsidRPr="00FF061D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>3</w:t>
            </w:r>
            <w:r w:rsidRPr="00FF061D">
              <w:rPr>
                <w:color w:val="333333"/>
                <w:sz w:val="22"/>
                <w:szCs w:val="22"/>
              </w:rPr>
              <w:t>.4.</w:t>
            </w:r>
          </w:p>
        </w:tc>
        <w:tc>
          <w:tcPr>
            <w:tcW w:w="1509" w:type="pct"/>
            <w:vMerge w:val="restart"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  <w:r w:rsidRPr="00FF061D">
              <w:rPr>
                <w:rFonts w:eastAsia="Arial Unicode MS"/>
                <w:color w:val="000000"/>
                <w:spacing w:val="-3"/>
                <w:sz w:val="22"/>
                <w:szCs w:val="22"/>
              </w:rPr>
              <w:t>motocikls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Kultūrvides nodaļas vadītājs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Pr="00FF061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04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Vecākais kasieris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07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Kasieris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09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Traktorists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Labiekārtošanas darbu strādnieks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FF06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F061D">
              <w:rPr>
                <w:color w:val="000000"/>
                <w:sz w:val="22"/>
                <w:szCs w:val="22"/>
              </w:rPr>
              <w:t>06</w:t>
            </w:r>
          </w:p>
        </w:tc>
      </w:tr>
      <w:tr w:rsidR="0062180C" w:rsidRPr="00FF061D" w:rsidTr="00137761">
        <w:trPr>
          <w:trHeight w:val="362"/>
        </w:trPr>
        <w:tc>
          <w:tcPr>
            <w:tcW w:w="337" w:type="pct"/>
            <w:vMerge/>
            <w:shd w:val="clear" w:color="auto" w:fill="auto"/>
            <w:vAlign w:val="center"/>
          </w:tcPr>
          <w:p w:rsidR="0062180C" w:rsidRPr="00FF061D" w:rsidRDefault="0062180C" w:rsidP="0062180C">
            <w:pPr>
              <w:rPr>
                <w:color w:val="333333"/>
              </w:rPr>
            </w:pPr>
          </w:p>
        </w:tc>
        <w:tc>
          <w:tcPr>
            <w:tcW w:w="1509" w:type="pct"/>
            <w:vMerge/>
          </w:tcPr>
          <w:p w:rsidR="0062180C" w:rsidRPr="00FF061D" w:rsidRDefault="0062180C" w:rsidP="0062180C">
            <w:pPr>
              <w:shd w:val="clear" w:color="auto" w:fill="FFFFFF"/>
              <w:rPr>
                <w:rFonts w:eastAsia="Arial Unicode MS"/>
                <w:color w:val="000000"/>
                <w:spacing w:val="-3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right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color w:val="000000"/>
              </w:rPr>
            </w:pPr>
            <w:r w:rsidRPr="00FF061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0C" w:rsidRPr="00FF061D" w:rsidRDefault="0062180C" w:rsidP="0062180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 w:rsidRPr="00FF061D">
              <w:rPr>
                <w:b/>
                <w:bCs/>
                <w:sz w:val="22"/>
                <w:szCs w:val="22"/>
              </w:rPr>
              <w:t>32</w:t>
            </w:r>
          </w:p>
        </w:tc>
      </w:tr>
    </w:tbl>
    <w:p w:rsidR="00C126B4" w:rsidRDefault="00C126B4" w:rsidP="00FF061D">
      <w:pPr>
        <w:tabs>
          <w:tab w:val="right" w:pos="8647"/>
        </w:tabs>
        <w:ind w:left="142"/>
        <w:jc w:val="both"/>
        <w:rPr>
          <w:rFonts w:eastAsiaTheme="minorHAnsi"/>
          <w:bCs/>
          <w:lang w:eastAsia="en-US"/>
        </w:rPr>
      </w:pPr>
    </w:p>
    <w:p w:rsidR="00C126B4" w:rsidRPr="00FF061D" w:rsidRDefault="003C0DAD" w:rsidP="00FF061D">
      <w:pPr>
        <w:tabs>
          <w:tab w:val="right" w:pos="8647"/>
        </w:tabs>
        <w:ind w:left="142"/>
        <w:jc w:val="both"/>
        <w:rPr>
          <w:rFonts w:eastAsiaTheme="minorHAnsi"/>
          <w:bCs/>
          <w:lang w:eastAsia="en-US"/>
        </w:rPr>
      </w:pPr>
      <w:r w:rsidRPr="00FF061D">
        <w:rPr>
          <w:rFonts w:eastAsiaTheme="minorHAnsi"/>
          <w:bCs/>
          <w:lang w:eastAsia="en-US"/>
        </w:rPr>
        <w:t>Kultūras ministre</w:t>
      </w:r>
      <w:r w:rsidRPr="00FF061D">
        <w:rPr>
          <w:rFonts w:eastAsiaTheme="minorHAnsi"/>
          <w:bCs/>
          <w:lang w:eastAsia="en-US"/>
        </w:rPr>
        <w:tab/>
      </w:r>
      <w:r w:rsidR="00FF061D">
        <w:rPr>
          <w:rFonts w:eastAsiaTheme="minorHAnsi"/>
          <w:bCs/>
          <w:lang w:eastAsia="en-US"/>
        </w:rPr>
        <w:tab/>
      </w:r>
      <w:r w:rsidR="00FF061D">
        <w:rPr>
          <w:rFonts w:eastAsiaTheme="minorHAnsi"/>
          <w:bCs/>
          <w:lang w:eastAsia="en-US"/>
        </w:rPr>
        <w:tab/>
      </w:r>
      <w:r w:rsidR="00FF061D">
        <w:rPr>
          <w:rFonts w:eastAsiaTheme="minorHAnsi"/>
          <w:bCs/>
          <w:lang w:eastAsia="en-US"/>
        </w:rPr>
        <w:tab/>
      </w:r>
      <w:r w:rsidR="00FF061D">
        <w:rPr>
          <w:rFonts w:eastAsiaTheme="minorHAnsi"/>
          <w:bCs/>
          <w:lang w:eastAsia="en-US"/>
        </w:rPr>
        <w:tab/>
      </w:r>
      <w:r w:rsidRPr="00FF061D">
        <w:rPr>
          <w:rFonts w:eastAsiaTheme="minorHAnsi"/>
          <w:bCs/>
          <w:lang w:eastAsia="en-US"/>
        </w:rPr>
        <w:t>D.Melbārde</w:t>
      </w:r>
    </w:p>
    <w:p w:rsidR="00E8538C" w:rsidRDefault="00E8538C" w:rsidP="00FF061D">
      <w:pPr>
        <w:ind w:left="142"/>
        <w:jc w:val="both"/>
        <w:rPr>
          <w:rFonts w:eastAsiaTheme="minorHAnsi"/>
          <w:lang w:eastAsia="en-US"/>
        </w:rPr>
      </w:pPr>
    </w:p>
    <w:p w:rsidR="00C126B4" w:rsidRPr="00FF061D" w:rsidRDefault="00C126B4" w:rsidP="00FF061D">
      <w:pPr>
        <w:ind w:left="142"/>
        <w:jc w:val="both"/>
        <w:rPr>
          <w:rFonts w:eastAsiaTheme="minorHAnsi"/>
          <w:lang w:eastAsia="en-US"/>
        </w:rPr>
      </w:pPr>
      <w:r w:rsidRPr="00FF061D">
        <w:rPr>
          <w:rFonts w:eastAsiaTheme="minorHAnsi"/>
          <w:lang w:eastAsia="en-US"/>
        </w:rPr>
        <w:t>Vīza: Valsts sekretārs</w:t>
      </w:r>
      <w:r w:rsidRPr="00FF061D">
        <w:rPr>
          <w:rFonts w:eastAsiaTheme="minorHAnsi"/>
          <w:lang w:eastAsia="en-US"/>
        </w:rPr>
        <w:tab/>
      </w:r>
      <w:r w:rsidRPr="00FF061D">
        <w:rPr>
          <w:rFonts w:eastAsiaTheme="minorHAnsi"/>
          <w:lang w:eastAsia="en-US"/>
        </w:rPr>
        <w:tab/>
      </w:r>
      <w:r w:rsidRPr="00FF061D">
        <w:rPr>
          <w:rFonts w:eastAsiaTheme="minorHAnsi"/>
          <w:lang w:eastAsia="en-US"/>
        </w:rPr>
        <w:tab/>
      </w:r>
      <w:r w:rsidRPr="00FF061D">
        <w:rPr>
          <w:rFonts w:eastAsiaTheme="minorHAnsi"/>
          <w:lang w:eastAsia="en-US"/>
        </w:rPr>
        <w:tab/>
      </w:r>
      <w:r w:rsidRPr="00FF061D">
        <w:rPr>
          <w:rFonts w:eastAsiaTheme="minorHAnsi"/>
          <w:lang w:eastAsia="en-US"/>
        </w:rPr>
        <w:tab/>
      </w:r>
      <w:r w:rsidRPr="00FF061D">
        <w:rPr>
          <w:rFonts w:eastAsiaTheme="minorHAnsi"/>
          <w:lang w:eastAsia="en-US"/>
        </w:rPr>
        <w:tab/>
      </w:r>
      <w:r w:rsidR="00FF061D">
        <w:rPr>
          <w:rFonts w:eastAsiaTheme="minorHAnsi"/>
          <w:lang w:eastAsia="en-US"/>
        </w:rPr>
        <w:tab/>
      </w:r>
      <w:r w:rsidR="00FF061D">
        <w:rPr>
          <w:rFonts w:eastAsiaTheme="minorHAnsi"/>
          <w:lang w:eastAsia="en-US"/>
        </w:rPr>
        <w:tab/>
      </w:r>
      <w:r w:rsidR="00FF061D">
        <w:rPr>
          <w:rFonts w:eastAsiaTheme="minorHAnsi"/>
          <w:lang w:eastAsia="en-US"/>
        </w:rPr>
        <w:tab/>
      </w:r>
      <w:r w:rsidR="00FF061D">
        <w:rPr>
          <w:rFonts w:eastAsiaTheme="minorHAnsi"/>
          <w:lang w:eastAsia="en-US"/>
        </w:rPr>
        <w:tab/>
      </w:r>
      <w:r w:rsidR="00FF061D">
        <w:rPr>
          <w:rFonts w:eastAsiaTheme="minorHAnsi"/>
          <w:lang w:eastAsia="en-US"/>
        </w:rPr>
        <w:tab/>
      </w:r>
      <w:r w:rsidR="00FF061D">
        <w:rPr>
          <w:rFonts w:eastAsiaTheme="minorHAnsi"/>
          <w:lang w:eastAsia="en-US"/>
        </w:rPr>
        <w:tab/>
      </w:r>
      <w:r w:rsidRPr="00FF061D">
        <w:rPr>
          <w:rFonts w:eastAsiaTheme="minorHAnsi"/>
          <w:lang w:eastAsia="en-US"/>
        </w:rPr>
        <w:t xml:space="preserve"> </w:t>
      </w:r>
      <w:r w:rsidRPr="00FF061D">
        <w:rPr>
          <w:rFonts w:eastAsiaTheme="minorHAnsi"/>
          <w:lang w:eastAsia="en-US"/>
        </w:rPr>
        <w:tab/>
        <w:t>S.Voldiņš</w:t>
      </w:r>
    </w:p>
    <w:p w:rsidR="00E0067E" w:rsidRPr="008631FE" w:rsidRDefault="00E0067E" w:rsidP="00FF061D">
      <w:pPr>
        <w:rPr>
          <w:sz w:val="22"/>
          <w:szCs w:val="22"/>
        </w:rPr>
      </w:pPr>
    </w:p>
    <w:p w:rsidR="00FF061D" w:rsidRPr="008631FE" w:rsidRDefault="00EC03A2" w:rsidP="00FF061D">
      <w:pPr>
        <w:tabs>
          <w:tab w:val="left" w:pos="3645"/>
        </w:tabs>
        <w:rPr>
          <w:sz w:val="22"/>
          <w:szCs w:val="22"/>
        </w:rPr>
      </w:pPr>
      <w:r w:rsidRPr="008631FE">
        <w:rPr>
          <w:sz w:val="22"/>
          <w:szCs w:val="22"/>
        </w:rPr>
        <w:t>2016</w:t>
      </w:r>
      <w:r w:rsidR="00FF061D" w:rsidRPr="008631FE">
        <w:rPr>
          <w:sz w:val="22"/>
          <w:szCs w:val="22"/>
        </w:rPr>
        <w:t>.</w:t>
      </w:r>
      <w:r w:rsidR="00E71868" w:rsidRPr="008631FE">
        <w:rPr>
          <w:sz w:val="22"/>
          <w:szCs w:val="22"/>
        </w:rPr>
        <w:t>04</w:t>
      </w:r>
      <w:r w:rsidR="00FF061D" w:rsidRPr="008631FE">
        <w:rPr>
          <w:sz w:val="22"/>
          <w:szCs w:val="22"/>
        </w:rPr>
        <w:t>.</w:t>
      </w:r>
      <w:r w:rsidR="008C3285">
        <w:rPr>
          <w:sz w:val="22"/>
          <w:szCs w:val="22"/>
        </w:rPr>
        <w:t>22</w:t>
      </w:r>
      <w:r w:rsidR="008631FE">
        <w:rPr>
          <w:sz w:val="22"/>
          <w:szCs w:val="22"/>
        </w:rPr>
        <w:t>. 15:55</w:t>
      </w:r>
    </w:p>
    <w:p w:rsidR="00FF061D" w:rsidRPr="008631FE" w:rsidRDefault="000D72D9" w:rsidP="00FF061D">
      <w:pPr>
        <w:rPr>
          <w:sz w:val="22"/>
          <w:szCs w:val="22"/>
        </w:rPr>
      </w:pPr>
      <w:r w:rsidRPr="008631FE">
        <w:rPr>
          <w:sz w:val="22"/>
          <w:szCs w:val="22"/>
        </w:rPr>
        <w:t>1398</w:t>
      </w:r>
    </w:p>
    <w:p w:rsidR="00FF061D" w:rsidRPr="008631FE" w:rsidRDefault="00FF061D" w:rsidP="00FF061D">
      <w:pPr>
        <w:rPr>
          <w:sz w:val="22"/>
          <w:szCs w:val="22"/>
        </w:rPr>
      </w:pPr>
      <w:bookmarkStart w:id="3" w:name="OLE_LINK32"/>
      <w:bookmarkStart w:id="4" w:name="OLE_LINK33"/>
      <w:bookmarkStart w:id="5" w:name="OLE_LINK7"/>
      <w:bookmarkStart w:id="6" w:name="OLE_LINK8"/>
      <w:bookmarkStart w:id="7" w:name="OLE_LINK39"/>
      <w:bookmarkStart w:id="8" w:name="OLE_LINK40"/>
      <w:r w:rsidRPr="008631FE">
        <w:rPr>
          <w:sz w:val="22"/>
          <w:szCs w:val="22"/>
        </w:rPr>
        <w:t>A.Jurkāne</w:t>
      </w:r>
    </w:p>
    <w:bookmarkEnd w:id="3"/>
    <w:bookmarkEnd w:id="4"/>
    <w:p w:rsidR="00FF061D" w:rsidRPr="008631FE" w:rsidRDefault="00FF061D" w:rsidP="00FF061D">
      <w:pPr>
        <w:rPr>
          <w:sz w:val="22"/>
          <w:szCs w:val="22"/>
        </w:rPr>
      </w:pPr>
      <w:r w:rsidRPr="008631FE">
        <w:rPr>
          <w:sz w:val="22"/>
          <w:szCs w:val="22"/>
        </w:rPr>
        <w:t>Tālr.67971797; 67971402</w:t>
      </w:r>
    </w:p>
    <w:p w:rsidR="00FF061D" w:rsidRPr="008631FE" w:rsidRDefault="00FF061D" w:rsidP="00FF061D">
      <w:pPr>
        <w:rPr>
          <w:sz w:val="22"/>
          <w:szCs w:val="22"/>
        </w:rPr>
      </w:pPr>
      <w:r w:rsidRPr="008631FE">
        <w:rPr>
          <w:sz w:val="22"/>
          <w:szCs w:val="22"/>
        </w:rPr>
        <w:t>Fakss: 67973628</w:t>
      </w:r>
    </w:p>
    <w:p w:rsidR="00C126B4" w:rsidRPr="008631FE" w:rsidRDefault="00373BFC" w:rsidP="00FF061D">
      <w:pPr>
        <w:rPr>
          <w:sz w:val="22"/>
          <w:szCs w:val="22"/>
        </w:rPr>
      </w:pPr>
      <w:hyperlink r:id="rId7" w:history="1">
        <w:r w:rsidR="00FF061D" w:rsidRPr="008631FE">
          <w:rPr>
            <w:color w:val="0000FF"/>
            <w:sz w:val="22"/>
            <w:szCs w:val="22"/>
            <w:u w:val="single"/>
          </w:rPr>
          <w:t>turaida.muzejs@apollo.lv</w:t>
        </w:r>
      </w:hyperlink>
      <w:bookmarkEnd w:id="5"/>
      <w:bookmarkEnd w:id="6"/>
      <w:bookmarkEnd w:id="7"/>
      <w:bookmarkEnd w:id="8"/>
    </w:p>
    <w:sectPr w:rsidR="00C126B4" w:rsidRPr="008631FE" w:rsidSect="00914880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10" w:rsidRDefault="000C5F10" w:rsidP="00BD2F55">
      <w:r>
        <w:separator/>
      </w:r>
    </w:p>
  </w:endnote>
  <w:endnote w:type="continuationSeparator" w:id="0">
    <w:p w:rsidR="000C5F10" w:rsidRDefault="000C5F10" w:rsidP="00BD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B7" w:rsidRDefault="006846B7" w:rsidP="00BD2F55">
    <w:pPr>
      <w:pStyle w:val="Pamatteksts"/>
      <w:jc w:val="both"/>
    </w:pPr>
    <w:bookmarkStart w:id="9" w:name="OLE_LINK29"/>
    <w:bookmarkStart w:id="10" w:name="OLE_LINK30"/>
    <w:bookmarkStart w:id="11" w:name="OLE_LINK38"/>
    <w:r w:rsidRPr="00C02D48">
      <w:rPr>
        <w:b w:val="0"/>
        <w:sz w:val="22"/>
        <w:szCs w:val="22"/>
        <w:lang w:val="lv-LV"/>
      </w:rPr>
      <w:t>KM</w:t>
    </w:r>
    <w:r>
      <w:rPr>
        <w:b w:val="0"/>
        <w:sz w:val="22"/>
        <w:szCs w:val="22"/>
        <w:lang w:val="lv-LV"/>
      </w:rPr>
      <w:t>An</w:t>
    </w:r>
    <w:r w:rsidRPr="00C02D48">
      <w:rPr>
        <w:b w:val="0"/>
        <w:sz w:val="22"/>
        <w:szCs w:val="22"/>
        <w:lang w:val="lv-LV"/>
      </w:rPr>
      <w:t>ot</w:t>
    </w:r>
    <w:r>
      <w:rPr>
        <w:b w:val="0"/>
        <w:sz w:val="22"/>
        <w:szCs w:val="22"/>
        <w:lang w:val="lv-LV"/>
      </w:rPr>
      <w:t>p02</w:t>
    </w:r>
    <w:r w:rsidRPr="00C02D48">
      <w:rPr>
        <w:b w:val="0"/>
        <w:sz w:val="22"/>
        <w:szCs w:val="22"/>
        <w:lang w:val="lv-LV"/>
      </w:rPr>
      <w:t>_</w:t>
    </w:r>
    <w:r w:rsidR="00C36423">
      <w:rPr>
        <w:b w:val="0"/>
        <w:sz w:val="22"/>
        <w:szCs w:val="22"/>
        <w:lang w:val="lv-LV"/>
      </w:rPr>
      <w:t>22</w:t>
    </w:r>
    <w:r w:rsidR="004D7AF4">
      <w:rPr>
        <w:b w:val="0"/>
        <w:sz w:val="22"/>
        <w:szCs w:val="22"/>
        <w:lang w:val="lv-LV"/>
      </w:rPr>
      <w:t>04</w:t>
    </w:r>
    <w:r>
      <w:rPr>
        <w:b w:val="0"/>
        <w:sz w:val="22"/>
        <w:szCs w:val="22"/>
        <w:lang w:val="lv-LV"/>
      </w:rPr>
      <w:t>16</w:t>
    </w:r>
    <w:r w:rsidRPr="00C02D48">
      <w:rPr>
        <w:b w:val="0"/>
        <w:sz w:val="22"/>
        <w:szCs w:val="22"/>
        <w:lang w:val="lv-LV"/>
      </w:rPr>
      <w:t>_TRM</w:t>
    </w:r>
    <w:bookmarkEnd w:id="9"/>
    <w:bookmarkEnd w:id="10"/>
    <w:bookmarkEnd w:id="11"/>
    <w:r w:rsidRPr="00C02D48">
      <w:rPr>
        <w:b w:val="0"/>
        <w:sz w:val="22"/>
        <w:szCs w:val="22"/>
        <w:lang w:val="lv-LV"/>
      </w:rPr>
      <w:t xml:space="preserve">; </w:t>
    </w:r>
    <w:bookmarkStart w:id="12" w:name="OLE_LINK25"/>
    <w:bookmarkStart w:id="13" w:name="OLE_LINK26"/>
    <w:bookmarkStart w:id="14" w:name="OLE_LINK35"/>
    <w:bookmarkStart w:id="15" w:name="OLE_LINK1"/>
    <w:bookmarkStart w:id="16" w:name="OLE_LINK2"/>
    <w:bookmarkStart w:id="17" w:name="_Hlk438026115"/>
    <w:r>
      <w:rPr>
        <w:b w:val="0"/>
        <w:sz w:val="22"/>
        <w:szCs w:val="22"/>
        <w:lang w:val="lv-LV"/>
      </w:rPr>
      <w:t xml:space="preserve">Ministru kabineta noteikumu projekta </w:t>
    </w:r>
    <w:bookmarkEnd w:id="12"/>
    <w:bookmarkEnd w:id="13"/>
    <w:bookmarkEnd w:id="14"/>
    <w:r>
      <w:rPr>
        <w:b w:val="0"/>
        <w:sz w:val="22"/>
        <w:szCs w:val="22"/>
        <w:lang w:val="lv-LV"/>
      </w:rPr>
      <w:t>„</w:t>
    </w:r>
    <w:bookmarkStart w:id="18" w:name="OLE_LINK23"/>
    <w:bookmarkStart w:id="19" w:name="OLE_LINK24"/>
    <w:bookmarkStart w:id="20" w:name="OLE_LINK34"/>
    <w:r w:rsidRPr="00C02D48">
      <w:rPr>
        <w:b w:val="0"/>
        <w:sz w:val="22"/>
        <w:szCs w:val="22"/>
        <w:lang w:val="lv-LV"/>
      </w:rPr>
      <w:t xml:space="preserve">Grozījumi Ministru kabineta 2013.gada 1.oktobra noteikumos Nr.1029 „Īpaši aizsargājamā kultūras pieminekļa - Turaidas </w:t>
    </w:r>
    <w:proofErr w:type="spellStart"/>
    <w:r w:rsidRPr="00C02D48">
      <w:rPr>
        <w:b w:val="0"/>
        <w:sz w:val="22"/>
        <w:szCs w:val="22"/>
        <w:lang w:val="lv-LV"/>
      </w:rPr>
      <w:t>muzejrezervāta</w:t>
    </w:r>
    <w:proofErr w:type="spellEnd"/>
    <w:r w:rsidRPr="00C02D48">
      <w:rPr>
        <w:b w:val="0"/>
        <w:sz w:val="22"/>
        <w:szCs w:val="22"/>
        <w:lang w:val="lv-LV"/>
      </w:rPr>
      <w:t xml:space="preserve"> - publis</w:t>
    </w:r>
    <w:r>
      <w:rPr>
        <w:b w:val="0"/>
        <w:sz w:val="22"/>
        <w:szCs w:val="22"/>
        <w:lang w:val="lv-LV"/>
      </w:rPr>
      <w:t>ko maksas pakalpojumu cenrādis”</w:t>
    </w:r>
    <w:bookmarkEnd w:id="15"/>
    <w:bookmarkEnd w:id="16"/>
    <w:bookmarkEnd w:id="17"/>
    <w:bookmarkEnd w:id="18"/>
    <w:bookmarkEnd w:id="19"/>
    <w:bookmarkEnd w:id="20"/>
    <w:r>
      <w:rPr>
        <w:b w:val="0"/>
        <w:sz w:val="22"/>
        <w:szCs w:val="22"/>
        <w:lang w:val="lv-LV"/>
      </w:rPr>
      <w:t xml:space="preserve">’ </w:t>
    </w:r>
    <w:bookmarkStart w:id="21" w:name="OLE_LINK27"/>
    <w:bookmarkStart w:id="22" w:name="OLE_LINK28"/>
    <w:bookmarkStart w:id="23" w:name="_Hlk438034928"/>
    <w:bookmarkStart w:id="24" w:name="OLE_LINK36"/>
    <w:bookmarkStart w:id="25" w:name="OLE_LINK37"/>
    <w:bookmarkStart w:id="26" w:name="_Hlk438036356"/>
    <w:r>
      <w:rPr>
        <w:b w:val="0"/>
        <w:sz w:val="22"/>
        <w:szCs w:val="22"/>
        <w:lang w:val="lv-LV"/>
      </w:rPr>
      <w:t>sākotnējās ietekmes novērtējuma ziņojuma (anotācijas) 2.pielikums</w:t>
    </w:r>
    <w:bookmarkEnd w:id="21"/>
    <w:bookmarkEnd w:id="22"/>
    <w:bookmarkEnd w:id="23"/>
    <w:bookmarkEnd w:id="24"/>
    <w:bookmarkEnd w:id="25"/>
    <w:bookmarkEnd w:id="2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77" w:rsidRDefault="00372077" w:rsidP="00372077">
    <w:pPr>
      <w:pStyle w:val="Pamatteksts"/>
      <w:jc w:val="both"/>
    </w:pPr>
    <w:r w:rsidRPr="00C02D48">
      <w:rPr>
        <w:b w:val="0"/>
        <w:sz w:val="22"/>
        <w:szCs w:val="22"/>
        <w:lang w:val="lv-LV"/>
      </w:rPr>
      <w:t>KM</w:t>
    </w:r>
    <w:r>
      <w:rPr>
        <w:b w:val="0"/>
        <w:sz w:val="22"/>
        <w:szCs w:val="22"/>
        <w:lang w:val="lv-LV"/>
      </w:rPr>
      <w:t>An</w:t>
    </w:r>
    <w:r w:rsidRPr="00C02D48">
      <w:rPr>
        <w:b w:val="0"/>
        <w:sz w:val="22"/>
        <w:szCs w:val="22"/>
        <w:lang w:val="lv-LV"/>
      </w:rPr>
      <w:t>ot</w:t>
    </w:r>
    <w:r>
      <w:rPr>
        <w:b w:val="0"/>
        <w:sz w:val="22"/>
        <w:szCs w:val="22"/>
        <w:lang w:val="lv-LV"/>
      </w:rPr>
      <w:t>p02</w:t>
    </w:r>
    <w:r w:rsidRPr="00C02D48">
      <w:rPr>
        <w:b w:val="0"/>
        <w:sz w:val="22"/>
        <w:szCs w:val="22"/>
        <w:lang w:val="lv-LV"/>
      </w:rPr>
      <w:t>_</w:t>
    </w:r>
    <w:r w:rsidR="00C36423">
      <w:rPr>
        <w:b w:val="0"/>
        <w:sz w:val="22"/>
        <w:szCs w:val="22"/>
        <w:lang w:val="lv-LV"/>
      </w:rPr>
      <w:t>22</w:t>
    </w:r>
    <w:r w:rsidR="004D7AF4">
      <w:rPr>
        <w:b w:val="0"/>
        <w:sz w:val="22"/>
        <w:szCs w:val="22"/>
        <w:lang w:val="lv-LV"/>
      </w:rPr>
      <w:t>04</w:t>
    </w:r>
    <w:r>
      <w:rPr>
        <w:b w:val="0"/>
        <w:sz w:val="22"/>
        <w:szCs w:val="22"/>
        <w:lang w:val="lv-LV"/>
      </w:rPr>
      <w:t>16</w:t>
    </w:r>
    <w:r w:rsidRPr="00C02D48">
      <w:rPr>
        <w:b w:val="0"/>
        <w:sz w:val="22"/>
        <w:szCs w:val="22"/>
        <w:lang w:val="lv-LV"/>
      </w:rPr>
      <w:t xml:space="preserve">_TRM; </w:t>
    </w:r>
    <w:r>
      <w:rPr>
        <w:b w:val="0"/>
        <w:sz w:val="22"/>
        <w:szCs w:val="22"/>
        <w:lang w:val="lv-LV"/>
      </w:rPr>
      <w:t>Ministru kabineta noteikumu projekta „</w:t>
    </w:r>
    <w:r w:rsidRPr="00C02D48">
      <w:rPr>
        <w:b w:val="0"/>
        <w:sz w:val="22"/>
        <w:szCs w:val="22"/>
        <w:lang w:val="lv-LV"/>
      </w:rPr>
      <w:t xml:space="preserve">Grozījumi Ministru kabineta 2013.gada 1.oktobra noteikumos Nr.1029 „Īpaši aizsargājamā kultūras pieminekļa - Turaidas </w:t>
    </w:r>
    <w:proofErr w:type="spellStart"/>
    <w:r w:rsidRPr="00C02D48">
      <w:rPr>
        <w:b w:val="0"/>
        <w:sz w:val="22"/>
        <w:szCs w:val="22"/>
        <w:lang w:val="lv-LV"/>
      </w:rPr>
      <w:t>muzejrezervāta</w:t>
    </w:r>
    <w:proofErr w:type="spellEnd"/>
    <w:r w:rsidRPr="00C02D48">
      <w:rPr>
        <w:b w:val="0"/>
        <w:sz w:val="22"/>
        <w:szCs w:val="22"/>
        <w:lang w:val="lv-LV"/>
      </w:rPr>
      <w:t xml:space="preserve"> - publis</w:t>
    </w:r>
    <w:r>
      <w:rPr>
        <w:b w:val="0"/>
        <w:sz w:val="22"/>
        <w:szCs w:val="22"/>
        <w:lang w:val="lv-LV"/>
      </w:rPr>
      <w:t>ko maksas pakalpojumu cenrādis”’ sākotnējās ietekmes novērtējuma ziņojuma (anotācijas) 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10" w:rsidRDefault="000C5F10" w:rsidP="00BD2F55">
      <w:r>
        <w:separator/>
      </w:r>
    </w:p>
  </w:footnote>
  <w:footnote w:type="continuationSeparator" w:id="0">
    <w:p w:rsidR="000C5F10" w:rsidRDefault="000C5F10" w:rsidP="00BD2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080"/>
      <w:docPartObj>
        <w:docPartGallery w:val="Page Numbers (Top of Page)"/>
        <w:docPartUnique/>
      </w:docPartObj>
    </w:sdtPr>
    <w:sdtContent>
      <w:p w:rsidR="00E0067E" w:rsidRDefault="00373BFC">
        <w:pPr>
          <w:pStyle w:val="Galvene"/>
          <w:jc w:val="center"/>
        </w:pPr>
        <w:fldSimple w:instr=" PAGE   \* MERGEFORMAT ">
          <w:r w:rsidR="008C3285">
            <w:rPr>
              <w:noProof/>
            </w:rPr>
            <w:t>9</w:t>
          </w:r>
        </w:fldSimple>
      </w:p>
    </w:sdtContent>
  </w:sdt>
  <w:p w:rsidR="00E0067E" w:rsidRDefault="00E0067E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08AE"/>
    <w:rsid w:val="000B04FB"/>
    <w:rsid w:val="000C5F10"/>
    <w:rsid w:val="000D72D9"/>
    <w:rsid w:val="000E3165"/>
    <w:rsid w:val="00103540"/>
    <w:rsid w:val="001052CA"/>
    <w:rsid w:val="00137761"/>
    <w:rsid w:val="0017723A"/>
    <w:rsid w:val="00177B6F"/>
    <w:rsid w:val="001A3910"/>
    <w:rsid w:val="001C69C6"/>
    <w:rsid w:val="002738C2"/>
    <w:rsid w:val="00291576"/>
    <w:rsid w:val="002F1DD1"/>
    <w:rsid w:val="003310AA"/>
    <w:rsid w:val="003354A9"/>
    <w:rsid w:val="003520D2"/>
    <w:rsid w:val="00372077"/>
    <w:rsid w:val="00373BFC"/>
    <w:rsid w:val="00376AF8"/>
    <w:rsid w:val="00385B58"/>
    <w:rsid w:val="003C0DAD"/>
    <w:rsid w:val="00446011"/>
    <w:rsid w:val="00491382"/>
    <w:rsid w:val="004D7AF4"/>
    <w:rsid w:val="00500D2E"/>
    <w:rsid w:val="0053569B"/>
    <w:rsid w:val="005360CD"/>
    <w:rsid w:val="0054752A"/>
    <w:rsid w:val="0055660F"/>
    <w:rsid w:val="005B3DF8"/>
    <w:rsid w:val="005C1352"/>
    <w:rsid w:val="005F3373"/>
    <w:rsid w:val="0062180C"/>
    <w:rsid w:val="006846B7"/>
    <w:rsid w:val="006A6E88"/>
    <w:rsid w:val="006D6EF6"/>
    <w:rsid w:val="006F41FC"/>
    <w:rsid w:val="008108C2"/>
    <w:rsid w:val="00816C34"/>
    <w:rsid w:val="008620F9"/>
    <w:rsid w:val="008631FE"/>
    <w:rsid w:val="008C2D35"/>
    <w:rsid w:val="008C3285"/>
    <w:rsid w:val="00914880"/>
    <w:rsid w:val="009171F0"/>
    <w:rsid w:val="0092163B"/>
    <w:rsid w:val="009326ED"/>
    <w:rsid w:val="00947805"/>
    <w:rsid w:val="0098787D"/>
    <w:rsid w:val="009C2947"/>
    <w:rsid w:val="009E1AC8"/>
    <w:rsid w:val="00A149F8"/>
    <w:rsid w:val="00A3084C"/>
    <w:rsid w:val="00A343A5"/>
    <w:rsid w:val="00A36BBA"/>
    <w:rsid w:val="00A67E16"/>
    <w:rsid w:val="00A745CB"/>
    <w:rsid w:val="00AC76CA"/>
    <w:rsid w:val="00AE7D7E"/>
    <w:rsid w:val="00AF2ED2"/>
    <w:rsid w:val="00AF35CF"/>
    <w:rsid w:val="00B508AE"/>
    <w:rsid w:val="00B677E8"/>
    <w:rsid w:val="00B97678"/>
    <w:rsid w:val="00BC2775"/>
    <w:rsid w:val="00BC6063"/>
    <w:rsid w:val="00BD2F55"/>
    <w:rsid w:val="00BE508F"/>
    <w:rsid w:val="00C126B4"/>
    <w:rsid w:val="00C36423"/>
    <w:rsid w:val="00C82435"/>
    <w:rsid w:val="00C91E8D"/>
    <w:rsid w:val="00CC587A"/>
    <w:rsid w:val="00CD7861"/>
    <w:rsid w:val="00D03136"/>
    <w:rsid w:val="00D35BDD"/>
    <w:rsid w:val="00D36D36"/>
    <w:rsid w:val="00D66004"/>
    <w:rsid w:val="00DA4448"/>
    <w:rsid w:val="00E0067E"/>
    <w:rsid w:val="00E50B41"/>
    <w:rsid w:val="00E71868"/>
    <w:rsid w:val="00E8538C"/>
    <w:rsid w:val="00E8563C"/>
    <w:rsid w:val="00EC03A2"/>
    <w:rsid w:val="00ED0F0E"/>
    <w:rsid w:val="00ED2790"/>
    <w:rsid w:val="00F21AB5"/>
    <w:rsid w:val="00F461EC"/>
    <w:rsid w:val="00FB7534"/>
    <w:rsid w:val="00FF061D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5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F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rsid w:val="00C126B4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108C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08C2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BD2F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D2F5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BD2F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D2F5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ais"/>
    <w:link w:val="PamattekstsRakstz"/>
    <w:rsid w:val="00BD2F55"/>
    <w:pPr>
      <w:jc w:val="center"/>
    </w:pPr>
    <w:rPr>
      <w:b/>
      <w:bCs/>
      <w:sz w:val="28"/>
      <w:szCs w:val="28"/>
      <w:lang w:val="en-GB" w:eastAsia="en-US"/>
    </w:rPr>
  </w:style>
  <w:style w:type="character" w:customStyle="1" w:styleId="PamattekstsRakstz">
    <w:name w:val="Pamatteksts Rakstz."/>
    <w:basedOn w:val="Noklusjumarindkopasfonts"/>
    <w:link w:val="Pamatteksts"/>
    <w:rsid w:val="00BD2F5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9326ED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9326E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26E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26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26E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aida.muzejs@apollo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728B-C0D6-4D99-920A-36949515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6124</Words>
  <Characters>3492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1.oktobra noteikumos Nr.1029 „Īpaši aizsargājamā kultūras pieminekļa - Turaidas muzejrezervāta - publisko maksas pakalpojumu cenrādis”</vt:lpstr>
      <vt:lpstr>Grozījumi Ministru kabineta 2013.gada 1.oktobra noteikumos Nr.1029 „Īpaši aizsargājamā kultūras pieminekļa - Turaidas muzejrezervāta - publisko maksas pakalpojumu cenrādis”</vt:lpstr>
    </vt:vector>
  </TitlesOfParts>
  <Company>LR Kultūras Ministrija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1.oktobra noteikumos Nr.1029 „Īpaši aizsargājamā kultūras pieminekļa - Turaidas muzejrezervāta - publisko maksas pakalpojumu cenrādis”</dc:title>
  <dc:subject>Ministru kabineta noteikumu projekta sākotnējās ietekmes novērtējuma ziņojuma (anotācijas) 2.pielikums</dc:subject>
  <dc:creator>A.Jurkāne</dc:creator>
  <cp:keywords>KMAnotp02_220316_TRM</cp:keywords>
  <dc:description>A.Jurkāne
Tālr.67971797; 67971402
Fakss: 67973628
turaida.muzejs@apollo.lv</dc:description>
  <cp:lastModifiedBy>LeldeP</cp:lastModifiedBy>
  <cp:revision>3</cp:revision>
  <cp:lastPrinted>2016-03-11T07:38:00Z</cp:lastPrinted>
  <dcterms:created xsi:type="dcterms:W3CDTF">2016-04-22T07:25:00Z</dcterms:created>
  <dcterms:modified xsi:type="dcterms:W3CDTF">2016-04-22T07:25:00Z</dcterms:modified>
</cp:coreProperties>
</file>