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82" w:rsidRPr="0040215C" w:rsidRDefault="00D24D82" w:rsidP="005A2F11">
      <w:pPr>
        <w:jc w:val="right"/>
        <w:rPr>
          <w:rFonts w:ascii="Times New Roman" w:eastAsia="Times New Roman" w:hAnsi="Times New Roman"/>
          <w:b/>
          <w:i/>
          <w:sz w:val="28"/>
          <w:szCs w:val="28"/>
          <w:lang w:val="lv-LV" w:eastAsia="lv-LV"/>
        </w:rPr>
      </w:pPr>
      <w:r w:rsidRPr="0040215C">
        <w:rPr>
          <w:rFonts w:ascii="Times New Roman" w:eastAsia="Times New Roman" w:hAnsi="Times New Roman"/>
          <w:i/>
          <w:sz w:val="28"/>
          <w:szCs w:val="28"/>
          <w:lang w:val="lv-LV" w:eastAsia="lv-LV"/>
        </w:rPr>
        <w:t>Pielikums</w:t>
      </w:r>
      <w:r w:rsidRPr="0040215C">
        <w:rPr>
          <w:rFonts w:ascii="Times New Roman" w:eastAsia="Times New Roman" w:hAnsi="Times New Roman"/>
          <w:b/>
          <w:i/>
          <w:sz w:val="28"/>
          <w:szCs w:val="28"/>
          <w:lang w:val="lv-LV" w:eastAsia="lv-LV"/>
        </w:rPr>
        <w:t xml:space="preserve"> </w:t>
      </w:r>
    </w:p>
    <w:p w:rsidR="004F07D5" w:rsidRPr="004F07D5" w:rsidRDefault="004F07D5" w:rsidP="005A2F11">
      <w:pPr>
        <w:jc w:val="right"/>
        <w:rPr>
          <w:rFonts w:ascii="Times New Roman" w:eastAsia="Times New Roman" w:hAnsi="Times New Roman"/>
          <w:b/>
          <w:sz w:val="28"/>
          <w:szCs w:val="28"/>
          <w:lang w:val="lv-LV" w:eastAsia="lv-LV"/>
        </w:rPr>
      </w:pPr>
    </w:p>
    <w:p w:rsidR="005E67EA" w:rsidRDefault="00B65318" w:rsidP="0040215C">
      <w:pPr>
        <w:jc w:val="center"/>
        <w:rPr>
          <w:rFonts w:ascii="Times New Roman" w:eastAsia="Times New Roman" w:hAnsi="Times New Roman"/>
          <w:sz w:val="24"/>
          <w:szCs w:val="24"/>
          <w:lang w:val="lv-LV" w:eastAsia="lv-LV"/>
        </w:rPr>
      </w:pPr>
      <w:r w:rsidRPr="008C626A">
        <w:rPr>
          <w:rFonts w:ascii="Times New Roman" w:eastAsia="Calibri" w:hAnsi="Times New Roman"/>
          <w:b/>
          <w:sz w:val="24"/>
          <w:szCs w:val="24"/>
          <w:lang w:val="lv-LV"/>
        </w:rPr>
        <w:t>3.3.1.specifiskā atbalsta mērķa „Palielināt privāto investīciju apjomu reģionos, veicot ieguldījumus uzņēmējdarbības attīstībai atbilstoši pašvaldību attīstības programmās noteiktajai teritoriju ekonomiskajai sp</w:t>
      </w:r>
      <w:bookmarkStart w:id="0" w:name="_GoBack"/>
      <w:r w:rsidRPr="008C626A">
        <w:rPr>
          <w:rFonts w:ascii="Times New Roman" w:eastAsia="Calibri" w:hAnsi="Times New Roman"/>
          <w:b/>
          <w:sz w:val="24"/>
          <w:szCs w:val="24"/>
          <w:lang w:val="lv-LV"/>
        </w:rPr>
        <w:t>e</w:t>
      </w:r>
      <w:bookmarkEnd w:id="0"/>
      <w:r w:rsidRPr="008C626A">
        <w:rPr>
          <w:rFonts w:ascii="Times New Roman" w:eastAsia="Calibri" w:hAnsi="Times New Roman"/>
          <w:b/>
          <w:sz w:val="24"/>
          <w:szCs w:val="24"/>
          <w:lang w:val="lv-LV"/>
        </w:rPr>
        <w:t xml:space="preserve">cializācijai un balstoties uz vietējo uzņēmēju vajadzībām” un 5.6.2.specifiskā atbalsta mērķa „Teritoriju revitalizācija, reģenerējot degradētās teritorijas atbilstoši pašvaldību integrētajām attīstības programmām” </w:t>
      </w:r>
      <w:r w:rsidR="005E67EA">
        <w:rPr>
          <w:rFonts w:ascii="Times New Roman" w:eastAsia="Calibri" w:hAnsi="Times New Roman"/>
          <w:b/>
          <w:sz w:val="24"/>
          <w:szCs w:val="24"/>
          <w:lang w:val="lv-LV"/>
        </w:rPr>
        <w:t xml:space="preserve">plānotais </w:t>
      </w:r>
      <w:r w:rsidRPr="008C626A">
        <w:rPr>
          <w:rFonts w:ascii="Times New Roman" w:eastAsia="Calibri" w:hAnsi="Times New Roman"/>
          <w:b/>
          <w:sz w:val="24"/>
          <w:szCs w:val="24"/>
          <w:lang w:val="lv-LV"/>
        </w:rPr>
        <w:t xml:space="preserve">finansējuma apjoms un </w:t>
      </w:r>
      <w:r w:rsidR="00A65DEE">
        <w:rPr>
          <w:rFonts w:ascii="Times New Roman" w:eastAsia="Calibri" w:hAnsi="Times New Roman"/>
          <w:b/>
          <w:sz w:val="24"/>
          <w:szCs w:val="24"/>
          <w:lang w:val="lv-LV"/>
        </w:rPr>
        <w:t>iznākuma</w:t>
      </w:r>
      <w:r w:rsidR="00A65DEE" w:rsidRPr="008C626A">
        <w:rPr>
          <w:rFonts w:ascii="Times New Roman" w:eastAsia="Calibri" w:hAnsi="Times New Roman"/>
          <w:b/>
          <w:sz w:val="24"/>
          <w:szCs w:val="24"/>
          <w:lang w:val="lv-LV"/>
        </w:rPr>
        <w:t xml:space="preserve"> </w:t>
      </w:r>
      <w:r w:rsidRPr="008C626A">
        <w:rPr>
          <w:rFonts w:ascii="Times New Roman" w:eastAsia="Calibri" w:hAnsi="Times New Roman"/>
          <w:b/>
          <w:sz w:val="24"/>
          <w:szCs w:val="24"/>
          <w:lang w:val="lv-LV"/>
        </w:rPr>
        <w:t xml:space="preserve">rādītāji </w:t>
      </w:r>
      <w:r w:rsidR="005E67EA">
        <w:rPr>
          <w:rFonts w:ascii="Times New Roman" w:eastAsia="Calibri" w:hAnsi="Times New Roman"/>
          <w:b/>
          <w:sz w:val="24"/>
          <w:szCs w:val="24"/>
          <w:lang w:val="lv-LV"/>
        </w:rPr>
        <w:t>otrajai projektu iesniegumu atlases kārtai</w:t>
      </w:r>
    </w:p>
    <w:p w:rsidR="005E67EA" w:rsidRPr="008C0E2D" w:rsidRDefault="005E67EA" w:rsidP="005A2F11">
      <w:pPr>
        <w:jc w:val="center"/>
        <w:rPr>
          <w:rFonts w:ascii="Times New Roman" w:eastAsia="Times New Roman" w:hAnsi="Times New Roman"/>
          <w:sz w:val="24"/>
          <w:szCs w:val="24"/>
          <w:lang w:val="lv-LV" w:eastAsia="lv-LV"/>
        </w:rPr>
      </w:pPr>
    </w:p>
    <w:p w:rsidR="00B65318" w:rsidRPr="00352CE4" w:rsidRDefault="005E67EA" w:rsidP="005F30A8">
      <w:pPr>
        <w:pStyle w:val="ListParagraph"/>
        <w:numPr>
          <w:ilvl w:val="0"/>
          <w:numId w:val="35"/>
        </w:numPr>
        <w:jc w:val="both"/>
        <w:rPr>
          <w:rFonts w:ascii="Times New Roman" w:eastAsia="Calibri" w:hAnsi="Times New Roman"/>
          <w:b/>
          <w:sz w:val="24"/>
          <w:szCs w:val="24"/>
          <w:lang w:val="lv-LV"/>
        </w:rPr>
      </w:pPr>
      <w:r>
        <w:rPr>
          <w:rFonts w:ascii="Times New Roman" w:eastAsia="Calibri" w:hAnsi="Times New Roman"/>
          <w:b/>
          <w:sz w:val="24"/>
          <w:szCs w:val="24"/>
          <w:lang w:val="lv-LV"/>
        </w:rPr>
        <w:t>Plānotais f</w:t>
      </w:r>
      <w:r w:rsidR="00352CE4" w:rsidRPr="00352CE4">
        <w:rPr>
          <w:rFonts w:ascii="Times New Roman" w:eastAsia="Calibri" w:hAnsi="Times New Roman"/>
          <w:b/>
          <w:sz w:val="24"/>
          <w:szCs w:val="24"/>
          <w:lang w:val="lv-LV"/>
        </w:rPr>
        <w:t xml:space="preserve">inansējuma apjoms un </w:t>
      </w:r>
      <w:r w:rsidR="00A65DEE">
        <w:rPr>
          <w:rFonts w:ascii="Times New Roman" w:eastAsia="Calibri" w:hAnsi="Times New Roman"/>
          <w:b/>
          <w:sz w:val="24"/>
          <w:szCs w:val="24"/>
          <w:lang w:val="lv-LV"/>
        </w:rPr>
        <w:t>iznākuma</w:t>
      </w:r>
      <w:r w:rsidR="00A65DEE" w:rsidRPr="00352CE4">
        <w:rPr>
          <w:rFonts w:ascii="Times New Roman" w:eastAsia="Calibri" w:hAnsi="Times New Roman"/>
          <w:b/>
          <w:sz w:val="24"/>
          <w:szCs w:val="24"/>
          <w:lang w:val="lv-LV"/>
        </w:rPr>
        <w:t xml:space="preserve"> </w:t>
      </w:r>
      <w:r w:rsidR="00352CE4" w:rsidRPr="00352CE4">
        <w:rPr>
          <w:rFonts w:ascii="Times New Roman" w:eastAsia="Calibri" w:hAnsi="Times New Roman"/>
          <w:b/>
          <w:sz w:val="24"/>
          <w:szCs w:val="24"/>
          <w:lang w:val="lv-LV"/>
        </w:rPr>
        <w:t xml:space="preserve">rādītāji </w:t>
      </w:r>
      <w:r w:rsidR="00352CE4">
        <w:rPr>
          <w:rFonts w:ascii="Times New Roman" w:eastAsia="Calibri" w:hAnsi="Times New Roman"/>
          <w:b/>
          <w:sz w:val="24"/>
          <w:szCs w:val="24"/>
          <w:lang w:val="lv-LV"/>
        </w:rPr>
        <w:t xml:space="preserve">katram </w:t>
      </w:r>
      <w:r w:rsidR="00352CE4" w:rsidRPr="00352CE4">
        <w:rPr>
          <w:rFonts w:ascii="Times New Roman" w:eastAsia="Calibri" w:hAnsi="Times New Roman"/>
          <w:b/>
          <w:sz w:val="24"/>
          <w:szCs w:val="24"/>
          <w:lang w:val="lv-LV"/>
        </w:rPr>
        <w:t>reģio</w:t>
      </w:r>
      <w:r w:rsidR="00352CE4">
        <w:rPr>
          <w:rFonts w:ascii="Times New Roman" w:eastAsia="Calibri" w:hAnsi="Times New Roman"/>
          <w:b/>
          <w:sz w:val="24"/>
          <w:szCs w:val="24"/>
          <w:lang w:val="lv-LV"/>
        </w:rPr>
        <w:t>nālas nozīmes attīstības centra</w:t>
      </w:r>
      <w:r w:rsidR="00352CE4" w:rsidRPr="00352CE4">
        <w:rPr>
          <w:rFonts w:ascii="Times New Roman" w:eastAsia="Calibri" w:hAnsi="Times New Roman"/>
          <w:b/>
          <w:sz w:val="24"/>
          <w:szCs w:val="24"/>
          <w:lang w:val="lv-LV"/>
        </w:rPr>
        <w:t xml:space="preserve">m </w:t>
      </w:r>
      <w:r w:rsidR="00B65318" w:rsidRPr="00352CE4">
        <w:rPr>
          <w:rFonts w:ascii="Times New Roman" w:eastAsia="Calibri" w:hAnsi="Times New Roman"/>
          <w:b/>
          <w:sz w:val="24"/>
          <w:szCs w:val="24"/>
          <w:lang w:val="lv-LV"/>
        </w:rPr>
        <w:t>3.3.1.</w:t>
      </w:r>
      <w:r w:rsidR="00352CE4" w:rsidRPr="00352CE4">
        <w:rPr>
          <w:rFonts w:ascii="Times New Roman" w:eastAsia="Calibri" w:hAnsi="Times New Roman"/>
          <w:b/>
          <w:sz w:val="24"/>
          <w:szCs w:val="24"/>
          <w:lang w:val="lv-LV"/>
        </w:rPr>
        <w:t>specifiskā atbalsta mērķa</w:t>
      </w:r>
      <w:r w:rsidR="005F30A8" w:rsidRPr="00352CE4">
        <w:rPr>
          <w:rFonts w:ascii="Times New Roman" w:eastAsia="Calibri" w:hAnsi="Times New Roman"/>
          <w:b/>
          <w:sz w:val="24"/>
          <w:szCs w:val="24"/>
          <w:lang w:val="lv-LV"/>
        </w:rPr>
        <w:t xml:space="preserve"> „Palielināt privāto investīciju apjomu reģionos, veicot ieguldījumus uzņēmējdarbības attīstībai atbilstoši pašvaldību attīstības programmās noteiktajai teritoriju ekonomiskajai specializācijai un balstoties uz vietējo uzņēmēju vajadzībām”</w:t>
      </w:r>
      <w:r w:rsidR="00352CE4" w:rsidRPr="00352CE4">
        <w:rPr>
          <w:rFonts w:ascii="Times New Roman" w:eastAsia="Calibri" w:hAnsi="Times New Roman"/>
          <w:b/>
          <w:sz w:val="24"/>
          <w:szCs w:val="24"/>
          <w:lang w:val="lv-LV"/>
        </w:rPr>
        <w:t xml:space="preserve"> </w:t>
      </w:r>
      <w:r>
        <w:rPr>
          <w:rFonts w:ascii="Times New Roman" w:eastAsia="Calibri" w:hAnsi="Times New Roman"/>
          <w:b/>
          <w:sz w:val="24"/>
          <w:szCs w:val="24"/>
          <w:lang w:val="lv-LV"/>
        </w:rPr>
        <w:t xml:space="preserve">otrās projektu iesniegumu atlases kārtas </w:t>
      </w:r>
      <w:r w:rsidR="00352CE4" w:rsidRPr="00352CE4">
        <w:rPr>
          <w:rFonts w:ascii="Times New Roman" w:eastAsia="Calibri" w:hAnsi="Times New Roman"/>
          <w:b/>
          <w:sz w:val="24"/>
          <w:szCs w:val="24"/>
          <w:lang w:val="lv-LV"/>
        </w:rPr>
        <w:t>ietvaros</w:t>
      </w:r>
    </w:p>
    <w:p w:rsidR="008C626A" w:rsidRPr="008C626A" w:rsidRDefault="008C626A" w:rsidP="008C626A">
      <w:pPr>
        <w:ind w:left="360"/>
        <w:jc w:val="both"/>
        <w:rPr>
          <w:rFonts w:ascii="Times New Roman" w:eastAsia="Calibri" w:hAnsi="Times New Roman"/>
          <w:sz w:val="24"/>
          <w:szCs w:val="24"/>
          <w:lang w:val="lv-LV"/>
        </w:rPr>
      </w:pPr>
    </w:p>
    <w:tbl>
      <w:tblPr>
        <w:tblStyle w:val="TableGrid1"/>
        <w:tblW w:w="14850" w:type="dxa"/>
        <w:tblLayout w:type="fixed"/>
        <w:tblLook w:val="04A0" w:firstRow="1" w:lastRow="0" w:firstColumn="1" w:lastColumn="0" w:noHBand="0" w:noVBand="1"/>
      </w:tblPr>
      <w:tblGrid>
        <w:gridCol w:w="2268"/>
        <w:gridCol w:w="1951"/>
        <w:gridCol w:w="3543"/>
        <w:gridCol w:w="3544"/>
        <w:gridCol w:w="3544"/>
      </w:tblGrid>
      <w:tr w:rsidR="008C626A" w:rsidRPr="00DE7852" w:rsidTr="00FC7493">
        <w:tc>
          <w:tcPr>
            <w:tcW w:w="2268" w:type="dxa"/>
            <w:vMerge w:val="restart"/>
            <w:vAlign w:val="center"/>
          </w:tcPr>
          <w:p w:rsidR="008C626A" w:rsidRPr="00DE7852" w:rsidRDefault="008C626A" w:rsidP="00FC7493">
            <w:pPr>
              <w:jc w:val="center"/>
              <w:rPr>
                <w:rFonts w:ascii="Times New Roman" w:eastAsia="Calibri" w:hAnsi="Times New Roman"/>
                <w:b/>
              </w:rPr>
            </w:pPr>
            <w:r w:rsidRPr="00DE7852">
              <w:rPr>
                <w:rFonts w:ascii="Times New Roman" w:eastAsia="Calibri" w:hAnsi="Times New Roman"/>
                <w:b/>
              </w:rPr>
              <w:t>Pašvaldība</w:t>
            </w:r>
          </w:p>
        </w:tc>
        <w:tc>
          <w:tcPr>
            <w:tcW w:w="1951" w:type="dxa"/>
            <w:vMerge w:val="restart"/>
            <w:vAlign w:val="center"/>
          </w:tcPr>
          <w:p w:rsidR="008C626A" w:rsidRPr="00DE7852" w:rsidRDefault="008C626A" w:rsidP="00FC7493">
            <w:pPr>
              <w:jc w:val="center"/>
              <w:rPr>
                <w:rFonts w:ascii="Times New Roman" w:eastAsia="Calibri" w:hAnsi="Times New Roman"/>
                <w:b/>
              </w:rPr>
            </w:pPr>
            <w:r w:rsidRPr="00DE7852">
              <w:rPr>
                <w:rFonts w:ascii="Times New Roman" w:eastAsia="Calibri" w:hAnsi="Times New Roman"/>
                <w:b/>
              </w:rPr>
              <w:t>Kopējais ERAF finansējuma apjoms</w:t>
            </w:r>
          </w:p>
        </w:tc>
        <w:tc>
          <w:tcPr>
            <w:tcW w:w="10631" w:type="dxa"/>
            <w:gridSpan w:val="3"/>
            <w:vAlign w:val="center"/>
          </w:tcPr>
          <w:p w:rsidR="008C626A" w:rsidRPr="00DE7852" w:rsidRDefault="005E67EA" w:rsidP="005E67EA">
            <w:pPr>
              <w:jc w:val="center"/>
              <w:rPr>
                <w:rFonts w:ascii="Times New Roman" w:eastAsia="Calibri" w:hAnsi="Times New Roman"/>
                <w:b/>
              </w:rPr>
            </w:pPr>
            <w:r>
              <w:rPr>
                <w:rFonts w:ascii="Times New Roman" w:eastAsia="Calibri" w:hAnsi="Times New Roman"/>
                <w:b/>
              </w:rPr>
              <w:t>Iznākumu</w:t>
            </w:r>
            <w:r w:rsidRPr="00DE7852">
              <w:rPr>
                <w:rFonts w:ascii="Times New Roman" w:eastAsia="Calibri" w:hAnsi="Times New Roman"/>
                <w:b/>
              </w:rPr>
              <w:t xml:space="preserve"> </w:t>
            </w:r>
            <w:r>
              <w:rPr>
                <w:rFonts w:ascii="Times New Roman" w:eastAsia="Calibri" w:hAnsi="Times New Roman"/>
                <w:b/>
              </w:rPr>
              <w:t xml:space="preserve">rādītāju </w:t>
            </w:r>
            <w:r w:rsidR="008C626A" w:rsidRPr="00DE7852">
              <w:rPr>
                <w:rFonts w:ascii="Times New Roman" w:eastAsia="Calibri" w:hAnsi="Times New Roman"/>
                <w:b/>
              </w:rPr>
              <w:t xml:space="preserve">vērtība </w:t>
            </w:r>
          </w:p>
        </w:tc>
      </w:tr>
      <w:tr w:rsidR="008C626A" w:rsidRPr="00DE7852" w:rsidTr="00FC7493">
        <w:tc>
          <w:tcPr>
            <w:tcW w:w="2268" w:type="dxa"/>
            <w:vMerge/>
          </w:tcPr>
          <w:p w:rsidR="008C626A" w:rsidRPr="00DE7852" w:rsidRDefault="008C626A" w:rsidP="00FC7493">
            <w:pPr>
              <w:jc w:val="center"/>
              <w:rPr>
                <w:rFonts w:ascii="Times New Roman" w:eastAsia="Calibri" w:hAnsi="Times New Roman"/>
              </w:rPr>
            </w:pPr>
          </w:p>
        </w:tc>
        <w:tc>
          <w:tcPr>
            <w:tcW w:w="1951" w:type="dxa"/>
            <w:vMerge/>
            <w:vAlign w:val="center"/>
          </w:tcPr>
          <w:p w:rsidR="008C626A" w:rsidRPr="00DE7852" w:rsidRDefault="008C626A" w:rsidP="00FC7493">
            <w:pPr>
              <w:jc w:val="center"/>
              <w:rPr>
                <w:rFonts w:ascii="Times New Roman" w:eastAsia="Calibri" w:hAnsi="Times New Roman"/>
              </w:rPr>
            </w:pPr>
          </w:p>
        </w:tc>
        <w:tc>
          <w:tcPr>
            <w:tcW w:w="3543" w:type="dxa"/>
            <w:vAlign w:val="center"/>
          </w:tcPr>
          <w:p w:rsidR="008C626A" w:rsidRPr="00DE7852" w:rsidRDefault="000743F5" w:rsidP="00FC7493">
            <w:pPr>
              <w:jc w:val="center"/>
              <w:rPr>
                <w:rFonts w:ascii="Times New Roman" w:eastAsia="Calibri" w:hAnsi="Times New Roman"/>
                <w:b/>
              </w:rPr>
            </w:pPr>
            <w:r>
              <w:rPr>
                <w:rFonts w:ascii="Times New Roman" w:hAnsi="Times New Roman"/>
                <w:b/>
              </w:rPr>
              <w:t>N</w:t>
            </w:r>
            <w:r w:rsidRPr="000743F5">
              <w:rPr>
                <w:rFonts w:ascii="Times New Roman" w:hAnsi="Times New Roman"/>
                <w:b/>
              </w:rPr>
              <w:t xml:space="preserve">o projekta ietvaros veiktajām investīcijām infrastruktūrā labumu guvušo komersantu nefinanšu investīcijas pašu nemateriālajos ieguldījumos un pamatlīdzekļos </w:t>
            </w:r>
            <w:r>
              <w:rPr>
                <w:rFonts w:ascii="Times New Roman" w:hAnsi="Times New Roman"/>
                <w:b/>
              </w:rPr>
              <w:t xml:space="preserve">(euro) </w:t>
            </w:r>
          </w:p>
        </w:tc>
        <w:tc>
          <w:tcPr>
            <w:tcW w:w="3544" w:type="dxa"/>
            <w:vAlign w:val="center"/>
          </w:tcPr>
          <w:p w:rsidR="008C626A" w:rsidRPr="00DE7852" w:rsidRDefault="000743F5" w:rsidP="00FC7493">
            <w:pPr>
              <w:jc w:val="center"/>
              <w:rPr>
                <w:rFonts w:ascii="Times New Roman" w:eastAsia="Calibri" w:hAnsi="Times New Roman"/>
                <w:b/>
              </w:rPr>
            </w:pPr>
            <w:r>
              <w:rPr>
                <w:rFonts w:ascii="Times New Roman" w:hAnsi="Times New Roman"/>
                <w:b/>
              </w:rPr>
              <w:t>J</w:t>
            </w:r>
            <w:r w:rsidRPr="000743F5">
              <w:rPr>
                <w:rFonts w:ascii="Times New Roman" w:hAnsi="Times New Roman"/>
                <w:b/>
              </w:rPr>
              <w:t>aunizveidoto darba vietu skaits komersantos, kuri guvuši labumu no investīcijām infrastruktūrā (nodarbinātības pieaugums atbalstītajos uzņēmumos)</w:t>
            </w:r>
            <w:r>
              <w:rPr>
                <w:rFonts w:ascii="Times New Roman" w:hAnsi="Times New Roman"/>
                <w:b/>
              </w:rPr>
              <w:t xml:space="preserve"> </w:t>
            </w:r>
          </w:p>
        </w:tc>
        <w:tc>
          <w:tcPr>
            <w:tcW w:w="3544" w:type="dxa"/>
            <w:vAlign w:val="center"/>
          </w:tcPr>
          <w:p w:rsidR="008C626A" w:rsidRPr="00DE7852" w:rsidRDefault="000743F5" w:rsidP="00FC7493">
            <w:pPr>
              <w:jc w:val="center"/>
              <w:rPr>
                <w:rFonts w:ascii="Times New Roman" w:eastAsia="Calibri" w:hAnsi="Times New Roman"/>
                <w:b/>
              </w:rPr>
            </w:pPr>
            <w:r w:rsidRPr="000743F5">
              <w:rPr>
                <w:rFonts w:ascii="Times New Roman" w:hAnsi="Times New Roman"/>
                <w:b/>
              </w:rPr>
              <w:t>Komersantu skaits, kuri guvuši labumu no projekta ietvaros veiktajām investīcijām infrastruktūrā (to komersantu skaits, kuri saņēmuši atbalstu)</w:t>
            </w:r>
            <w:r>
              <w:rPr>
                <w:rFonts w:ascii="Times New Roman" w:hAnsi="Times New Roman"/>
                <w:b/>
              </w:rPr>
              <w:t xml:space="preserve"> </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Aizkraukles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417 055</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150 000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9</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2</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Alūksnes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550 512</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952 000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28</w:t>
            </w:r>
          </w:p>
        </w:tc>
        <w:tc>
          <w:tcPr>
            <w:tcW w:w="3544" w:type="dxa"/>
          </w:tcPr>
          <w:p w:rsidR="008C626A" w:rsidRPr="00DE7852" w:rsidRDefault="0077408A" w:rsidP="00FC7493">
            <w:pPr>
              <w:jc w:val="both"/>
              <w:rPr>
                <w:rFonts w:ascii="Times New Roman" w:eastAsia="Calibri" w:hAnsi="Times New Roman"/>
              </w:rPr>
            </w:pPr>
            <w:r>
              <w:rPr>
                <w:rFonts w:ascii="Times New Roman" w:eastAsia="Calibri" w:hAnsi="Times New Roman"/>
              </w:rPr>
              <w:t>7</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Balvu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720 671</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720 671</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12</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6</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Bauskas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504 636</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510 000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3</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Cēsu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417 055</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400 000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7</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3</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Dobeles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417 055</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750 000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2</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Gulbenes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504 636</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504 636</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8</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7</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Krāslavas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655 155</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400 000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12</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Kuldīgas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0</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0</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Limbažu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500 466</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500 466</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13</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2</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Līvānu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655 155</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655 155</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Ludzas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655 155</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110 000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15</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Madonas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555 100</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1 000 000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4</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3</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lastRenderedPageBreak/>
              <w:t>Ogres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454 969</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12</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2</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Preiļu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1 101 025</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1 101 025</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18</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lang w:bidi="lo-LA"/>
              </w:rPr>
              <w:t>Saldus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417 055</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417 055</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7</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2</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Siguldas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454 969</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12</w:t>
            </w:r>
          </w:p>
        </w:tc>
        <w:tc>
          <w:tcPr>
            <w:tcW w:w="3544" w:type="dxa"/>
          </w:tcPr>
          <w:p w:rsidR="008C626A" w:rsidRPr="00DE7852" w:rsidRDefault="0077408A" w:rsidP="00FC7493">
            <w:pPr>
              <w:jc w:val="both"/>
              <w:rPr>
                <w:rFonts w:ascii="Times New Roman" w:eastAsia="Calibri" w:hAnsi="Times New Roman"/>
              </w:rPr>
            </w:pPr>
            <w:r>
              <w:rPr>
                <w:rFonts w:ascii="Times New Roman" w:eastAsia="Calibri" w:hAnsi="Times New Roman"/>
              </w:rPr>
              <w:t>9</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Smiltenes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504 636</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2 435 000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5</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4</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Talsu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417 055</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460 000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7</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Tukuma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458 760</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500 000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12</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Valkas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550 512</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550 512</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9</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6</w:t>
            </w:r>
          </w:p>
        </w:tc>
      </w:tr>
    </w:tbl>
    <w:p w:rsidR="00352CE4" w:rsidRDefault="00352CE4" w:rsidP="005A2F11">
      <w:pPr>
        <w:jc w:val="both"/>
        <w:rPr>
          <w:rFonts w:ascii="Times New Roman" w:eastAsia="Calibri" w:hAnsi="Times New Roman"/>
          <w:sz w:val="24"/>
          <w:szCs w:val="24"/>
          <w:lang w:val="lv-LV"/>
        </w:rPr>
      </w:pPr>
    </w:p>
    <w:p w:rsidR="001F64B6" w:rsidRDefault="001F64B6"/>
    <w:p w:rsidR="006230CB" w:rsidRDefault="005E67EA" w:rsidP="006230CB">
      <w:pPr>
        <w:pStyle w:val="ListParagraph"/>
        <w:numPr>
          <w:ilvl w:val="0"/>
          <w:numId w:val="35"/>
        </w:numPr>
        <w:jc w:val="both"/>
        <w:rPr>
          <w:rFonts w:ascii="Times New Roman" w:eastAsia="Calibri" w:hAnsi="Times New Roman"/>
          <w:b/>
          <w:sz w:val="24"/>
          <w:szCs w:val="24"/>
          <w:lang w:val="lv-LV"/>
        </w:rPr>
      </w:pPr>
      <w:r>
        <w:rPr>
          <w:rFonts w:ascii="Times New Roman" w:eastAsia="Calibri" w:hAnsi="Times New Roman"/>
          <w:b/>
          <w:sz w:val="24"/>
          <w:szCs w:val="24"/>
          <w:lang w:val="lv-LV"/>
        </w:rPr>
        <w:t>Plānotais f</w:t>
      </w:r>
      <w:r w:rsidR="006230CB" w:rsidRPr="00352CE4">
        <w:rPr>
          <w:rFonts w:ascii="Times New Roman" w:eastAsia="Calibri" w:hAnsi="Times New Roman"/>
          <w:b/>
          <w:sz w:val="24"/>
          <w:szCs w:val="24"/>
          <w:lang w:val="lv-LV"/>
        </w:rPr>
        <w:t xml:space="preserve">inansējuma apjoms un </w:t>
      </w:r>
      <w:r w:rsidR="00A65DEE">
        <w:rPr>
          <w:rFonts w:ascii="Times New Roman" w:eastAsia="Calibri" w:hAnsi="Times New Roman"/>
          <w:b/>
          <w:sz w:val="24"/>
          <w:szCs w:val="24"/>
          <w:lang w:val="lv-LV"/>
        </w:rPr>
        <w:t xml:space="preserve">iznākuma </w:t>
      </w:r>
      <w:r w:rsidR="006230CB" w:rsidRPr="00352CE4">
        <w:rPr>
          <w:rFonts w:ascii="Times New Roman" w:eastAsia="Calibri" w:hAnsi="Times New Roman"/>
          <w:b/>
          <w:sz w:val="24"/>
          <w:szCs w:val="24"/>
          <w:lang w:val="lv-LV"/>
        </w:rPr>
        <w:t xml:space="preserve">rādītāji </w:t>
      </w:r>
      <w:r w:rsidR="006230CB">
        <w:rPr>
          <w:rFonts w:ascii="Times New Roman" w:eastAsia="Calibri" w:hAnsi="Times New Roman"/>
          <w:b/>
          <w:sz w:val="24"/>
          <w:szCs w:val="24"/>
          <w:lang w:val="lv-LV"/>
        </w:rPr>
        <w:t xml:space="preserve">katram </w:t>
      </w:r>
      <w:r w:rsidR="006230CB" w:rsidRPr="00352CE4">
        <w:rPr>
          <w:rFonts w:ascii="Times New Roman" w:eastAsia="Calibri" w:hAnsi="Times New Roman"/>
          <w:b/>
          <w:sz w:val="24"/>
          <w:szCs w:val="24"/>
          <w:lang w:val="lv-LV"/>
        </w:rPr>
        <w:t>reģio</w:t>
      </w:r>
      <w:r w:rsidR="006230CB">
        <w:rPr>
          <w:rFonts w:ascii="Times New Roman" w:eastAsia="Calibri" w:hAnsi="Times New Roman"/>
          <w:b/>
          <w:sz w:val="24"/>
          <w:szCs w:val="24"/>
          <w:lang w:val="lv-LV"/>
        </w:rPr>
        <w:t>nālas nozīmes attīstības centra</w:t>
      </w:r>
      <w:r w:rsidR="006230CB" w:rsidRPr="00352CE4">
        <w:rPr>
          <w:rFonts w:ascii="Times New Roman" w:eastAsia="Calibri" w:hAnsi="Times New Roman"/>
          <w:b/>
          <w:sz w:val="24"/>
          <w:szCs w:val="24"/>
          <w:lang w:val="lv-LV"/>
        </w:rPr>
        <w:t xml:space="preserve">m </w:t>
      </w:r>
      <w:r w:rsidR="006230CB">
        <w:rPr>
          <w:rFonts w:ascii="Times New Roman" w:eastAsia="Calibri" w:hAnsi="Times New Roman"/>
          <w:b/>
          <w:sz w:val="24"/>
          <w:szCs w:val="24"/>
          <w:lang w:val="lv-LV"/>
        </w:rPr>
        <w:t>5</w:t>
      </w:r>
      <w:r w:rsidR="006230CB" w:rsidRPr="00352CE4">
        <w:rPr>
          <w:rFonts w:ascii="Times New Roman" w:eastAsia="Calibri" w:hAnsi="Times New Roman"/>
          <w:b/>
          <w:sz w:val="24"/>
          <w:szCs w:val="24"/>
          <w:lang w:val="lv-LV"/>
        </w:rPr>
        <w:t>.</w:t>
      </w:r>
      <w:r w:rsidR="006230CB" w:rsidRPr="005F30A8">
        <w:rPr>
          <w:rFonts w:ascii="Times New Roman" w:eastAsia="Calibri" w:hAnsi="Times New Roman"/>
          <w:b/>
          <w:sz w:val="24"/>
          <w:szCs w:val="24"/>
          <w:lang w:val="lv-LV"/>
        </w:rPr>
        <w:t>6.2.specifiskais atbalsta mērķis „Teritoriju revitalizācija, reģenerējot degradētās teritorijas atbilstoši pašvaldību inte</w:t>
      </w:r>
      <w:r w:rsidR="00D05FBD">
        <w:rPr>
          <w:rFonts w:ascii="Times New Roman" w:eastAsia="Calibri" w:hAnsi="Times New Roman"/>
          <w:b/>
          <w:sz w:val="24"/>
          <w:szCs w:val="24"/>
          <w:lang w:val="lv-LV"/>
        </w:rPr>
        <w:t>grētajām attīstības programmām”</w:t>
      </w:r>
      <w:r w:rsidR="006230CB" w:rsidRPr="00352CE4">
        <w:rPr>
          <w:rFonts w:ascii="Times New Roman" w:eastAsia="Calibri" w:hAnsi="Times New Roman"/>
          <w:b/>
          <w:sz w:val="24"/>
          <w:szCs w:val="24"/>
          <w:lang w:val="lv-LV"/>
        </w:rPr>
        <w:t xml:space="preserve"> </w:t>
      </w:r>
      <w:r>
        <w:rPr>
          <w:rFonts w:ascii="Times New Roman" w:eastAsia="Calibri" w:hAnsi="Times New Roman"/>
          <w:b/>
          <w:sz w:val="24"/>
          <w:szCs w:val="24"/>
          <w:lang w:val="lv-LV"/>
        </w:rPr>
        <w:t xml:space="preserve">otrās projektu iesniegumu atlases kārtas </w:t>
      </w:r>
      <w:r w:rsidR="006230CB" w:rsidRPr="00352CE4">
        <w:rPr>
          <w:rFonts w:ascii="Times New Roman" w:eastAsia="Calibri" w:hAnsi="Times New Roman"/>
          <w:b/>
          <w:sz w:val="24"/>
          <w:szCs w:val="24"/>
          <w:lang w:val="lv-LV"/>
        </w:rPr>
        <w:t>ietvaros</w:t>
      </w:r>
    </w:p>
    <w:p w:rsidR="003C1224" w:rsidRDefault="003C1224" w:rsidP="005F30A8">
      <w:pPr>
        <w:jc w:val="both"/>
        <w:rPr>
          <w:rFonts w:ascii="Times New Roman" w:eastAsia="Calibri" w:hAnsi="Times New Roman"/>
          <w:b/>
          <w:sz w:val="24"/>
          <w:szCs w:val="24"/>
          <w:lang w:val="lv-LV"/>
        </w:rPr>
      </w:pPr>
    </w:p>
    <w:tbl>
      <w:tblPr>
        <w:tblStyle w:val="TableGrid1"/>
        <w:tblW w:w="14850" w:type="dxa"/>
        <w:tblLayout w:type="fixed"/>
        <w:tblLook w:val="04A0" w:firstRow="1" w:lastRow="0" w:firstColumn="1" w:lastColumn="0" w:noHBand="0" w:noVBand="1"/>
      </w:tblPr>
      <w:tblGrid>
        <w:gridCol w:w="2268"/>
        <w:gridCol w:w="1951"/>
        <w:gridCol w:w="3543"/>
        <w:gridCol w:w="3544"/>
        <w:gridCol w:w="3544"/>
      </w:tblGrid>
      <w:tr w:rsidR="008C626A" w:rsidRPr="00DE7852" w:rsidTr="00FC7493">
        <w:tc>
          <w:tcPr>
            <w:tcW w:w="2268" w:type="dxa"/>
            <w:vMerge w:val="restart"/>
            <w:vAlign w:val="center"/>
          </w:tcPr>
          <w:p w:rsidR="008C626A" w:rsidRPr="00DE7852" w:rsidRDefault="008C626A" w:rsidP="00FC7493">
            <w:pPr>
              <w:jc w:val="center"/>
              <w:rPr>
                <w:rFonts w:ascii="Times New Roman" w:eastAsia="Calibri" w:hAnsi="Times New Roman"/>
                <w:b/>
              </w:rPr>
            </w:pPr>
            <w:r w:rsidRPr="00DE7852">
              <w:rPr>
                <w:rFonts w:ascii="Times New Roman" w:eastAsia="Calibri" w:hAnsi="Times New Roman"/>
                <w:b/>
              </w:rPr>
              <w:t>Pašvaldība</w:t>
            </w:r>
          </w:p>
        </w:tc>
        <w:tc>
          <w:tcPr>
            <w:tcW w:w="1951" w:type="dxa"/>
            <w:vMerge w:val="restart"/>
            <w:vAlign w:val="center"/>
          </w:tcPr>
          <w:p w:rsidR="008C626A" w:rsidRPr="00DE7852" w:rsidRDefault="008C626A" w:rsidP="00FC7493">
            <w:pPr>
              <w:jc w:val="center"/>
              <w:rPr>
                <w:rFonts w:ascii="Times New Roman" w:eastAsia="Calibri" w:hAnsi="Times New Roman"/>
                <w:b/>
              </w:rPr>
            </w:pPr>
            <w:r w:rsidRPr="00DE7852">
              <w:rPr>
                <w:rFonts w:ascii="Times New Roman" w:eastAsia="Calibri" w:hAnsi="Times New Roman"/>
                <w:b/>
              </w:rPr>
              <w:t>Kopējais ERAF finansējuma apjoms</w:t>
            </w:r>
          </w:p>
        </w:tc>
        <w:tc>
          <w:tcPr>
            <w:tcW w:w="10631" w:type="dxa"/>
            <w:gridSpan w:val="3"/>
            <w:vAlign w:val="center"/>
          </w:tcPr>
          <w:p w:rsidR="008C626A" w:rsidRPr="00DE7852" w:rsidRDefault="005E67EA" w:rsidP="005E67EA">
            <w:pPr>
              <w:jc w:val="center"/>
              <w:rPr>
                <w:rFonts w:ascii="Times New Roman" w:eastAsia="Calibri" w:hAnsi="Times New Roman"/>
                <w:b/>
              </w:rPr>
            </w:pPr>
            <w:r>
              <w:rPr>
                <w:rFonts w:ascii="Times New Roman" w:eastAsia="Calibri" w:hAnsi="Times New Roman"/>
                <w:b/>
              </w:rPr>
              <w:t>Iznākumu rādītāju</w:t>
            </w:r>
            <w:r w:rsidRPr="00DE7852">
              <w:rPr>
                <w:rFonts w:ascii="Times New Roman" w:eastAsia="Calibri" w:hAnsi="Times New Roman"/>
                <w:b/>
              </w:rPr>
              <w:t xml:space="preserve"> </w:t>
            </w:r>
            <w:r w:rsidR="008C626A" w:rsidRPr="00DE7852">
              <w:rPr>
                <w:rFonts w:ascii="Times New Roman" w:eastAsia="Calibri" w:hAnsi="Times New Roman"/>
                <w:b/>
              </w:rPr>
              <w:t xml:space="preserve">vērtība </w:t>
            </w:r>
          </w:p>
        </w:tc>
      </w:tr>
      <w:tr w:rsidR="008C626A" w:rsidRPr="00DE7852" w:rsidTr="00FC7493">
        <w:tc>
          <w:tcPr>
            <w:tcW w:w="2268" w:type="dxa"/>
            <w:vMerge/>
          </w:tcPr>
          <w:p w:rsidR="008C626A" w:rsidRPr="00DE7852" w:rsidRDefault="008C626A" w:rsidP="00FC7493">
            <w:pPr>
              <w:jc w:val="center"/>
              <w:rPr>
                <w:rFonts w:ascii="Times New Roman" w:eastAsia="Calibri" w:hAnsi="Times New Roman"/>
              </w:rPr>
            </w:pPr>
          </w:p>
        </w:tc>
        <w:tc>
          <w:tcPr>
            <w:tcW w:w="1951" w:type="dxa"/>
            <w:vMerge/>
            <w:vAlign w:val="center"/>
          </w:tcPr>
          <w:p w:rsidR="008C626A" w:rsidRPr="00DE7852" w:rsidRDefault="008C626A" w:rsidP="00FC7493">
            <w:pPr>
              <w:jc w:val="center"/>
              <w:rPr>
                <w:rFonts w:ascii="Times New Roman" w:eastAsia="Calibri" w:hAnsi="Times New Roman"/>
              </w:rPr>
            </w:pPr>
          </w:p>
        </w:tc>
        <w:tc>
          <w:tcPr>
            <w:tcW w:w="3543" w:type="dxa"/>
            <w:vAlign w:val="center"/>
          </w:tcPr>
          <w:p w:rsidR="008C626A" w:rsidRPr="00DE7852" w:rsidRDefault="005E67EA" w:rsidP="00FC7493">
            <w:pPr>
              <w:jc w:val="center"/>
              <w:rPr>
                <w:rFonts w:ascii="Times New Roman" w:eastAsia="Calibri" w:hAnsi="Times New Roman"/>
                <w:b/>
              </w:rPr>
            </w:pPr>
            <w:r w:rsidRPr="005E67EA">
              <w:rPr>
                <w:rFonts w:ascii="Times New Roman" w:hAnsi="Times New Roman"/>
                <w:b/>
              </w:rPr>
              <w:t>Atbalstītajā teritorijā atrodošos komersantu nefinanšu investīcijas pašu nemateriālajos ieguldījumos un pamatlīdzekļos (faktiskajās cenās, euro)</w:t>
            </w:r>
          </w:p>
        </w:tc>
        <w:tc>
          <w:tcPr>
            <w:tcW w:w="3544" w:type="dxa"/>
            <w:vAlign w:val="center"/>
          </w:tcPr>
          <w:p w:rsidR="008C626A" w:rsidRPr="00DE7852" w:rsidRDefault="005E67EA" w:rsidP="00FC7493">
            <w:pPr>
              <w:jc w:val="center"/>
              <w:rPr>
                <w:rFonts w:ascii="Times New Roman" w:eastAsia="Calibri" w:hAnsi="Times New Roman"/>
                <w:b/>
              </w:rPr>
            </w:pPr>
            <w:r w:rsidRPr="005E67EA">
              <w:rPr>
                <w:rFonts w:ascii="Times New Roman" w:hAnsi="Times New Roman"/>
                <w:b/>
              </w:rPr>
              <w:t>Jaunizveidoto darba vietu skaits atbalstītajās teritorijās</w:t>
            </w:r>
          </w:p>
        </w:tc>
        <w:tc>
          <w:tcPr>
            <w:tcW w:w="3544" w:type="dxa"/>
            <w:vAlign w:val="center"/>
          </w:tcPr>
          <w:p w:rsidR="008C626A" w:rsidRPr="00DE7852" w:rsidRDefault="00562B51" w:rsidP="005E67EA">
            <w:pPr>
              <w:jc w:val="center"/>
              <w:rPr>
                <w:rFonts w:ascii="Times New Roman" w:eastAsia="Calibri" w:hAnsi="Times New Roman"/>
                <w:b/>
              </w:rPr>
            </w:pPr>
            <w:r>
              <w:rPr>
                <w:rFonts w:ascii="Times New Roman" w:hAnsi="Times New Roman"/>
                <w:b/>
              </w:rPr>
              <w:t>A</w:t>
            </w:r>
            <w:r w:rsidRPr="00562B51">
              <w:rPr>
                <w:rFonts w:ascii="Times New Roman" w:hAnsi="Times New Roman"/>
                <w:b/>
              </w:rPr>
              <w:t>tjaunoto degradēto teritoriju platība, kas pielāgota jaunu komersantu (bez valsts vai pašvaldību kapitāla daļas), individuālo komersantu, kā arī zemnieku un zvejnieku saimniecību izvietošanai vai esošo komersantu (turpmāk – komersants) paplašināšanai, lai sekmētu nodarbinātību un ekonomisko aktivitāti pašvaldībās (kopējā atjaunotā zemes platība)</w:t>
            </w:r>
            <w:r w:rsidRPr="00562B51" w:rsidDel="00562B51">
              <w:rPr>
                <w:rFonts w:ascii="Times New Roman" w:hAnsi="Times New Roman"/>
                <w:b/>
              </w:rPr>
              <w:t xml:space="preserve"> </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Aizkraukles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3 310 851</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4 500 000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27</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2,50</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Alūksnes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4 370 324</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4 400 000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72</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0,84</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Balvu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5 244 388</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5 244 388</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86</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7,60</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Bauskas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4 406 743</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4 255 000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73</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17,26</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Cēsu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3 641 936</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9 059 000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36</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70,35</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Dobeles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3 641 93</w:t>
            </w:r>
            <w:r w:rsidR="00CC5EED">
              <w:rPr>
                <w:rFonts w:ascii="Times New Roman" w:eastAsia="Calibri" w:hAnsi="Times New Roman"/>
              </w:rPr>
              <w:t>5</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10 000 000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60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11,5</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lastRenderedPageBreak/>
              <w:t>Gulbenes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4 406 743</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4 406 743</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72</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10,50</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Krāslavas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4 767 626</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3 195 000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102</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10,49</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Kuldīgas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5 838 604</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5 900 000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143</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24,30</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Limbažu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4 370 324</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4 370 323</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111</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6,43</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Līvānu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4 767 626</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4 767 626</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78</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11,48</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Ludzas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4 767 626</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4 767 630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98</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7,30</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Madonas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4 847 417</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8 600 000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91</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18,50</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Ogres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4 767 626</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1 000 000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120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1,50</w:t>
            </w:r>
          </w:p>
        </w:tc>
      </w:tr>
      <w:tr w:rsidR="008C626A" w:rsidRPr="00DE7852" w:rsidTr="00FC7493">
        <w:trPr>
          <w:trHeight w:val="115"/>
        </w:trPr>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Preiļu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3 455 618</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3 455 618</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57</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10,00</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lang w:bidi="lo-LA"/>
              </w:rPr>
              <w:t>Saldus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4 006 130</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4 006 130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66</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19,80</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Siguldas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3 973 022</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130 000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94</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6,00</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Smiltenes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4 006 130</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4 995 168</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64</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21,70</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Talsu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4 370 324</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4 370 324</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71</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9,64</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Tukuma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4 807 356</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6 310 000</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105</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23,00</w:t>
            </w:r>
          </w:p>
        </w:tc>
      </w:tr>
      <w:tr w:rsidR="008C626A" w:rsidRPr="00DE7852" w:rsidTr="00FC7493">
        <w:tc>
          <w:tcPr>
            <w:tcW w:w="2268" w:type="dxa"/>
            <w:vAlign w:val="center"/>
          </w:tcPr>
          <w:p w:rsidR="008C626A" w:rsidRPr="00DE7852" w:rsidRDefault="008C626A" w:rsidP="00FC7493">
            <w:pPr>
              <w:jc w:val="both"/>
              <w:rPr>
                <w:rFonts w:ascii="Times New Roman" w:eastAsia="Calibri" w:hAnsi="Times New Roman"/>
              </w:rPr>
            </w:pPr>
            <w:r w:rsidRPr="00DE7852">
              <w:rPr>
                <w:rFonts w:ascii="Times New Roman" w:hAnsi="Times New Roman"/>
              </w:rPr>
              <w:t>Valkas novads</w:t>
            </w:r>
          </w:p>
        </w:tc>
        <w:tc>
          <w:tcPr>
            <w:tcW w:w="1951" w:type="dxa"/>
            <w:vAlign w:val="center"/>
          </w:tcPr>
          <w:p w:rsidR="008C626A" w:rsidRPr="00DE7852" w:rsidRDefault="008C626A" w:rsidP="00FC7493">
            <w:pPr>
              <w:jc w:val="center"/>
              <w:rPr>
                <w:rFonts w:ascii="Times New Roman" w:eastAsia="Calibri" w:hAnsi="Times New Roman"/>
              </w:rPr>
            </w:pPr>
            <w:r w:rsidRPr="00DE7852">
              <w:rPr>
                <w:rFonts w:ascii="Times New Roman" w:eastAsia="Calibri" w:hAnsi="Times New Roman"/>
              </w:rPr>
              <w:t>4 370 324</w:t>
            </w:r>
          </w:p>
        </w:tc>
        <w:tc>
          <w:tcPr>
            <w:tcW w:w="3543"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3 820 323</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81</w:t>
            </w:r>
          </w:p>
        </w:tc>
        <w:tc>
          <w:tcPr>
            <w:tcW w:w="3544" w:type="dxa"/>
          </w:tcPr>
          <w:p w:rsidR="008C626A" w:rsidRPr="00DE7852" w:rsidRDefault="008C626A" w:rsidP="00FC7493">
            <w:pPr>
              <w:jc w:val="both"/>
              <w:rPr>
                <w:rFonts w:ascii="Times New Roman" w:eastAsia="Calibri" w:hAnsi="Times New Roman"/>
              </w:rPr>
            </w:pPr>
            <w:r w:rsidRPr="00DE7852">
              <w:rPr>
                <w:rFonts w:ascii="Times New Roman" w:eastAsia="Calibri" w:hAnsi="Times New Roman"/>
              </w:rPr>
              <w:t>7,9</w:t>
            </w:r>
          </w:p>
        </w:tc>
      </w:tr>
    </w:tbl>
    <w:p w:rsidR="008C626A" w:rsidRDefault="008C626A" w:rsidP="005F30A8">
      <w:pPr>
        <w:jc w:val="both"/>
        <w:rPr>
          <w:rFonts w:ascii="Times New Roman" w:eastAsia="Calibri" w:hAnsi="Times New Roman"/>
          <w:b/>
          <w:sz w:val="24"/>
          <w:szCs w:val="24"/>
          <w:lang w:val="lv-LV"/>
        </w:rPr>
      </w:pPr>
    </w:p>
    <w:p w:rsidR="003C1224" w:rsidRPr="00754D63" w:rsidRDefault="003C1224" w:rsidP="00D05FBD">
      <w:pPr>
        <w:tabs>
          <w:tab w:val="right" w:pos="12900"/>
        </w:tabs>
        <w:ind w:firstLine="709"/>
        <w:rPr>
          <w:rFonts w:ascii="Times New Roman" w:eastAsia="Times New Roman" w:hAnsi="Times New Roman"/>
          <w:sz w:val="28"/>
          <w:szCs w:val="28"/>
          <w:lang w:val="lv-LV" w:eastAsia="lv-LV"/>
        </w:rPr>
      </w:pPr>
      <w:r w:rsidRPr="00754D63">
        <w:rPr>
          <w:rFonts w:ascii="Times New Roman" w:eastAsia="Times New Roman" w:hAnsi="Times New Roman"/>
          <w:sz w:val="28"/>
          <w:szCs w:val="28"/>
          <w:lang w:val="lv-LV" w:eastAsia="lv-LV"/>
        </w:rPr>
        <w:t>Vides aizsardzības un</w:t>
      </w:r>
    </w:p>
    <w:p w:rsidR="003C1224" w:rsidRDefault="003C1224" w:rsidP="00D05FBD">
      <w:pPr>
        <w:tabs>
          <w:tab w:val="left" w:pos="7088"/>
          <w:tab w:val="right" w:pos="12900"/>
        </w:tabs>
        <w:ind w:firstLine="709"/>
        <w:rPr>
          <w:rFonts w:ascii="Times New Roman" w:eastAsia="Times New Roman" w:hAnsi="Times New Roman"/>
          <w:sz w:val="28"/>
          <w:szCs w:val="28"/>
          <w:lang w:val="lv-LV" w:eastAsia="lv-LV"/>
        </w:rPr>
      </w:pPr>
      <w:r w:rsidRPr="00754D63">
        <w:rPr>
          <w:rFonts w:ascii="Times New Roman" w:eastAsia="Times New Roman" w:hAnsi="Times New Roman"/>
          <w:sz w:val="28"/>
          <w:szCs w:val="28"/>
          <w:lang w:val="lv-LV" w:eastAsia="lv-LV"/>
        </w:rPr>
        <w:t>reģionālā</w:t>
      </w:r>
      <w:r>
        <w:rPr>
          <w:rFonts w:ascii="Times New Roman" w:eastAsia="Times New Roman" w:hAnsi="Times New Roman"/>
          <w:sz w:val="28"/>
          <w:szCs w:val="28"/>
          <w:lang w:val="lv-LV" w:eastAsia="lv-LV"/>
        </w:rPr>
        <w:t xml:space="preserve">s </w:t>
      </w:r>
      <w:r w:rsidR="00D05FBD">
        <w:rPr>
          <w:rFonts w:ascii="Times New Roman" w:eastAsia="Times New Roman" w:hAnsi="Times New Roman"/>
          <w:sz w:val="28"/>
          <w:szCs w:val="28"/>
          <w:lang w:val="lv-LV" w:eastAsia="lv-LV"/>
        </w:rPr>
        <w:t>attīstības ministrs</w:t>
      </w:r>
      <w:r w:rsidR="00D05FBD">
        <w:rPr>
          <w:rFonts w:ascii="Times New Roman" w:eastAsia="Times New Roman" w:hAnsi="Times New Roman"/>
          <w:sz w:val="28"/>
          <w:szCs w:val="28"/>
          <w:lang w:val="lv-LV" w:eastAsia="lv-LV"/>
        </w:rPr>
        <w:tab/>
      </w:r>
      <w:r w:rsidR="00D05FBD">
        <w:rPr>
          <w:rFonts w:ascii="Times New Roman" w:eastAsia="Times New Roman" w:hAnsi="Times New Roman"/>
          <w:sz w:val="28"/>
          <w:szCs w:val="28"/>
          <w:lang w:val="lv-LV" w:eastAsia="lv-LV"/>
        </w:rPr>
        <w:tab/>
      </w:r>
      <w:r w:rsidR="001F64B6">
        <w:rPr>
          <w:rFonts w:ascii="Times New Roman" w:eastAsia="Times New Roman" w:hAnsi="Times New Roman"/>
          <w:sz w:val="28"/>
          <w:szCs w:val="28"/>
          <w:lang w:val="lv-LV" w:eastAsia="lv-LV"/>
        </w:rPr>
        <w:t>K.</w:t>
      </w:r>
      <w:r w:rsidRPr="00754D63">
        <w:rPr>
          <w:rFonts w:ascii="Times New Roman" w:eastAsia="Times New Roman" w:hAnsi="Times New Roman"/>
          <w:sz w:val="28"/>
          <w:szCs w:val="28"/>
          <w:lang w:val="lv-LV" w:eastAsia="lv-LV"/>
        </w:rPr>
        <w:t xml:space="preserve"> Gerhards</w:t>
      </w:r>
    </w:p>
    <w:sectPr w:rsidR="003C1224" w:rsidSect="002366D1">
      <w:headerReference w:type="default" r:id="rId8"/>
      <w:footerReference w:type="default" r:id="rId9"/>
      <w:headerReference w:type="first" r:id="rId10"/>
      <w:footerReference w:type="first" r:id="rId11"/>
      <w:pgSz w:w="16839" w:h="11907" w:orient="landscape" w:code="9"/>
      <w:pgMar w:top="1418" w:right="1134"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99F" w:rsidRDefault="009E299F" w:rsidP="00CD7CE8">
      <w:r>
        <w:separator/>
      </w:r>
    </w:p>
  </w:endnote>
  <w:endnote w:type="continuationSeparator" w:id="0">
    <w:p w:rsidR="009E299F" w:rsidRDefault="009E299F" w:rsidP="00C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B2" w:rsidRPr="008B6D87" w:rsidRDefault="00DE53B2" w:rsidP="008B6D87">
    <w:pPr>
      <w:pStyle w:val="Stils1"/>
      <w:rPr>
        <w:sz w:val="20"/>
      </w:rPr>
    </w:pPr>
    <w:r w:rsidRPr="008B6D87">
      <w:rPr>
        <w:sz w:val="20"/>
      </w:rPr>
      <w:t>VARAMPiel_</w:t>
    </w:r>
    <w:r w:rsidR="0040215C">
      <w:rPr>
        <w:sz w:val="20"/>
      </w:rPr>
      <w:t>10</w:t>
    </w:r>
    <w:r w:rsidR="005E67EA">
      <w:rPr>
        <w:sz w:val="20"/>
      </w:rPr>
      <w:t>0516</w:t>
    </w:r>
    <w:r w:rsidRPr="008B6D87">
      <w:rPr>
        <w:sz w:val="20"/>
      </w:rPr>
      <w:t xml:space="preserve">_21_RAC; Ministru kabineta rīkojuma „Par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5.6.2.specifiskā atbalsta mērķa „Teritoriju revitalizācija, reģenerējot degradētās teritorijas atbilstoši pašvaldību integrētajām attīstības programmām” </w:t>
    </w:r>
    <w:r w:rsidR="005E67EA">
      <w:rPr>
        <w:sz w:val="20"/>
      </w:rPr>
      <w:t xml:space="preserve">plānoto </w:t>
    </w:r>
    <w:r w:rsidRPr="008B6D87">
      <w:rPr>
        <w:sz w:val="20"/>
      </w:rPr>
      <w:t xml:space="preserve">finansējuma apjomu un </w:t>
    </w:r>
    <w:r w:rsidR="00A65DEE">
      <w:rPr>
        <w:sz w:val="20"/>
      </w:rPr>
      <w:t>iznākuma</w:t>
    </w:r>
    <w:r w:rsidR="00A65DEE" w:rsidRPr="008B6D87">
      <w:rPr>
        <w:sz w:val="20"/>
      </w:rPr>
      <w:t xml:space="preserve"> </w:t>
    </w:r>
    <w:r w:rsidRPr="008B6D87">
      <w:rPr>
        <w:sz w:val="20"/>
      </w:rPr>
      <w:t xml:space="preserve">rādītājiem </w:t>
    </w:r>
    <w:r w:rsidR="005E67EA">
      <w:rPr>
        <w:sz w:val="20"/>
      </w:rPr>
      <w:t>otrajai projektu iesniegumu atlases kārtai</w:t>
    </w:r>
    <w:r w:rsidRPr="008B6D87">
      <w:rPr>
        <w:sz w:val="20"/>
      </w:rPr>
      <w:t>”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B2" w:rsidRPr="008B6D87" w:rsidRDefault="00DE53B2" w:rsidP="008B6D87">
    <w:pPr>
      <w:pStyle w:val="Stils1"/>
      <w:rPr>
        <w:sz w:val="20"/>
      </w:rPr>
    </w:pPr>
    <w:r>
      <w:rPr>
        <w:sz w:val="20"/>
      </w:rPr>
      <w:t>VARAMPiel_</w:t>
    </w:r>
    <w:r w:rsidR="0040215C">
      <w:rPr>
        <w:sz w:val="20"/>
      </w:rPr>
      <w:t>10</w:t>
    </w:r>
    <w:r w:rsidR="005E67EA">
      <w:rPr>
        <w:sz w:val="20"/>
      </w:rPr>
      <w:t>05</w:t>
    </w:r>
    <w:r w:rsidR="005E67EA" w:rsidRPr="008B6D87">
      <w:rPr>
        <w:sz w:val="20"/>
      </w:rPr>
      <w:t>16</w:t>
    </w:r>
    <w:r w:rsidRPr="008B6D87">
      <w:rPr>
        <w:sz w:val="20"/>
      </w:rPr>
      <w:t xml:space="preserve">_21_RAC; Ministru kabineta rīkojuma „Par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5.6.2.specifiskā atbalsta mērķa „Teritoriju revitalizācija, reģenerējot degradētās teritorijas atbilstoši pašvaldību integrētajām attīstības programmām” </w:t>
    </w:r>
    <w:r w:rsidR="005E67EA">
      <w:rPr>
        <w:sz w:val="20"/>
      </w:rPr>
      <w:t xml:space="preserve">plānoto </w:t>
    </w:r>
    <w:r w:rsidRPr="008B6D87">
      <w:rPr>
        <w:sz w:val="20"/>
      </w:rPr>
      <w:t xml:space="preserve">finansējuma apjomu un </w:t>
    </w:r>
    <w:r w:rsidR="00A65DEE">
      <w:rPr>
        <w:sz w:val="20"/>
      </w:rPr>
      <w:t>iznākuma</w:t>
    </w:r>
    <w:r w:rsidR="00A65DEE" w:rsidRPr="008B6D87">
      <w:rPr>
        <w:sz w:val="20"/>
      </w:rPr>
      <w:t xml:space="preserve"> </w:t>
    </w:r>
    <w:r w:rsidRPr="008B6D87">
      <w:rPr>
        <w:sz w:val="20"/>
      </w:rPr>
      <w:t>rādītājiem</w:t>
    </w:r>
    <w:r w:rsidR="005E67EA">
      <w:rPr>
        <w:sz w:val="20"/>
      </w:rPr>
      <w:t xml:space="preserve"> otrajai projektu iesniegumu atlases kārtai</w:t>
    </w:r>
    <w:r w:rsidRPr="008B6D87">
      <w:rPr>
        <w:sz w:val="20"/>
      </w:rPr>
      <w:t>”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99F" w:rsidRDefault="009E299F" w:rsidP="00CD7CE8">
      <w:r>
        <w:separator/>
      </w:r>
    </w:p>
  </w:footnote>
  <w:footnote w:type="continuationSeparator" w:id="0">
    <w:p w:rsidR="009E299F" w:rsidRDefault="009E299F" w:rsidP="00CD7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3637"/>
      <w:docPartObj>
        <w:docPartGallery w:val="Page Numbers (Top of Page)"/>
        <w:docPartUnique/>
      </w:docPartObj>
    </w:sdtPr>
    <w:sdtEndPr/>
    <w:sdtContent>
      <w:p w:rsidR="00DE53B2" w:rsidRDefault="00DE53B2">
        <w:pPr>
          <w:pStyle w:val="Header"/>
          <w:jc w:val="center"/>
        </w:pPr>
        <w:r>
          <w:fldChar w:fldCharType="begin"/>
        </w:r>
        <w:r>
          <w:instrText xml:space="preserve"> PAGE   \* MERGEFORMAT </w:instrText>
        </w:r>
        <w:r>
          <w:fldChar w:fldCharType="separate"/>
        </w:r>
        <w:r w:rsidR="0040215C">
          <w:rPr>
            <w:noProof/>
          </w:rPr>
          <w:t>2</w:t>
        </w:r>
        <w:r>
          <w:rPr>
            <w:noProof/>
          </w:rPr>
          <w:fldChar w:fldCharType="end"/>
        </w:r>
      </w:p>
    </w:sdtContent>
  </w:sdt>
  <w:p w:rsidR="00DE53B2" w:rsidRDefault="00DE5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3636"/>
      <w:docPartObj>
        <w:docPartGallery w:val="Page Numbers (Top of Page)"/>
        <w:docPartUnique/>
      </w:docPartObj>
    </w:sdtPr>
    <w:sdtEndPr/>
    <w:sdtContent>
      <w:p w:rsidR="00DE53B2" w:rsidRDefault="0040215C">
        <w:pPr>
          <w:pStyle w:val="Header"/>
          <w:jc w:val="center"/>
        </w:pPr>
      </w:p>
    </w:sdtContent>
  </w:sdt>
  <w:p w:rsidR="00DE53B2" w:rsidRDefault="00DE5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5C2681"/>
    <w:multiLevelType w:val="hybridMultilevel"/>
    <w:tmpl w:val="CA02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6A475D"/>
    <w:multiLevelType w:val="hybridMultilevel"/>
    <w:tmpl w:val="D708E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1">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5"/>
  </w:num>
  <w:num w:numId="3">
    <w:abstractNumId w:val="2"/>
  </w:num>
  <w:num w:numId="4">
    <w:abstractNumId w:val="5"/>
  </w:num>
  <w:num w:numId="5">
    <w:abstractNumId w:val="21"/>
  </w:num>
  <w:num w:numId="6">
    <w:abstractNumId w:val="30"/>
  </w:num>
  <w:num w:numId="7">
    <w:abstractNumId w:val="10"/>
  </w:num>
  <w:num w:numId="8">
    <w:abstractNumId w:val="28"/>
  </w:num>
  <w:num w:numId="9">
    <w:abstractNumId w:val="12"/>
  </w:num>
  <w:num w:numId="10">
    <w:abstractNumId w:val="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1"/>
  </w:num>
  <w:num w:numId="14">
    <w:abstractNumId w:val="18"/>
  </w:num>
  <w:num w:numId="15">
    <w:abstractNumId w:val="1"/>
  </w:num>
  <w:num w:numId="16">
    <w:abstractNumId w:val="13"/>
  </w:num>
  <w:num w:numId="17">
    <w:abstractNumId w:val="19"/>
  </w:num>
  <w:num w:numId="18">
    <w:abstractNumId w:val="16"/>
  </w:num>
  <w:num w:numId="19">
    <w:abstractNumId w:val="29"/>
  </w:num>
  <w:num w:numId="20">
    <w:abstractNumId w:val="27"/>
  </w:num>
  <w:num w:numId="21">
    <w:abstractNumId w:val="31"/>
  </w:num>
  <w:num w:numId="22">
    <w:abstractNumId w:val="24"/>
  </w:num>
  <w:num w:numId="23">
    <w:abstractNumId w:val="14"/>
  </w:num>
  <w:num w:numId="24">
    <w:abstractNumId w:val="23"/>
  </w:num>
  <w:num w:numId="25">
    <w:abstractNumId w:val="33"/>
  </w:num>
  <w:num w:numId="26">
    <w:abstractNumId w:val="15"/>
  </w:num>
  <w:num w:numId="27">
    <w:abstractNumId w:val="4"/>
  </w:num>
  <w:num w:numId="28">
    <w:abstractNumId w:val="9"/>
  </w:num>
  <w:num w:numId="29">
    <w:abstractNumId w:val="35"/>
  </w:num>
  <w:num w:numId="30">
    <w:abstractNumId w:val="26"/>
  </w:num>
  <w:num w:numId="31">
    <w:abstractNumId w:val="34"/>
  </w:num>
  <w:num w:numId="32">
    <w:abstractNumId w:val="8"/>
  </w:num>
  <w:num w:numId="33">
    <w:abstractNumId w:val="6"/>
  </w:num>
  <w:num w:numId="34">
    <w:abstractNumId w:val="17"/>
  </w:num>
  <w:num w:numId="3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2"/>
    <w:rsid w:val="0000026D"/>
    <w:rsid w:val="00001925"/>
    <w:rsid w:val="000103A5"/>
    <w:rsid w:val="00013AAD"/>
    <w:rsid w:val="00013EDD"/>
    <w:rsid w:val="00016A0C"/>
    <w:rsid w:val="00016B83"/>
    <w:rsid w:val="00017AA1"/>
    <w:rsid w:val="0002243A"/>
    <w:rsid w:val="00023AFC"/>
    <w:rsid w:val="00025691"/>
    <w:rsid w:val="00026F80"/>
    <w:rsid w:val="000274C0"/>
    <w:rsid w:val="0002759C"/>
    <w:rsid w:val="00027BA7"/>
    <w:rsid w:val="00030CA4"/>
    <w:rsid w:val="00030DEC"/>
    <w:rsid w:val="000315FD"/>
    <w:rsid w:val="00031673"/>
    <w:rsid w:val="00031810"/>
    <w:rsid w:val="0003194A"/>
    <w:rsid w:val="00033132"/>
    <w:rsid w:val="00034717"/>
    <w:rsid w:val="000413CB"/>
    <w:rsid w:val="00041CB7"/>
    <w:rsid w:val="00042187"/>
    <w:rsid w:val="000426E5"/>
    <w:rsid w:val="0004333A"/>
    <w:rsid w:val="00043757"/>
    <w:rsid w:val="000441A4"/>
    <w:rsid w:val="0004491A"/>
    <w:rsid w:val="00046B64"/>
    <w:rsid w:val="00047B9F"/>
    <w:rsid w:val="0005393B"/>
    <w:rsid w:val="00054CE8"/>
    <w:rsid w:val="0005551A"/>
    <w:rsid w:val="00056E8F"/>
    <w:rsid w:val="00066CEC"/>
    <w:rsid w:val="00067C8F"/>
    <w:rsid w:val="000743F5"/>
    <w:rsid w:val="00075A30"/>
    <w:rsid w:val="000762CA"/>
    <w:rsid w:val="00077D2C"/>
    <w:rsid w:val="00080800"/>
    <w:rsid w:val="00083758"/>
    <w:rsid w:val="000837BD"/>
    <w:rsid w:val="00084350"/>
    <w:rsid w:val="00086B15"/>
    <w:rsid w:val="000917EE"/>
    <w:rsid w:val="0009280A"/>
    <w:rsid w:val="00092F50"/>
    <w:rsid w:val="00094172"/>
    <w:rsid w:val="00097009"/>
    <w:rsid w:val="00097C71"/>
    <w:rsid w:val="000A0B70"/>
    <w:rsid w:val="000A5E8E"/>
    <w:rsid w:val="000B0D2A"/>
    <w:rsid w:val="000B4FB6"/>
    <w:rsid w:val="000B56BC"/>
    <w:rsid w:val="000B732F"/>
    <w:rsid w:val="000C00D4"/>
    <w:rsid w:val="000C4237"/>
    <w:rsid w:val="000C4911"/>
    <w:rsid w:val="000D2DDD"/>
    <w:rsid w:val="000D7207"/>
    <w:rsid w:val="000D73F0"/>
    <w:rsid w:val="000E11E8"/>
    <w:rsid w:val="000E1547"/>
    <w:rsid w:val="000F0A3A"/>
    <w:rsid w:val="000F0E90"/>
    <w:rsid w:val="000F1445"/>
    <w:rsid w:val="000F1BC0"/>
    <w:rsid w:val="000F22DD"/>
    <w:rsid w:val="000F2FB0"/>
    <w:rsid w:val="000F5277"/>
    <w:rsid w:val="00100F61"/>
    <w:rsid w:val="00104F10"/>
    <w:rsid w:val="001066D8"/>
    <w:rsid w:val="00107FAB"/>
    <w:rsid w:val="0011155E"/>
    <w:rsid w:val="001143C2"/>
    <w:rsid w:val="0011494E"/>
    <w:rsid w:val="001152F2"/>
    <w:rsid w:val="00120906"/>
    <w:rsid w:val="0012402E"/>
    <w:rsid w:val="001242C0"/>
    <w:rsid w:val="00125EF0"/>
    <w:rsid w:val="0012745F"/>
    <w:rsid w:val="00130A3A"/>
    <w:rsid w:val="00131642"/>
    <w:rsid w:val="00131A0B"/>
    <w:rsid w:val="001341D7"/>
    <w:rsid w:val="001352D2"/>
    <w:rsid w:val="00137B04"/>
    <w:rsid w:val="001440BF"/>
    <w:rsid w:val="00144CAD"/>
    <w:rsid w:val="001453AF"/>
    <w:rsid w:val="00145BDA"/>
    <w:rsid w:val="00146ECF"/>
    <w:rsid w:val="001563C1"/>
    <w:rsid w:val="00156C29"/>
    <w:rsid w:val="001624EB"/>
    <w:rsid w:val="00165CDA"/>
    <w:rsid w:val="001661AD"/>
    <w:rsid w:val="001663D1"/>
    <w:rsid w:val="0016693B"/>
    <w:rsid w:val="001700F1"/>
    <w:rsid w:val="00170986"/>
    <w:rsid w:val="00173D32"/>
    <w:rsid w:val="00174F97"/>
    <w:rsid w:val="001751EB"/>
    <w:rsid w:val="00175E1A"/>
    <w:rsid w:val="00177214"/>
    <w:rsid w:val="001777DA"/>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A19A4"/>
    <w:rsid w:val="001A2DA5"/>
    <w:rsid w:val="001A40D4"/>
    <w:rsid w:val="001A43E3"/>
    <w:rsid w:val="001A5891"/>
    <w:rsid w:val="001A5D9C"/>
    <w:rsid w:val="001A798D"/>
    <w:rsid w:val="001B5DBE"/>
    <w:rsid w:val="001C12A8"/>
    <w:rsid w:val="001C2C84"/>
    <w:rsid w:val="001C3392"/>
    <w:rsid w:val="001C3B43"/>
    <w:rsid w:val="001C7F92"/>
    <w:rsid w:val="001D0F17"/>
    <w:rsid w:val="001D29E0"/>
    <w:rsid w:val="001D3021"/>
    <w:rsid w:val="001D4EC4"/>
    <w:rsid w:val="001D5C65"/>
    <w:rsid w:val="001D67F0"/>
    <w:rsid w:val="001D68DA"/>
    <w:rsid w:val="001E15F5"/>
    <w:rsid w:val="001E211A"/>
    <w:rsid w:val="001E363A"/>
    <w:rsid w:val="001E7260"/>
    <w:rsid w:val="001E7719"/>
    <w:rsid w:val="001E7849"/>
    <w:rsid w:val="001F0086"/>
    <w:rsid w:val="001F64B6"/>
    <w:rsid w:val="001F6632"/>
    <w:rsid w:val="00202FA1"/>
    <w:rsid w:val="00203812"/>
    <w:rsid w:val="00204BA0"/>
    <w:rsid w:val="00206180"/>
    <w:rsid w:val="0020645A"/>
    <w:rsid w:val="00210D11"/>
    <w:rsid w:val="00212827"/>
    <w:rsid w:val="00217880"/>
    <w:rsid w:val="00220D9A"/>
    <w:rsid w:val="00220EA3"/>
    <w:rsid w:val="0022162F"/>
    <w:rsid w:val="00221A7B"/>
    <w:rsid w:val="0022414F"/>
    <w:rsid w:val="0022424A"/>
    <w:rsid w:val="00224763"/>
    <w:rsid w:val="00225F24"/>
    <w:rsid w:val="002262B4"/>
    <w:rsid w:val="002272DD"/>
    <w:rsid w:val="002302AE"/>
    <w:rsid w:val="002310D4"/>
    <w:rsid w:val="00232FF1"/>
    <w:rsid w:val="0023549F"/>
    <w:rsid w:val="002366D1"/>
    <w:rsid w:val="00240364"/>
    <w:rsid w:val="00241375"/>
    <w:rsid w:val="00241912"/>
    <w:rsid w:val="00243A94"/>
    <w:rsid w:val="00246827"/>
    <w:rsid w:val="002471BE"/>
    <w:rsid w:val="00250CF1"/>
    <w:rsid w:val="002526A8"/>
    <w:rsid w:val="002532B1"/>
    <w:rsid w:val="00253B2D"/>
    <w:rsid w:val="00253F02"/>
    <w:rsid w:val="00255160"/>
    <w:rsid w:val="00256050"/>
    <w:rsid w:val="00257B24"/>
    <w:rsid w:val="002613DF"/>
    <w:rsid w:val="00263B55"/>
    <w:rsid w:val="00266439"/>
    <w:rsid w:val="00267F63"/>
    <w:rsid w:val="00273C88"/>
    <w:rsid w:val="00274847"/>
    <w:rsid w:val="00274B6F"/>
    <w:rsid w:val="00274C53"/>
    <w:rsid w:val="002767DC"/>
    <w:rsid w:val="0028019F"/>
    <w:rsid w:val="00280DEC"/>
    <w:rsid w:val="002813A4"/>
    <w:rsid w:val="00281438"/>
    <w:rsid w:val="00283705"/>
    <w:rsid w:val="00283B5E"/>
    <w:rsid w:val="00283FA4"/>
    <w:rsid w:val="00287FEF"/>
    <w:rsid w:val="00290CFC"/>
    <w:rsid w:val="00292AC5"/>
    <w:rsid w:val="00292ACA"/>
    <w:rsid w:val="00295B53"/>
    <w:rsid w:val="00296FF4"/>
    <w:rsid w:val="002977F8"/>
    <w:rsid w:val="002A0AF3"/>
    <w:rsid w:val="002A5931"/>
    <w:rsid w:val="002B17D9"/>
    <w:rsid w:val="002B2389"/>
    <w:rsid w:val="002B2484"/>
    <w:rsid w:val="002B2C49"/>
    <w:rsid w:val="002B50D3"/>
    <w:rsid w:val="002C0F92"/>
    <w:rsid w:val="002C1535"/>
    <w:rsid w:val="002C1F61"/>
    <w:rsid w:val="002C3B0F"/>
    <w:rsid w:val="002C3D19"/>
    <w:rsid w:val="002D0C9D"/>
    <w:rsid w:val="002E0220"/>
    <w:rsid w:val="002E09D8"/>
    <w:rsid w:val="002E40BC"/>
    <w:rsid w:val="002E4566"/>
    <w:rsid w:val="002E468F"/>
    <w:rsid w:val="002E6DCC"/>
    <w:rsid w:val="002F236D"/>
    <w:rsid w:val="002F3590"/>
    <w:rsid w:val="002F6FF9"/>
    <w:rsid w:val="002F7E02"/>
    <w:rsid w:val="003006C4"/>
    <w:rsid w:val="00301A93"/>
    <w:rsid w:val="00303494"/>
    <w:rsid w:val="00304A51"/>
    <w:rsid w:val="00305011"/>
    <w:rsid w:val="00306EDA"/>
    <w:rsid w:val="003110E6"/>
    <w:rsid w:val="003165F3"/>
    <w:rsid w:val="003258C6"/>
    <w:rsid w:val="00325FBA"/>
    <w:rsid w:val="00326C8C"/>
    <w:rsid w:val="00327FB6"/>
    <w:rsid w:val="00327FE3"/>
    <w:rsid w:val="00336B25"/>
    <w:rsid w:val="00344766"/>
    <w:rsid w:val="003459C5"/>
    <w:rsid w:val="00345D6E"/>
    <w:rsid w:val="0034641D"/>
    <w:rsid w:val="00346CD2"/>
    <w:rsid w:val="00347909"/>
    <w:rsid w:val="00347F81"/>
    <w:rsid w:val="00351727"/>
    <w:rsid w:val="00352CE4"/>
    <w:rsid w:val="003546EE"/>
    <w:rsid w:val="00354B62"/>
    <w:rsid w:val="00355339"/>
    <w:rsid w:val="00355984"/>
    <w:rsid w:val="003566ED"/>
    <w:rsid w:val="00361228"/>
    <w:rsid w:val="003619D9"/>
    <w:rsid w:val="003631E0"/>
    <w:rsid w:val="00364FE3"/>
    <w:rsid w:val="00370068"/>
    <w:rsid w:val="0037106D"/>
    <w:rsid w:val="00371E72"/>
    <w:rsid w:val="0037285D"/>
    <w:rsid w:val="0037392B"/>
    <w:rsid w:val="003749D6"/>
    <w:rsid w:val="00376B83"/>
    <w:rsid w:val="00377108"/>
    <w:rsid w:val="00377627"/>
    <w:rsid w:val="00384E80"/>
    <w:rsid w:val="00387A6B"/>
    <w:rsid w:val="00387D4E"/>
    <w:rsid w:val="00390DD7"/>
    <w:rsid w:val="00391442"/>
    <w:rsid w:val="00395044"/>
    <w:rsid w:val="00397D84"/>
    <w:rsid w:val="003A0891"/>
    <w:rsid w:val="003A2352"/>
    <w:rsid w:val="003A2454"/>
    <w:rsid w:val="003A2B2A"/>
    <w:rsid w:val="003A2F79"/>
    <w:rsid w:val="003A3071"/>
    <w:rsid w:val="003A331D"/>
    <w:rsid w:val="003A39AB"/>
    <w:rsid w:val="003A4093"/>
    <w:rsid w:val="003B05C8"/>
    <w:rsid w:val="003B2FF2"/>
    <w:rsid w:val="003B3A82"/>
    <w:rsid w:val="003B6159"/>
    <w:rsid w:val="003B678C"/>
    <w:rsid w:val="003C1224"/>
    <w:rsid w:val="003C2847"/>
    <w:rsid w:val="003C68E3"/>
    <w:rsid w:val="003C6C9B"/>
    <w:rsid w:val="003D0CC9"/>
    <w:rsid w:val="003D30FE"/>
    <w:rsid w:val="003E34FF"/>
    <w:rsid w:val="003E363E"/>
    <w:rsid w:val="003E39FD"/>
    <w:rsid w:val="003E3F5E"/>
    <w:rsid w:val="003F0860"/>
    <w:rsid w:val="003F0E1F"/>
    <w:rsid w:val="003F13B4"/>
    <w:rsid w:val="003F16D8"/>
    <w:rsid w:val="003F2C75"/>
    <w:rsid w:val="003F3CC4"/>
    <w:rsid w:val="003F4D43"/>
    <w:rsid w:val="003F5B2A"/>
    <w:rsid w:val="003F6067"/>
    <w:rsid w:val="0040215C"/>
    <w:rsid w:val="00402465"/>
    <w:rsid w:val="0040260F"/>
    <w:rsid w:val="00402D63"/>
    <w:rsid w:val="004069F3"/>
    <w:rsid w:val="00407BC4"/>
    <w:rsid w:val="00411776"/>
    <w:rsid w:val="004141B2"/>
    <w:rsid w:val="004152A1"/>
    <w:rsid w:val="00415ACC"/>
    <w:rsid w:val="00415C9A"/>
    <w:rsid w:val="004164BA"/>
    <w:rsid w:val="00417476"/>
    <w:rsid w:val="00420FFC"/>
    <w:rsid w:val="004215A0"/>
    <w:rsid w:val="00421EB8"/>
    <w:rsid w:val="004227D2"/>
    <w:rsid w:val="0042393A"/>
    <w:rsid w:val="00425301"/>
    <w:rsid w:val="004303C2"/>
    <w:rsid w:val="00430653"/>
    <w:rsid w:val="00431180"/>
    <w:rsid w:val="00434891"/>
    <w:rsid w:val="004350A9"/>
    <w:rsid w:val="00435CD9"/>
    <w:rsid w:val="00443402"/>
    <w:rsid w:val="00443CF7"/>
    <w:rsid w:val="0044418D"/>
    <w:rsid w:val="00444AE6"/>
    <w:rsid w:val="00446EA7"/>
    <w:rsid w:val="0045383F"/>
    <w:rsid w:val="00453DB0"/>
    <w:rsid w:val="004558E2"/>
    <w:rsid w:val="00456FB2"/>
    <w:rsid w:val="00457DAA"/>
    <w:rsid w:val="004611CF"/>
    <w:rsid w:val="00462052"/>
    <w:rsid w:val="00463A21"/>
    <w:rsid w:val="004671CD"/>
    <w:rsid w:val="00467BBD"/>
    <w:rsid w:val="0047319F"/>
    <w:rsid w:val="0047657D"/>
    <w:rsid w:val="00476B98"/>
    <w:rsid w:val="0047786A"/>
    <w:rsid w:val="00477CE2"/>
    <w:rsid w:val="0048035E"/>
    <w:rsid w:val="00482A2F"/>
    <w:rsid w:val="0048731B"/>
    <w:rsid w:val="00494268"/>
    <w:rsid w:val="00495E15"/>
    <w:rsid w:val="0049673C"/>
    <w:rsid w:val="0049713B"/>
    <w:rsid w:val="004A1A38"/>
    <w:rsid w:val="004A3E25"/>
    <w:rsid w:val="004A4396"/>
    <w:rsid w:val="004A4AB6"/>
    <w:rsid w:val="004A58D1"/>
    <w:rsid w:val="004A5A71"/>
    <w:rsid w:val="004A66B6"/>
    <w:rsid w:val="004A79F5"/>
    <w:rsid w:val="004B41F0"/>
    <w:rsid w:val="004C1216"/>
    <w:rsid w:val="004C1E58"/>
    <w:rsid w:val="004C2756"/>
    <w:rsid w:val="004C5104"/>
    <w:rsid w:val="004C5243"/>
    <w:rsid w:val="004C5B26"/>
    <w:rsid w:val="004C5DC0"/>
    <w:rsid w:val="004C66EB"/>
    <w:rsid w:val="004C6955"/>
    <w:rsid w:val="004D21B5"/>
    <w:rsid w:val="004D3066"/>
    <w:rsid w:val="004D4B6A"/>
    <w:rsid w:val="004D65AC"/>
    <w:rsid w:val="004D79C2"/>
    <w:rsid w:val="004E0BC4"/>
    <w:rsid w:val="004E118F"/>
    <w:rsid w:val="004E195D"/>
    <w:rsid w:val="004E2D17"/>
    <w:rsid w:val="004E48BF"/>
    <w:rsid w:val="004E7843"/>
    <w:rsid w:val="004F07D5"/>
    <w:rsid w:val="004F0DBA"/>
    <w:rsid w:val="004F1AA2"/>
    <w:rsid w:val="004F417F"/>
    <w:rsid w:val="004F49CF"/>
    <w:rsid w:val="004F7A94"/>
    <w:rsid w:val="005006B8"/>
    <w:rsid w:val="005018BF"/>
    <w:rsid w:val="00505169"/>
    <w:rsid w:val="00511F19"/>
    <w:rsid w:val="005124FB"/>
    <w:rsid w:val="00512812"/>
    <w:rsid w:val="00513E03"/>
    <w:rsid w:val="0051479C"/>
    <w:rsid w:val="00514CEA"/>
    <w:rsid w:val="0051517B"/>
    <w:rsid w:val="00515F3D"/>
    <w:rsid w:val="00522DE6"/>
    <w:rsid w:val="005244F6"/>
    <w:rsid w:val="005250A5"/>
    <w:rsid w:val="00525639"/>
    <w:rsid w:val="00526EB9"/>
    <w:rsid w:val="005275FE"/>
    <w:rsid w:val="00530F63"/>
    <w:rsid w:val="005320A5"/>
    <w:rsid w:val="00534176"/>
    <w:rsid w:val="00537F3D"/>
    <w:rsid w:val="00540DF3"/>
    <w:rsid w:val="00542519"/>
    <w:rsid w:val="005451EE"/>
    <w:rsid w:val="00545DA8"/>
    <w:rsid w:val="00550A73"/>
    <w:rsid w:val="00556E51"/>
    <w:rsid w:val="00557C23"/>
    <w:rsid w:val="00557FD4"/>
    <w:rsid w:val="0056137B"/>
    <w:rsid w:val="0056167D"/>
    <w:rsid w:val="00562329"/>
    <w:rsid w:val="00562B51"/>
    <w:rsid w:val="0056406B"/>
    <w:rsid w:val="00564811"/>
    <w:rsid w:val="00564888"/>
    <w:rsid w:val="00565488"/>
    <w:rsid w:val="00566EC7"/>
    <w:rsid w:val="00571A0E"/>
    <w:rsid w:val="00572282"/>
    <w:rsid w:val="00576351"/>
    <w:rsid w:val="00576A86"/>
    <w:rsid w:val="0058008C"/>
    <w:rsid w:val="00581032"/>
    <w:rsid w:val="0058570E"/>
    <w:rsid w:val="00586017"/>
    <w:rsid w:val="00586844"/>
    <w:rsid w:val="00593BC8"/>
    <w:rsid w:val="005A16BD"/>
    <w:rsid w:val="005A2285"/>
    <w:rsid w:val="005A27B2"/>
    <w:rsid w:val="005A2F11"/>
    <w:rsid w:val="005A5726"/>
    <w:rsid w:val="005B67FF"/>
    <w:rsid w:val="005B793D"/>
    <w:rsid w:val="005C078C"/>
    <w:rsid w:val="005C6E38"/>
    <w:rsid w:val="005D3780"/>
    <w:rsid w:val="005D58DD"/>
    <w:rsid w:val="005E1275"/>
    <w:rsid w:val="005E1FC2"/>
    <w:rsid w:val="005E24CA"/>
    <w:rsid w:val="005E2FF0"/>
    <w:rsid w:val="005E3615"/>
    <w:rsid w:val="005E479F"/>
    <w:rsid w:val="005E4F98"/>
    <w:rsid w:val="005E67EA"/>
    <w:rsid w:val="005F0989"/>
    <w:rsid w:val="005F2BC8"/>
    <w:rsid w:val="005F30A8"/>
    <w:rsid w:val="005F44C4"/>
    <w:rsid w:val="005F4CD7"/>
    <w:rsid w:val="005F530D"/>
    <w:rsid w:val="005F7765"/>
    <w:rsid w:val="00600363"/>
    <w:rsid w:val="00601660"/>
    <w:rsid w:val="00602290"/>
    <w:rsid w:val="00607B68"/>
    <w:rsid w:val="00607B73"/>
    <w:rsid w:val="00613957"/>
    <w:rsid w:val="00613FB1"/>
    <w:rsid w:val="006145FD"/>
    <w:rsid w:val="00615C6A"/>
    <w:rsid w:val="0061650D"/>
    <w:rsid w:val="006166E9"/>
    <w:rsid w:val="00617695"/>
    <w:rsid w:val="006179DA"/>
    <w:rsid w:val="00617F6F"/>
    <w:rsid w:val="0062145B"/>
    <w:rsid w:val="006230CB"/>
    <w:rsid w:val="00626D5B"/>
    <w:rsid w:val="00627117"/>
    <w:rsid w:val="006305AA"/>
    <w:rsid w:val="00630FCA"/>
    <w:rsid w:val="006340C8"/>
    <w:rsid w:val="00634B88"/>
    <w:rsid w:val="00635BC7"/>
    <w:rsid w:val="00636A44"/>
    <w:rsid w:val="00636E68"/>
    <w:rsid w:val="00640F22"/>
    <w:rsid w:val="0064543F"/>
    <w:rsid w:val="006501E4"/>
    <w:rsid w:val="00650939"/>
    <w:rsid w:val="006518CA"/>
    <w:rsid w:val="006539F2"/>
    <w:rsid w:val="00653C35"/>
    <w:rsid w:val="0065408A"/>
    <w:rsid w:val="00654738"/>
    <w:rsid w:val="0065714D"/>
    <w:rsid w:val="00661E06"/>
    <w:rsid w:val="00666BCC"/>
    <w:rsid w:val="00670094"/>
    <w:rsid w:val="00675AEB"/>
    <w:rsid w:val="00676088"/>
    <w:rsid w:val="006826F0"/>
    <w:rsid w:val="00684DEF"/>
    <w:rsid w:val="00686346"/>
    <w:rsid w:val="00686CB1"/>
    <w:rsid w:val="00687F3A"/>
    <w:rsid w:val="00691930"/>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0FC"/>
    <w:rsid w:val="006A597E"/>
    <w:rsid w:val="006A69D9"/>
    <w:rsid w:val="006B1866"/>
    <w:rsid w:val="006B20B3"/>
    <w:rsid w:val="006B5487"/>
    <w:rsid w:val="006B5F2B"/>
    <w:rsid w:val="006C380B"/>
    <w:rsid w:val="006C55CB"/>
    <w:rsid w:val="006C7FEB"/>
    <w:rsid w:val="006D13E4"/>
    <w:rsid w:val="006D1A95"/>
    <w:rsid w:val="006D1B41"/>
    <w:rsid w:val="006D1C47"/>
    <w:rsid w:val="006D21D5"/>
    <w:rsid w:val="006D4693"/>
    <w:rsid w:val="006D4AA6"/>
    <w:rsid w:val="006D59A1"/>
    <w:rsid w:val="006D730F"/>
    <w:rsid w:val="006E0438"/>
    <w:rsid w:val="006E10B7"/>
    <w:rsid w:val="006E1910"/>
    <w:rsid w:val="006E2BC7"/>
    <w:rsid w:val="006E40F3"/>
    <w:rsid w:val="006E46C9"/>
    <w:rsid w:val="006E5CF8"/>
    <w:rsid w:val="006E6FE7"/>
    <w:rsid w:val="006F132E"/>
    <w:rsid w:val="006F19DA"/>
    <w:rsid w:val="006F1C3A"/>
    <w:rsid w:val="006F25E3"/>
    <w:rsid w:val="006F422B"/>
    <w:rsid w:val="006F4EF3"/>
    <w:rsid w:val="006F57D6"/>
    <w:rsid w:val="00700242"/>
    <w:rsid w:val="007011A9"/>
    <w:rsid w:val="00702FE4"/>
    <w:rsid w:val="0070327E"/>
    <w:rsid w:val="0070332B"/>
    <w:rsid w:val="00712D01"/>
    <w:rsid w:val="00714055"/>
    <w:rsid w:val="007176E3"/>
    <w:rsid w:val="007210BC"/>
    <w:rsid w:val="00721E34"/>
    <w:rsid w:val="007246DD"/>
    <w:rsid w:val="007256B3"/>
    <w:rsid w:val="00725C04"/>
    <w:rsid w:val="00726BBF"/>
    <w:rsid w:val="00731005"/>
    <w:rsid w:val="0073347B"/>
    <w:rsid w:val="00736EED"/>
    <w:rsid w:val="007408DE"/>
    <w:rsid w:val="00745224"/>
    <w:rsid w:val="0074666C"/>
    <w:rsid w:val="007466AC"/>
    <w:rsid w:val="00746B77"/>
    <w:rsid w:val="007477D5"/>
    <w:rsid w:val="007526E3"/>
    <w:rsid w:val="007526E8"/>
    <w:rsid w:val="00753F98"/>
    <w:rsid w:val="00755487"/>
    <w:rsid w:val="0075764C"/>
    <w:rsid w:val="00757BC0"/>
    <w:rsid w:val="00760749"/>
    <w:rsid w:val="00760B2F"/>
    <w:rsid w:val="00763D1F"/>
    <w:rsid w:val="00770440"/>
    <w:rsid w:val="00770E30"/>
    <w:rsid w:val="007717D3"/>
    <w:rsid w:val="00771E80"/>
    <w:rsid w:val="0077408A"/>
    <w:rsid w:val="00774B03"/>
    <w:rsid w:val="007750B4"/>
    <w:rsid w:val="00775359"/>
    <w:rsid w:val="007775CE"/>
    <w:rsid w:val="00781CE3"/>
    <w:rsid w:val="00782376"/>
    <w:rsid w:val="00783045"/>
    <w:rsid w:val="00783354"/>
    <w:rsid w:val="007840EA"/>
    <w:rsid w:val="007879EC"/>
    <w:rsid w:val="007930A0"/>
    <w:rsid w:val="00795839"/>
    <w:rsid w:val="007A2553"/>
    <w:rsid w:val="007B2D54"/>
    <w:rsid w:val="007B3F63"/>
    <w:rsid w:val="007B5E9F"/>
    <w:rsid w:val="007B6A75"/>
    <w:rsid w:val="007B6C55"/>
    <w:rsid w:val="007B763E"/>
    <w:rsid w:val="007B7C39"/>
    <w:rsid w:val="007C1899"/>
    <w:rsid w:val="007C3CBB"/>
    <w:rsid w:val="007C5872"/>
    <w:rsid w:val="007D247C"/>
    <w:rsid w:val="007D7946"/>
    <w:rsid w:val="007D7CAA"/>
    <w:rsid w:val="007D7D80"/>
    <w:rsid w:val="007E1989"/>
    <w:rsid w:val="007E2CBE"/>
    <w:rsid w:val="007E32E0"/>
    <w:rsid w:val="007E39C8"/>
    <w:rsid w:val="007E5D47"/>
    <w:rsid w:val="007E64B4"/>
    <w:rsid w:val="007E652D"/>
    <w:rsid w:val="007E7D57"/>
    <w:rsid w:val="007F1308"/>
    <w:rsid w:val="007F1309"/>
    <w:rsid w:val="007F2FD2"/>
    <w:rsid w:val="007F34CE"/>
    <w:rsid w:val="007F66BF"/>
    <w:rsid w:val="00801A10"/>
    <w:rsid w:val="0080362A"/>
    <w:rsid w:val="008048CD"/>
    <w:rsid w:val="00804FA7"/>
    <w:rsid w:val="008063C6"/>
    <w:rsid w:val="008069EE"/>
    <w:rsid w:val="00807D0F"/>
    <w:rsid w:val="008104D7"/>
    <w:rsid w:val="00814DC4"/>
    <w:rsid w:val="00817377"/>
    <w:rsid w:val="0081740E"/>
    <w:rsid w:val="00822929"/>
    <w:rsid w:val="008232AE"/>
    <w:rsid w:val="00823846"/>
    <w:rsid w:val="00824CBF"/>
    <w:rsid w:val="0082509C"/>
    <w:rsid w:val="00825DC1"/>
    <w:rsid w:val="00827556"/>
    <w:rsid w:val="0082756F"/>
    <w:rsid w:val="0083021A"/>
    <w:rsid w:val="00831E00"/>
    <w:rsid w:val="008329A3"/>
    <w:rsid w:val="008335CD"/>
    <w:rsid w:val="0083398C"/>
    <w:rsid w:val="00833CD5"/>
    <w:rsid w:val="00836305"/>
    <w:rsid w:val="0083737A"/>
    <w:rsid w:val="0083774D"/>
    <w:rsid w:val="00841137"/>
    <w:rsid w:val="00844403"/>
    <w:rsid w:val="008476B1"/>
    <w:rsid w:val="008538AC"/>
    <w:rsid w:val="00856A80"/>
    <w:rsid w:val="00856DFB"/>
    <w:rsid w:val="00860D15"/>
    <w:rsid w:val="00862244"/>
    <w:rsid w:val="00864352"/>
    <w:rsid w:val="008667AB"/>
    <w:rsid w:val="00872EE5"/>
    <w:rsid w:val="008730DC"/>
    <w:rsid w:val="0087526B"/>
    <w:rsid w:val="008772D3"/>
    <w:rsid w:val="00877B65"/>
    <w:rsid w:val="00881EF9"/>
    <w:rsid w:val="00882155"/>
    <w:rsid w:val="00882B89"/>
    <w:rsid w:val="00887958"/>
    <w:rsid w:val="0089029F"/>
    <w:rsid w:val="008923C5"/>
    <w:rsid w:val="008924C2"/>
    <w:rsid w:val="00893D28"/>
    <w:rsid w:val="00893F6F"/>
    <w:rsid w:val="0089507C"/>
    <w:rsid w:val="008977E5"/>
    <w:rsid w:val="008A01BA"/>
    <w:rsid w:val="008A377C"/>
    <w:rsid w:val="008A4899"/>
    <w:rsid w:val="008A4A73"/>
    <w:rsid w:val="008B0A8F"/>
    <w:rsid w:val="008B1D99"/>
    <w:rsid w:val="008B26B4"/>
    <w:rsid w:val="008B291A"/>
    <w:rsid w:val="008B5E99"/>
    <w:rsid w:val="008B6C19"/>
    <w:rsid w:val="008B6D87"/>
    <w:rsid w:val="008C0AD6"/>
    <w:rsid w:val="008C0E2D"/>
    <w:rsid w:val="008C0E4E"/>
    <w:rsid w:val="008C1C1C"/>
    <w:rsid w:val="008C5085"/>
    <w:rsid w:val="008C5508"/>
    <w:rsid w:val="008C5565"/>
    <w:rsid w:val="008C6053"/>
    <w:rsid w:val="008C626A"/>
    <w:rsid w:val="008C6603"/>
    <w:rsid w:val="008D1297"/>
    <w:rsid w:val="008D1B7E"/>
    <w:rsid w:val="008D2929"/>
    <w:rsid w:val="008D2EC9"/>
    <w:rsid w:val="008D6C8D"/>
    <w:rsid w:val="008D76F0"/>
    <w:rsid w:val="008E51F2"/>
    <w:rsid w:val="008E7B0C"/>
    <w:rsid w:val="008F0A1E"/>
    <w:rsid w:val="008F368D"/>
    <w:rsid w:val="008F45DC"/>
    <w:rsid w:val="008F4DA5"/>
    <w:rsid w:val="008F4DBC"/>
    <w:rsid w:val="009008C7"/>
    <w:rsid w:val="00900C30"/>
    <w:rsid w:val="00900E8F"/>
    <w:rsid w:val="00902359"/>
    <w:rsid w:val="00902A18"/>
    <w:rsid w:val="009031C7"/>
    <w:rsid w:val="009078DD"/>
    <w:rsid w:val="00920749"/>
    <w:rsid w:val="00922468"/>
    <w:rsid w:val="00931637"/>
    <w:rsid w:val="00940D07"/>
    <w:rsid w:val="0094192B"/>
    <w:rsid w:val="00942A55"/>
    <w:rsid w:val="00952AED"/>
    <w:rsid w:val="0095459C"/>
    <w:rsid w:val="00954EB1"/>
    <w:rsid w:val="009578BB"/>
    <w:rsid w:val="00960B6F"/>
    <w:rsid w:val="00960C38"/>
    <w:rsid w:val="00961B48"/>
    <w:rsid w:val="0096283D"/>
    <w:rsid w:val="00966C58"/>
    <w:rsid w:val="00971FE0"/>
    <w:rsid w:val="00973224"/>
    <w:rsid w:val="0097464E"/>
    <w:rsid w:val="009762D8"/>
    <w:rsid w:val="0097695E"/>
    <w:rsid w:val="0098044A"/>
    <w:rsid w:val="0098057F"/>
    <w:rsid w:val="00980A82"/>
    <w:rsid w:val="0098138C"/>
    <w:rsid w:val="009825C6"/>
    <w:rsid w:val="00983F41"/>
    <w:rsid w:val="00983FB0"/>
    <w:rsid w:val="00986D2F"/>
    <w:rsid w:val="0099029C"/>
    <w:rsid w:val="0099092C"/>
    <w:rsid w:val="00991ADD"/>
    <w:rsid w:val="00992231"/>
    <w:rsid w:val="00993C40"/>
    <w:rsid w:val="00995C38"/>
    <w:rsid w:val="0099785A"/>
    <w:rsid w:val="009A4907"/>
    <w:rsid w:val="009A5630"/>
    <w:rsid w:val="009A6A42"/>
    <w:rsid w:val="009B35A7"/>
    <w:rsid w:val="009B54E0"/>
    <w:rsid w:val="009C1777"/>
    <w:rsid w:val="009C4C57"/>
    <w:rsid w:val="009C7B47"/>
    <w:rsid w:val="009C7BDF"/>
    <w:rsid w:val="009C7F95"/>
    <w:rsid w:val="009D1CE2"/>
    <w:rsid w:val="009D4E4E"/>
    <w:rsid w:val="009E1F29"/>
    <w:rsid w:val="009E248C"/>
    <w:rsid w:val="009E271E"/>
    <w:rsid w:val="009E299F"/>
    <w:rsid w:val="009E2F52"/>
    <w:rsid w:val="009E319F"/>
    <w:rsid w:val="009E3FCE"/>
    <w:rsid w:val="009E45F5"/>
    <w:rsid w:val="009E60C7"/>
    <w:rsid w:val="009F1027"/>
    <w:rsid w:val="009F2B7E"/>
    <w:rsid w:val="009F2E25"/>
    <w:rsid w:val="009F3C1C"/>
    <w:rsid w:val="009F3CD4"/>
    <w:rsid w:val="009F3DD5"/>
    <w:rsid w:val="009F6DAB"/>
    <w:rsid w:val="009F71DF"/>
    <w:rsid w:val="009F7F41"/>
    <w:rsid w:val="00A0166E"/>
    <w:rsid w:val="00A019AA"/>
    <w:rsid w:val="00A0268A"/>
    <w:rsid w:val="00A04BB6"/>
    <w:rsid w:val="00A07523"/>
    <w:rsid w:val="00A109B8"/>
    <w:rsid w:val="00A10B6D"/>
    <w:rsid w:val="00A11FE6"/>
    <w:rsid w:val="00A1504B"/>
    <w:rsid w:val="00A1587D"/>
    <w:rsid w:val="00A162A4"/>
    <w:rsid w:val="00A166E3"/>
    <w:rsid w:val="00A21203"/>
    <w:rsid w:val="00A238C8"/>
    <w:rsid w:val="00A25715"/>
    <w:rsid w:val="00A30EC2"/>
    <w:rsid w:val="00A31194"/>
    <w:rsid w:val="00A31B7B"/>
    <w:rsid w:val="00A320CE"/>
    <w:rsid w:val="00A40B33"/>
    <w:rsid w:val="00A45F0F"/>
    <w:rsid w:val="00A5088F"/>
    <w:rsid w:val="00A52AFD"/>
    <w:rsid w:val="00A533C5"/>
    <w:rsid w:val="00A5693A"/>
    <w:rsid w:val="00A613CD"/>
    <w:rsid w:val="00A61A16"/>
    <w:rsid w:val="00A62D6E"/>
    <w:rsid w:val="00A62E5A"/>
    <w:rsid w:val="00A63B8B"/>
    <w:rsid w:val="00A650F1"/>
    <w:rsid w:val="00A65DEE"/>
    <w:rsid w:val="00A745FB"/>
    <w:rsid w:val="00A75563"/>
    <w:rsid w:val="00A765C7"/>
    <w:rsid w:val="00A777C4"/>
    <w:rsid w:val="00A815EC"/>
    <w:rsid w:val="00A81B19"/>
    <w:rsid w:val="00A836E2"/>
    <w:rsid w:val="00A84154"/>
    <w:rsid w:val="00A8447A"/>
    <w:rsid w:val="00A87310"/>
    <w:rsid w:val="00A90D48"/>
    <w:rsid w:val="00A92870"/>
    <w:rsid w:val="00A943E9"/>
    <w:rsid w:val="00A94453"/>
    <w:rsid w:val="00A95020"/>
    <w:rsid w:val="00A958D5"/>
    <w:rsid w:val="00A96890"/>
    <w:rsid w:val="00AA3A3D"/>
    <w:rsid w:val="00AA51EB"/>
    <w:rsid w:val="00AA5646"/>
    <w:rsid w:val="00AA5707"/>
    <w:rsid w:val="00AA7299"/>
    <w:rsid w:val="00AB048C"/>
    <w:rsid w:val="00AB0A7E"/>
    <w:rsid w:val="00AB21EC"/>
    <w:rsid w:val="00AB5705"/>
    <w:rsid w:val="00AB59D0"/>
    <w:rsid w:val="00AB68FE"/>
    <w:rsid w:val="00AB6E30"/>
    <w:rsid w:val="00AC05E9"/>
    <w:rsid w:val="00AC0B4F"/>
    <w:rsid w:val="00AC20D8"/>
    <w:rsid w:val="00AC2D70"/>
    <w:rsid w:val="00AC2F9F"/>
    <w:rsid w:val="00AC38B8"/>
    <w:rsid w:val="00AC6728"/>
    <w:rsid w:val="00AC6F7E"/>
    <w:rsid w:val="00AC79B8"/>
    <w:rsid w:val="00AD018E"/>
    <w:rsid w:val="00AD59D5"/>
    <w:rsid w:val="00AD772D"/>
    <w:rsid w:val="00AE1193"/>
    <w:rsid w:val="00AE31BA"/>
    <w:rsid w:val="00AE40BD"/>
    <w:rsid w:val="00AF0756"/>
    <w:rsid w:val="00AF106F"/>
    <w:rsid w:val="00AF1ADC"/>
    <w:rsid w:val="00AF20E5"/>
    <w:rsid w:val="00AF3BE0"/>
    <w:rsid w:val="00AF3F06"/>
    <w:rsid w:val="00AF7B8A"/>
    <w:rsid w:val="00B00F86"/>
    <w:rsid w:val="00B024FA"/>
    <w:rsid w:val="00B05C8A"/>
    <w:rsid w:val="00B06114"/>
    <w:rsid w:val="00B069FC"/>
    <w:rsid w:val="00B07102"/>
    <w:rsid w:val="00B1630E"/>
    <w:rsid w:val="00B16705"/>
    <w:rsid w:val="00B17738"/>
    <w:rsid w:val="00B22A10"/>
    <w:rsid w:val="00B255C8"/>
    <w:rsid w:val="00B25C90"/>
    <w:rsid w:val="00B261FF"/>
    <w:rsid w:val="00B26513"/>
    <w:rsid w:val="00B26C32"/>
    <w:rsid w:val="00B27E06"/>
    <w:rsid w:val="00B300CC"/>
    <w:rsid w:val="00B32CC2"/>
    <w:rsid w:val="00B33C16"/>
    <w:rsid w:val="00B35608"/>
    <w:rsid w:val="00B35AE4"/>
    <w:rsid w:val="00B37550"/>
    <w:rsid w:val="00B40DC1"/>
    <w:rsid w:val="00B4201A"/>
    <w:rsid w:val="00B437F8"/>
    <w:rsid w:val="00B45F36"/>
    <w:rsid w:val="00B47FB1"/>
    <w:rsid w:val="00B51B8A"/>
    <w:rsid w:val="00B5228D"/>
    <w:rsid w:val="00B532A2"/>
    <w:rsid w:val="00B54935"/>
    <w:rsid w:val="00B55DAA"/>
    <w:rsid w:val="00B56A7D"/>
    <w:rsid w:val="00B56A95"/>
    <w:rsid w:val="00B56F1F"/>
    <w:rsid w:val="00B62634"/>
    <w:rsid w:val="00B65318"/>
    <w:rsid w:val="00B65AC0"/>
    <w:rsid w:val="00B67E3E"/>
    <w:rsid w:val="00B707A6"/>
    <w:rsid w:val="00B73218"/>
    <w:rsid w:val="00B739ED"/>
    <w:rsid w:val="00B768BE"/>
    <w:rsid w:val="00B76AC5"/>
    <w:rsid w:val="00B8012A"/>
    <w:rsid w:val="00B84D4D"/>
    <w:rsid w:val="00B85FFE"/>
    <w:rsid w:val="00B87507"/>
    <w:rsid w:val="00B91345"/>
    <w:rsid w:val="00B927F7"/>
    <w:rsid w:val="00B941AF"/>
    <w:rsid w:val="00B96802"/>
    <w:rsid w:val="00B976B3"/>
    <w:rsid w:val="00B976DA"/>
    <w:rsid w:val="00BA1E69"/>
    <w:rsid w:val="00BA3222"/>
    <w:rsid w:val="00BA77EF"/>
    <w:rsid w:val="00BA7BC5"/>
    <w:rsid w:val="00BB0EC8"/>
    <w:rsid w:val="00BB4376"/>
    <w:rsid w:val="00BB7E76"/>
    <w:rsid w:val="00BC09E9"/>
    <w:rsid w:val="00BC0A0A"/>
    <w:rsid w:val="00BC0E3D"/>
    <w:rsid w:val="00BC3737"/>
    <w:rsid w:val="00BC56D9"/>
    <w:rsid w:val="00BC7EF8"/>
    <w:rsid w:val="00BD1D3C"/>
    <w:rsid w:val="00BD306F"/>
    <w:rsid w:val="00BD5D6C"/>
    <w:rsid w:val="00BD7EB6"/>
    <w:rsid w:val="00BD7FBF"/>
    <w:rsid w:val="00BE3133"/>
    <w:rsid w:val="00BE3FC2"/>
    <w:rsid w:val="00BE50E5"/>
    <w:rsid w:val="00BE5555"/>
    <w:rsid w:val="00BE74BC"/>
    <w:rsid w:val="00BE7872"/>
    <w:rsid w:val="00BF0977"/>
    <w:rsid w:val="00BF14D3"/>
    <w:rsid w:val="00BF3F48"/>
    <w:rsid w:val="00BF450E"/>
    <w:rsid w:val="00BF4CEC"/>
    <w:rsid w:val="00BF5389"/>
    <w:rsid w:val="00BF6069"/>
    <w:rsid w:val="00BF6DCC"/>
    <w:rsid w:val="00BF7CD0"/>
    <w:rsid w:val="00C0029E"/>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34B66"/>
    <w:rsid w:val="00C35720"/>
    <w:rsid w:val="00C3592F"/>
    <w:rsid w:val="00C36E3F"/>
    <w:rsid w:val="00C36F29"/>
    <w:rsid w:val="00C41007"/>
    <w:rsid w:val="00C422F2"/>
    <w:rsid w:val="00C42D9B"/>
    <w:rsid w:val="00C52895"/>
    <w:rsid w:val="00C530CF"/>
    <w:rsid w:val="00C538F0"/>
    <w:rsid w:val="00C54F47"/>
    <w:rsid w:val="00C56991"/>
    <w:rsid w:val="00C6085C"/>
    <w:rsid w:val="00C60FF2"/>
    <w:rsid w:val="00C65249"/>
    <w:rsid w:val="00C67293"/>
    <w:rsid w:val="00C70E4F"/>
    <w:rsid w:val="00C71E11"/>
    <w:rsid w:val="00C742DA"/>
    <w:rsid w:val="00C74421"/>
    <w:rsid w:val="00C752B1"/>
    <w:rsid w:val="00C753F3"/>
    <w:rsid w:val="00C80CC9"/>
    <w:rsid w:val="00C848F5"/>
    <w:rsid w:val="00C851CF"/>
    <w:rsid w:val="00C8544F"/>
    <w:rsid w:val="00C860E7"/>
    <w:rsid w:val="00C87179"/>
    <w:rsid w:val="00C87BAB"/>
    <w:rsid w:val="00C909D0"/>
    <w:rsid w:val="00C91339"/>
    <w:rsid w:val="00C92024"/>
    <w:rsid w:val="00C9210F"/>
    <w:rsid w:val="00C93E70"/>
    <w:rsid w:val="00C94C29"/>
    <w:rsid w:val="00C9653E"/>
    <w:rsid w:val="00C974E2"/>
    <w:rsid w:val="00CA05F9"/>
    <w:rsid w:val="00CA1A92"/>
    <w:rsid w:val="00CA2FA0"/>
    <w:rsid w:val="00CA3DD2"/>
    <w:rsid w:val="00CA4ADF"/>
    <w:rsid w:val="00CA4D3A"/>
    <w:rsid w:val="00CA58C5"/>
    <w:rsid w:val="00CA6B2A"/>
    <w:rsid w:val="00CA6C1F"/>
    <w:rsid w:val="00CB0C3E"/>
    <w:rsid w:val="00CB1F88"/>
    <w:rsid w:val="00CB4DB9"/>
    <w:rsid w:val="00CC19EF"/>
    <w:rsid w:val="00CC5EED"/>
    <w:rsid w:val="00CC65FD"/>
    <w:rsid w:val="00CD073D"/>
    <w:rsid w:val="00CD1CC2"/>
    <w:rsid w:val="00CD6121"/>
    <w:rsid w:val="00CD62B8"/>
    <w:rsid w:val="00CD7CE8"/>
    <w:rsid w:val="00CE2AF3"/>
    <w:rsid w:val="00CE4705"/>
    <w:rsid w:val="00CE5E38"/>
    <w:rsid w:val="00CE5F8F"/>
    <w:rsid w:val="00CE7BAD"/>
    <w:rsid w:val="00CF2313"/>
    <w:rsid w:val="00CF2C80"/>
    <w:rsid w:val="00CF4516"/>
    <w:rsid w:val="00CF4D22"/>
    <w:rsid w:val="00CF6717"/>
    <w:rsid w:val="00CF6989"/>
    <w:rsid w:val="00CF6F03"/>
    <w:rsid w:val="00D00A77"/>
    <w:rsid w:val="00D05FBD"/>
    <w:rsid w:val="00D07182"/>
    <w:rsid w:val="00D2092C"/>
    <w:rsid w:val="00D20EBE"/>
    <w:rsid w:val="00D22B1B"/>
    <w:rsid w:val="00D23B58"/>
    <w:rsid w:val="00D24D82"/>
    <w:rsid w:val="00D263AE"/>
    <w:rsid w:val="00D27E64"/>
    <w:rsid w:val="00D31FA4"/>
    <w:rsid w:val="00D329A3"/>
    <w:rsid w:val="00D33F29"/>
    <w:rsid w:val="00D3575B"/>
    <w:rsid w:val="00D36BB3"/>
    <w:rsid w:val="00D40D61"/>
    <w:rsid w:val="00D41026"/>
    <w:rsid w:val="00D45676"/>
    <w:rsid w:val="00D50DC0"/>
    <w:rsid w:val="00D52EBC"/>
    <w:rsid w:val="00D54191"/>
    <w:rsid w:val="00D549DB"/>
    <w:rsid w:val="00D56A01"/>
    <w:rsid w:val="00D56E8F"/>
    <w:rsid w:val="00D57985"/>
    <w:rsid w:val="00D6174B"/>
    <w:rsid w:val="00D63CF5"/>
    <w:rsid w:val="00D667D0"/>
    <w:rsid w:val="00D700EE"/>
    <w:rsid w:val="00D70F0E"/>
    <w:rsid w:val="00D71C28"/>
    <w:rsid w:val="00D71DBB"/>
    <w:rsid w:val="00D72C0B"/>
    <w:rsid w:val="00D73E8C"/>
    <w:rsid w:val="00D76A86"/>
    <w:rsid w:val="00D77073"/>
    <w:rsid w:val="00D9080F"/>
    <w:rsid w:val="00D947DD"/>
    <w:rsid w:val="00D95B10"/>
    <w:rsid w:val="00D9736D"/>
    <w:rsid w:val="00D979DF"/>
    <w:rsid w:val="00DA199F"/>
    <w:rsid w:val="00DA1B77"/>
    <w:rsid w:val="00DA2322"/>
    <w:rsid w:val="00DA3A69"/>
    <w:rsid w:val="00DA611D"/>
    <w:rsid w:val="00DB06E7"/>
    <w:rsid w:val="00DB34AF"/>
    <w:rsid w:val="00DB554C"/>
    <w:rsid w:val="00DB62EC"/>
    <w:rsid w:val="00DB71AF"/>
    <w:rsid w:val="00DB79AF"/>
    <w:rsid w:val="00DB7AFF"/>
    <w:rsid w:val="00DC098F"/>
    <w:rsid w:val="00DC280E"/>
    <w:rsid w:val="00DC79D5"/>
    <w:rsid w:val="00DD1B35"/>
    <w:rsid w:val="00DD33BE"/>
    <w:rsid w:val="00DD4234"/>
    <w:rsid w:val="00DD6429"/>
    <w:rsid w:val="00DD739B"/>
    <w:rsid w:val="00DD74A5"/>
    <w:rsid w:val="00DE0D95"/>
    <w:rsid w:val="00DE27BB"/>
    <w:rsid w:val="00DE30A7"/>
    <w:rsid w:val="00DE5279"/>
    <w:rsid w:val="00DE53B2"/>
    <w:rsid w:val="00DE61E4"/>
    <w:rsid w:val="00DE7F58"/>
    <w:rsid w:val="00DF50DE"/>
    <w:rsid w:val="00DF608A"/>
    <w:rsid w:val="00DF6756"/>
    <w:rsid w:val="00DF74FF"/>
    <w:rsid w:val="00E00566"/>
    <w:rsid w:val="00E0430D"/>
    <w:rsid w:val="00E06224"/>
    <w:rsid w:val="00E06390"/>
    <w:rsid w:val="00E068A0"/>
    <w:rsid w:val="00E06964"/>
    <w:rsid w:val="00E12A29"/>
    <w:rsid w:val="00E13EF1"/>
    <w:rsid w:val="00E15F7D"/>
    <w:rsid w:val="00E16527"/>
    <w:rsid w:val="00E2567F"/>
    <w:rsid w:val="00E2571A"/>
    <w:rsid w:val="00E30B0F"/>
    <w:rsid w:val="00E32A72"/>
    <w:rsid w:val="00E34B09"/>
    <w:rsid w:val="00E36583"/>
    <w:rsid w:val="00E41356"/>
    <w:rsid w:val="00E41448"/>
    <w:rsid w:val="00E41C28"/>
    <w:rsid w:val="00E47DD5"/>
    <w:rsid w:val="00E52640"/>
    <w:rsid w:val="00E60260"/>
    <w:rsid w:val="00E60942"/>
    <w:rsid w:val="00E60C48"/>
    <w:rsid w:val="00E61DB5"/>
    <w:rsid w:val="00E61DFB"/>
    <w:rsid w:val="00E66BFD"/>
    <w:rsid w:val="00E70225"/>
    <w:rsid w:val="00E70690"/>
    <w:rsid w:val="00E72B53"/>
    <w:rsid w:val="00E73ECC"/>
    <w:rsid w:val="00E750FB"/>
    <w:rsid w:val="00E83272"/>
    <w:rsid w:val="00E90F8D"/>
    <w:rsid w:val="00E91074"/>
    <w:rsid w:val="00E9147C"/>
    <w:rsid w:val="00E91B0B"/>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5FAD"/>
    <w:rsid w:val="00EC67E7"/>
    <w:rsid w:val="00ED1498"/>
    <w:rsid w:val="00ED23E0"/>
    <w:rsid w:val="00ED32BF"/>
    <w:rsid w:val="00ED4C7B"/>
    <w:rsid w:val="00ED6E8E"/>
    <w:rsid w:val="00ED79BA"/>
    <w:rsid w:val="00EE18BF"/>
    <w:rsid w:val="00EE35E9"/>
    <w:rsid w:val="00EE3B76"/>
    <w:rsid w:val="00EE497A"/>
    <w:rsid w:val="00EE6E87"/>
    <w:rsid w:val="00EF0E1F"/>
    <w:rsid w:val="00EF23C4"/>
    <w:rsid w:val="00EF2785"/>
    <w:rsid w:val="00EF299B"/>
    <w:rsid w:val="00EF365A"/>
    <w:rsid w:val="00EF5698"/>
    <w:rsid w:val="00EF5E1C"/>
    <w:rsid w:val="00EF6395"/>
    <w:rsid w:val="00EF6C08"/>
    <w:rsid w:val="00EF78E4"/>
    <w:rsid w:val="00F00308"/>
    <w:rsid w:val="00F00F7D"/>
    <w:rsid w:val="00F03A20"/>
    <w:rsid w:val="00F060AA"/>
    <w:rsid w:val="00F12E8A"/>
    <w:rsid w:val="00F12FC3"/>
    <w:rsid w:val="00F13274"/>
    <w:rsid w:val="00F14A00"/>
    <w:rsid w:val="00F15725"/>
    <w:rsid w:val="00F21537"/>
    <w:rsid w:val="00F23DF3"/>
    <w:rsid w:val="00F27DCA"/>
    <w:rsid w:val="00F30FD3"/>
    <w:rsid w:val="00F313A9"/>
    <w:rsid w:val="00F329C5"/>
    <w:rsid w:val="00F32AC1"/>
    <w:rsid w:val="00F32C84"/>
    <w:rsid w:val="00F3346E"/>
    <w:rsid w:val="00F359D8"/>
    <w:rsid w:val="00F36E69"/>
    <w:rsid w:val="00F36FB1"/>
    <w:rsid w:val="00F42576"/>
    <w:rsid w:val="00F43C7F"/>
    <w:rsid w:val="00F45728"/>
    <w:rsid w:val="00F46C7C"/>
    <w:rsid w:val="00F474AF"/>
    <w:rsid w:val="00F51443"/>
    <w:rsid w:val="00F55E8D"/>
    <w:rsid w:val="00F570D5"/>
    <w:rsid w:val="00F5773F"/>
    <w:rsid w:val="00F63D53"/>
    <w:rsid w:val="00F652DB"/>
    <w:rsid w:val="00F67879"/>
    <w:rsid w:val="00F72341"/>
    <w:rsid w:val="00F739F6"/>
    <w:rsid w:val="00F73BA2"/>
    <w:rsid w:val="00F83696"/>
    <w:rsid w:val="00F838EF"/>
    <w:rsid w:val="00F85313"/>
    <w:rsid w:val="00F85ADE"/>
    <w:rsid w:val="00F87A4E"/>
    <w:rsid w:val="00F914AC"/>
    <w:rsid w:val="00F91DF2"/>
    <w:rsid w:val="00F92646"/>
    <w:rsid w:val="00F95A34"/>
    <w:rsid w:val="00F963C4"/>
    <w:rsid w:val="00FA2D53"/>
    <w:rsid w:val="00FA35B7"/>
    <w:rsid w:val="00FA4774"/>
    <w:rsid w:val="00FA518D"/>
    <w:rsid w:val="00FB0648"/>
    <w:rsid w:val="00FB2286"/>
    <w:rsid w:val="00FB2FFE"/>
    <w:rsid w:val="00FB444A"/>
    <w:rsid w:val="00FB4A3A"/>
    <w:rsid w:val="00FB5DFD"/>
    <w:rsid w:val="00FB5F51"/>
    <w:rsid w:val="00FB72D6"/>
    <w:rsid w:val="00FB7CD6"/>
    <w:rsid w:val="00FC2EA8"/>
    <w:rsid w:val="00FC339C"/>
    <w:rsid w:val="00FC6A03"/>
    <w:rsid w:val="00FC6A8C"/>
    <w:rsid w:val="00FC71CF"/>
    <w:rsid w:val="00FC7881"/>
    <w:rsid w:val="00FD0F57"/>
    <w:rsid w:val="00FD21BD"/>
    <w:rsid w:val="00FD35D4"/>
    <w:rsid w:val="00FD397B"/>
    <w:rsid w:val="00FD3D28"/>
    <w:rsid w:val="00FD4641"/>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553CA2E-E311-4E62-8CB5-A6623A6A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val="lv-LV" w:eastAsia="lv-LV"/>
    </w:rPr>
  </w:style>
  <w:style w:type="table" w:customStyle="1" w:styleId="TableGrid1">
    <w:name w:val="Table Grid1"/>
    <w:basedOn w:val="TableNormal"/>
    <w:next w:val="TableGrid"/>
    <w:uiPriority w:val="59"/>
    <w:rsid w:val="008C6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33622263">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00574912">
      <w:bodyDiv w:val="1"/>
      <w:marLeft w:val="0"/>
      <w:marRight w:val="0"/>
      <w:marTop w:val="0"/>
      <w:marBottom w:val="0"/>
      <w:divBdr>
        <w:top w:val="none" w:sz="0" w:space="0" w:color="auto"/>
        <w:left w:val="none" w:sz="0" w:space="0" w:color="auto"/>
        <w:bottom w:val="none" w:sz="0" w:space="0" w:color="auto"/>
        <w:right w:val="none" w:sz="0" w:space="0" w:color="auto"/>
      </w:divBdr>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564732">
      <w:bodyDiv w:val="1"/>
      <w:marLeft w:val="0"/>
      <w:marRight w:val="0"/>
      <w:marTop w:val="0"/>
      <w:marBottom w:val="0"/>
      <w:divBdr>
        <w:top w:val="none" w:sz="0" w:space="0" w:color="auto"/>
        <w:left w:val="none" w:sz="0" w:space="0" w:color="auto"/>
        <w:bottom w:val="none" w:sz="0" w:space="0" w:color="auto"/>
        <w:right w:val="none" w:sz="0" w:space="0" w:color="auto"/>
      </w:divBdr>
    </w:div>
    <w:div w:id="624776116">
      <w:bodyDiv w:val="1"/>
      <w:marLeft w:val="0"/>
      <w:marRight w:val="0"/>
      <w:marTop w:val="0"/>
      <w:marBottom w:val="0"/>
      <w:divBdr>
        <w:top w:val="none" w:sz="0" w:space="0" w:color="auto"/>
        <w:left w:val="none" w:sz="0" w:space="0" w:color="auto"/>
        <w:bottom w:val="none" w:sz="0" w:space="0" w:color="auto"/>
        <w:right w:val="none" w:sz="0" w:space="0" w:color="auto"/>
      </w:divBdr>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3473">
      <w:bodyDiv w:val="1"/>
      <w:marLeft w:val="0"/>
      <w:marRight w:val="0"/>
      <w:marTop w:val="0"/>
      <w:marBottom w:val="0"/>
      <w:divBdr>
        <w:top w:val="none" w:sz="0" w:space="0" w:color="auto"/>
        <w:left w:val="none" w:sz="0" w:space="0" w:color="auto"/>
        <w:bottom w:val="none" w:sz="0" w:space="0" w:color="auto"/>
        <w:right w:val="none" w:sz="0" w:space="0" w:color="auto"/>
      </w:divBdr>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66852519">
      <w:bodyDiv w:val="1"/>
      <w:marLeft w:val="0"/>
      <w:marRight w:val="0"/>
      <w:marTop w:val="0"/>
      <w:marBottom w:val="0"/>
      <w:divBdr>
        <w:top w:val="none" w:sz="0" w:space="0" w:color="auto"/>
        <w:left w:val="none" w:sz="0" w:space="0" w:color="auto"/>
        <w:bottom w:val="none" w:sz="0" w:space="0" w:color="auto"/>
        <w:right w:val="none" w:sz="0" w:space="0" w:color="auto"/>
      </w:divBdr>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41313999">
      <w:bodyDiv w:val="1"/>
      <w:marLeft w:val="0"/>
      <w:marRight w:val="0"/>
      <w:marTop w:val="0"/>
      <w:marBottom w:val="0"/>
      <w:divBdr>
        <w:top w:val="none" w:sz="0" w:space="0" w:color="auto"/>
        <w:left w:val="none" w:sz="0" w:space="0" w:color="auto"/>
        <w:bottom w:val="none" w:sz="0" w:space="0" w:color="auto"/>
        <w:right w:val="none" w:sz="0" w:space="0" w:color="auto"/>
      </w:divBdr>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855732401">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1328898">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621838">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64503333">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62749738">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177210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96698">
      <w:bodyDiv w:val="1"/>
      <w:marLeft w:val="0"/>
      <w:marRight w:val="0"/>
      <w:marTop w:val="0"/>
      <w:marBottom w:val="0"/>
      <w:divBdr>
        <w:top w:val="none" w:sz="0" w:space="0" w:color="auto"/>
        <w:left w:val="none" w:sz="0" w:space="0" w:color="auto"/>
        <w:bottom w:val="none" w:sz="0" w:space="0" w:color="auto"/>
        <w:right w:val="none" w:sz="0" w:space="0" w:color="auto"/>
      </w:divBdr>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0430195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E9C42-7E92-4BA5-A5F3-0F43E74C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464</Words>
  <Characters>3704</Characters>
  <Application>Microsoft Office Word</Application>
  <DocSecurity>0</DocSecurity>
  <Lines>161</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IlzeGoba</dc:creator>
  <cp:lastModifiedBy>Jevgēnija Butņicka</cp:lastModifiedBy>
  <cp:revision>11</cp:revision>
  <cp:lastPrinted>2015-11-06T08:40:00Z</cp:lastPrinted>
  <dcterms:created xsi:type="dcterms:W3CDTF">2016-05-02T13:04:00Z</dcterms:created>
  <dcterms:modified xsi:type="dcterms:W3CDTF">2016-05-10T15:34:00Z</dcterms:modified>
</cp:coreProperties>
</file>