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2D" w:rsidRPr="002C052D" w:rsidRDefault="002C052D" w:rsidP="002C0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52D">
        <w:rPr>
          <w:rFonts w:ascii="Times New Roman" w:eastAsia="Times New Roman" w:hAnsi="Times New Roman" w:cs="Times New Roman"/>
          <w:sz w:val="24"/>
          <w:szCs w:val="24"/>
          <w:lang w:eastAsia="lv-LV"/>
        </w:rPr>
        <w:t>1.pielikums</w:t>
      </w:r>
    </w:p>
    <w:p w:rsidR="002C052D" w:rsidRPr="002C052D" w:rsidRDefault="002C052D" w:rsidP="002C0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52D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:rsidR="002C052D" w:rsidRPr="002C052D" w:rsidRDefault="002C052D" w:rsidP="002C05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052D">
        <w:rPr>
          <w:rFonts w:ascii="Times New Roman" w:eastAsia="Times New Roman" w:hAnsi="Times New Roman" w:cs="Times New Roman"/>
          <w:sz w:val="24"/>
          <w:szCs w:val="24"/>
          <w:lang w:eastAsia="lv-LV"/>
        </w:rPr>
        <w:t>2016. gada</w:t>
      </w:r>
      <w:r w:rsidRPr="002C05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.maija</w:t>
      </w:r>
    </w:p>
    <w:p w:rsidR="002C052D" w:rsidRPr="002C052D" w:rsidRDefault="002C052D" w:rsidP="002C05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C052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</w:t>
      </w:r>
      <w:r w:rsidRPr="002C05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8C192C" w:rsidRDefault="008C192C" w:rsidP="008C192C">
      <w:r>
        <w:rPr>
          <w:noProof/>
          <w:lang w:eastAsia="lv-LV"/>
        </w:rPr>
        <w:drawing>
          <wp:inline distT="0" distB="0" distL="0" distR="0" wp14:anchorId="6B2D6678" wp14:editId="47C10932">
            <wp:extent cx="1310185" cy="934312"/>
            <wp:effectExtent l="0" t="0" r="4445" b="0"/>
            <wp:docPr id="1079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Attēls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80" cy="9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38AA9E4" wp14:editId="09A46ACB">
            <wp:extent cx="3944203" cy="470410"/>
            <wp:effectExtent l="0" t="0" r="0" b="6350"/>
            <wp:docPr id="1080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Attēls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162" cy="4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192C" w:rsidRPr="00796FBA" w:rsidRDefault="008C192C" w:rsidP="008C1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FBA">
        <w:rPr>
          <w:rFonts w:ascii="Times New Roman" w:hAnsi="Times New Roman" w:cs="Times New Roman"/>
          <w:b/>
          <w:sz w:val="32"/>
          <w:szCs w:val="32"/>
        </w:rPr>
        <w:t>Eiropas Savienības</w:t>
      </w:r>
    </w:p>
    <w:p w:rsidR="008C192C" w:rsidRPr="00796FBA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FBA">
        <w:rPr>
          <w:rFonts w:ascii="Times New Roman" w:hAnsi="Times New Roman" w:cs="Times New Roman"/>
          <w:b/>
          <w:sz w:val="32"/>
          <w:szCs w:val="32"/>
        </w:rPr>
        <w:t>Eiropas Lauksaimniecības fonda lauku attīstībai</w:t>
      </w:r>
    </w:p>
    <w:p w:rsidR="00E90A58" w:rsidRPr="00796FBA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6FBA">
        <w:rPr>
          <w:rFonts w:ascii="Times New Roman" w:hAnsi="Times New Roman" w:cs="Times New Roman"/>
          <w:b/>
          <w:sz w:val="32"/>
          <w:szCs w:val="32"/>
        </w:rPr>
        <w:t>(ELFLA)</w:t>
      </w:r>
    </w:p>
    <w:p w:rsidR="008C192C" w:rsidRPr="00796FBA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sz w:val="28"/>
          <w:szCs w:val="28"/>
        </w:rPr>
        <w:t>Atklāta projektu iesniegumu konkursa</w:t>
      </w:r>
    </w:p>
    <w:p w:rsidR="008C192C" w:rsidRPr="00796FBA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sz w:val="28"/>
          <w:szCs w:val="28"/>
        </w:rPr>
        <w:t>Latvijas Lauku attīstības programmas 2014.–2020.</w:t>
      </w:r>
      <w:r w:rsidR="00B306CE">
        <w:rPr>
          <w:rFonts w:ascii="Times New Roman" w:hAnsi="Times New Roman" w:cs="Times New Roman"/>
          <w:b/>
          <w:sz w:val="28"/>
          <w:szCs w:val="28"/>
        </w:rPr>
        <w:t> </w:t>
      </w:r>
      <w:r w:rsidRPr="00796FBA">
        <w:rPr>
          <w:rFonts w:ascii="Times New Roman" w:hAnsi="Times New Roman" w:cs="Times New Roman"/>
          <w:b/>
          <w:sz w:val="28"/>
          <w:szCs w:val="28"/>
        </w:rPr>
        <w:t>gadam</w:t>
      </w:r>
    </w:p>
    <w:p w:rsidR="008C192C" w:rsidRPr="00796FBA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sz w:val="28"/>
          <w:szCs w:val="28"/>
        </w:rPr>
        <w:t>pasākumā 6.4. „Atbalsts ieguldījumiem ar lauksaimniecību nesaistītu darbību radīšanā un attīstīšanā”</w:t>
      </w:r>
    </w:p>
    <w:p w:rsidR="008C192C" w:rsidRPr="00796FBA" w:rsidRDefault="008C192C" w:rsidP="009933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192C" w:rsidRPr="00796FBA" w:rsidRDefault="00993308" w:rsidP="00993308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1B4DB" wp14:editId="6DA3F77E">
                <wp:simplePos x="0" y="0"/>
                <wp:positionH relativeFrom="column">
                  <wp:posOffset>133350</wp:posOffset>
                </wp:positionH>
                <wp:positionV relativeFrom="paragraph">
                  <wp:posOffset>59055</wp:posOffset>
                </wp:positionV>
                <wp:extent cx="190500" cy="190500"/>
                <wp:effectExtent l="0" t="0" r="19050" b="1905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E716D" id="Taisnstūris 1" o:spid="_x0000_s1026" style="position:absolute;margin-left:10.5pt;margin-top:4.6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" fillcolor="white [3201]" strokecolor="black [3200]" strokeweight="1.5pt"/>
            </w:pict>
          </mc:Fallback>
        </mc:AlternateContent>
      </w:r>
      <w:r w:rsidR="008C192C" w:rsidRPr="00796FBA">
        <w:rPr>
          <w:rFonts w:ascii="Times New Roman" w:hAnsi="Times New Roman" w:cs="Times New Roman"/>
          <w:b/>
          <w:sz w:val="28"/>
          <w:szCs w:val="28"/>
        </w:rPr>
        <w:t>aktivitātes „Ar lauksaimniecību nesaistītu darbību attīstība”</w:t>
      </w:r>
    </w:p>
    <w:p w:rsidR="008C192C" w:rsidRPr="00796FBA" w:rsidRDefault="00993308" w:rsidP="00993308">
      <w:pPr>
        <w:spacing w:after="12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A96FB" wp14:editId="1C5EFEEA">
                <wp:simplePos x="0" y="0"/>
                <wp:positionH relativeFrom="column">
                  <wp:posOffset>133350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A7783" id="Taisnstūris 2" o:spid="_x0000_s1026" style="position:absolute;margin-left:10.5pt;margin-top:.8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" fillcolor="white [3201]" strokecolor="black [3200]" strokeweight="1.5pt"/>
            </w:pict>
          </mc:Fallback>
        </mc:AlternateContent>
      </w:r>
      <w:r w:rsidR="008C192C" w:rsidRPr="00796FBA">
        <w:rPr>
          <w:rFonts w:ascii="Times New Roman" w:hAnsi="Times New Roman" w:cs="Times New Roman"/>
          <w:b/>
          <w:sz w:val="28"/>
          <w:szCs w:val="28"/>
        </w:rPr>
        <w:t>aktivitātes „Ar lauksaimniecību nesaistītu saimniecisko darbību dažādošan</w:t>
      </w:r>
      <w:r w:rsidR="00B306CE">
        <w:rPr>
          <w:rFonts w:ascii="Times New Roman" w:hAnsi="Times New Roman" w:cs="Times New Roman"/>
          <w:b/>
          <w:sz w:val="28"/>
          <w:szCs w:val="28"/>
        </w:rPr>
        <w:t>a</w:t>
      </w:r>
      <w:r w:rsidR="008C192C" w:rsidRPr="00796FBA">
        <w:rPr>
          <w:rFonts w:ascii="Times New Roman" w:hAnsi="Times New Roman" w:cs="Times New Roman"/>
          <w:b/>
          <w:sz w:val="28"/>
          <w:szCs w:val="28"/>
        </w:rPr>
        <w:t>”</w:t>
      </w:r>
    </w:p>
    <w:p w:rsidR="008C192C" w:rsidRPr="00796FBA" w:rsidRDefault="00993308" w:rsidP="00993308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27C9" wp14:editId="0110F628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190500" cy="190500"/>
                <wp:effectExtent l="0" t="0" r="1905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80ADA" id="Taisnstūris 3" o:spid="_x0000_s1026" style="position:absolute;margin-left:10.5pt;margin-top:.8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" fillcolor="white [3201]" strokecolor="black [3200]" strokeweight="1.5pt"/>
            </w:pict>
          </mc:Fallback>
        </mc:AlternateContent>
      </w:r>
      <w:r w:rsidR="008C192C" w:rsidRPr="00796FBA">
        <w:rPr>
          <w:rFonts w:ascii="Times New Roman" w:hAnsi="Times New Roman" w:cs="Times New Roman"/>
          <w:b/>
          <w:sz w:val="28"/>
          <w:szCs w:val="28"/>
        </w:rPr>
        <w:t>aktivitātes „Tūrisma aktivitāšu veicināšana”</w:t>
      </w:r>
    </w:p>
    <w:p w:rsidR="00993308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FBA">
        <w:rPr>
          <w:rFonts w:ascii="Times New Roman" w:hAnsi="Times New Roman" w:cs="Times New Roman"/>
          <w:b/>
          <w:sz w:val="28"/>
          <w:szCs w:val="28"/>
        </w:rPr>
        <w:t>projekta iesniegums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Atbalsta pretendents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Uzņēmuma reģ.</w:t>
            </w:r>
            <w:r w:rsidR="00A50F2F" w:rsidRPr="0079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Nr./personas kods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Juridiskā vai deklarētā adrese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Adrese korespondencei (adrese, pasta indekss)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Projekta īstenošanas vieta (adrese)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Projekta vadītājs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Kontakttālru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ņa numurs</w:t>
            </w: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, e-past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a adrese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2C" w:rsidRPr="00796FBA" w:rsidRDefault="008C192C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Klienta numurs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308" w:rsidRPr="00796FBA" w:rsidTr="00A50F2F">
        <w:tc>
          <w:tcPr>
            <w:tcW w:w="4621" w:type="dxa"/>
            <w:shd w:val="clear" w:color="auto" w:fill="D9D9D9" w:themeFill="background1" w:themeFillShade="D9"/>
          </w:tcPr>
          <w:p w:rsidR="00993308" w:rsidRPr="00796FBA" w:rsidRDefault="00993308" w:rsidP="009933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BA">
              <w:rPr>
                <w:rFonts w:ascii="Times New Roman" w:hAnsi="Times New Roman" w:cs="Times New Roman"/>
                <w:sz w:val="24"/>
                <w:szCs w:val="24"/>
              </w:rPr>
              <w:t>Projekta Nr.</w:t>
            </w:r>
          </w:p>
        </w:tc>
        <w:tc>
          <w:tcPr>
            <w:tcW w:w="4621" w:type="dxa"/>
          </w:tcPr>
          <w:p w:rsidR="00993308" w:rsidRPr="00796FBA" w:rsidRDefault="00993308" w:rsidP="009933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308" w:rsidRDefault="00993308" w:rsidP="009933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549" w:rsidRPr="00615549" w:rsidRDefault="00615549" w:rsidP="00615549">
      <w:pPr>
        <w:pStyle w:val="Sarakstarindkop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549">
        <w:rPr>
          <w:rFonts w:ascii="Times New Roman" w:hAnsi="Times New Roman" w:cs="Times New Roman"/>
          <w:sz w:val="28"/>
          <w:szCs w:val="28"/>
          <w:u w:val="single"/>
        </w:rPr>
        <w:t>INFORMĀCIJA PAR ATBALSTA PRETENDENTU IESNIEGUMA IESNIEGŠANAS MĒNEŠA PIRMAJĀ DATUMĀ:</w:t>
      </w:r>
    </w:p>
    <w:p w:rsidR="00615549" w:rsidRPr="00615549" w:rsidRDefault="00615549" w:rsidP="0061554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5549">
        <w:rPr>
          <w:rFonts w:ascii="Times New Roman" w:hAnsi="Times New Roman" w:cs="Times New Roman"/>
          <w:b/>
          <w:i/>
          <w:sz w:val="24"/>
          <w:szCs w:val="24"/>
        </w:rPr>
        <w:lastRenderedPageBreak/>
        <w:t>A.1. Darbības apraksts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5549" w:rsidRPr="00615549" w:rsidTr="00615549"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549">
              <w:rPr>
                <w:rFonts w:ascii="Times New Roman" w:hAnsi="Times New Roman" w:cs="Times New Roman"/>
                <w:i/>
                <w:sz w:val="24"/>
                <w:szCs w:val="24"/>
              </w:rPr>
              <w:t>Pašreizējās darbības apraksts</w:t>
            </w:r>
          </w:p>
        </w:tc>
      </w:tr>
      <w:tr w:rsidR="00615549" w:rsidRPr="00615549" w:rsidTr="00615549">
        <w:trPr>
          <w:trHeight w:val="974"/>
        </w:trPr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549" w:rsidRPr="00615549" w:rsidTr="00615549"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549">
              <w:rPr>
                <w:rFonts w:ascii="Times New Roman" w:hAnsi="Times New Roman" w:cs="Times New Roman"/>
                <w:i/>
                <w:sz w:val="24"/>
                <w:szCs w:val="24"/>
              </w:rPr>
              <w:t>Galvenie sadarbības partneri (izejvielu piegādātāji un gatavās produkcijas pircēji/ pakalpojuma ņēmēji)</w:t>
            </w:r>
          </w:p>
        </w:tc>
      </w:tr>
      <w:tr w:rsidR="00615549" w:rsidRPr="00615549" w:rsidTr="00615549">
        <w:trPr>
          <w:trHeight w:val="967"/>
        </w:trPr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549" w:rsidRPr="00615549" w:rsidTr="00615549"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549">
              <w:rPr>
                <w:rFonts w:ascii="Times New Roman" w:hAnsi="Times New Roman" w:cs="Times New Roman"/>
                <w:i/>
                <w:sz w:val="24"/>
                <w:szCs w:val="24"/>
              </w:rPr>
              <w:t>Līdzšinējā saimniecības/uzņēmuma ražošanas shēma/pakalpojuma nodrošināšana (no izejvielu iegādes līdz gatavās produkcijas realizācijai)</w:t>
            </w:r>
          </w:p>
        </w:tc>
      </w:tr>
      <w:tr w:rsidR="00615549" w:rsidRPr="00615549" w:rsidTr="00615549">
        <w:trPr>
          <w:trHeight w:val="844"/>
        </w:trPr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5549" w:rsidRPr="00615549" w:rsidTr="00615549">
        <w:tc>
          <w:tcPr>
            <w:tcW w:w="9242" w:type="dxa"/>
            <w:vAlign w:val="center"/>
          </w:tcPr>
          <w:p w:rsidR="00615549" w:rsidRPr="00615549" w:rsidRDefault="00615549" w:rsidP="0061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549">
              <w:rPr>
                <w:rFonts w:ascii="Times New Roman" w:hAnsi="Times New Roman" w:cs="Times New Roman"/>
                <w:i/>
                <w:sz w:val="24"/>
                <w:szCs w:val="24"/>
              </w:rPr>
              <w:t>Saimniecības/uzņēmuma saražotā produkta/pakalpojuma veidu apraksts</w:t>
            </w:r>
          </w:p>
        </w:tc>
      </w:tr>
      <w:tr w:rsidR="00615549" w:rsidTr="00615549">
        <w:trPr>
          <w:trHeight w:val="846"/>
        </w:trPr>
        <w:tc>
          <w:tcPr>
            <w:tcW w:w="9242" w:type="dxa"/>
          </w:tcPr>
          <w:p w:rsidR="00615549" w:rsidRDefault="00615549" w:rsidP="006155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A734C" w:rsidRDefault="007A734C" w:rsidP="0061554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5549" w:rsidRDefault="00615549" w:rsidP="00615549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5549">
        <w:rPr>
          <w:rFonts w:ascii="Times New Roman" w:hAnsi="Times New Roman" w:cs="Times New Roman"/>
          <w:b/>
          <w:i/>
          <w:sz w:val="24"/>
          <w:szCs w:val="24"/>
        </w:rPr>
        <w:t>A.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61554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Pretendentu raksturojošie rādītāji</w:t>
      </w:r>
    </w:p>
    <w:tbl>
      <w:tblPr>
        <w:tblStyle w:val="Reatabula"/>
        <w:tblW w:w="9243" w:type="dxa"/>
        <w:tblLook w:val="04A0" w:firstRow="1" w:lastRow="0" w:firstColumn="1" w:lastColumn="0" w:noHBand="0" w:noVBand="1"/>
      </w:tblPr>
      <w:tblGrid>
        <w:gridCol w:w="5211"/>
        <w:gridCol w:w="1056"/>
        <w:gridCol w:w="708"/>
        <w:gridCol w:w="1560"/>
        <w:gridCol w:w="708"/>
      </w:tblGrid>
      <w:tr w:rsidR="00615549" w:rsidTr="007A734C">
        <w:tc>
          <w:tcPr>
            <w:tcW w:w="5211" w:type="dxa"/>
            <w:shd w:val="clear" w:color="auto" w:fill="D9D9D9" w:themeFill="background1" w:themeFillShade="D9"/>
          </w:tcPr>
          <w:p w:rsidR="00615549" w:rsidRPr="007A734C" w:rsidRDefault="00615549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Pēdējais noslēgtais finanšu gads</w:t>
            </w:r>
          </w:p>
        </w:tc>
        <w:tc>
          <w:tcPr>
            <w:tcW w:w="4032" w:type="dxa"/>
            <w:gridSpan w:val="4"/>
          </w:tcPr>
          <w:p w:rsidR="00615549" w:rsidRDefault="0061554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549" w:rsidTr="007A734C">
        <w:tc>
          <w:tcPr>
            <w:tcW w:w="5211" w:type="dxa"/>
            <w:shd w:val="clear" w:color="auto" w:fill="D9D9D9" w:themeFill="background1" w:themeFillShade="D9"/>
          </w:tcPr>
          <w:p w:rsidR="00615549" w:rsidRPr="007A734C" w:rsidRDefault="00615549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Vidējais strādājošo skaits kopā pēdējā noslēgtajā finanšu gadā</w:t>
            </w:r>
          </w:p>
        </w:tc>
        <w:tc>
          <w:tcPr>
            <w:tcW w:w="4032" w:type="dxa"/>
            <w:gridSpan w:val="4"/>
          </w:tcPr>
          <w:p w:rsidR="00615549" w:rsidRDefault="0061554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45A1" w:rsidTr="007A734C">
        <w:tc>
          <w:tcPr>
            <w:tcW w:w="5211" w:type="dxa"/>
            <w:shd w:val="clear" w:color="auto" w:fill="D9D9D9" w:themeFill="background1" w:themeFillShade="D9"/>
          </w:tcPr>
          <w:p w:rsidR="00F545A1" w:rsidRPr="00D51CD2" w:rsidRDefault="00D51CD2" w:rsidP="0071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D13">
              <w:rPr>
                <w:rFonts w:ascii="Times New Roman" w:hAnsi="Times New Roman" w:cs="Times New Roman"/>
                <w:sz w:val="24"/>
                <w:szCs w:val="24"/>
              </w:rPr>
              <w:t xml:space="preserve">MVU uzņēmumiem strādājošo </w:t>
            </w:r>
            <w:r w:rsidR="00F545A1" w:rsidRPr="00717D13">
              <w:rPr>
                <w:rFonts w:ascii="Times New Roman" w:hAnsi="Times New Roman" w:cs="Times New Roman"/>
                <w:sz w:val="24"/>
                <w:szCs w:val="24"/>
              </w:rPr>
              <w:t>skaits gada darba vienībās*</w:t>
            </w:r>
            <w:r w:rsidR="00F545A1" w:rsidRPr="00F54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="00F545A1" w:rsidRPr="00D51CD2">
              <w:rPr>
                <w:rFonts w:ascii="Times New Roman" w:hAnsi="Times New Roman" w:cs="Times New Roman"/>
                <w:sz w:val="24"/>
                <w:szCs w:val="24"/>
              </w:rPr>
              <w:t>pēdējā noslēgtajā finanšu gadā</w:t>
            </w:r>
          </w:p>
        </w:tc>
        <w:tc>
          <w:tcPr>
            <w:tcW w:w="4032" w:type="dxa"/>
            <w:gridSpan w:val="4"/>
          </w:tcPr>
          <w:p w:rsidR="00F545A1" w:rsidRDefault="00F545A1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549" w:rsidTr="007A734C">
        <w:tc>
          <w:tcPr>
            <w:tcW w:w="5211" w:type="dxa"/>
            <w:shd w:val="clear" w:color="auto" w:fill="D9D9D9" w:themeFill="background1" w:themeFillShade="D9"/>
          </w:tcPr>
          <w:p w:rsidR="00615549" w:rsidRPr="007A734C" w:rsidRDefault="00615549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Pēdējā noslēgtā </w:t>
            </w:r>
            <w:r w:rsidR="00023383">
              <w:rPr>
                <w:rFonts w:ascii="Times New Roman" w:hAnsi="Times New Roman" w:cs="Times New Roman"/>
                <w:sz w:val="24"/>
                <w:szCs w:val="24"/>
              </w:rPr>
              <w:t xml:space="preserve">finanšu 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gada bilances kopsumma (</w:t>
            </w:r>
            <w:r w:rsidRPr="007A734C">
              <w:rPr>
                <w:rFonts w:ascii="Times New Roman" w:hAnsi="Times New Roman" w:cs="Times New Roman"/>
                <w:i/>
                <w:sz w:val="24"/>
                <w:szCs w:val="24"/>
              </w:rPr>
              <w:t>EUR; neattiecas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4"/>
          </w:tcPr>
          <w:p w:rsidR="00615549" w:rsidRDefault="0061554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549" w:rsidTr="007A734C">
        <w:tc>
          <w:tcPr>
            <w:tcW w:w="5211" w:type="dxa"/>
            <w:shd w:val="clear" w:color="auto" w:fill="D9D9D9" w:themeFill="background1" w:themeFillShade="D9"/>
          </w:tcPr>
          <w:p w:rsidR="00615549" w:rsidRPr="007A734C" w:rsidRDefault="00615549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Pēdējā noslēgtā </w:t>
            </w:r>
            <w:r w:rsidR="00023383">
              <w:rPr>
                <w:rFonts w:ascii="Times New Roman" w:hAnsi="Times New Roman" w:cs="Times New Roman"/>
                <w:sz w:val="24"/>
                <w:szCs w:val="24"/>
              </w:rPr>
              <w:t xml:space="preserve">finanšu 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gada neto apgrozījums (</w:t>
            </w:r>
            <w:r w:rsidRPr="007A734C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4"/>
          </w:tcPr>
          <w:p w:rsidR="00615549" w:rsidRDefault="0061554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549" w:rsidTr="007A734C">
        <w:tc>
          <w:tcPr>
            <w:tcW w:w="5211" w:type="dxa"/>
            <w:shd w:val="clear" w:color="auto" w:fill="D9D9D9" w:themeFill="background1" w:themeFillShade="D9"/>
          </w:tcPr>
          <w:p w:rsidR="00615549" w:rsidRPr="007A734C" w:rsidRDefault="00615549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Pretendents ražo Līguma par Eiropas Savienības darbību I pielikumā minētos lauksaimniecības produktus (</w:t>
            </w:r>
            <w:r w:rsidRPr="007A734C">
              <w:rPr>
                <w:rFonts w:ascii="Times New Roman" w:hAnsi="Times New Roman" w:cs="Times New Roman"/>
                <w:i/>
                <w:sz w:val="24"/>
                <w:szCs w:val="24"/>
              </w:rPr>
              <w:t>Jā; Nē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4"/>
          </w:tcPr>
          <w:p w:rsidR="00615549" w:rsidRDefault="0061554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15549" w:rsidTr="007A734C">
        <w:tc>
          <w:tcPr>
            <w:tcW w:w="5211" w:type="dxa"/>
            <w:shd w:val="clear" w:color="auto" w:fill="D9D9D9" w:themeFill="background1" w:themeFillShade="D9"/>
          </w:tcPr>
          <w:p w:rsidR="00615549" w:rsidRPr="007A734C" w:rsidRDefault="00615549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Neto apgrozījums no Līguma par Eiropas Savienības darbību I pielikumā minētās lauksaimniecības produkcijas ražošanas pēdējā noslēgtajā gadā (</w:t>
            </w:r>
            <w:r w:rsidRPr="007A734C">
              <w:rPr>
                <w:rFonts w:ascii="Times New Roman" w:hAnsi="Times New Roman" w:cs="Times New Roman"/>
                <w:i/>
                <w:sz w:val="24"/>
                <w:szCs w:val="24"/>
              </w:rPr>
              <w:t>EUR; neattiecas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4"/>
          </w:tcPr>
          <w:p w:rsidR="00615549" w:rsidRDefault="0061554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C" w:rsidTr="007A734C">
        <w:tc>
          <w:tcPr>
            <w:tcW w:w="5211" w:type="dxa"/>
            <w:shd w:val="clear" w:color="auto" w:fill="D9D9D9" w:themeFill="background1" w:themeFillShade="D9"/>
          </w:tcPr>
          <w:p w:rsidR="007A734C" w:rsidRPr="007A734C" w:rsidRDefault="007A734C" w:rsidP="00023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Neto apgrozījums no lauku tūrisma pakalpojumu sniegšanas pēdējā noslēgtajā gadā (</w:t>
            </w:r>
            <w:r w:rsidRPr="007A734C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32" w:type="dxa"/>
            <w:gridSpan w:val="4"/>
          </w:tcPr>
          <w:p w:rsidR="007A734C" w:rsidRDefault="007A734C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734C" w:rsidTr="007A734C">
        <w:trPr>
          <w:trHeight w:val="624"/>
        </w:trPr>
        <w:tc>
          <w:tcPr>
            <w:tcW w:w="5211" w:type="dxa"/>
            <w:vMerge w:val="restart"/>
            <w:shd w:val="clear" w:color="auto" w:fill="D9D9D9" w:themeFill="background1" w:themeFillShade="D9"/>
          </w:tcPr>
          <w:p w:rsidR="007A734C" w:rsidRPr="007A734C" w:rsidRDefault="007A734C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Pretendenta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 fiziskas personas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 dzimums un vecums (ja atbalsta pretendents ir jur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idiska persona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tās dalībnieka 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vecums, kuram uzņēmumā vai saimniecībā pieder vairāk par 51% pamatkapitāla daļu)</w:t>
            </w:r>
          </w:p>
        </w:tc>
        <w:tc>
          <w:tcPr>
            <w:tcW w:w="1056" w:type="dxa"/>
            <w:vAlign w:val="center"/>
          </w:tcPr>
          <w:p w:rsidR="007A734C" w:rsidRPr="007A734C" w:rsidRDefault="007A734C" w:rsidP="007A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sieviete</w:t>
            </w:r>
          </w:p>
        </w:tc>
        <w:tc>
          <w:tcPr>
            <w:tcW w:w="708" w:type="dxa"/>
            <w:vAlign w:val="center"/>
          </w:tcPr>
          <w:p w:rsidR="007A734C" w:rsidRPr="007A734C" w:rsidRDefault="007A734C" w:rsidP="007A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EA699" wp14:editId="27FA333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1905</wp:posOffset>
                      </wp:positionV>
                      <wp:extent cx="190500" cy="200025"/>
                      <wp:effectExtent l="0" t="0" r="19050" b="28575"/>
                      <wp:wrapNone/>
                      <wp:docPr id="5" name="Taisnstūr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31B3" id="Taisnstūris 5" o:spid="_x0000_s1026" style="position:absolute;margin-left:4.9pt;margin-top:.15pt;width:1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7A734C" w:rsidRPr="007A734C" w:rsidRDefault="007A734C" w:rsidP="007A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līdz 40 gadiem</w:t>
            </w:r>
          </w:p>
        </w:tc>
        <w:tc>
          <w:tcPr>
            <w:tcW w:w="708" w:type="dxa"/>
          </w:tcPr>
          <w:p w:rsidR="007A734C" w:rsidRDefault="007A734C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8CAE6F" wp14:editId="640CBB2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85090</wp:posOffset>
                      </wp:positionV>
                      <wp:extent cx="190500" cy="200025"/>
                      <wp:effectExtent l="0" t="0" r="19050" b="28575"/>
                      <wp:wrapNone/>
                      <wp:docPr id="7" name="Taisnstūr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E3144" id="Taisnstūris 7" o:spid="_x0000_s1026" style="position:absolute;margin-left:2.2pt;margin-top:6.7pt;width:15pt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</w:tr>
      <w:tr w:rsidR="007A734C" w:rsidTr="007A734C">
        <w:tc>
          <w:tcPr>
            <w:tcW w:w="5211" w:type="dxa"/>
            <w:vMerge/>
            <w:shd w:val="clear" w:color="auto" w:fill="D9D9D9" w:themeFill="background1" w:themeFillShade="D9"/>
          </w:tcPr>
          <w:p w:rsidR="007A734C" w:rsidRDefault="007A734C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7A734C" w:rsidRPr="007A734C" w:rsidRDefault="007A734C" w:rsidP="007A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>vīrietis</w:t>
            </w:r>
          </w:p>
        </w:tc>
        <w:tc>
          <w:tcPr>
            <w:tcW w:w="708" w:type="dxa"/>
            <w:vAlign w:val="center"/>
          </w:tcPr>
          <w:p w:rsidR="007A734C" w:rsidRPr="007A734C" w:rsidRDefault="007A734C" w:rsidP="007A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74B769" wp14:editId="33AD14B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-2540</wp:posOffset>
                      </wp:positionV>
                      <wp:extent cx="190500" cy="200025"/>
                      <wp:effectExtent l="0" t="0" r="19050" b="28575"/>
                      <wp:wrapNone/>
                      <wp:docPr id="4" name="Taisnstūr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8CC8" id="Taisnstūris 4" o:spid="_x0000_s1026" style="position:absolute;margin-left:5.65pt;margin-top:-.2pt;width:15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1560" w:type="dxa"/>
            <w:vAlign w:val="center"/>
          </w:tcPr>
          <w:p w:rsidR="007A734C" w:rsidRPr="007A734C" w:rsidRDefault="00B306CE" w:rsidP="007A7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pēc </w:t>
            </w:r>
            <w:r w:rsidR="007A734C" w:rsidRPr="007A734C">
              <w:rPr>
                <w:rFonts w:ascii="Times New Roman" w:hAnsi="Times New Roman" w:cs="Times New Roman"/>
                <w:sz w:val="24"/>
                <w:szCs w:val="24"/>
              </w:rPr>
              <w:t>40 gadi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708" w:type="dxa"/>
          </w:tcPr>
          <w:p w:rsidR="007A734C" w:rsidRDefault="007A734C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011EC1" wp14:editId="50059D4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120650</wp:posOffset>
                      </wp:positionV>
                      <wp:extent cx="190500" cy="200025"/>
                      <wp:effectExtent l="0" t="0" r="19050" b="28575"/>
                      <wp:wrapNone/>
                      <wp:docPr id="8" name="Taisnstūr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9183" id="Taisnstūris 8" o:spid="_x0000_s1026" style="position:absolute;margin-left:2.2pt;margin-top:9.5pt;width:15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" fillcolor="white [3201]" strokecolor="black [3200]" strokeweight="1.5pt"/>
                  </w:pict>
                </mc:Fallback>
              </mc:AlternateContent>
            </w:r>
          </w:p>
        </w:tc>
      </w:tr>
    </w:tbl>
    <w:p w:rsidR="007A734C" w:rsidRPr="00062A24" w:rsidRDefault="00F545A1" w:rsidP="00717D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D13">
        <w:rPr>
          <w:rFonts w:ascii="Times New Roman" w:hAnsi="Times New Roman" w:cs="Times New Roman"/>
          <w:sz w:val="24"/>
          <w:szCs w:val="24"/>
        </w:rPr>
        <w:t xml:space="preserve">* Saskaņā ar </w:t>
      </w:r>
      <w:r w:rsidR="00B306CE">
        <w:rPr>
          <w:rFonts w:ascii="Times New Roman" w:hAnsi="Times New Roman" w:cs="Times New Roman"/>
          <w:sz w:val="24"/>
          <w:szCs w:val="24"/>
        </w:rPr>
        <w:t>r</w:t>
      </w:r>
      <w:r w:rsidRPr="00717D13">
        <w:rPr>
          <w:rFonts w:ascii="Times New Roman" w:hAnsi="Times New Roman" w:cs="Times New Roman"/>
          <w:sz w:val="24"/>
          <w:szCs w:val="24"/>
        </w:rPr>
        <w:t xml:space="preserve">egulas </w:t>
      </w:r>
      <w:r w:rsidR="00B306CE">
        <w:rPr>
          <w:rFonts w:ascii="Times New Roman" w:hAnsi="Times New Roman" w:cs="Times New Roman"/>
          <w:sz w:val="24"/>
          <w:szCs w:val="24"/>
        </w:rPr>
        <w:t>Nr. </w:t>
      </w:r>
      <w:r w:rsidRPr="00717D13">
        <w:rPr>
          <w:rFonts w:ascii="Times New Roman" w:hAnsi="Times New Roman" w:cs="Times New Roman"/>
          <w:sz w:val="24"/>
          <w:szCs w:val="24"/>
        </w:rPr>
        <w:t>651/2014 I pielikuma 5.</w:t>
      </w:r>
      <w:r w:rsidR="00B306CE">
        <w:rPr>
          <w:rFonts w:ascii="Times New Roman" w:hAnsi="Times New Roman" w:cs="Times New Roman"/>
          <w:sz w:val="24"/>
          <w:szCs w:val="24"/>
        </w:rPr>
        <w:t> </w:t>
      </w:r>
      <w:r w:rsidRPr="00717D13">
        <w:rPr>
          <w:rFonts w:ascii="Times New Roman" w:hAnsi="Times New Roman" w:cs="Times New Roman"/>
          <w:sz w:val="24"/>
          <w:szCs w:val="24"/>
        </w:rPr>
        <w:t xml:space="preserve">pantu </w:t>
      </w:r>
      <w:r w:rsidRPr="00062A24">
        <w:rPr>
          <w:rFonts w:ascii="Times New Roman" w:hAnsi="Times New Roman" w:cs="Times New Roman"/>
          <w:sz w:val="24"/>
          <w:szCs w:val="24"/>
        </w:rPr>
        <w:t>d</w:t>
      </w:r>
      <w:r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>arbinieku skaits atbilst gada darba vienībām</w:t>
      </w:r>
      <w:r w:rsidR="00062A24"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(GDV)</w:t>
      </w:r>
      <w:r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17D13"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>proti</w:t>
      </w:r>
      <w:r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to personu skaitam, kas attiecīgajā uzņēmumā vai tā norīkojumā ir strādājušas pilnas slodzes darbu visa attiecīgā </w:t>
      </w:r>
      <w:r w:rsidR="00B306CE">
        <w:rPr>
          <w:rFonts w:ascii="Times New Roman" w:hAnsi="Times New Roman" w:cs="Times New Roman"/>
          <w:sz w:val="24"/>
          <w:szCs w:val="24"/>
          <w:shd w:val="clear" w:color="auto" w:fill="FFFFFF"/>
        </w:rPr>
        <w:t>pārskata</w:t>
      </w:r>
      <w:r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gada garumā. To personu darbu, kas </w:t>
      </w:r>
      <w:r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nav nostrādājušas pilnu gadu</w:t>
      </w:r>
      <w:r w:rsidR="00B3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vai strādājušas</w:t>
      </w:r>
      <w:r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nepilnas slodzes darbu neatkarīgi no tā ilguma, kā arī sezonas darba ņēmēju darbu aprēķina GDV daļās</w:t>
      </w:r>
      <w:r w:rsidR="00D51CD2" w:rsidRPr="00062A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734C" w:rsidRDefault="007A734C" w:rsidP="008850D9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734C">
        <w:rPr>
          <w:rFonts w:ascii="Times New Roman" w:hAnsi="Times New Roman" w:cs="Times New Roman"/>
          <w:b/>
          <w:i/>
          <w:sz w:val="24"/>
          <w:szCs w:val="24"/>
        </w:rPr>
        <w:t>A.3.</w:t>
      </w:r>
      <w:r w:rsidR="008850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34C">
        <w:rPr>
          <w:rFonts w:ascii="Times New Roman" w:hAnsi="Times New Roman" w:cs="Times New Roman"/>
          <w:b/>
          <w:i/>
          <w:sz w:val="24"/>
          <w:szCs w:val="24"/>
        </w:rPr>
        <w:t>Pretendenta statuss aktivitāt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ē</w:t>
      </w:r>
      <w:r w:rsidRPr="007A734C">
        <w:rPr>
          <w:rFonts w:ascii="Times New Roman" w:hAnsi="Times New Roman" w:cs="Times New Roman"/>
          <w:b/>
          <w:i/>
          <w:sz w:val="24"/>
          <w:szCs w:val="24"/>
        </w:rPr>
        <w:t xml:space="preserve"> "Ar lauksaimniecību </w:t>
      </w:r>
      <w:r w:rsidR="000A3FBA" w:rsidRPr="00717D13">
        <w:rPr>
          <w:rFonts w:ascii="Times New Roman" w:hAnsi="Times New Roman"/>
          <w:b/>
          <w:i/>
          <w:color w:val="000000"/>
          <w:sz w:val="24"/>
          <w:szCs w:val="24"/>
          <w:lang w:eastAsia="lv-LV"/>
        </w:rPr>
        <w:t>saimniecisko darbību dažādošana</w:t>
      </w:r>
      <w:r w:rsidRPr="007A734C">
        <w:rPr>
          <w:rFonts w:ascii="Times New Roman" w:hAnsi="Times New Roman" w:cs="Times New Roman"/>
          <w:b/>
          <w:i/>
          <w:sz w:val="24"/>
          <w:szCs w:val="24"/>
        </w:rPr>
        <w:t>"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7A734C" w:rsidTr="007A734C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7A734C" w:rsidRPr="007A734C" w:rsidRDefault="007A734C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Lauksaimnieks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 fiziska persona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 saimnieciskās darbības veicēj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11" w:type="dxa"/>
          </w:tcPr>
          <w:p w:rsidR="007A734C" w:rsidRDefault="007A734C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6F1AAA" wp14:editId="7B5EA0E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57150</wp:posOffset>
                      </wp:positionV>
                      <wp:extent cx="190500" cy="200025"/>
                      <wp:effectExtent l="0" t="0" r="19050" b="28575"/>
                      <wp:wrapNone/>
                      <wp:docPr id="9" name="Taisnstūr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350DE" id="Taisnstūris 9" o:spid="_x0000_s1026" style="position:absolute;margin-left:24.7pt;margin-top:4.5pt;width:15pt;height:15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7A734C" w:rsidTr="007A734C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7A734C" w:rsidRPr="007A734C" w:rsidRDefault="007A734C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Lauksaimnieks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 individuālais komersants</w:t>
            </w:r>
          </w:p>
        </w:tc>
        <w:tc>
          <w:tcPr>
            <w:tcW w:w="4111" w:type="dxa"/>
          </w:tcPr>
          <w:p w:rsidR="007A734C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4ECF9F" wp14:editId="02800F83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52705</wp:posOffset>
                      </wp:positionV>
                      <wp:extent cx="190500" cy="200025"/>
                      <wp:effectExtent l="0" t="0" r="19050" b="28575"/>
                      <wp:wrapNone/>
                      <wp:docPr id="10" name="Taisnstūr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CAEC" id="Taisnstūris 10" o:spid="_x0000_s1026" style="position:absolute;margin-left:24.7pt;margin-top:4.15pt;width:15pt;height:15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7A734C" w:rsidTr="007A734C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7A734C" w:rsidRPr="007A734C" w:rsidRDefault="007A734C" w:rsidP="007A7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Lauksaimnieks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734C">
              <w:rPr>
                <w:rFonts w:ascii="Times New Roman" w:hAnsi="Times New Roman" w:cs="Times New Roman"/>
                <w:sz w:val="24"/>
                <w:szCs w:val="24"/>
              </w:rPr>
              <w:t xml:space="preserve"> juridiskā persona</w:t>
            </w:r>
          </w:p>
        </w:tc>
        <w:tc>
          <w:tcPr>
            <w:tcW w:w="4111" w:type="dxa"/>
          </w:tcPr>
          <w:p w:rsidR="007A734C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DFB4BD" wp14:editId="7225673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60325</wp:posOffset>
                      </wp:positionV>
                      <wp:extent cx="190500" cy="200025"/>
                      <wp:effectExtent l="0" t="0" r="19050" b="28575"/>
                      <wp:wrapNone/>
                      <wp:docPr id="11" name="Taisnstūr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AD6EF" id="Taisnstūris 11" o:spid="_x0000_s1026" style="position:absolute;margin-left:24.7pt;margin-top:4.75pt;width:15pt;height:15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</w:tbl>
    <w:p w:rsidR="00615549" w:rsidRDefault="00615549" w:rsidP="0061554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7A734C" w:rsidRPr="00F545A1" w:rsidRDefault="008850D9" w:rsidP="008850D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0D9">
        <w:rPr>
          <w:rFonts w:ascii="Times New Roman" w:hAnsi="Times New Roman" w:cs="Times New Roman"/>
          <w:b/>
          <w:i/>
          <w:sz w:val="24"/>
          <w:szCs w:val="24"/>
        </w:rPr>
        <w:t>A.4.</w:t>
      </w:r>
      <w:r w:rsidR="00926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0D9">
        <w:rPr>
          <w:rFonts w:ascii="Times New Roman" w:hAnsi="Times New Roman" w:cs="Times New Roman"/>
          <w:b/>
          <w:i/>
          <w:sz w:val="24"/>
          <w:szCs w:val="24"/>
        </w:rPr>
        <w:t>Pretendenta statuss aktivitāt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ē</w:t>
      </w:r>
      <w:r w:rsidRPr="008850D9">
        <w:rPr>
          <w:rFonts w:ascii="Times New Roman" w:hAnsi="Times New Roman" w:cs="Times New Roman"/>
          <w:b/>
          <w:i/>
          <w:sz w:val="24"/>
          <w:szCs w:val="24"/>
        </w:rPr>
        <w:t xml:space="preserve"> "</w:t>
      </w:r>
      <w:r w:rsidR="000A3FBA" w:rsidRPr="00717D13">
        <w:rPr>
          <w:rFonts w:ascii="Times New Roman" w:hAnsi="Times New Roman"/>
          <w:b/>
          <w:i/>
          <w:color w:val="000000"/>
          <w:sz w:val="24"/>
          <w:szCs w:val="24"/>
          <w:lang w:eastAsia="lv-LV"/>
        </w:rPr>
        <w:t>Ar lauksaimniecību nesaistītu darbību attīstība</w:t>
      </w:r>
      <w:r w:rsidRPr="00506D5C">
        <w:rPr>
          <w:rFonts w:ascii="Times New Roman" w:hAnsi="Times New Roman" w:cs="Times New Roman"/>
          <w:b/>
          <w:i/>
          <w:sz w:val="24"/>
          <w:szCs w:val="24"/>
        </w:rPr>
        <w:t>"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3510"/>
        <w:gridCol w:w="851"/>
        <w:gridCol w:w="3969"/>
        <w:gridCol w:w="992"/>
      </w:tblGrid>
      <w:tr w:rsidR="008850D9" w:rsidTr="008850D9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8850D9" w:rsidRPr="008850D9" w:rsidRDefault="008850D9" w:rsidP="00885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 xml:space="preserve"> saimnieciskās darbības veicēj</w:t>
            </w:r>
            <w:r w:rsidR="00511DD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vMerge w:val="restart"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F58E6E" wp14:editId="2A65E1E9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-210820</wp:posOffset>
                      </wp:positionV>
                      <wp:extent cx="190500" cy="200025"/>
                      <wp:effectExtent l="0" t="0" r="19050" b="28575"/>
                      <wp:wrapNone/>
                      <wp:docPr id="12" name="Taisnstūr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91DA2" id="Taisnstūris 12" o:spid="_x0000_s1026" style="position:absolute;margin-left:16.2pt;margin-top:-16.6pt;width:15pt;height:15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8850D9" w:rsidRPr="008850D9" w:rsidRDefault="008850D9" w:rsidP="008850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mikrouzņēmumam</w:t>
            </w:r>
          </w:p>
        </w:tc>
        <w:tc>
          <w:tcPr>
            <w:tcW w:w="992" w:type="dxa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987A38" wp14:editId="7195704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125095</wp:posOffset>
                      </wp:positionV>
                      <wp:extent cx="190500" cy="200025"/>
                      <wp:effectExtent l="0" t="0" r="19050" b="28575"/>
                      <wp:wrapNone/>
                      <wp:docPr id="15" name="Taisnstūr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979EF" id="Taisnstūris 15" o:spid="_x0000_s1026" style="position:absolute;margin-left:10.5pt;margin-top:9.85pt;width:15pt;height:15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8850D9" w:rsidTr="008850D9"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8850D9" w:rsidRPr="008850D9" w:rsidRDefault="008850D9" w:rsidP="0088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8850D9" w:rsidRPr="008850D9" w:rsidRDefault="008850D9" w:rsidP="008850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mazam uzņēmumam</w:t>
            </w:r>
          </w:p>
        </w:tc>
        <w:tc>
          <w:tcPr>
            <w:tcW w:w="992" w:type="dxa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00A3D8" wp14:editId="6C9A3F5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92075</wp:posOffset>
                      </wp:positionV>
                      <wp:extent cx="190500" cy="200025"/>
                      <wp:effectExtent l="0" t="0" r="19050" b="28575"/>
                      <wp:wrapNone/>
                      <wp:docPr id="16" name="Taisnstūr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9CD7" id="Taisnstūris 16" o:spid="_x0000_s1026" style="position:absolute;margin-left:10.5pt;margin-top:7.25pt;width:15pt;height:15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8850D9" w:rsidTr="008850D9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8850D9" w:rsidRPr="008850D9" w:rsidRDefault="008850D9" w:rsidP="0088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Individuālais komersants</w:t>
            </w:r>
          </w:p>
        </w:tc>
        <w:tc>
          <w:tcPr>
            <w:tcW w:w="851" w:type="dxa"/>
            <w:vMerge w:val="restart"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7D4E23" wp14:editId="062B8AE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-191135</wp:posOffset>
                      </wp:positionV>
                      <wp:extent cx="190500" cy="200025"/>
                      <wp:effectExtent l="0" t="0" r="19050" b="28575"/>
                      <wp:wrapNone/>
                      <wp:docPr id="13" name="Taisnstūr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D6A26" id="Taisnstūris 13" o:spid="_x0000_s1026" style="position:absolute;margin-left:16.95pt;margin-top:-15.05pt;width:15pt;height:15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8850D9" w:rsidRDefault="008850D9" w:rsidP="008850D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mikrouzņēmumam</w:t>
            </w:r>
          </w:p>
        </w:tc>
        <w:tc>
          <w:tcPr>
            <w:tcW w:w="992" w:type="dxa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7B9E72" wp14:editId="547A6AE8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144780</wp:posOffset>
                      </wp:positionV>
                      <wp:extent cx="190500" cy="200025"/>
                      <wp:effectExtent l="0" t="0" r="19050" b="28575"/>
                      <wp:wrapNone/>
                      <wp:docPr id="17" name="Taisnstūr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5DD02" id="Taisnstūris 17" o:spid="_x0000_s1026" style="position:absolute;margin-left:10.5pt;margin-top:11.4pt;width:15pt;height:15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8850D9" w:rsidTr="008850D9"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8850D9" w:rsidRPr="008850D9" w:rsidRDefault="008850D9" w:rsidP="0088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8850D9" w:rsidRPr="008850D9" w:rsidRDefault="008850D9" w:rsidP="008850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mazam uzņēmumam</w:t>
            </w:r>
          </w:p>
        </w:tc>
        <w:tc>
          <w:tcPr>
            <w:tcW w:w="992" w:type="dxa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7642AE8" wp14:editId="58CF044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121285</wp:posOffset>
                      </wp:positionV>
                      <wp:extent cx="190500" cy="200025"/>
                      <wp:effectExtent l="0" t="0" r="19050" b="28575"/>
                      <wp:wrapNone/>
                      <wp:docPr id="18" name="Taisnstūr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C05A" id="Taisnstūris 18" o:spid="_x0000_s1026" style="position:absolute;margin-left:10.5pt;margin-top:9.55pt;width:15pt;height:15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8850D9" w:rsidTr="008850D9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8850D9" w:rsidRPr="008850D9" w:rsidRDefault="008850D9" w:rsidP="0088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Juridiskā persona</w:t>
            </w:r>
          </w:p>
        </w:tc>
        <w:tc>
          <w:tcPr>
            <w:tcW w:w="851" w:type="dxa"/>
            <w:vMerge w:val="restart"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53879" wp14:editId="2CB4316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-206375</wp:posOffset>
                      </wp:positionV>
                      <wp:extent cx="190500" cy="200025"/>
                      <wp:effectExtent l="0" t="0" r="19050" b="28575"/>
                      <wp:wrapNone/>
                      <wp:docPr id="14" name="Taisnstūr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AE505" id="Taisnstūris 14" o:spid="_x0000_s1026" style="position:absolute;margin-left:16.35pt;margin-top:-16.25pt;width:15pt;height:15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8850D9" w:rsidRDefault="008850D9" w:rsidP="008850D9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mikrouzņēmumam</w:t>
            </w:r>
          </w:p>
        </w:tc>
        <w:tc>
          <w:tcPr>
            <w:tcW w:w="992" w:type="dxa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D82625" wp14:editId="5A3C183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107315</wp:posOffset>
                      </wp:positionV>
                      <wp:extent cx="190500" cy="200025"/>
                      <wp:effectExtent l="0" t="0" r="19050" b="28575"/>
                      <wp:wrapNone/>
                      <wp:docPr id="19" name="Taisnstūr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E12F" id="Taisnstūris 19" o:spid="_x0000_s1026" style="position:absolute;margin-left:10.5pt;margin-top:8.45pt;width:15pt;height:15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8850D9" w:rsidTr="008850D9"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vAlign w:val="center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8850D9" w:rsidRPr="008850D9" w:rsidRDefault="008850D9" w:rsidP="008850D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mazam uzņēmumam</w:t>
            </w:r>
          </w:p>
        </w:tc>
        <w:tc>
          <w:tcPr>
            <w:tcW w:w="992" w:type="dxa"/>
          </w:tcPr>
          <w:p w:rsidR="008850D9" w:rsidRDefault="008850D9" w:rsidP="00615549">
            <w:pPr>
              <w:spacing w:after="1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7A7184" wp14:editId="4A61A5E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121920</wp:posOffset>
                      </wp:positionV>
                      <wp:extent cx="190500" cy="200025"/>
                      <wp:effectExtent l="0" t="0" r="19050" b="28575"/>
                      <wp:wrapNone/>
                      <wp:docPr id="20" name="Taisnstūr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A5EA" id="Taisnstūris 20" o:spid="_x0000_s1026" style="position:absolute;margin-left:10.5pt;margin-top:9.6pt;width:15pt;height:15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</w:tbl>
    <w:p w:rsidR="008850D9" w:rsidRDefault="008850D9" w:rsidP="00615549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</w:p>
    <w:p w:rsidR="008850D9" w:rsidRDefault="008850D9" w:rsidP="008850D9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50D9">
        <w:rPr>
          <w:rFonts w:ascii="Times New Roman" w:hAnsi="Times New Roman" w:cs="Times New Roman"/>
          <w:b/>
          <w:i/>
          <w:sz w:val="24"/>
          <w:szCs w:val="24"/>
        </w:rPr>
        <w:t>A.5.</w:t>
      </w:r>
      <w:r w:rsidR="00926B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0D9">
        <w:rPr>
          <w:rFonts w:ascii="Times New Roman" w:hAnsi="Times New Roman" w:cs="Times New Roman"/>
          <w:b/>
          <w:i/>
          <w:sz w:val="24"/>
          <w:szCs w:val="24"/>
        </w:rPr>
        <w:t>Pretendenta statuss un informācija aktivitāt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ē</w:t>
      </w:r>
      <w:r w:rsidRPr="008850D9">
        <w:rPr>
          <w:rFonts w:ascii="Times New Roman" w:hAnsi="Times New Roman" w:cs="Times New Roman"/>
          <w:b/>
          <w:i/>
          <w:sz w:val="24"/>
          <w:szCs w:val="24"/>
        </w:rPr>
        <w:t xml:space="preserve"> "Tūrisma aktivitātes veicināšana"</w:t>
      </w: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3510"/>
        <w:gridCol w:w="851"/>
        <w:gridCol w:w="3969"/>
        <w:gridCol w:w="992"/>
      </w:tblGrid>
      <w:tr w:rsidR="00DD4334" w:rsidTr="00926B10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DD4334" w:rsidRPr="00DD4334" w:rsidRDefault="00DD4334" w:rsidP="00663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34">
              <w:rPr>
                <w:rFonts w:ascii="Times New Roman" w:hAnsi="Times New Roman" w:cs="Times New Roman"/>
                <w:sz w:val="24"/>
                <w:szCs w:val="24"/>
              </w:rPr>
              <w:t>Fiziska persona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4334">
              <w:rPr>
                <w:rFonts w:ascii="Times New Roman" w:hAnsi="Times New Roman" w:cs="Times New Roman"/>
                <w:sz w:val="24"/>
                <w:szCs w:val="24"/>
              </w:rPr>
              <w:t xml:space="preserve"> saimnieciskās darbības veicēj</w:t>
            </w:r>
            <w:r w:rsidR="00663FB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vMerge w:val="restart"/>
          </w:tcPr>
          <w:p w:rsid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2562CF" wp14:editId="784C704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113665</wp:posOffset>
                      </wp:positionV>
                      <wp:extent cx="190500" cy="200025"/>
                      <wp:effectExtent l="0" t="0" r="19050" b="28575"/>
                      <wp:wrapNone/>
                      <wp:docPr id="21" name="Taisnstūr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E7E32" id="Taisnstūris 21" o:spid="_x0000_s1026" style="position:absolute;margin-left:15.5pt;margin-top:8.95pt;width:15pt;height:15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DD4334" w:rsidRDefault="00DD4334" w:rsidP="00DD43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mikrouzņēmumam</w:t>
            </w:r>
          </w:p>
        </w:tc>
        <w:tc>
          <w:tcPr>
            <w:tcW w:w="992" w:type="dxa"/>
          </w:tcPr>
          <w:p w:rsidR="00DD4334" w:rsidRDefault="00DD4334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7BF570" wp14:editId="5983929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55245</wp:posOffset>
                      </wp:positionV>
                      <wp:extent cx="190500" cy="200025"/>
                      <wp:effectExtent l="0" t="0" r="19050" b="28575"/>
                      <wp:wrapNone/>
                      <wp:docPr id="24" name="Taisnstūr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C4FD9" id="Taisnstūris 24" o:spid="_x0000_s1026" style="position:absolute;margin-left:10.5pt;margin-top:4.35pt;width:15pt;height:15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DD4334" w:rsidTr="00926B10"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DD4334" w:rsidRPr="00DD4334" w:rsidRDefault="00DD4334" w:rsidP="00DD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4334" w:rsidRPr="008850D9" w:rsidRDefault="00DD4334" w:rsidP="00D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mazam uzņēmumam</w:t>
            </w:r>
          </w:p>
        </w:tc>
        <w:tc>
          <w:tcPr>
            <w:tcW w:w="992" w:type="dxa"/>
          </w:tcPr>
          <w:p w:rsidR="00DD4334" w:rsidRDefault="00DD4334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9BA0F2" wp14:editId="187A219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88900</wp:posOffset>
                      </wp:positionV>
                      <wp:extent cx="190500" cy="200025"/>
                      <wp:effectExtent l="0" t="0" r="19050" b="28575"/>
                      <wp:wrapNone/>
                      <wp:docPr id="25" name="Taisnstūr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746AC" id="Taisnstūris 25" o:spid="_x0000_s1026" style="position:absolute;margin-left:10.5pt;margin-top:7pt;width:15pt;height:15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DD4334" w:rsidTr="00926B10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DD4334" w:rsidRPr="00DD4334" w:rsidRDefault="00DD4334" w:rsidP="00DD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34">
              <w:rPr>
                <w:rFonts w:ascii="Times New Roman" w:hAnsi="Times New Roman" w:cs="Times New Roman"/>
                <w:sz w:val="24"/>
                <w:szCs w:val="24"/>
              </w:rPr>
              <w:t>Individuālais komersants</w:t>
            </w:r>
          </w:p>
        </w:tc>
        <w:tc>
          <w:tcPr>
            <w:tcW w:w="851" w:type="dxa"/>
            <w:vMerge w:val="restart"/>
          </w:tcPr>
          <w:p w:rsid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67176A" wp14:editId="2DF9FF85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66675</wp:posOffset>
                      </wp:positionV>
                      <wp:extent cx="190500" cy="200025"/>
                      <wp:effectExtent l="0" t="0" r="19050" b="28575"/>
                      <wp:wrapNone/>
                      <wp:docPr id="22" name="Taisnstūr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7AAB9" id="Taisnstūris 22" o:spid="_x0000_s1026" style="position:absolute;margin-left:15.5pt;margin-top:5.25pt;width:15pt;height:15.7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DD4334" w:rsidRDefault="00DD4334" w:rsidP="00DD43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mikrouzņēmumam</w:t>
            </w:r>
          </w:p>
        </w:tc>
        <w:tc>
          <w:tcPr>
            <w:tcW w:w="992" w:type="dxa"/>
          </w:tcPr>
          <w:p w:rsidR="00DD4334" w:rsidRDefault="00DD4334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ACC6C21" wp14:editId="3F5D0D8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93980</wp:posOffset>
                      </wp:positionV>
                      <wp:extent cx="190500" cy="200025"/>
                      <wp:effectExtent l="0" t="0" r="19050" b="28575"/>
                      <wp:wrapNone/>
                      <wp:docPr id="26" name="Taisnstūr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E4650" id="Taisnstūris 26" o:spid="_x0000_s1026" style="position:absolute;margin-left:10.5pt;margin-top:7.4pt;width:15pt;height:15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DD4334" w:rsidTr="00926B10">
        <w:tc>
          <w:tcPr>
            <w:tcW w:w="3510" w:type="dxa"/>
            <w:vMerge/>
            <w:shd w:val="clear" w:color="auto" w:fill="D9D9D9" w:themeFill="background1" w:themeFillShade="D9"/>
            <w:vAlign w:val="center"/>
          </w:tcPr>
          <w:p w:rsidR="00DD4334" w:rsidRPr="00DD4334" w:rsidRDefault="00DD4334" w:rsidP="00DD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4334" w:rsidRPr="008850D9" w:rsidRDefault="00DD4334" w:rsidP="00D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mazam uzņēmumam</w:t>
            </w:r>
          </w:p>
        </w:tc>
        <w:tc>
          <w:tcPr>
            <w:tcW w:w="992" w:type="dxa"/>
          </w:tcPr>
          <w:p w:rsidR="00DD4334" w:rsidRDefault="00DD4334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DC97EE" wp14:editId="7CBD85E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60960</wp:posOffset>
                      </wp:positionV>
                      <wp:extent cx="190500" cy="200025"/>
                      <wp:effectExtent l="0" t="0" r="19050" b="28575"/>
                      <wp:wrapNone/>
                      <wp:docPr id="27" name="Taisnstūr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EF8C" id="Taisnstūris 27" o:spid="_x0000_s1026" style="position:absolute;margin-left:10.5pt;margin-top:4.8pt;width:15pt;height:15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DD4334" w:rsidTr="00926B10">
        <w:tc>
          <w:tcPr>
            <w:tcW w:w="3510" w:type="dxa"/>
            <w:vMerge w:val="restart"/>
            <w:shd w:val="clear" w:color="auto" w:fill="D9D9D9" w:themeFill="background1" w:themeFillShade="D9"/>
            <w:vAlign w:val="center"/>
          </w:tcPr>
          <w:p w:rsidR="00DD4334" w:rsidRPr="00DD4334" w:rsidRDefault="00DD4334" w:rsidP="00DD4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34">
              <w:rPr>
                <w:rFonts w:ascii="Times New Roman" w:hAnsi="Times New Roman" w:cs="Times New Roman"/>
                <w:sz w:val="24"/>
                <w:szCs w:val="24"/>
              </w:rPr>
              <w:t>Juridiskā persona</w:t>
            </w:r>
          </w:p>
        </w:tc>
        <w:tc>
          <w:tcPr>
            <w:tcW w:w="851" w:type="dxa"/>
            <w:vMerge w:val="restart"/>
          </w:tcPr>
          <w:p w:rsid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C63C0C" wp14:editId="08FA3F1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67310</wp:posOffset>
                      </wp:positionV>
                      <wp:extent cx="190500" cy="200025"/>
                      <wp:effectExtent l="0" t="0" r="19050" b="28575"/>
                      <wp:wrapNone/>
                      <wp:docPr id="23" name="Taisnstūr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C9A1" id="Taisnstūris 23" o:spid="_x0000_s1026" style="position:absolute;margin-left:15.5pt;margin-top:5.3pt;width:15pt;height:15.7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3969" w:type="dxa"/>
            <w:vAlign w:val="center"/>
          </w:tcPr>
          <w:p w:rsidR="00DD4334" w:rsidRDefault="00DD4334" w:rsidP="00DD43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mikrouzņēmumam</w:t>
            </w:r>
          </w:p>
        </w:tc>
        <w:tc>
          <w:tcPr>
            <w:tcW w:w="992" w:type="dxa"/>
          </w:tcPr>
          <w:p w:rsidR="00DD4334" w:rsidRDefault="00DD4334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537867" wp14:editId="343EC47C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66040</wp:posOffset>
                      </wp:positionV>
                      <wp:extent cx="190500" cy="200025"/>
                      <wp:effectExtent l="0" t="0" r="19050" b="28575"/>
                      <wp:wrapNone/>
                      <wp:docPr id="28" name="Taisnstūr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D9FA" id="Taisnstūris 28" o:spid="_x0000_s1026" style="position:absolute;margin-left:10.5pt;margin-top:5.2pt;width:15pt;height:15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DD4334" w:rsidTr="00DD4334">
        <w:tc>
          <w:tcPr>
            <w:tcW w:w="3510" w:type="dxa"/>
            <w:vMerge/>
            <w:shd w:val="clear" w:color="auto" w:fill="D9D9D9" w:themeFill="background1" w:themeFillShade="D9"/>
          </w:tcPr>
          <w:p w:rsidR="00DD4334" w:rsidRP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D4334" w:rsidRDefault="00DD4334" w:rsidP="00DD4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D4334" w:rsidRPr="008850D9" w:rsidRDefault="00DD4334" w:rsidP="00DD4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D9">
              <w:rPr>
                <w:rFonts w:ascii="Times New Roman" w:hAnsi="Times New Roman" w:cs="Times New Roman"/>
                <w:sz w:val="24"/>
                <w:szCs w:val="24"/>
              </w:rPr>
              <w:t>MVU uzņēmuma lielums atbilst mazam uzņēmumam</w:t>
            </w:r>
          </w:p>
        </w:tc>
        <w:tc>
          <w:tcPr>
            <w:tcW w:w="992" w:type="dxa"/>
          </w:tcPr>
          <w:p w:rsidR="00DD4334" w:rsidRDefault="00DD4334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04A44F" wp14:editId="382064A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80645</wp:posOffset>
                      </wp:positionV>
                      <wp:extent cx="190500" cy="200025"/>
                      <wp:effectExtent l="0" t="0" r="19050" b="28575"/>
                      <wp:wrapNone/>
                      <wp:docPr id="29" name="Taisnstūr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66466" id="Taisnstūris 29" o:spid="_x0000_s1026" style="position:absolute;margin-left:12pt;margin-top:6.35pt;width:15pt;height:15.7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926B10" w:rsidTr="00926B10">
        <w:trPr>
          <w:trHeight w:val="567"/>
        </w:trPr>
        <w:tc>
          <w:tcPr>
            <w:tcW w:w="43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6B10" w:rsidRPr="00926B10" w:rsidRDefault="00926B10" w:rsidP="0092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Pretendenta darbības laiks tūrisma nozarē (gadi)</w:t>
            </w:r>
          </w:p>
        </w:tc>
        <w:tc>
          <w:tcPr>
            <w:tcW w:w="3969" w:type="dxa"/>
            <w:vAlign w:val="center"/>
          </w:tcPr>
          <w:p w:rsidR="00926B10" w:rsidRPr="00926B10" w:rsidRDefault="00926B10" w:rsidP="0092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līdz 3 gadiem</w:t>
            </w:r>
          </w:p>
        </w:tc>
        <w:tc>
          <w:tcPr>
            <w:tcW w:w="992" w:type="dxa"/>
          </w:tcPr>
          <w:p w:rsidR="00926B10" w:rsidRDefault="00926B10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DC35C53" wp14:editId="5AB9B25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66675</wp:posOffset>
                      </wp:positionV>
                      <wp:extent cx="190500" cy="200025"/>
                      <wp:effectExtent l="0" t="0" r="19050" b="28575"/>
                      <wp:wrapNone/>
                      <wp:docPr id="30" name="Taisnstūr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1A4C" id="Taisnstūris 30" o:spid="_x0000_s1026" style="position:absolute;margin-left:12pt;margin-top:5.25pt;width:15pt;height:15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" fillcolor="white [3201]" strokecolor="black [3200]" strokeweight="1.5pt"/>
                  </w:pict>
                </mc:Fallback>
              </mc:AlternateContent>
            </w:r>
          </w:p>
        </w:tc>
      </w:tr>
      <w:tr w:rsidR="00926B10" w:rsidTr="00926B10">
        <w:tc>
          <w:tcPr>
            <w:tcW w:w="4361" w:type="dxa"/>
            <w:gridSpan w:val="2"/>
            <w:vMerge/>
            <w:shd w:val="clear" w:color="auto" w:fill="D9D9D9" w:themeFill="background1" w:themeFillShade="D9"/>
            <w:vAlign w:val="center"/>
          </w:tcPr>
          <w:p w:rsidR="00926B10" w:rsidRPr="00926B10" w:rsidRDefault="00926B10" w:rsidP="0092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26B10" w:rsidRPr="00926B10" w:rsidRDefault="00926B10" w:rsidP="00926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vairāk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>kā 3 gad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926B10" w:rsidRDefault="00926B10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FAC949" wp14:editId="5008B2A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27940</wp:posOffset>
                      </wp:positionV>
                      <wp:extent cx="190500" cy="200025"/>
                      <wp:effectExtent l="0" t="0" r="19050" b="28575"/>
                      <wp:wrapNone/>
                      <wp:docPr id="31" name="Taisnstūr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873D5" id="Taisnstūris 31" o:spid="_x0000_s1026" style="position:absolute;margin-left:12pt;margin-top:2.2pt;width:15pt;height:15.7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926B10" w:rsidTr="00926B10">
        <w:tc>
          <w:tcPr>
            <w:tcW w:w="4361" w:type="dxa"/>
            <w:gridSpan w:val="2"/>
            <w:shd w:val="clear" w:color="auto" w:fill="D9D9D9" w:themeFill="background1" w:themeFillShade="D9"/>
          </w:tcPr>
          <w:p w:rsidR="00926B10" w:rsidRPr="00926B10" w:rsidRDefault="00926B10" w:rsidP="008850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Pēdējā noslēgtajā gadā 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iemaksātās</w:t>
            </w:r>
            <w:r w:rsidRPr="00926B10">
              <w:rPr>
                <w:rFonts w:ascii="Times New Roman" w:hAnsi="Times New Roman" w:cs="Times New Roman"/>
                <w:sz w:val="24"/>
                <w:szCs w:val="24"/>
              </w:rPr>
              <w:t xml:space="preserve"> valsts sociālās apdrošināšanas </w:t>
            </w:r>
            <w:r w:rsidRPr="00717D13">
              <w:rPr>
                <w:rFonts w:ascii="Times New Roman" w:hAnsi="Times New Roman" w:cs="Times New Roman"/>
                <w:sz w:val="24"/>
                <w:szCs w:val="24"/>
              </w:rPr>
              <w:t xml:space="preserve">iemaksas vidēji uz vienu pēdējā noslēgtajā gadā nodarbināto </w:t>
            </w:r>
            <w:r w:rsidRPr="00717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(EUR)</w:t>
            </w:r>
          </w:p>
        </w:tc>
        <w:tc>
          <w:tcPr>
            <w:tcW w:w="4961" w:type="dxa"/>
            <w:gridSpan w:val="2"/>
          </w:tcPr>
          <w:p w:rsidR="00926B10" w:rsidRDefault="00926B10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26B10" w:rsidTr="00926B10">
        <w:tc>
          <w:tcPr>
            <w:tcW w:w="4361" w:type="dxa"/>
            <w:gridSpan w:val="2"/>
            <w:shd w:val="clear" w:color="auto" w:fill="D9D9D9" w:themeFill="background1" w:themeFillShade="D9"/>
          </w:tcPr>
          <w:p w:rsidR="00926B10" w:rsidRDefault="00B306CE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26B10" w:rsidRPr="00926B10">
              <w:rPr>
                <w:rFonts w:ascii="Times New Roman" w:hAnsi="Times New Roman" w:cs="Times New Roman"/>
                <w:sz w:val="24"/>
                <w:szCs w:val="24"/>
              </w:rPr>
              <w:t>īmekļa vietnes adrese</w:t>
            </w:r>
          </w:p>
        </w:tc>
        <w:tc>
          <w:tcPr>
            <w:tcW w:w="4961" w:type="dxa"/>
            <w:gridSpan w:val="2"/>
          </w:tcPr>
          <w:p w:rsidR="00926B10" w:rsidRDefault="00926B10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17D13" w:rsidRDefault="00717D13" w:rsidP="003A2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50D9" w:rsidRDefault="00926B10" w:rsidP="003A26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A.6</w:t>
      </w:r>
      <w:r w:rsidRPr="008850D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Pretendenta ražošanas ēkas un būves, tehnika un iekārtas</w:t>
      </w:r>
    </w:p>
    <w:tbl>
      <w:tblPr>
        <w:tblStyle w:val="Reatabula"/>
        <w:tblW w:w="9775" w:type="dxa"/>
        <w:tblLayout w:type="fixed"/>
        <w:tblLook w:val="04A0" w:firstRow="1" w:lastRow="0" w:firstColumn="1" w:lastColumn="0" w:noHBand="0" w:noVBand="1"/>
      </w:tblPr>
      <w:tblGrid>
        <w:gridCol w:w="576"/>
        <w:gridCol w:w="666"/>
        <w:gridCol w:w="2268"/>
        <w:gridCol w:w="1134"/>
        <w:gridCol w:w="1011"/>
        <w:gridCol w:w="1115"/>
        <w:gridCol w:w="1296"/>
        <w:gridCol w:w="1709"/>
      </w:tblGrid>
      <w:tr w:rsidR="00A327EB" w:rsidTr="00796FBA">
        <w:trPr>
          <w:trHeight w:val="448"/>
        </w:trPr>
        <w:tc>
          <w:tcPr>
            <w:tcW w:w="9775" w:type="dxa"/>
            <w:gridSpan w:val="8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b/>
                <w:sz w:val="24"/>
                <w:szCs w:val="24"/>
              </w:rPr>
              <w:t>Ražošanas ēkas un būves, tehnika un iekārtas</w:t>
            </w:r>
          </w:p>
        </w:tc>
      </w:tr>
      <w:tr w:rsidR="00A327EB" w:rsidTr="00796FBA">
        <w:trPr>
          <w:cantSplit/>
          <w:trHeight w:val="1134"/>
        </w:trPr>
        <w:tc>
          <w:tcPr>
            <w:tcW w:w="576" w:type="dxa"/>
            <w:shd w:val="clear" w:color="auto" w:fill="D9D9D9" w:themeFill="background1" w:themeFillShade="D9"/>
            <w:textDirection w:val="btLr"/>
            <w:vAlign w:val="center"/>
          </w:tcPr>
          <w:p w:rsidR="00A327EB" w:rsidRPr="00A327EB" w:rsidRDefault="00A327EB" w:rsidP="00A327E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934" w:type="dxa"/>
            <w:gridSpan w:val="2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Nosaukums, tehnikas un iekārtas marka vai modelis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Īpašumā, skaits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Nomā esošās, skaits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Izlaides vai izveidošanas gads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Jauda/ ietilpība/ mērvienība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:rsidR="00A327EB" w:rsidRPr="00A327EB" w:rsidRDefault="00A327EB" w:rsidP="00A3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Ja tehnika/iekārta/ ēka/būve tiks papildināta vai aizstāta, atzīmēt konkrēto</w: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327EB" w:rsidRPr="00A327EB" w:rsidRDefault="00A327EB" w:rsidP="00A327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Ražošanas ēkas un būves</w:t>
            </w: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25BA61D" wp14:editId="7100882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40640</wp:posOffset>
                      </wp:positionV>
                      <wp:extent cx="190500" cy="200025"/>
                      <wp:effectExtent l="0" t="0" r="19050" b="28575"/>
                      <wp:wrapNone/>
                      <wp:docPr id="1058" name="Taisnstūris 1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7C1C" id="Taisnstūris 1058" o:spid="_x0000_s1026" style="position:absolute;margin-left:31.7pt;margin-top:3.2pt;width:15pt;height:15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74A719" wp14:editId="623B3CE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30480</wp:posOffset>
                      </wp:positionV>
                      <wp:extent cx="190500" cy="200025"/>
                      <wp:effectExtent l="0" t="0" r="19050" b="28575"/>
                      <wp:wrapNone/>
                      <wp:docPr id="1057" name="Taisnstūris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3FAD2" id="Taisnstūris 1057" o:spid="_x0000_s1026" style="position:absolute;margin-left:31.7pt;margin-top:2.4pt;width:15pt;height:15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59B5291" wp14:editId="02BB3B7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29845</wp:posOffset>
                      </wp:positionV>
                      <wp:extent cx="190500" cy="200025"/>
                      <wp:effectExtent l="0" t="0" r="19050" b="28575"/>
                      <wp:wrapNone/>
                      <wp:docPr id="6" name="Taisnstūr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8ED6B" id="Taisnstūris 6" o:spid="_x0000_s1026" style="position:absolute;margin-left:31.7pt;margin-top:2.35pt;width:15pt;height:15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E47C26" wp14:editId="4F7BA1B0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29210</wp:posOffset>
                      </wp:positionV>
                      <wp:extent cx="190500" cy="200025"/>
                      <wp:effectExtent l="0" t="0" r="19050" b="28575"/>
                      <wp:wrapNone/>
                      <wp:docPr id="1056" name="Taisnstūris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C9EDC" id="Taisnstūris 1056" o:spid="_x0000_s1026" style="position:absolute;margin-left:31.7pt;margin-top:2.3pt;width:15pt;height:15.7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F6AC49" wp14:editId="163C5413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28575</wp:posOffset>
                      </wp:positionV>
                      <wp:extent cx="190500" cy="200025"/>
                      <wp:effectExtent l="0" t="0" r="19050" b="28575"/>
                      <wp:wrapNone/>
                      <wp:docPr id="1059" name="Taisnstūris 1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4AAE8" id="Taisnstūris 1059" o:spid="_x0000_s1026" style="position:absolute;margin-left:31.7pt;margin-top:2.25pt;width:15pt;height:15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shd w:val="clear" w:color="auto" w:fill="D9D9D9" w:themeFill="background1" w:themeFillShade="D9"/>
            <w:textDirection w:val="btLr"/>
          </w:tcPr>
          <w:p w:rsidR="00A327EB" w:rsidRPr="00A327EB" w:rsidRDefault="00A327EB" w:rsidP="00A327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7EB">
              <w:rPr>
                <w:rFonts w:ascii="Times New Roman" w:hAnsi="Times New Roman" w:cs="Times New Roman"/>
                <w:sz w:val="24"/>
                <w:szCs w:val="24"/>
              </w:rPr>
              <w:t>Tehnika un iekārtas</w:t>
            </w: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372116E" wp14:editId="6A136919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18415</wp:posOffset>
                      </wp:positionV>
                      <wp:extent cx="190500" cy="200025"/>
                      <wp:effectExtent l="0" t="0" r="19050" b="28575"/>
                      <wp:wrapNone/>
                      <wp:docPr id="1060" name="Taisnstūris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FFD74" id="Taisnstūris 1060" o:spid="_x0000_s1026" style="position:absolute;margin-left:31.7pt;margin-top:1.45pt;width:15pt;height:15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B3D082" wp14:editId="5E52B855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-1270</wp:posOffset>
                      </wp:positionV>
                      <wp:extent cx="190500" cy="200025"/>
                      <wp:effectExtent l="0" t="0" r="19050" b="28575"/>
                      <wp:wrapNone/>
                      <wp:docPr id="1061" name="Taisnstūris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1EE13" id="Taisnstūris 1061" o:spid="_x0000_s1026" style="position:absolute;margin-left:31.7pt;margin-top:-.1pt;width:15pt;height:15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767C0F" wp14:editId="2A82037F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26670</wp:posOffset>
                      </wp:positionV>
                      <wp:extent cx="190500" cy="200025"/>
                      <wp:effectExtent l="0" t="0" r="19050" b="28575"/>
                      <wp:wrapNone/>
                      <wp:docPr id="1062" name="Taisnstūris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9907" id="Taisnstūris 1062" o:spid="_x0000_s1026" style="position:absolute;margin-left:32.45pt;margin-top:2.1pt;width:15pt;height:15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8CCF3E1" wp14:editId="49B4E94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45085</wp:posOffset>
                      </wp:positionV>
                      <wp:extent cx="190500" cy="200025"/>
                      <wp:effectExtent l="0" t="0" r="19050" b="28575"/>
                      <wp:wrapNone/>
                      <wp:docPr id="1063" name="Taisnstūris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B0310" id="Taisnstūris 1063" o:spid="_x0000_s1026" style="position:absolute;margin-left:32.45pt;margin-top:3.55pt;width:15pt;height:15.7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  <w:tr w:rsidR="00A327EB" w:rsidTr="00796FBA">
        <w:tc>
          <w:tcPr>
            <w:tcW w:w="57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6" w:type="dxa"/>
            <w:vMerge/>
            <w:shd w:val="clear" w:color="auto" w:fill="D9D9D9" w:themeFill="background1" w:themeFillShade="D9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1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5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6" w:type="dxa"/>
          </w:tcPr>
          <w:p w:rsidR="00A327EB" w:rsidRDefault="00A327EB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27EB" w:rsidRDefault="00796FBA" w:rsidP="008850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C667A99" wp14:editId="427A1AB2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34925</wp:posOffset>
                      </wp:positionV>
                      <wp:extent cx="190500" cy="200025"/>
                      <wp:effectExtent l="0" t="0" r="19050" b="28575"/>
                      <wp:wrapNone/>
                      <wp:docPr id="1064" name="Taisnstūris 1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1D303" id="Taisnstūris 1064" o:spid="_x0000_s1026" style="position:absolute;margin-left:32.45pt;margin-top:2.75pt;width:15pt;height:15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</w:tbl>
    <w:p w:rsidR="00796FBA" w:rsidRDefault="00796FBA" w:rsidP="00447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7EB" w:rsidRDefault="00796FBA" w:rsidP="00447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FBA">
        <w:rPr>
          <w:rFonts w:ascii="Times New Roman" w:hAnsi="Times New Roman" w:cs="Times New Roman"/>
          <w:b/>
          <w:i/>
          <w:sz w:val="24"/>
          <w:szCs w:val="24"/>
        </w:rPr>
        <w:t>A.7. Atbalsta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96FBA">
        <w:rPr>
          <w:rFonts w:ascii="Times New Roman" w:hAnsi="Times New Roman" w:cs="Times New Roman"/>
          <w:b/>
          <w:i/>
          <w:sz w:val="24"/>
          <w:szCs w:val="24"/>
        </w:rPr>
        <w:t>pretendenta saņemtais publiskais finansējums un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796FBA">
        <w:rPr>
          <w:rFonts w:ascii="Times New Roman" w:hAnsi="Times New Roman" w:cs="Times New Roman"/>
          <w:b/>
          <w:i/>
          <w:sz w:val="24"/>
          <w:szCs w:val="24"/>
        </w:rPr>
        <w:t>vai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96FBA">
        <w:rPr>
          <w:rFonts w:ascii="Times New Roman" w:hAnsi="Times New Roman" w:cs="Times New Roman"/>
          <w:b/>
          <w:i/>
          <w:sz w:val="24"/>
          <w:szCs w:val="24"/>
        </w:rPr>
        <w:t xml:space="preserve"> iesniegtie projektu iesniegumi citās iestādēs Eiropas Savienības fondu (ERAF u.c.) un valsts un pašvaldības finansētajos investīciju pasākumos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939"/>
        <w:gridCol w:w="992"/>
        <w:gridCol w:w="850"/>
      </w:tblGrid>
      <w:tr w:rsidR="00796FBA" w:rsidRPr="00796FBA" w:rsidTr="004473BD">
        <w:trPr>
          <w:trHeight w:val="386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796FBA" w:rsidRPr="00796FBA" w:rsidRDefault="00796FBA" w:rsidP="0044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šī projekta iesnieguma iesniegšanas brīdim </w:t>
            </w:r>
            <w:r w:rsidR="004473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tbalsta pretendents </w:t>
            </w:r>
            <w:r w:rsidRPr="00796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ir</w:t>
            </w:r>
            <w:r w:rsidR="004473BD" w:rsidRPr="00796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saņēmis publisko finansējumu un</w:t>
            </w:r>
            <w:r w:rsidR="00B30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(</w:t>
            </w:r>
            <w:r w:rsidR="004473BD" w:rsidRPr="00796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vai</w:t>
            </w:r>
            <w:r w:rsidR="00B306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)</w:t>
            </w: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96F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iesniedzis projekta iesniegumu</w:t>
            </w: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Savienības fondu un valsts un pašvaldības finansētajos investīcijas pasākumos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BA" w:rsidRPr="00796FBA" w:rsidRDefault="00796FBA" w:rsidP="0079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BA" w:rsidRDefault="004473BD" w:rsidP="0079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760640" behindDoc="0" locked="0" layoutInCell="1" allowOverlap="1" wp14:anchorId="615EF3B5" wp14:editId="12B846D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33020</wp:posOffset>
                  </wp:positionV>
                  <wp:extent cx="285750" cy="152400"/>
                  <wp:effectExtent l="0" t="0" r="0" b="0"/>
                  <wp:wrapNone/>
                  <wp:docPr id="1071" name="Attēls 1071" descr="C:\Users\Natalja.Andrukovica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lja.Andrukovica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6FBA" w:rsidRPr="00796FBA" w:rsidTr="004473BD">
        <w:trPr>
          <w:trHeight w:val="366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6FBA" w:rsidRPr="00796FBA" w:rsidRDefault="00796FBA" w:rsidP="0079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BA" w:rsidRPr="00796FBA" w:rsidRDefault="00796FBA" w:rsidP="0079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6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BA" w:rsidRDefault="004473BD" w:rsidP="0079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lv-LV"/>
              </w:rPr>
              <w:drawing>
                <wp:anchor distT="0" distB="0" distL="114300" distR="114300" simplePos="0" relativeHeight="251758592" behindDoc="0" locked="0" layoutInCell="1" allowOverlap="1" wp14:anchorId="42816E28" wp14:editId="7A6BD12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48260</wp:posOffset>
                  </wp:positionV>
                  <wp:extent cx="285750" cy="133350"/>
                  <wp:effectExtent l="0" t="0" r="0" b="0"/>
                  <wp:wrapNone/>
                  <wp:docPr id="1065" name="Attēls 1065" descr="C:\Users\Natalja.Andrukovica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talja.Andrukovica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96FBA" w:rsidRDefault="00796FBA" w:rsidP="00447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73BD" w:rsidRDefault="004473BD" w:rsidP="00447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3BD">
        <w:rPr>
          <w:rFonts w:ascii="Times New Roman" w:hAnsi="Times New Roman" w:cs="Times New Roman"/>
          <w:b/>
          <w:i/>
          <w:sz w:val="24"/>
          <w:szCs w:val="24"/>
        </w:rPr>
        <w:t xml:space="preserve">A.7.1. Ja atbilde 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 xml:space="preserve">ir </w:t>
      </w:r>
      <w:r w:rsidRPr="004473BD">
        <w:rPr>
          <w:rFonts w:ascii="Times New Roman" w:hAnsi="Times New Roman" w:cs="Times New Roman"/>
          <w:b/>
          <w:i/>
          <w:sz w:val="24"/>
          <w:szCs w:val="24"/>
        </w:rPr>
        <w:t>"Jā", lūdzu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473BD">
        <w:rPr>
          <w:rFonts w:ascii="Times New Roman" w:hAnsi="Times New Roman" w:cs="Times New Roman"/>
          <w:b/>
          <w:i/>
          <w:sz w:val="24"/>
          <w:szCs w:val="24"/>
        </w:rPr>
        <w:t xml:space="preserve"> sniegt informāciju par projektiem</w:t>
      </w:r>
    </w:p>
    <w:tbl>
      <w:tblPr>
        <w:tblW w:w="111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"/>
        <w:gridCol w:w="1950"/>
        <w:gridCol w:w="1157"/>
        <w:gridCol w:w="1693"/>
        <w:gridCol w:w="1198"/>
        <w:gridCol w:w="1012"/>
        <w:gridCol w:w="1157"/>
        <w:gridCol w:w="1302"/>
        <w:gridCol w:w="1012"/>
      </w:tblGrid>
      <w:tr w:rsidR="004473BD" w:rsidRPr="004473BD" w:rsidTr="004473BD">
        <w:trPr>
          <w:trHeight w:val="21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Fonda nosaukums, atbalsta institūcijas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Projekta nosaukums un projekta Nr.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īstenošanas stadija (saņemts finansējums; projekts pašlaik tiek īstenots; projekts iesniegts vērtēšanai)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īstenošanas laiks (mm/gggg) – (mm/gggg)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Attiecināmo izmaksu summa (EUR)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Publiskais finan-sējums (EUR)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Vai projekta iesniegums ir saistīts ar vērtēšanai iesniegto projekta iesniegumu (</w:t>
            </w:r>
            <w:r w:rsidRPr="004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Jā; Nē</w:t>
            </w: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Saistītā projekta saturiskā saistība</w:t>
            </w:r>
          </w:p>
        </w:tc>
      </w:tr>
      <w:tr w:rsidR="004473BD" w:rsidRPr="004473BD" w:rsidTr="004473BD">
        <w:trPr>
          <w:trHeight w:val="43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Eiropas Savienības finansētie projekti </w:t>
            </w:r>
          </w:p>
        </w:tc>
      </w:tr>
      <w:tr w:rsidR="004473BD" w:rsidRPr="004473BD" w:rsidTr="004473B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4473BD" w:rsidRPr="004473BD" w:rsidTr="004473B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4473BD" w:rsidRPr="004473BD" w:rsidTr="004473BD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4473BD" w:rsidRPr="004473BD" w:rsidTr="004473BD">
        <w:trPr>
          <w:trHeight w:val="31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 xml:space="preserve">Citi projekti (valsts un pašvaldības finansētie projekti u.tml.) </w:t>
            </w:r>
          </w:p>
        </w:tc>
      </w:tr>
      <w:tr w:rsidR="004473BD" w:rsidRPr="004473BD" w:rsidTr="004473B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473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4473BD" w:rsidRPr="004473BD" w:rsidTr="004473B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4473BD" w:rsidRPr="004473BD" w:rsidTr="004473B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BD" w:rsidRPr="004473BD" w:rsidRDefault="004473BD" w:rsidP="0044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717D13" w:rsidRDefault="00717D13" w:rsidP="00717D13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3BD" w:rsidRDefault="004473BD" w:rsidP="004473BD">
      <w:pPr>
        <w:pStyle w:val="Sarakstarindkop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3BD">
        <w:rPr>
          <w:rFonts w:ascii="Times New Roman" w:hAnsi="Times New Roman" w:cs="Times New Roman"/>
          <w:sz w:val="28"/>
          <w:szCs w:val="28"/>
          <w:u w:val="single"/>
        </w:rPr>
        <w:t>INFORMĀCIJA PAR PROJEKTU</w:t>
      </w:r>
    </w:p>
    <w:p w:rsidR="004473BD" w:rsidRDefault="004473BD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73BD" w:rsidRDefault="004473BD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3BD">
        <w:rPr>
          <w:rFonts w:ascii="Times New Roman" w:hAnsi="Times New Roman" w:cs="Times New Roman"/>
          <w:b/>
          <w:i/>
          <w:sz w:val="24"/>
          <w:szCs w:val="24"/>
        </w:rPr>
        <w:t>B.1. Projekta mērķis</w:t>
      </w:r>
    </w:p>
    <w:tbl>
      <w:tblPr>
        <w:tblStyle w:val="Reatabul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473BD" w:rsidTr="00024A51">
        <w:trPr>
          <w:trHeight w:val="951"/>
        </w:trPr>
        <w:tc>
          <w:tcPr>
            <w:tcW w:w="9512" w:type="dxa"/>
          </w:tcPr>
          <w:p w:rsidR="004473BD" w:rsidRDefault="004473BD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473BD" w:rsidRDefault="004473BD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A51" w:rsidRDefault="00024A51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B.2. </w:t>
      </w:r>
      <w:r w:rsidRPr="00024A51">
        <w:rPr>
          <w:rFonts w:ascii="Times New Roman" w:hAnsi="Times New Roman" w:cs="Times New Roman"/>
          <w:b/>
          <w:i/>
          <w:sz w:val="24"/>
          <w:szCs w:val="24"/>
        </w:rPr>
        <w:t>Investīciju rezultātā sasniedzamais mērķis:</w:t>
      </w:r>
    </w:p>
    <w:tbl>
      <w:tblPr>
        <w:tblStyle w:val="Reatabul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24A51" w:rsidTr="00024A51"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024A51" w:rsidRPr="00024A51" w:rsidRDefault="00024A51" w:rsidP="00024A51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024A51" w:rsidRPr="00024A51" w:rsidRDefault="00024A51" w:rsidP="00024A51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b/>
                <w:sz w:val="24"/>
                <w:szCs w:val="24"/>
              </w:rPr>
              <w:t>Mērķa virziens vai horizontālā prioritāte</w:t>
            </w:r>
          </w:p>
        </w:tc>
      </w:tr>
      <w:tr w:rsidR="00024A51" w:rsidTr="00024A51">
        <w:tc>
          <w:tcPr>
            <w:tcW w:w="6062" w:type="dxa"/>
            <w:shd w:val="clear" w:color="auto" w:fill="D9D9D9" w:themeFill="background1" w:themeFillShade="D9"/>
          </w:tcPr>
          <w:p w:rsidR="00024A51" w:rsidRPr="00024A51" w:rsidRDefault="00024A51" w:rsidP="000F23F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>Pēc projekta īstenošanas izveido</w:t>
            </w:r>
            <w:r w:rsidR="001E0DD0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 xml:space="preserve"> jaunas darbavietas </w:t>
            </w:r>
          </w:p>
        </w:tc>
        <w:tc>
          <w:tcPr>
            <w:tcW w:w="1843" w:type="dxa"/>
            <w:vAlign w:val="center"/>
          </w:tcPr>
          <w:p w:rsidR="00024A51" w:rsidRPr="00024A51" w:rsidRDefault="00024A51" w:rsidP="00024A51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</w:tcPr>
          <w:p w:rsidR="00024A51" w:rsidRPr="00024A51" w:rsidRDefault="00717D13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5433F67" wp14:editId="4FE4067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33655</wp:posOffset>
                      </wp:positionV>
                      <wp:extent cx="190500" cy="200025"/>
                      <wp:effectExtent l="0" t="0" r="19050" b="28575"/>
                      <wp:wrapNone/>
                      <wp:docPr id="1066" name="Taisnstūris 1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FF81C" id="Taisnstūris 1066" o:spid="_x0000_s1026" style="position:absolute;margin-left:28.3pt;margin-top:2.65pt;width:15pt;height:15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0F23FA" w:rsidTr="00024A51">
        <w:tc>
          <w:tcPr>
            <w:tcW w:w="6062" w:type="dxa"/>
            <w:shd w:val="clear" w:color="auto" w:fill="D9D9D9" w:themeFill="background1" w:themeFillShade="D9"/>
          </w:tcPr>
          <w:p w:rsidR="000F23FA" w:rsidRPr="00024A51" w:rsidRDefault="000F23FA" w:rsidP="000F23F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projekta īstenošanas saglabā</w:t>
            </w:r>
            <w:r w:rsidR="001E0DD0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esošās darbavietas</w:t>
            </w:r>
          </w:p>
        </w:tc>
        <w:tc>
          <w:tcPr>
            <w:tcW w:w="1843" w:type="dxa"/>
            <w:vAlign w:val="center"/>
          </w:tcPr>
          <w:p w:rsidR="000F23FA" w:rsidRPr="00024A51" w:rsidRDefault="000F23FA" w:rsidP="00024A51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</w:tcPr>
          <w:p w:rsidR="000F23FA" w:rsidRDefault="00717D13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D9F2D3" wp14:editId="39458DC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75565</wp:posOffset>
                      </wp:positionV>
                      <wp:extent cx="190500" cy="200025"/>
                      <wp:effectExtent l="0" t="0" r="19050" b="28575"/>
                      <wp:wrapNone/>
                      <wp:docPr id="1083" name="Taisnstūris 10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A3F9C" id="Taisnstūris 1083" o:spid="_x0000_s1026" style="position:absolute;margin-left:28.5pt;margin-top:5.95pt;width:15pt;height:15.7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" fillcolor="white [3201]" strokecolor="black [3200]" strokeweight="1.5pt"/>
                  </w:pict>
                </mc:Fallback>
              </mc:AlternateContent>
            </w:r>
          </w:p>
        </w:tc>
      </w:tr>
      <w:tr w:rsidR="00024A51" w:rsidTr="00024A51">
        <w:tc>
          <w:tcPr>
            <w:tcW w:w="6062" w:type="dxa"/>
            <w:shd w:val="clear" w:color="auto" w:fill="D9D9D9" w:themeFill="background1" w:themeFillShade="D9"/>
          </w:tcPr>
          <w:p w:rsidR="00024A51" w:rsidRPr="00024A51" w:rsidRDefault="00024A51" w:rsidP="000F23F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>Pēc projekta īstenošanas attīst</w:t>
            </w:r>
            <w:r w:rsidR="00017311">
              <w:rPr>
                <w:rFonts w:ascii="Times New Roman" w:hAnsi="Times New Roman" w:cs="Times New Roman"/>
                <w:sz w:val="24"/>
                <w:szCs w:val="24"/>
              </w:rPr>
              <w:t>īt</w:t>
            </w: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>a uzņēmuma saimniecisk</w:t>
            </w:r>
            <w:r w:rsidR="0001731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 xml:space="preserve"> darbīb</w:t>
            </w:r>
            <w:r w:rsidR="000173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24A51" w:rsidRPr="00024A51" w:rsidRDefault="00024A51" w:rsidP="00024A51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51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</w:tcPr>
          <w:p w:rsidR="00024A51" w:rsidRPr="00024A51" w:rsidRDefault="00024A51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5DC2C5" wp14:editId="7405DC7A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100330</wp:posOffset>
                      </wp:positionV>
                      <wp:extent cx="190500" cy="200025"/>
                      <wp:effectExtent l="0" t="0" r="19050" b="28575"/>
                      <wp:wrapNone/>
                      <wp:docPr id="1084" name="Taisnstūris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F2190" id="Taisnstūris 1084" o:spid="_x0000_s1026" style="position:absolute;margin-left:28.5pt;margin-top:7.9pt;width:15pt;height:15.7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" fillcolor="white [3201]" strokecolor="black [3200]" strokeweight="1.5pt"/>
                  </w:pict>
                </mc:Fallback>
              </mc:AlternateContent>
            </w:r>
          </w:p>
        </w:tc>
      </w:tr>
    </w:tbl>
    <w:p w:rsidR="00024A51" w:rsidRDefault="00024A51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A51" w:rsidRDefault="00024A51" w:rsidP="003A26D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A51">
        <w:rPr>
          <w:rFonts w:ascii="Times New Roman" w:hAnsi="Times New Roman" w:cs="Times New Roman"/>
          <w:b/>
          <w:i/>
          <w:sz w:val="24"/>
          <w:szCs w:val="24"/>
        </w:rPr>
        <w:t>B.3. Projekta apraksts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3691"/>
        <w:gridCol w:w="5812"/>
      </w:tblGrid>
      <w:tr w:rsidR="00024A51" w:rsidRPr="00024A51" w:rsidTr="00024A51">
        <w:trPr>
          <w:trHeight w:val="28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Veicamās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darbības</w:t>
            </w: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laika grafiks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A51" w:rsidRPr="00024A51" w:rsidRDefault="00024A51" w:rsidP="000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4A51" w:rsidRPr="00024A51" w:rsidTr="00024A51">
        <w:trPr>
          <w:trHeight w:val="46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4A51" w:rsidRPr="00024A51" w:rsidTr="00024A51">
        <w:trPr>
          <w:trHeight w:val="28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nepieciešamības pamatojums, norādot to katrai attiecināmo izmaksu pozīcijai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A51" w:rsidRPr="00024A51" w:rsidRDefault="00024A51" w:rsidP="000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4A51" w:rsidRPr="00024A51" w:rsidTr="00024A51">
        <w:trPr>
          <w:trHeight w:val="750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4A51" w:rsidRPr="00024A51" w:rsidTr="00024A51">
        <w:trPr>
          <w:trHeight w:val="28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īstenošanai nepieciešamie resursi, finanšu līdzekļu avoti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A51" w:rsidRPr="00024A51" w:rsidRDefault="00024A51" w:rsidP="000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4A51" w:rsidRPr="00024A51" w:rsidTr="00024A51">
        <w:trPr>
          <w:trHeight w:val="46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24A51" w:rsidRPr="00024A51" w:rsidTr="00024A51">
        <w:trPr>
          <w:trHeight w:val="285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investīciju rezultātā radīto produktu/pakalpojumu apraksts un cenas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4A51" w:rsidRPr="00024A51" w:rsidRDefault="00024A51" w:rsidP="0002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4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4A51" w:rsidRPr="00024A51" w:rsidTr="00024A51">
        <w:trPr>
          <w:trHeight w:val="465"/>
        </w:trPr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A51" w:rsidRPr="00024A51" w:rsidRDefault="00024A51" w:rsidP="0002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024A51" w:rsidRDefault="00024A51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A51" w:rsidRDefault="00024A51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A51">
        <w:rPr>
          <w:rFonts w:ascii="Times New Roman" w:hAnsi="Times New Roman" w:cs="Times New Roman"/>
          <w:b/>
          <w:i/>
          <w:sz w:val="24"/>
          <w:szCs w:val="24"/>
        </w:rPr>
        <w:t>B.4. Uzņēmuma esošie un plānotie darbinieki, skaits un to pienākumi uzņēmumā (struktūra)</w:t>
      </w:r>
    </w:p>
    <w:tbl>
      <w:tblPr>
        <w:tblStyle w:val="Reatab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024A51" w:rsidTr="003A26D3">
        <w:trPr>
          <w:trHeight w:val="671"/>
        </w:trPr>
        <w:tc>
          <w:tcPr>
            <w:tcW w:w="9498" w:type="dxa"/>
          </w:tcPr>
          <w:p w:rsidR="00024A51" w:rsidRDefault="00024A51" w:rsidP="00024A51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4A51" w:rsidRDefault="00024A51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 xml:space="preserve">B.5. Ja projekts tiek īstenots jaunā nozarē 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3A26D3">
        <w:rPr>
          <w:rFonts w:ascii="Times New Roman" w:hAnsi="Times New Roman" w:cs="Times New Roman"/>
          <w:b/>
          <w:i/>
          <w:sz w:val="24"/>
          <w:szCs w:val="24"/>
        </w:rPr>
        <w:t xml:space="preserve"> atbalsta pretendenta pieredze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 xml:space="preserve"> un</w:t>
      </w:r>
      <w:r w:rsidRPr="003A26D3">
        <w:rPr>
          <w:rFonts w:ascii="Times New Roman" w:hAnsi="Times New Roman" w:cs="Times New Roman"/>
          <w:b/>
          <w:i/>
          <w:sz w:val="24"/>
          <w:szCs w:val="24"/>
        </w:rPr>
        <w:t xml:space="preserve"> izglītība konkrētajā nozarē</w:t>
      </w:r>
    </w:p>
    <w:tbl>
      <w:tblPr>
        <w:tblStyle w:val="Reatabula"/>
        <w:tblpPr w:leftFromText="180" w:rightFromText="180" w:vertAnchor="text" w:horzAnchor="margin" w:tblpX="108" w:tblpY="16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26D3" w:rsidTr="003A26D3">
        <w:trPr>
          <w:trHeight w:val="698"/>
        </w:trPr>
        <w:tc>
          <w:tcPr>
            <w:tcW w:w="9464" w:type="dxa"/>
          </w:tcPr>
          <w:p w:rsidR="003A26D3" w:rsidRDefault="003A26D3" w:rsidP="003A26D3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26D3" w:rsidRDefault="003A26D3" w:rsidP="003A26D3">
      <w:pPr>
        <w:pStyle w:val="Sarakstarindkopa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>B.6. Projektā paredzētās saimnieciskās darbības īstenošanas shēma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812"/>
      </w:tblGrid>
      <w:tr w:rsidR="003A26D3" w:rsidRPr="003A26D3" w:rsidTr="003A26D3">
        <w:trPr>
          <w:trHeight w:val="970"/>
        </w:trPr>
        <w:tc>
          <w:tcPr>
            <w:tcW w:w="3691" w:type="dxa"/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Informācija par produkta/ pakalpojuma virzību no izejvielu iegādes brīža līdz pārdošanai</w:t>
            </w:r>
          </w:p>
        </w:tc>
        <w:tc>
          <w:tcPr>
            <w:tcW w:w="5812" w:type="dxa"/>
            <w:shd w:val="clear" w:color="auto" w:fill="FFFFFF" w:themeFill="background1"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26D3" w:rsidRPr="003A26D3" w:rsidTr="003A26D3">
        <w:trPr>
          <w:trHeight w:val="1075"/>
        </w:trPr>
        <w:tc>
          <w:tcPr>
            <w:tcW w:w="3691" w:type="dxa"/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Tehnoloģiskā procesa/shēmas apraksts (iekārtu izvietojums ražošanas ēkā)</w:t>
            </w:r>
          </w:p>
        </w:tc>
        <w:tc>
          <w:tcPr>
            <w:tcW w:w="5812" w:type="dxa"/>
            <w:shd w:val="clear" w:color="auto" w:fill="FFFFFF" w:themeFill="background1"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3A26D3" w:rsidP="003A26D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>B.7. Galvenie sadarbības partneri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3691"/>
        <w:gridCol w:w="5812"/>
      </w:tblGrid>
      <w:tr w:rsidR="003A26D3" w:rsidRPr="003A26D3" w:rsidTr="003A26D3">
        <w:trPr>
          <w:trHeight w:val="75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Izejvielu piegādātāji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26D3" w:rsidRPr="003A26D3" w:rsidTr="003A26D3">
        <w:trPr>
          <w:trHeight w:val="78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Produkcijas/pakalpojuma pircēji, noieta tirgus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3A26D3" w:rsidP="003A26D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>B.8. Konkurentu un produkcijas un pakalpojumu tirgus apraksts</w:t>
      </w:r>
    </w:p>
    <w:tbl>
      <w:tblPr>
        <w:tblStyle w:val="Reatabula"/>
        <w:tblpPr w:leftFromText="180" w:rightFromText="180" w:vertAnchor="text" w:horzAnchor="margin" w:tblpX="108" w:tblpY="16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26D3" w:rsidTr="008726A0">
        <w:trPr>
          <w:trHeight w:val="698"/>
        </w:trPr>
        <w:tc>
          <w:tcPr>
            <w:tcW w:w="9464" w:type="dxa"/>
          </w:tcPr>
          <w:p w:rsidR="003A26D3" w:rsidRDefault="003A26D3" w:rsidP="008726A0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3A26D3" w:rsidP="003A26D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>B.9. Projekta īstenošanas riski un to novēršana</w:t>
      </w:r>
    </w:p>
    <w:tbl>
      <w:tblPr>
        <w:tblStyle w:val="Reatabula"/>
        <w:tblpPr w:leftFromText="180" w:rightFromText="180" w:vertAnchor="text" w:horzAnchor="margin" w:tblpX="108" w:tblpY="16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26D3" w:rsidTr="008726A0">
        <w:trPr>
          <w:trHeight w:val="698"/>
        </w:trPr>
        <w:tc>
          <w:tcPr>
            <w:tcW w:w="9464" w:type="dxa"/>
          </w:tcPr>
          <w:p w:rsidR="003A26D3" w:rsidRDefault="003A26D3" w:rsidP="008726A0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3A26D3" w:rsidP="003A26D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>B.10. Projekta īstenošanas darbības virziens</w:t>
      </w:r>
    </w:p>
    <w:tbl>
      <w:tblPr>
        <w:tblW w:w="7220" w:type="dxa"/>
        <w:tblInd w:w="103" w:type="dxa"/>
        <w:tblLook w:val="04A0" w:firstRow="1" w:lastRow="0" w:firstColumn="1" w:lastColumn="0" w:noHBand="0" w:noVBand="1"/>
      </w:tblPr>
      <w:tblGrid>
        <w:gridCol w:w="4100"/>
        <w:gridCol w:w="3120"/>
      </w:tblGrid>
      <w:tr w:rsidR="003A26D3" w:rsidRPr="003A26D3" w:rsidTr="003A26D3">
        <w:trPr>
          <w:trHeight w:val="600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tiks īstenots šādā nozarē:</w:t>
            </w:r>
          </w:p>
        </w:tc>
      </w:tr>
      <w:tr w:rsidR="003A26D3" w:rsidRPr="003A26D3" w:rsidTr="003A26D3">
        <w:trPr>
          <w:trHeight w:val="72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NACE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2.red. klasifikācijas 4 zīmju ciparu kods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A26D3" w:rsidRPr="003A26D3" w:rsidTr="003A26D3">
        <w:trPr>
          <w:trHeight w:val="765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3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NACE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2.red. klasifikācijas nosaukums (atbilstoši norādītajam kodam)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6D3" w:rsidRPr="003A26D3" w:rsidRDefault="003A26D3" w:rsidP="003A2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6D3">
        <w:rPr>
          <w:rFonts w:ascii="Times New Roman" w:hAnsi="Times New Roman" w:cs="Times New Roman"/>
          <w:b/>
          <w:i/>
          <w:sz w:val="24"/>
          <w:szCs w:val="24"/>
        </w:rPr>
        <w:t xml:space="preserve">B.11. Ja projekts tiek īstenots aktivitātē </w:t>
      </w:r>
      <w:r w:rsidR="000F23FA" w:rsidRPr="008850D9">
        <w:rPr>
          <w:rFonts w:ascii="Times New Roman" w:hAnsi="Times New Roman" w:cs="Times New Roman"/>
          <w:b/>
          <w:i/>
          <w:sz w:val="24"/>
          <w:szCs w:val="24"/>
        </w:rPr>
        <w:t>"Tūrisma aktivitātes veicināšana"</w:t>
      </w:r>
      <w:r w:rsidRPr="003A26D3">
        <w:rPr>
          <w:rFonts w:ascii="Times New Roman" w:hAnsi="Times New Roman" w:cs="Times New Roman"/>
          <w:b/>
          <w:i/>
          <w:sz w:val="24"/>
          <w:szCs w:val="24"/>
        </w:rPr>
        <w:t>, lūdz</w:t>
      </w:r>
      <w:r w:rsidR="00B306CE">
        <w:rPr>
          <w:rFonts w:ascii="Times New Roman" w:hAnsi="Times New Roman" w:cs="Times New Roman"/>
          <w:b/>
          <w:i/>
          <w:sz w:val="24"/>
          <w:szCs w:val="24"/>
        </w:rPr>
        <w:t>u,</w:t>
      </w:r>
      <w:r w:rsidRPr="003A26D3">
        <w:rPr>
          <w:rFonts w:ascii="Times New Roman" w:hAnsi="Times New Roman" w:cs="Times New Roman"/>
          <w:b/>
          <w:i/>
          <w:sz w:val="24"/>
          <w:szCs w:val="24"/>
        </w:rPr>
        <w:t xml:space="preserve"> norādīt apakšaktivitātes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6242"/>
        <w:gridCol w:w="3261"/>
      </w:tblGrid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52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Esošo tūristu mītņu pārbūve, atjaunošana un aprīkošana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FE81727" wp14:editId="25CCFD20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64135</wp:posOffset>
                      </wp:positionV>
                      <wp:extent cx="190500" cy="200025"/>
                      <wp:effectExtent l="0" t="0" r="19050" b="28575"/>
                      <wp:wrapNone/>
                      <wp:docPr id="1100" name="Taisnstūris 1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8EEF" id="Taisnstūris 1100" o:spid="_x0000_s1026" style="position:absolute;margin-left:66.75pt;margin-top:5.05pt;width:15pt;height:15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Esošo tūristu mītņu ēdināšanas bloku būvniecība, būves atjaunošana vai pārbūve un nepieciešamā aprīkojuma iegāde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41772D1" wp14:editId="529C8C9F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79375</wp:posOffset>
                      </wp:positionV>
                      <wp:extent cx="190500" cy="200025"/>
                      <wp:effectExtent l="0" t="0" r="19050" b="28575"/>
                      <wp:wrapNone/>
                      <wp:docPr id="1101" name="Taisnstūris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46EC" id="Taisnstūris 1101" o:spid="_x0000_s1026" style="position:absolute;margin-left:66.75pt;margin-top:6.25pt;width:15pt;height:15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Jaunu mazēku būvniecība, ierīkošana un aprīkošana kempingu teritorijā</w:t>
            </w:r>
            <w:r w:rsidR="005214D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vai teritorijā</w:t>
            </w:r>
            <w:r w:rsidR="005214D0"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, kas sagatavota un labiekārtota telšu, pārvietojamu mājiņu, treileru un citu vieglas konstrukcijas būvju un objektu izvietošanai un paredzēta viesu izmitināšanai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ACBA1A7" wp14:editId="5105611A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93980</wp:posOffset>
                      </wp:positionV>
                      <wp:extent cx="190500" cy="200025"/>
                      <wp:effectExtent l="0" t="0" r="19050" b="28575"/>
                      <wp:wrapNone/>
                      <wp:docPr id="1102" name="Taisnstūris 1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81D3C" id="Taisnstūris 1102" o:spid="_x0000_s1026" style="position:absolute;margin-left:66.75pt;margin-top:7.4pt;width:15pt;height:15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63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52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Esošo kempingu un jaunatnes tūrisma mītņu koplietošanas virtuvju, ēdamtelpu, tualešu un dušas telpu būvniecība, pārbūve, </w:t>
            </w:r>
            <w:r w:rsidR="00521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</w:t>
            </w:r>
            <w:r w:rsidR="005214D0"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atjaunošana un aprīkošana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6B0FB1" wp14:editId="6445CCB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90805</wp:posOffset>
                      </wp:positionV>
                      <wp:extent cx="190500" cy="200025"/>
                      <wp:effectExtent l="0" t="0" r="19050" b="28575"/>
                      <wp:wrapNone/>
                      <wp:docPr id="1103" name="Taisnstūris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C66A" id="Taisnstūris 1103" o:spid="_x0000_s1026" style="position:absolute;margin-left:66.85pt;margin-top:7.15pt;width:15pt;height:15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 Tūrisma pakalpojumu dažādošana: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4CAA8DF" wp14:editId="4DBD558B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43180</wp:posOffset>
                      </wp:positionV>
                      <wp:extent cx="190500" cy="200025"/>
                      <wp:effectExtent l="0" t="0" r="19050" b="28575"/>
                      <wp:wrapNone/>
                      <wp:docPr id="1104" name="Taisnstūris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2D140" id="Taisnstūris 1104" o:spid="_x0000_s1026" style="position:absolute;margin-left:66.75pt;margin-top:3.4pt;width:15pt;height:15.75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5.1.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eldvietu izveide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38789DD" wp14:editId="31C0D15B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0" t="0" r="19050" b="28575"/>
                      <wp:wrapNone/>
                      <wp:docPr id="1105" name="Taisnstūris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3830" id="Taisnstūris 1105" o:spid="_x0000_s1026" style="position:absolute;margin-left:66.75pt;margin-top:2.9pt;width:15pt;height:15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556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5.2.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ktīvo a</w:t>
            </w:r>
            <w:r w:rsidR="005214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pūtas taku un tiltiņu izveide vai labiekārtošana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2C6374" wp14:editId="3AF03959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34925</wp:posOffset>
                      </wp:positionV>
                      <wp:extent cx="190500" cy="200025"/>
                      <wp:effectExtent l="0" t="0" r="19050" b="28575"/>
                      <wp:wrapNone/>
                      <wp:docPr id="1106" name="Taisnstūris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DD0CC" id="Taisnstūris 1106" o:spid="_x0000_s1026" style="position:absolute;margin-left:66.75pt;margin-top:2.75pt;width:15pt;height:15.7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78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5.3.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otaļlaukumu un aktīvas atpūtas un izklaides objektu izveide vai labiekārtošana un ar to saistīto iekārtu vai aprīkojuma iegāde un uzstādīšana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D4EDDD" wp14:editId="7FB60BA7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-1270</wp:posOffset>
                      </wp:positionV>
                      <wp:extent cx="190500" cy="200025"/>
                      <wp:effectExtent l="0" t="0" r="19050" b="28575"/>
                      <wp:wrapNone/>
                      <wp:docPr id="1107" name="Taisnstūris 1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5714C" id="Taisnstūris 1107" o:spid="_x0000_s1026" style="position:absolute;margin-left:66.85pt;margin-top:-.1pt;width:15pt;height:15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017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5.4.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</w:t>
            </w:r>
            <w:r w:rsidR="00717D13"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denstūrisma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apmetņu vai atpūtas vietu izveide vai labiekārtošana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5E9F3BE" wp14:editId="7B386D0D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-10795</wp:posOffset>
                      </wp:positionV>
                      <wp:extent cx="190500" cy="200025"/>
                      <wp:effectExtent l="0" t="0" r="19050" b="28575"/>
                      <wp:wrapNone/>
                      <wp:docPr id="1108" name="Taisnstūris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2E94" id="Taisnstūris 1108" o:spid="_x0000_s1026" style="position:absolute;margin-left:66.85pt;margin-top:-.85pt;width:15pt;height:15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5.5.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nfrastruktūras pielāgošana personām ar funkcionāliem traucējumiem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EBC924B" wp14:editId="634529C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-10795</wp:posOffset>
                      </wp:positionV>
                      <wp:extent cx="190500" cy="200025"/>
                      <wp:effectExtent l="0" t="0" r="19050" b="28575"/>
                      <wp:wrapNone/>
                      <wp:docPr id="1109" name="Taisnstūris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4FB6F" id="Taisnstūris 1109" o:spid="_x0000_s1026" style="position:absolute;margin-left:66.85pt;margin-top:-.85pt;width:15pt;height:15.7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4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5.6.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nventāra iegāde tūrisma pakalpojumu sniegšanai un radošo darbnīcu izveidei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F608BA9" wp14:editId="65DAC07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-1270</wp:posOffset>
                      </wp:positionV>
                      <wp:extent cx="190500" cy="200025"/>
                      <wp:effectExtent l="0" t="0" r="19050" b="28575"/>
                      <wp:wrapNone/>
                      <wp:docPr id="1110" name="Taisnstūris 1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B9E84" id="Taisnstūris 1110" o:spid="_x0000_s1026" style="position:absolute;margin-left:66.85pt;margin-top:-.1pt;width:15pt;height:15.7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76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B3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5.7. </w:t>
            </w:r>
            <w:r w:rsidR="00B306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tādu s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porta laukumu un būvju </w:t>
            </w:r>
            <w:r w:rsidRPr="00717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izveid</w:t>
            </w:r>
            <w:r w:rsidR="00017311" w:rsidRPr="00717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17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D35F1" w:rsidRPr="00717D13">
              <w:rPr>
                <w:rFonts w:ascii="Times New Roman" w:hAnsi="Times New Roman"/>
                <w:sz w:val="24"/>
                <w:szCs w:val="24"/>
              </w:rPr>
              <w:t xml:space="preserve">kas </w:t>
            </w:r>
            <w:r w:rsidR="003D3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nodrošina ar </w:t>
            </w:r>
            <w:r w:rsidR="003D35F1"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sport</w:t>
            </w:r>
            <w:r w:rsidR="003D35F1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3D35F1"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35F1">
              <w:rPr>
                <w:rFonts w:ascii="Times New Roman" w:hAnsi="Times New Roman"/>
                <w:color w:val="000000"/>
                <w:sz w:val="24"/>
                <w:szCs w:val="24"/>
              </w:rPr>
              <w:t>saistīt</w:t>
            </w:r>
            <w:r w:rsidR="00B306CE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="003D35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darbīb</w:t>
            </w:r>
            <w:r w:rsidR="00B306CE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="003D35F1"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, ja tās ietilpst esošajā vai plānojamajā tūrisma pakalpojumā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67B807A" wp14:editId="5AFCAD53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8255</wp:posOffset>
                      </wp:positionV>
                      <wp:extent cx="190500" cy="200025"/>
                      <wp:effectExtent l="0" t="0" r="19050" b="28575"/>
                      <wp:wrapNone/>
                      <wp:docPr id="1111" name="Taisnstūris 1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10EB" id="Taisnstūris 1111" o:spid="_x0000_s1026" style="position:absolute;margin-left:66.85pt;margin-top:.65pt;width:15pt;height:15.7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" fillcolor="white [3201]" strokecolor="black [3200]" strokeweight="1.5pt"/>
                  </w:pict>
                </mc:Fallback>
              </mc:AlternateContent>
            </w:r>
          </w:p>
        </w:tc>
      </w:tr>
      <w:tr w:rsidR="00C40143" w:rsidRPr="003A26D3" w:rsidTr="00C40143">
        <w:trPr>
          <w:trHeight w:val="93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3A26D3" w:rsidRDefault="00C40143" w:rsidP="00C4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5.8. Tūrisma pakalpojuma sniegšanai nepieciešamā inventāra uzglabāšanas nojumes vai slēgtu telpu izveide vai paplašināšana, kā arī teritorijas labiekārtošana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0143" w:rsidRPr="003A26D3" w:rsidRDefault="00C40143" w:rsidP="003A2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A921D4C" wp14:editId="427AC5C6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-29845</wp:posOffset>
                      </wp:positionV>
                      <wp:extent cx="190500" cy="200025"/>
                      <wp:effectExtent l="0" t="0" r="19050" b="28575"/>
                      <wp:wrapNone/>
                      <wp:docPr id="1112" name="Taisnstūris 1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09567" id="Taisnstūris 1112" o:spid="_x0000_s1026" style="position:absolute;margin-left:66.85pt;margin-top:-2.35pt;width:15pt;height:15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" fillcolor="white [3201]" strokecolor="black [3200]" strokeweight="1.5pt"/>
                  </w:pict>
                </mc:Fallback>
              </mc:AlternateContent>
            </w:r>
          </w:p>
        </w:tc>
      </w:tr>
    </w:tbl>
    <w:p w:rsidR="003A26D3" w:rsidRDefault="003A26D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26D3" w:rsidRDefault="00C40143" w:rsidP="00C4014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43">
        <w:rPr>
          <w:rFonts w:ascii="Times New Roman" w:hAnsi="Times New Roman" w:cs="Times New Roman"/>
          <w:b/>
          <w:i/>
          <w:sz w:val="24"/>
          <w:szCs w:val="24"/>
        </w:rPr>
        <w:t>B.12. Projekta īstenošanas laiks</w:t>
      </w:r>
    </w:p>
    <w:tbl>
      <w:tblPr>
        <w:tblW w:w="10050" w:type="dxa"/>
        <w:tblInd w:w="108" w:type="dxa"/>
        <w:tblLook w:val="04A0" w:firstRow="1" w:lastRow="0" w:firstColumn="1" w:lastColumn="0" w:noHBand="0" w:noVBand="1"/>
      </w:tblPr>
      <w:tblGrid>
        <w:gridCol w:w="896"/>
        <w:gridCol w:w="876"/>
        <w:gridCol w:w="85"/>
        <w:gridCol w:w="191"/>
        <w:gridCol w:w="787"/>
        <w:gridCol w:w="134"/>
        <w:gridCol w:w="858"/>
        <w:gridCol w:w="134"/>
        <w:gridCol w:w="1134"/>
        <w:gridCol w:w="134"/>
        <w:gridCol w:w="1316"/>
        <w:gridCol w:w="251"/>
        <w:gridCol w:w="134"/>
        <w:gridCol w:w="858"/>
        <w:gridCol w:w="134"/>
        <w:gridCol w:w="859"/>
        <w:gridCol w:w="134"/>
        <w:gridCol w:w="859"/>
        <w:gridCol w:w="134"/>
        <w:gridCol w:w="142"/>
      </w:tblGrid>
      <w:tr w:rsidR="00C40143" w:rsidRPr="00C40143" w:rsidTr="00211A29">
        <w:trPr>
          <w:gridAfter w:val="1"/>
          <w:wAfter w:w="142" w:type="dxa"/>
          <w:trHeight w:val="36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mēnesis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</w:t>
            </w:r>
          </w:p>
        </w:tc>
      </w:tr>
      <w:tr w:rsidR="00C40143" w:rsidRPr="00C40143" w:rsidTr="00211A29">
        <w:trPr>
          <w:trHeight w:val="684"/>
        </w:trPr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sākuma termiņš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beigu termiņš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C40143" w:rsidRDefault="00C4014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A51" w:rsidRDefault="00C40143" w:rsidP="00C4014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43">
        <w:rPr>
          <w:rFonts w:ascii="Times New Roman" w:hAnsi="Times New Roman" w:cs="Times New Roman"/>
          <w:b/>
          <w:i/>
          <w:sz w:val="24"/>
          <w:szCs w:val="24"/>
        </w:rPr>
        <w:t>B.13. Projekta īstenošanas vieta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2900"/>
        <w:gridCol w:w="3201"/>
        <w:gridCol w:w="3969"/>
      </w:tblGrid>
      <w:tr w:rsidR="00C40143" w:rsidRPr="00C40143" w:rsidTr="00717D13">
        <w:trPr>
          <w:trHeight w:val="3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Īpašumā </w:t>
            </w: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(Jā; Nē)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40143" w:rsidRPr="00C40143" w:rsidTr="00717D13">
        <w:trPr>
          <w:trHeight w:val="3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Nomā </w:t>
            </w:r>
            <w:r w:rsidRPr="00C401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(Jā; Nē)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40143" w:rsidRPr="00C40143" w:rsidTr="00717D13">
        <w:trPr>
          <w:trHeight w:val="4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Īpašuma kadastra numurs</w:t>
            </w:r>
          </w:p>
        </w:tc>
        <w:tc>
          <w:tcPr>
            <w:tcW w:w="7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43" w:rsidRPr="00C40143" w:rsidRDefault="00C40143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01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80C29" w:rsidRPr="00C40143" w:rsidTr="00717D13">
        <w:trPr>
          <w:trHeight w:val="42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C29" w:rsidRPr="00717D13" w:rsidRDefault="00A80C29" w:rsidP="00DC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projektā paredzētās būvniecības pabeigšanas būve atrodas vai iegādātā tehnika vai tehnoloģijas tiks izmantotas apgabalā ar dabas ierobežojumiem (ADI) platībās (vismaz 51% no uzņēmuma teritorijas atrodas ADI teritorijā) </w:t>
            </w:r>
            <w:r w:rsidRPr="00717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(Jā, Nē)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29" w:rsidRPr="00C40143" w:rsidRDefault="00A80C29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80C29" w:rsidRPr="00C40143" w:rsidTr="00717D13">
        <w:trPr>
          <w:trHeight w:val="420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C29" w:rsidRPr="00717D13" w:rsidRDefault="00A80C29" w:rsidP="00DC4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projektā paredzētās būvniecības pabeigšanas būve atrodas vai iegādātā tehnika vai tehnoloģijas tiks izmantotas apgabalu ar citiem specifiskiem ierobežojumiem (ASI) platībā (vismaz 51% no uzņēmuma teritorijas atrodas ASI teritorijā) </w:t>
            </w:r>
            <w:r w:rsidRPr="00717D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(Jā, Nē)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29" w:rsidRPr="00C40143" w:rsidRDefault="00A80C29" w:rsidP="00C4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C40143" w:rsidRDefault="00C40143" w:rsidP="00024A51">
      <w:pPr>
        <w:pStyle w:val="Sarakstarindkopa"/>
        <w:spacing w:after="12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4A51" w:rsidRPr="00717D13" w:rsidRDefault="00C40143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0143">
        <w:rPr>
          <w:rFonts w:ascii="Times New Roman" w:hAnsi="Times New Roman" w:cs="Times New Roman"/>
          <w:b/>
          <w:i/>
          <w:sz w:val="24"/>
          <w:szCs w:val="24"/>
        </w:rPr>
        <w:t xml:space="preserve">B.14. </w:t>
      </w:r>
      <w:r w:rsidR="00A80C29" w:rsidRPr="00717D13">
        <w:rPr>
          <w:rFonts w:ascii="Times New Roman" w:hAnsi="Times New Roman" w:cs="Times New Roman"/>
          <w:b/>
          <w:i/>
          <w:sz w:val="24"/>
          <w:szCs w:val="24"/>
        </w:rPr>
        <w:t xml:space="preserve">Projekta sasniedzamie rezultātu rādītāji </w:t>
      </w:r>
    </w:p>
    <w:tbl>
      <w:tblPr>
        <w:tblStyle w:val="Reatabu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1540"/>
        <w:gridCol w:w="1012"/>
        <w:gridCol w:w="1446"/>
        <w:gridCol w:w="1247"/>
      </w:tblGrid>
      <w:tr w:rsidR="00507E76" w:rsidTr="00507E76">
        <w:trPr>
          <w:cantSplit/>
          <w:trHeight w:val="1134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507E76" w:rsidRPr="00507E76" w:rsidRDefault="00507E76" w:rsidP="00507E76">
            <w:pPr>
              <w:pStyle w:val="Sarakstarindkopa"/>
              <w:spacing w:after="12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5136" w:type="dxa"/>
            <w:vMerge w:val="restart"/>
            <w:shd w:val="clear" w:color="auto" w:fill="D9D9D9" w:themeFill="background1" w:themeFillShade="D9"/>
            <w:vAlign w:val="center"/>
          </w:tcPr>
          <w:p w:rsidR="00507E76" w:rsidRPr="00507E76" w:rsidRDefault="00507E76" w:rsidP="00A80C29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 xml:space="preserve">Rezultātu </w:t>
            </w:r>
            <w:r w:rsidR="00A80C29">
              <w:rPr>
                <w:rFonts w:ascii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507E76" w:rsidRPr="00507E76" w:rsidRDefault="00507E76" w:rsidP="00507E76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b/>
                <w:sz w:val="24"/>
                <w:szCs w:val="24"/>
              </w:rPr>
              <w:t>Pēdējā noslēgt</w:t>
            </w:r>
            <w:r w:rsidR="00B306CE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  <w:r w:rsidRPr="00507E76">
              <w:rPr>
                <w:rFonts w:ascii="Times New Roman" w:hAnsi="Times New Roman" w:cs="Times New Roman"/>
                <w:b/>
                <w:sz w:val="24"/>
                <w:szCs w:val="24"/>
              </w:rPr>
              <w:t>ā gadā</w:t>
            </w: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 xml:space="preserve"> pirms projekta iesniegšanas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507E76" w:rsidRPr="00507E76" w:rsidRDefault="00507E76" w:rsidP="00507E76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 xml:space="preserve">Sagaidāmā vērtība </w:t>
            </w:r>
            <w:r w:rsidRPr="00507E76">
              <w:rPr>
                <w:rFonts w:ascii="Times New Roman" w:hAnsi="Times New Roman" w:cs="Times New Roman"/>
                <w:b/>
                <w:sz w:val="24"/>
                <w:szCs w:val="24"/>
              </w:rPr>
              <w:t>trešajā gadā pēc projekta īstenošanas</w:t>
            </w:r>
          </w:p>
        </w:tc>
      </w:tr>
      <w:tr w:rsidR="00507E76" w:rsidTr="00DE18EF">
        <w:tc>
          <w:tcPr>
            <w:tcW w:w="534" w:type="dxa"/>
            <w:vMerge/>
            <w:shd w:val="clear" w:color="auto" w:fill="D9D9D9" w:themeFill="background1" w:themeFillShade="D9"/>
          </w:tcPr>
          <w:p w:rsidR="00507E76" w:rsidRDefault="00507E76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Merge/>
            <w:shd w:val="clear" w:color="auto" w:fill="D9D9D9" w:themeFill="background1" w:themeFillShade="D9"/>
          </w:tcPr>
          <w:p w:rsidR="00507E76" w:rsidRDefault="00507E76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0" w:type="dxa"/>
          </w:tcPr>
          <w:p w:rsidR="00507E76" w:rsidRDefault="00507E76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:rsidR="00507E76" w:rsidRDefault="00507E76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30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gads</w:t>
            </w:r>
          </w:p>
        </w:tc>
        <w:tc>
          <w:tcPr>
            <w:tcW w:w="1446" w:type="dxa"/>
            <w:vAlign w:val="center"/>
          </w:tcPr>
          <w:p w:rsidR="00507E76" w:rsidRDefault="00507E76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507E76" w:rsidRDefault="00507E76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B306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gads</w:t>
            </w:r>
          </w:p>
        </w:tc>
      </w:tr>
      <w:tr w:rsidR="00507E76" w:rsidTr="003825EF">
        <w:tc>
          <w:tcPr>
            <w:tcW w:w="534" w:type="dxa"/>
            <w:vAlign w:val="center"/>
          </w:tcPr>
          <w:p w:rsidR="00507E76" w:rsidRPr="00507E76" w:rsidRDefault="00507E76" w:rsidP="003825EF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6" w:type="dxa"/>
          </w:tcPr>
          <w:p w:rsidR="00507E76" w:rsidRPr="00507E76" w:rsidRDefault="00507E76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Uzņēmuma neto apgrozījums (</w:t>
            </w:r>
            <w:r w:rsidRPr="00663FB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552" w:type="dxa"/>
            <w:gridSpan w:val="2"/>
            <w:vAlign w:val="center"/>
          </w:tcPr>
          <w:p w:rsidR="00507E76" w:rsidRDefault="00507E76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07E76" w:rsidRDefault="00507E76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DE18EF">
        <w:trPr>
          <w:trHeight w:val="883"/>
        </w:trPr>
        <w:tc>
          <w:tcPr>
            <w:tcW w:w="534" w:type="dxa"/>
            <w:vMerge w:val="restart"/>
            <w:vAlign w:val="center"/>
          </w:tcPr>
          <w:p w:rsidR="00CC247A" w:rsidRPr="00507E76" w:rsidRDefault="00CC247A" w:rsidP="003825EF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36" w:type="dxa"/>
            <w:vMerge w:val="restart"/>
          </w:tcPr>
          <w:p w:rsidR="00CC247A" w:rsidRPr="00507E76" w:rsidRDefault="00CC247A" w:rsidP="00FE7BF0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65DC16D" wp14:editId="05D2674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90500" cy="200025"/>
                      <wp:effectExtent l="0" t="0" r="19050" b="28575"/>
                      <wp:wrapNone/>
                      <wp:docPr id="1067" name="Taisnstūris 1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A0591" id="Taisnstūris 1108" o:spid="_x0000_s1026" style="position:absolute;margin-left:-.15pt;margin-top:.3pt;width:15pt;height:15.7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" fillcolor="white [3201]" strokecolor="black [3200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Uzņēmuma neto apgrozījums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06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 xml:space="preserve">gadā pēc projekta </w:t>
            </w:r>
            <w:r w:rsidR="004F37FD" w:rsidRPr="00767E61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īstenošanas</w:t>
            </w: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 palielināts 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>vismaz par 10</w:t>
            </w:r>
            <w:r w:rsidR="00B306C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>procentiem</w:t>
            </w:r>
            <w:r w:rsidR="00FE7BF0" w:rsidRPr="000E6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>no projekta attiecināmo izmaksu summas apmēra projekta īstenošanas nozarē</w:t>
            </w:r>
            <w:r w:rsidR="00FE7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 </w:t>
            </w:r>
            <w:r w:rsidR="00B30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tāds tiek 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>nodrošin</w:t>
            </w:r>
            <w:r w:rsidR="00B306CE">
              <w:rPr>
                <w:rFonts w:ascii="Times New Roman" w:hAnsi="Times New Roman"/>
                <w:color w:val="000000"/>
                <w:sz w:val="24"/>
                <w:szCs w:val="24"/>
              </w:rPr>
              <w:t>āts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306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arī </w:t>
            </w:r>
            <w:r w:rsidR="00FE7BF0" w:rsidRPr="00C413CB">
              <w:rPr>
                <w:rFonts w:ascii="Times New Roman" w:hAnsi="Times New Roman"/>
                <w:color w:val="000000"/>
                <w:sz w:val="24"/>
                <w:szCs w:val="24"/>
              </w:rPr>
              <w:t>visu projekta uzraudzības laiku</w:t>
            </w:r>
            <w:r w:rsidR="00FE7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CC247A" w:rsidRDefault="00CC247A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C247A" w:rsidRDefault="00CC247A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CC247A" w:rsidRDefault="00CC247A" w:rsidP="003825E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i/>
                <w:sz w:val="24"/>
                <w:szCs w:val="24"/>
              </w:rPr>
              <w:t>EUR</w:t>
            </w:r>
          </w:p>
        </w:tc>
      </w:tr>
      <w:tr w:rsidR="00CC247A" w:rsidTr="00CC247A">
        <w:tc>
          <w:tcPr>
            <w:tcW w:w="534" w:type="dxa"/>
            <w:vMerge/>
            <w:vAlign w:val="center"/>
          </w:tcPr>
          <w:p w:rsidR="00CC247A" w:rsidRDefault="00CC247A" w:rsidP="003825EF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C247A" w:rsidRDefault="00CC247A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CC247A" w:rsidRDefault="00CC247A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CC247A" w:rsidRDefault="00CC247A" w:rsidP="003825EF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C247A" w:rsidRDefault="00CC247A" w:rsidP="003825E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CC247A" w:rsidTr="003825EF">
        <w:tc>
          <w:tcPr>
            <w:tcW w:w="534" w:type="dxa"/>
            <w:vAlign w:val="center"/>
          </w:tcPr>
          <w:p w:rsidR="00CC247A" w:rsidRPr="00507E76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6" w:type="dxa"/>
          </w:tcPr>
          <w:p w:rsidR="00CC247A" w:rsidRPr="00507E76" w:rsidRDefault="00CC247A" w:rsidP="00CC247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Uzņēmuma izmaksas (</w:t>
            </w:r>
            <w:r w:rsidRPr="00663FB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552" w:type="dxa"/>
            <w:gridSpan w:val="2"/>
          </w:tcPr>
          <w:p w:rsidR="00CC247A" w:rsidRDefault="00CC247A" w:rsidP="00CC247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 w:val="restart"/>
            <w:vAlign w:val="center"/>
          </w:tcPr>
          <w:p w:rsidR="00CC247A" w:rsidRPr="00507E76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381" w:type="dxa"/>
            <w:gridSpan w:val="5"/>
            <w:shd w:val="clear" w:color="auto" w:fill="D9D9D9" w:themeFill="background1" w:themeFillShade="D9"/>
          </w:tcPr>
          <w:p w:rsidR="00CC247A" w:rsidRDefault="00CC247A" w:rsidP="00CC247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E76">
              <w:rPr>
                <w:rFonts w:ascii="Times New Roman" w:hAnsi="Times New Roman" w:cs="Times New Roman"/>
                <w:sz w:val="24"/>
                <w:szCs w:val="24"/>
              </w:rPr>
              <w:t>Produkcijas skaits vai pakalpojuma apjoms:</w:t>
            </w:r>
          </w:p>
        </w:tc>
      </w:tr>
      <w:tr w:rsidR="00CC247A" w:rsidTr="008726A0">
        <w:trPr>
          <w:trHeight w:val="255"/>
        </w:trPr>
        <w:tc>
          <w:tcPr>
            <w:tcW w:w="534" w:type="dxa"/>
            <w:vMerge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sz w:val="24"/>
                <w:szCs w:val="24"/>
              </w:rPr>
              <w:t>Produkcija (skaits, mērvienība)</w:t>
            </w:r>
          </w:p>
        </w:tc>
        <w:tc>
          <w:tcPr>
            <w:tcW w:w="2552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8726A0">
        <w:tc>
          <w:tcPr>
            <w:tcW w:w="534" w:type="dxa"/>
            <w:vMerge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717D13" w:rsidRDefault="00CC247A" w:rsidP="00CC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13">
              <w:rPr>
                <w:rFonts w:ascii="Times New Roman" w:hAnsi="Times New Roman" w:cs="Times New Roman"/>
                <w:sz w:val="24"/>
                <w:szCs w:val="24"/>
              </w:rPr>
              <w:t>Saražotā produkcija atbalstītajā nozarē (skaits, mērvienība)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8726A0">
        <w:tc>
          <w:tcPr>
            <w:tcW w:w="534" w:type="dxa"/>
            <w:vMerge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717D13" w:rsidRDefault="00CC247A" w:rsidP="00CC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13">
              <w:rPr>
                <w:rFonts w:ascii="Times New Roman" w:hAnsi="Times New Roman" w:cs="Times New Roman"/>
                <w:sz w:val="24"/>
                <w:szCs w:val="24"/>
              </w:rPr>
              <w:t>Pakalpojums (apjoms, mērvienība)</w:t>
            </w:r>
          </w:p>
        </w:tc>
        <w:tc>
          <w:tcPr>
            <w:tcW w:w="2552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8726A0">
        <w:tc>
          <w:tcPr>
            <w:tcW w:w="534" w:type="dxa"/>
            <w:vMerge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717D13" w:rsidRDefault="00CC247A" w:rsidP="00CC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D13">
              <w:rPr>
                <w:rFonts w:ascii="Times New Roman" w:hAnsi="Times New Roman" w:cs="Times New Roman"/>
                <w:sz w:val="24"/>
                <w:szCs w:val="24"/>
              </w:rPr>
              <w:t>Sniegtie pakalpojumi atbalstītajā nozarē (skaits, mērvienība)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 w:val="restart"/>
            <w:vAlign w:val="center"/>
          </w:tcPr>
          <w:p w:rsidR="00CC247A" w:rsidRPr="003825EF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381" w:type="dxa"/>
            <w:gridSpan w:val="5"/>
            <w:shd w:val="clear" w:color="auto" w:fill="D9D9D9" w:themeFill="background1" w:themeFillShade="D9"/>
            <w:vAlign w:val="center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sz w:val="24"/>
                <w:szCs w:val="24"/>
              </w:rPr>
              <w:t>Darbavietas (skaits):</w:t>
            </w:r>
          </w:p>
        </w:tc>
      </w:tr>
      <w:tr w:rsidR="00CC247A" w:rsidTr="003825EF">
        <w:tc>
          <w:tcPr>
            <w:tcW w:w="534" w:type="dxa"/>
            <w:vMerge/>
            <w:vAlign w:val="center"/>
          </w:tcPr>
          <w:p w:rsidR="00CC247A" w:rsidRPr="003825EF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sz w:val="24"/>
                <w:szCs w:val="24"/>
              </w:rPr>
              <w:t>Normāla darba laika vietas*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/>
            <w:vAlign w:val="center"/>
          </w:tcPr>
          <w:p w:rsidR="00CC247A" w:rsidRPr="003825EF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Nepilna darba laika vietas*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 w:val="restart"/>
            <w:vAlign w:val="center"/>
          </w:tcPr>
          <w:p w:rsidR="00CC247A" w:rsidRPr="003825EF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Vīrieši: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/>
            <w:vAlign w:val="center"/>
          </w:tcPr>
          <w:p w:rsidR="00CC247A" w:rsidRPr="003825EF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t.sk. jaunāki par 40 gadiem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 w:val="restart"/>
            <w:vAlign w:val="center"/>
          </w:tcPr>
          <w:p w:rsidR="00CC247A" w:rsidRPr="003825EF" w:rsidRDefault="00CC247A" w:rsidP="00CC247A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Sievietes: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247A" w:rsidTr="003825EF">
        <w:tc>
          <w:tcPr>
            <w:tcW w:w="534" w:type="dxa"/>
            <w:vMerge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vAlign w:val="center"/>
          </w:tcPr>
          <w:p w:rsidR="00CC247A" w:rsidRPr="003825EF" w:rsidRDefault="00CC247A" w:rsidP="00CC24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382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t.sk. jaunāki par 40 gadiem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C247A" w:rsidRDefault="00CC247A" w:rsidP="00CC247A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07E76" w:rsidRDefault="003825EF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5EF">
        <w:rPr>
          <w:rFonts w:ascii="Times New Roman" w:hAnsi="Times New Roman" w:cs="Times New Roman"/>
          <w:sz w:val="24"/>
          <w:szCs w:val="24"/>
        </w:rPr>
        <w:t>*</w:t>
      </w:r>
      <w:r w:rsidR="00813734">
        <w:rPr>
          <w:rFonts w:ascii="Times New Roman" w:hAnsi="Times New Roman" w:cs="Times New Roman"/>
          <w:sz w:val="24"/>
          <w:szCs w:val="24"/>
        </w:rPr>
        <w:t> </w:t>
      </w:r>
      <w:r w:rsidRPr="003825EF">
        <w:rPr>
          <w:rFonts w:ascii="Times New Roman" w:hAnsi="Times New Roman" w:cs="Times New Roman"/>
          <w:sz w:val="24"/>
          <w:szCs w:val="24"/>
        </w:rPr>
        <w:t>Darba laiku nosaka saskaņā ar Darba likumu</w:t>
      </w:r>
      <w:r w:rsidR="00813734">
        <w:rPr>
          <w:rFonts w:ascii="Times New Roman" w:hAnsi="Times New Roman" w:cs="Times New Roman"/>
          <w:sz w:val="24"/>
          <w:szCs w:val="24"/>
        </w:rPr>
        <w:t>.</w:t>
      </w:r>
    </w:p>
    <w:p w:rsidR="00BC3061" w:rsidRDefault="00BC3061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3061" w:rsidRDefault="00BC3061" w:rsidP="00211A2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061">
        <w:rPr>
          <w:rFonts w:ascii="Times New Roman" w:hAnsi="Times New Roman" w:cs="Times New Roman"/>
          <w:b/>
          <w:i/>
          <w:sz w:val="24"/>
          <w:szCs w:val="24"/>
        </w:rPr>
        <w:t>B.15. Projekta laikā plānots iegādāties šādus pamatlīdzekļus</w:t>
      </w:r>
    </w:p>
    <w:tbl>
      <w:tblPr>
        <w:tblW w:w="10980" w:type="dxa"/>
        <w:tblInd w:w="-601" w:type="dxa"/>
        <w:tblLook w:val="04A0" w:firstRow="1" w:lastRow="0" w:firstColumn="1" w:lastColumn="0" w:noHBand="0" w:noVBand="1"/>
      </w:tblPr>
      <w:tblGrid>
        <w:gridCol w:w="567"/>
        <w:gridCol w:w="2668"/>
        <w:gridCol w:w="746"/>
        <w:gridCol w:w="2198"/>
        <w:gridCol w:w="1322"/>
        <w:gridCol w:w="863"/>
        <w:gridCol w:w="2616"/>
      </w:tblGrid>
      <w:tr w:rsidR="00BC3061" w:rsidRPr="00BC3061" w:rsidTr="00BC3061">
        <w:trPr>
          <w:trHeight w:val="450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Ražošanas/pakalpojuma iekārtas/tehnika un aprīkojums</w:t>
            </w:r>
          </w:p>
        </w:tc>
      </w:tr>
      <w:tr w:rsidR="00BC3061" w:rsidRPr="00BC3061" w:rsidTr="00BC3061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Nosaukums, modelis vai marka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Jauda, ietilpība, mērvienība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Ekonomiskais pamatojums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 ražošanas/ tehnoloģiju/pakalpojuma raksturā (īss apraksts) </w:t>
            </w:r>
          </w:p>
        </w:tc>
      </w:tr>
      <w:tr w:rsidR="00BC3061" w:rsidRPr="00BC3061" w:rsidTr="00BC3061">
        <w:trPr>
          <w:trHeight w:val="40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Iekārtas/tehnika un aprīkojums</w:t>
            </w:r>
          </w:p>
        </w:tc>
      </w:tr>
      <w:tr w:rsidR="00BC3061" w:rsidRPr="00BC3061" w:rsidTr="00BC306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3061" w:rsidRPr="00BC3061" w:rsidTr="00BC306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3061" w:rsidRPr="00BC3061" w:rsidTr="00BC306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3061" w:rsidRPr="00BC3061" w:rsidTr="00BC3061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C3061" w:rsidRPr="00BC3061" w:rsidTr="00211A29">
        <w:trPr>
          <w:trHeight w:val="375"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tehnoloģijas un programmnodrošinājums</w:t>
            </w:r>
          </w:p>
        </w:tc>
      </w:tr>
      <w:tr w:rsidR="00BC3061" w:rsidRPr="00BC3061" w:rsidTr="00BC306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3061" w:rsidRPr="00BC3061" w:rsidTr="00BC306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C3061" w:rsidRPr="00BC3061" w:rsidTr="00BC3061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061" w:rsidRPr="00BC3061" w:rsidRDefault="00BC3061" w:rsidP="00BC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30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BC3061" w:rsidRDefault="00BC3061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061" w:rsidRDefault="00BC3061" w:rsidP="00211A2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061">
        <w:rPr>
          <w:rFonts w:ascii="Times New Roman" w:hAnsi="Times New Roman" w:cs="Times New Roman"/>
          <w:b/>
          <w:i/>
          <w:sz w:val="24"/>
          <w:szCs w:val="24"/>
        </w:rPr>
        <w:lastRenderedPageBreak/>
        <w:t>B.16.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061">
        <w:rPr>
          <w:rFonts w:ascii="Times New Roman" w:hAnsi="Times New Roman" w:cs="Times New Roman"/>
          <w:b/>
          <w:i/>
          <w:sz w:val="24"/>
          <w:szCs w:val="24"/>
        </w:rPr>
        <w:t>Projekta laikā pretendents veiks šādu jaunu būvniecību, pārbūvi un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BC3061">
        <w:rPr>
          <w:rFonts w:ascii="Times New Roman" w:hAnsi="Times New Roman" w:cs="Times New Roman"/>
          <w:b/>
          <w:i/>
          <w:sz w:val="24"/>
          <w:szCs w:val="24"/>
        </w:rPr>
        <w:t>vai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C3061">
        <w:rPr>
          <w:rFonts w:ascii="Times New Roman" w:hAnsi="Times New Roman" w:cs="Times New Roman"/>
          <w:b/>
          <w:i/>
          <w:sz w:val="24"/>
          <w:szCs w:val="24"/>
        </w:rPr>
        <w:t xml:space="preserve"> būves atjaunošanu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535"/>
        <w:gridCol w:w="1450"/>
        <w:gridCol w:w="1432"/>
        <w:gridCol w:w="694"/>
        <w:gridCol w:w="2126"/>
      </w:tblGrid>
      <w:tr w:rsidR="008726A0" w:rsidRPr="008726A0" w:rsidTr="00211A29">
        <w:trPr>
          <w:trHeight w:val="42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Jauna būvniecība, pārbūve un</w:t>
            </w:r>
            <w:r w:rsidR="0081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</w:t>
            </w:r>
            <w:r w:rsidRPr="0087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vai</w:t>
            </w:r>
            <w:r w:rsidR="00813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  <w:r w:rsidRPr="0087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būves atjaunošana</w:t>
            </w:r>
          </w:p>
        </w:tc>
      </w:tr>
      <w:tr w:rsidR="008726A0" w:rsidRPr="008726A0" w:rsidTr="00211A29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Būvju tipi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Platība, kv.m.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Izmaksas uz kv.m.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Kopējās izmaksas, </w:t>
            </w:r>
            <w:r w:rsidR="00211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</w:t>
            </w: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(bez PVN)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8137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=</w:t>
            </w:r>
            <w:r w:rsidR="008137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8137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  <w:r w:rsidR="008137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8726A0" w:rsidRPr="008726A0" w:rsidTr="00211A29">
        <w:trPr>
          <w:trHeight w:val="46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Jauna būvniecība 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Izmaksas par jaunu būvniecību, kopā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Pārbūve</w:t>
            </w:r>
          </w:p>
        </w:tc>
      </w:tr>
      <w:tr w:rsidR="008726A0" w:rsidRPr="008726A0" w:rsidTr="00211A2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6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Izmaksas par pārbūvi,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65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Būves atjaunošana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420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Izmaksas par būves atjaunošanu, kopā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8726A0" w:rsidRPr="008726A0" w:rsidTr="00211A29">
        <w:trPr>
          <w:trHeight w:val="37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Izmaksas par būvniecību, pārbūvi un</w:t>
            </w:r>
            <w:r w:rsidR="00813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(</w:t>
            </w: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vai</w:t>
            </w:r>
            <w:r w:rsidR="008137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)</w:t>
            </w: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būves atjaunošanu, kopā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726A0" w:rsidRPr="008726A0" w:rsidRDefault="008726A0" w:rsidP="0087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72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</w:tbl>
    <w:p w:rsidR="008726A0" w:rsidRDefault="008726A0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081B" w:rsidRDefault="000A081B" w:rsidP="00211A2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081B">
        <w:rPr>
          <w:rFonts w:ascii="Times New Roman" w:hAnsi="Times New Roman" w:cs="Times New Roman"/>
          <w:b/>
          <w:i/>
          <w:sz w:val="24"/>
          <w:szCs w:val="24"/>
        </w:rPr>
        <w:t>B.17. Projekta kopējās un attiecināmās izmaksas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851"/>
        <w:gridCol w:w="599"/>
        <w:gridCol w:w="960"/>
        <w:gridCol w:w="992"/>
        <w:gridCol w:w="992"/>
        <w:gridCol w:w="709"/>
        <w:gridCol w:w="851"/>
        <w:gridCol w:w="992"/>
        <w:gridCol w:w="940"/>
        <w:gridCol w:w="477"/>
      </w:tblGrid>
      <w:tr w:rsidR="000A081B" w:rsidRPr="000A081B" w:rsidTr="00211A29">
        <w:trPr>
          <w:trHeight w:val="42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Kopējās izmaksas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Attiecināmās izmaksas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Izmaksu pozīcijas sadalījumā pa plānot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aj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ām projekta darbībām un projekta posmiem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Cena par vienību, </w:t>
            </w: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Vienību skaits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Kopā izmaksas ar PVN, EUR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izmaksas bez PVN, </w:t>
            </w: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Attiecināmās izmaksas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intensitāte,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Publiskais finansējums, EUR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Privātais finansējums, EUR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Īstenošanas laiks (DD.MM.GGGG.)</w:t>
            </w:r>
          </w:p>
        </w:tc>
      </w:tr>
      <w:tr w:rsidR="000A081B" w:rsidRPr="000A081B" w:rsidTr="00211A29">
        <w:trPr>
          <w:trHeight w:val="96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ar PVN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Bez PVN </w:t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=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=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  <w:r w:rsidR="0081373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</w:tr>
      <w:tr w:rsidR="000A081B" w:rsidRPr="000A081B" w:rsidTr="00211A29">
        <w:trPr>
          <w:trHeight w:val="42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</w:t>
            </w:r>
            <w:r w:rsidR="00813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Jaunu ražošanas pamatlīdzekļu (iekārtas/tehnikas un aprīkojuma, t.sk. datoru programmatūru) iegādes izmaksas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50"/>
        </w:trPr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lastRenderedPageBreak/>
              <w:t xml:space="preserve">Pamatlīdzekļu iegādes izmaksas, kopā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2.</w:t>
            </w:r>
            <w:r w:rsidR="00813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Jaunbūves, pārbūves un atjaunošanas izmaksas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Jaunbūves, pārbūves, atjaunošanas izmaksas,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3.</w:t>
            </w:r>
            <w:r w:rsidR="00813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Būvmateriālu iegādes izmaksas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211A29" w:rsidRPr="000A081B" w:rsidTr="00211A29">
        <w:trPr>
          <w:trHeight w:val="375"/>
        </w:trPr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Izmaksas būvmateriālu iegādei, kopā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A29" w:rsidRPr="000A081B" w:rsidRDefault="00211A29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  <w:p w:rsidR="00211A29" w:rsidRPr="000A081B" w:rsidRDefault="00211A29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65"/>
        </w:trPr>
        <w:tc>
          <w:tcPr>
            <w:tcW w:w="10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4.</w:t>
            </w:r>
            <w:r w:rsidR="00813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Vispārējās izmaksas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375"/>
        </w:trPr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Vispārējās izmaksas,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A081B" w:rsidRPr="000A081B" w:rsidTr="00211A29">
        <w:trPr>
          <w:trHeight w:val="375"/>
        </w:trPr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081B" w:rsidRPr="000A081B" w:rsidRDefault="000A081B" w:rsidP="000A0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081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0A081B" w:rsidRDefault="000A081B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A081B" w:rsidRPr="00211A29" w:rsidRDefault="000A081B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A29">
        <w:rPr>
          <w:rFonts w:ascii="Times New Roman" w:hAnsi="Times New Roman" w:cs="Times New Roman"/>
          <w:b/>
          <w:i/>
          <w:sz w:val="24"/>
          <w:szCs w:val="24"/>
        </w:rPr>
        <w:t>B.18. Pārējās neattiecināmās izmaksas</w:t>
      </w:r>
    </w:p>
    <w:tbl>
      <w:tblPr>
        <w:tblStyle w:val="Reatabula"/>
        <w:tblW w:w="10314" w:type="dxa"/>
        <w:tblLook w:val="04A0" w:firstRow="1" w:lastRow="0" w:firstColumn="1" w:lastColumn="0" w:noHBand="0" w:noVBand="1"/>
      </w:tblPr>
      <w:tblGrid>
        <w:gridCol w:w="6629"/>
        <w:gridCol w:w="3685"/>
      </w:tblGrid>
      <w:tr w:rsidR="000A081B" w:rsidTr="00211A29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A081B" w:rsidRPr="00211A29" w:rsidRDefault="000A081B" w:rsidP="001F0F7F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A29">
              <w:rPr>
                <w:rFonts w:ascii="Times New Roman" w:hAnsi="Times New Roman" w:cs="Times New Roman"/>
                <w:b/>
                <w:sz w:val="24"/>
                <w:szCs w:val="24"/>
              </w:rPr>
              <w:t>Neattiecināmo izmaksu pozīcijas, kas nav atspoguļotas B.</w:t>
            </w:r>
            <w:r w:rsidR="001F0F7F" w:rsidRPr="00211A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0F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11A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373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11A29">
              <w:rPr>
                <w:rFonts w:ascii="Times New Roman" w:hAnsi="Times New Roman" w:cs="Times New Roman"/>
                <w:b/>
                <w:sz w:val="24"/>
                <w:szCs w:val="24"/>
              </w:rPr>
              <w:t>tabulā, bet ir saistītas ar projekta īstenošanu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0A081B" w:rsidRPr="000A081B" w:rsidRDefault="001F0F7F" w:rsidP="000A081B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ar PVN</w:t>
            </w:r>
            <w:r w:rsidR="000A081B" w:rsidRPr="000A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81B" w:rsidRPr="000A0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EUR</w:t>
            </w:r>
          </w:p>
        </w:tc>
      </w:tr>
      <w:tr w:rsidR="000A081B" w:rsidTr="00211A29">
        <w:tc>
          <w:tcPr>
            <w:tcW w:w="6629" w:type="dxa"/>
          </w:tcPr>
          <w:p w:rsidR="000A081B" w:rsidRDefault="000A081B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0A081B" w:rsidRDefault="00813734" w:rsidP="000A081B">
            <w:pPr>
              <w:pStyle w:val="Sarakstarindkopa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</w:p>
        </w:tc>
      </w:tr>
      <w:tr w:rsidR="000A081B" w:rsidTr="00211A29">
        <w:tc>
          <w:tcPr>
            <w:tcW w:w="6629" w:type="dxa"/>
          </w:tcPr>
          <w:p w:rsidR="000A081B" w:rsidRDefault="000A081B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0A081B" w:rsidRDefault="00813734" w:rsidP="000A081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</w:p>
        </w:tc>
      </w:tr>
      <w:tr w:rsidR="000A081B" w:rsidTr="00211A29">
        <w:tc>
          <w:tcPr>
            <w:tcW w:w="6629" w:type="dxa"/>
          </w:tcPr>
          <w:p w:rsidR="000A081B" w:rsidRDefault="000A081B" w:rsidP="004473BD">
            <w:pPr>
              <w:pStyle w:val="Sarakstarindkopa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0A081B" w:rsidRDefault="00813734" w:rsidP="000A081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</w:p>
        </w:tc>
      </w:tr>
      <w:tr w:rsidR="000A081B" w:rsidTr="00211A29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A081B" w:rsidRPr="000A081B" w:rsidRDefault="000A081B" w:rsidP="000A081B">
            <w:pPr>
              <w:pStyle w:val="Sarakstarindkopa"/>
              <w:spacing w:after="12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081B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0A081B" w:rsidRDefault="00813734" w:rsidP="000A081B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</w:p>
        </w:tc>
      </w:tr>
    </w:tbl>
    <w:p w:rsidR="000A081B" w:rsidRDefault="000A081B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11A29" w:rsidRDefault="00211A29" w:rsidP="00211A2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A29">
        <w:rPr>
          <w:rFonts w:ascii="Times New Roman" w:hAnsi="Times New Roman" w:cs="Times New Roman"/>
          <w:b/>
          <w:i/>
          <w:sz w:val="24"/>
          <w:szCs w:val="24"/>
        </w:rPr>
        <w:t>B.19. Projekta finansējums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3544"/>
        <w:gridCol w:w="851"/>
        <w:gridCol w:w="1558"/>
      </w:tblGrid>
      <w:tr w:rsidR="00211A29" w:rsidRPr="00211A29" w:rsidTr="00211A29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1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Projekta kopējā summa,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29" w:rsidRPr="00211A29" w:rsidRDefault="00813734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1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Projekta attiecināmo izmaksu summa,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29" w:rsidRPr="00211A29" w:rsidRDefault="00813734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211A29" w:rsidRPr="00211A29" w:rsidTr="00211A29">
        <w:trPr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1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Vispārējās izmaksas,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A29" w:rsidRPr="00211A29" w:rsidRDefault="00813734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1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Vispārējās izmaksas procentos no būvniecības attiecināmo izmaksu kopsummas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1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Max 7%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11A29" w:rsidRDefault="00211A29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A29" w:rsidRDefault="00211A29" w:rsidP="00211A29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A29">
        <w:rPr>
          <w:rFonts w:ascii="Times New Roman" w:hAnsi="Times New Roman" w:cs="Times New Roman"/>
          <w:b/>
          <w:i/>
          <w:sz w:val="24"/>
          <w:szCs w:val="24"/>
        </w:rPr>
        <w:t xml:space="preserve">B.20. 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3734" w:rsidRPr="00211A29">
        <w:rPr>
          <w:rFonts w:ascii="Times New Roman" w:hAnsi="Times New Roman" w:cs="Times New Roman"/>
          <w:b/>
          <w:i/>
          <w:sz w:val="24"/>
          <w:szCs w:val="24"/>
        </w:rPr>
        <w:t xml:space="preserve">praksts 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>par p</w:t>
      </w:r>
      <w:r w:rsidRPr="00211A29">
        <w:rPr>
          <w:rFonts w:ascii="Times New Roman" w:hAnsi="Times New Roman" w:cs="Times New Roman"/>
          <w:b/>
          <w:i/>
          <w:sz w:val="24"/>
          <w:szCs w:val="24"/>
        </w:rPr>
        <w:t>rojekta ietekm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211A29">
        <w:rPr>
          <w:rFonts w:ascii="Times New Roman" w:hAnsi="Times New Roman" w:cs="Times New Roman"/>
          <w:b/>
          <w:i/>
          <w:sz w:val="24"/>
          <w:szCs w:val="24"/>
        </w:rPr>
        <w:t xml:space="preserve"> uz apkārtējo vidi un klimata pārmaiņu novēršanu 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211A29" w:rsidRPr="00211A29" w:rsidTr="00211A29">
        <w:trPr>
          <w:trHeight w:val="45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11A29" w:rsidRPr="00211A29" w:rsidRDefault="00813734" w:rsidP="0081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11A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praksts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p</w:t>
            </w:r>
            <w:r w:rsidR="00211A29" w:rsidRPr="00211A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ietekm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211A29" w:rsidRPr="00211A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apkārtējo vidi saskaņā ar Eiropas Savienības un Latvijas Republikas normatīvajiem aktiem</w:t>
            </w:r>
          </w:p>
        </w:tc>
      </w:tr>
      <w:tr w:rsidR="00211A29" w:rsidRPr="00211A29" w:rsidTr="00211A29">
        <w:trPr>
          <w:trHeight w:val="322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1A29" w:rsidRPr="00211A29" w:rsidRDefault="00211A29" w:rsidP="0021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1A2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211A29" w:rsidRPr="00211A29" w:rsidTr="00211A29">
        <w:trPr>
          <w:trHeight w:val="435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211A29" w:rsidRPr="00211A29" w:rsidTr="00211A29">
        <w:trPr>
          <w:trHeight w:val="322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A29" w:rsidRPr="00211A29" w:rsidRDefault="00211A29" w:rsidP="0021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211A29" w:rsidRDefault="00211A29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64F6" w:rsidRDefault="00C464F6" w:rsidP="00587B18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B.21. Atbalsta pretendenta </w:t>
      </w:r>
      <w:r w:rsidR="00587B18">
        <w:rPr>
          <w:rFonts w:ascii="Times New Roman" w:hAnsi="Times New Roman" w:cs="Times New Roman"/>
          <w:b/>
          <w:i/>
          <w:sz w:val="24"/>
          <w:szCs w:val="24"/>
        </w:rPr>
        <w:t xml:space="preserve">pašnovērtējums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C464F6">
        <w:rPr>
          <w:rFonts w:ascii="Times New Roman" w:hAnsi="Times New Roman" w:cs="Times New Roman"/>
          <w:b/>
          <w:i/>
          <w:sz w:val="24"/>
          <w:szCs w:val="24"/>
        </w:rPr>
        <w:t xml:space="preserve">rojektu atlases kritēriji atbalsta piešķiršanai </w:t>
      </w:r>
    </w:p>
    <w:p w:rsidR="00587B18" w:rsidRPr="00587B18" w:rsidRDefault="00C464F6" w:rsidP="00587B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87B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7B18" w:rsidRPr="00587B18">
        <w:rPr>
          <w:rFonts w:ascii="Times New Roman" w:hAnsi="Times New Roman" w:cs="Times New Roman"/>
          <w:b/>
          <w:i/>
          <w:sz w:val="24"/>
          <w:szCs w:val="24"/>
        </w:rPr>
        <w:t>aktivitāt</w:t>
      </w:r>
      <w:r w:rsidR="00587B18">
        <w:rPr>
          <w:rFonts w:ascii="Times New Roman" w:hAnsi="Times New Roman" w:cs="Times New Roman"/>
          <w:b/>
          <w:i/>
          <w:sz w:val="24"/>
          <w:szCs w:val="24"/>
        </w:rPr>
        <w:t>ē</w:t>
      </w:r>
      <w:r w:rsidR="00587B18" w:rsidRPr="00587B18">
        <w:rPr>
          <w:rFonts w:ascii="Times New Roman" w:hAnsi="Times New Roman" w:cs="Times New Roman"/>
          <w:b/>
          <w:i/>
          <w:sz w:val="24"/>
          <w:szCs w:val="24"/>
        </w:rPr>
        <w:t xml:space="preserve"> „Ar lauksaimniecību nesaistītu darbību attīstība”</w:t>
      </w:r>
    </w:p>
    <w:p w:rsidR="004E1EEF" w:rsidRDefault="00587B18" w:rsidP="00587B18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7B18">
        <w:rPr>
          <w:rFonts w:ascii="Times New Roman" w:hAnsi="Times New Roman" w:cs="Times New Roman"/>
          <w:b/>
          <w:i/>
          <w:sz w:val="24"/>
          <w:szCs w:val="24"/>
        </w:rPr>
        <w:t>aktivitāt</w:t>
      </w:r>
      <w:r>
        <w:rPr>
          <w:rFonts w:ascii="Times New Roman" w:hAnsi="Times New Roman" w:cs="Times New Roman"/>
          <w:b/>
          <w:i/>
          <w:sz w:val="24"/>
          <w:szCs w:val="24"/>
        </w:rPr>
        <w:t>ē</w:t>
      </w:r>
      <w:r w:rsidRPr="00587B18">
        <w:rPr>
          <w:rFonts w:ascii="Times New Roman" w:hAnsi="Times New Roman" w:cs="Times New Roman"/>
          <w:b/>
          <w:i/>
          <w:sz w:val="24"/>
          <w:szCs w:val="24"/>
        </w:rPr>
        <w:t xml:space="preserve"> „Ar lauksaimniecību nesaistītu saimniecisko darbību dažādošan</w:t>
      </w:r>
      <w:r w:rsidR="0081373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587B18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Reatabula"/>
        <w:tblW w:w="10313" w:type="dxa"/>
        <w:tblLayout w:type="fixed"/>
        <w:tblLook w:val="04A0" w:firstRow="1" w:lastRow="0" w:firstColumn="1" w:lastColumn="0" w:noHBand="0" w:noVBand="1"/>
      </w:tblPr>
      <w:tblGrid>
        <w:gridCol w:w="675"/>
        <w:gridCol w:w="2066"/>
        <w:gridCol w:w="3723"/>
        <w:gridCol w:w="1015"/>
        <w:gridCol w:w="1417"/>
        <w:gridCol w:w="1417"/>
      </w:tblGrid>
      <w:tr w:rsidR="00C464F6" w:rsidRPr="0001301D" w:rsidTr="00B85B27">
        <w:tc>
          <w:tcPr>
            <w:tcW w:w="675" w:type="dxa"/>
            <w:shd w:val="clear" w:color="auto" w:fill="EEECE1" w:themeFill="background2"/>
            <w:vAlign w:val="center"/>
          </w:tcPr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</w:t>
            </w:r>
          </w:p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066" w:type="dxa"/>
            <w:shd w:val="clear" w:color="auto" w:fill="EEECE1" w:themeFill="background2"/>
            <w:vAlign w:val="center"/>
          </w:tcPr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3723" w:type="dxa"/>
            <w:shd w:val="clear" w:color="auto" w:fill="EEECE1" w:themeFill="background2"/>
            <w:vAlign w:val="center"/>
          </w:tcPr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1015" w:type="dxa"/>
            <w:shd w:val="clear" w:color="auto" w:fill="EEECE1" w:themeFill="background2"/>
            <w:vAlign w:val="center"/>
          </w:tcPr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Maksimāli iespējamais punktu skaits grupā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C464F6" w:rsidRPr="00B85B27" w:rsidRDefault="00C464F6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punktu skaits kritērijā</w:t>
            </w:r>
          </w:p>
        </w:tc>
      </w:tr>
      <w:tr w:rsidR="0060014C" w:rsidRPr="0001301D" w:rsidTr="00C464F6">
        <w:trPr>
          <w:trHeight w:val="313"/>
        </w:trPr>
        <w:tc>
          <w:tcPr>
            <w:tcW w:w="675" w:type="dxa"/>
            <w:vMerge w:val="restart"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 w:val="restart"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Projekta darbības virziens</w:t>
            </w: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Ražošana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313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Pakalpojumu sniegšana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F6" w:rsidRPr="0001301D" w:rsidTr="00C464F6">
        <w:trPr>
          <w:trHeight w:val="609"/>
        </w:trPr>
        <w:tc>
          <w:tcPr>
            <w:tcW w:w="675" w:type="dxa"/>
            <w:vAlign w:val="center"/>
          </w:tcPr>
          <w:p w:rsidR="00C464F6" w:rsidRPr="0001301D" w:rsidRDefault="00C464F6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</w:tcPr>
          <w:p w:rsidR="00C464F6" w:rsidRDefault="00C464F6" w:rsidP="00C464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Darbības nozare</w:t>
            </w:r>
          </w:p>
          <w:p w:rsidR="00C464F6" w:rsidRPr="0001301D" w:rsidRDefault="00C464F6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C464F6" w:rsidRPr="0001301D" w:rsidRDefault="00C464F6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(Norāda </w:t>
            </w:r>
            <w:r w:rsidRPr="00663F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NACE</w:t>
            </w:r>
            <w:r w:rsidRPr="003A26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2.red.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asifikācijas 4 zīmju ciparu kodu un nosaukumu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</w:tcPr>
          <w:p w:rsidR="00C464F6" w:rsidRPr="0001301D" w:rsidRDefault="00B85B27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0; 20; </w:t>
            </w:r>
            <w:r w:rsidR="00C464F6"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313"/>
        </w:trPr>
        <w:tc>
          <w:tcPr>
            <w:tcW w:w="675" w:type="dxa"/>
            <w:vMerge w:val="restart"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 w:val="restart"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Projektā paredzēta būvniecība, pārbūve vai būves atjaunošana (punktu skaitu reizina ar attiecīgo būvniecības izdevumu proporciju no kopējiem projekta attiecināmajiem izdevumiem)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Būvprojekts ar atzīmi būvatļaujā par projektēšanas nosacījumu izpildi iesniegts kopā ar projekta iesniegumu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2285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Būvatļauja vai paskaidrojuma raksts (apliecinājuma karte) ar būvvaldes atzīmi par būvniecības ieceres akceptu ir iesniegta kopā ar projekta iesniegumu</w:t>
            </w:r>
          </w:p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F6" w:rsidRPr="0001301D" w:rsidTr="00C464F6">
        <w:trPr>
          <w:trHeight w:val="238"/>
        </w:trPr>
        <w:tc>
          <w:tcPr>
            <w:tcW w:w="675" w:type="dxa"/>
            <w:vAlign w:val="center"/>
          </w:tcPr>
          <w:p w:rsidR="00C464F6" w:rsidRPr="0001301D" w:rsidRDefault="00C464F6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</w:tcPr>
          <w:p w:rsidR="00C464F6" w:rsidRPr="0001301D" w:rsidRDefault="00C464F6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Teritorijas attīstības indekss</w:t>
            </w:r>
          </w:p>
        </w:tc>
        <w:tc>
          <w:tcPr>
            <w:tcW w:w="3723" w:type="dxa"/>
          </w:tcPr>
          <w:p w:rsidR="00C464F6" w:rsidRPr="0001301D" w:rsidRDefault="00C464F6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Atbalsta pretendenta projekta īstenošanas vietas (tikai par būvniecības un stacionāru iekārtu projektiem) teritorijas attīstības indekss novadam (ja tas ir negatīvs)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5" w:type="dxa"/>
          </w:tcPr>
          <w:p w:rsidR="00C464F6" w:rsidRPr="0001301D" w:rsidDel="00776E36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414"/>
        </w:trPr>
        <w:tc>
          <w:tcPr>
            <w:tcW w:w="675" w:type="dxa"/>
            <w:vMerge w:val="restart"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 w:val="restart"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Darbavietu radīšana</w:t>
            </w:r>
          </w:p>
        </w:tc>
        <w:tc>
          <w:tcPr>
            <w:tcW w:w="3723" w:type="dxa"/>
          </w:tcPr>
          <w:p w:rsidR="0060014C" w:rsidRPr="0001301D" w:rsidRDefault="0060014C" w:rsidP="008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Izveido trīs un vairāk darbavietas (normāla darba laika) 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412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Del="00EB7253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8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Izveido divas darbavietas (normāla darba laika) 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412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Del="00EB7253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8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Izveido vienu darbavietu (normāla darba laika) 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412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Del="00EB7253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Saglabā esošās darbavietas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135"/>
        </w:trPr>
        <w:tc>
          <w:tcPr>
            <w:tcW w:w="675" w:type="dxa"/>
            <w:vMerge w:val="restart"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 w:val="restart"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Projekta mērķis</w:t>
            </w: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Projektā tiek īstenoti vismaz divi sasniedzamie mērķi, kur viens no mērķiem ir saimnieciskās darbības attīstīšana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135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Projektā tiek īstenots viens sasniedzamais mērķis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1104"/>
        </w:trPr>
        <w:tc>
          <w:tcPr>
            <w:tcW w:w="675" w:type="dxa"/>
            <w:vMerge w:val="restart"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 w:val="restart"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Apgrozījuma palielinājums pēc projekta īstenošanas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Palielina neto apgrozījumu īstenošanas nozarē līdz 10 procentiem</w:t>
            </w:r>
          </w:p>
        </w:tc>
        <w:tc>
          <w:tcPr>
            <w:tcW w:w="1015" w:type="dxa"/>
          </w:tcPr>
          <w:p w:rsidR="0060014C" w:rsidRPr="0001301D" w:rsidDel="00EC1DD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60014C" w:rsidRPr="0001301D" w:rsidDel="00EC1DD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268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Palielina neto apgrozījumu </w:t>
            </w:r>
            <w:r w:rsidRPr="0001301D">
              <w:rPr>
                <w:rFonts w:ascii="Times New Roman" w:hAnsi="Times New Roman"/>
                <w:sz w:val="24"/>
                <w:szCs w:val="24"/>
              </w:rPr>
              <w:lastRenderedPageBreak/>
              <w:t>īstenošanas nozarē vairāk nekā par 10 procentiem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 xml:space="preserve">Par </w:t>
            </w:r>
            <w:r w:rsidRPr="000130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katru procenta punktu virs 10 procentiem viens punkts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268"/>
        </w:trPr>
        <w:tc>
          <w:tcPr>
            <w:tcW w:w="675" w:type="dxa"/>
            <w:vMerge w:val="restart"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 w:val="restart"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Uzņēmējdarbības ilgums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Ilgāk par 24 mēnešiem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01301D" w:rsidTr="00C464F6">
        <w:trPr>
          <w:trHeight w:val="268"/>
        </w:trPr>
        <w:tc>
          <w:tcPr>
            <w:tcW w:w="675" w:type="dxa"/>
            <w:vMerge/>
            <w:vAlign w:val="center"/>
          </w:tcPr>
          <w:p w:rsidR="0060014C" w:rsidRPr="0001301D" w:rsidRDefault="0060014C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  <w:vMerge/>
          </w:tcPr>
          <w:p w:rsidR="0060014C" w:rsidRPr="0001301D" w:rsidRDefault="0060014C" w:rsidP="00C46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60014C" w:rsidRPr="0001301D" w:rsidRDefault="0060014C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Līdz 24 mēnešiem</w:t>
            </w:r>
          </w:p>
        </w:tc>
        <w:tc>
          <w:tcPr>
            <w:tcW w:w="1015" w:type="dxa"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014C" w:rsidRPr="0001301D" w:rsidRDefault="0060014C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F6" w:rsidRPr="0001301D" w:rsidTr="00C464F6">
        <w:trPr>
          <w:trHeight w:val="268"/>
        </w:trPr>
        <w:tc>
          <w:tcPr>
            <w:tcW w:w="675" w:type="dxa"/>
            <w:vAlign w:val="center"/>
          </w:tcPr>
          <w:p w:rsidR="00C464F6" w:rsidRPr="0001301D" w:rsidRDefault="00C464F6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</w:tcPr>
          <w:p w:rsidR="00C464F6" w:rsidRPr="0001301D" w:rsidRDefault="00C464F6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Saņemtais publiskais finansējums</w:t>
            </w:r>
          </w:p>
        </w:tc>
        <w:tc>
          <w:tcPr>
            <w:tcW w:w="3723" w:type="dxa"/>
          </w:tcPr>
          <w:p w:rsidR="00C464F6" w:rsidRPr="0001301D" w:rsidRDefault="00C464F6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LAP 2007.–2013. gada pasākumā “Atbalsts uzņēmumu radīšanai un attīstībai (ietverot ar lauksaimniecību nesaistītu darbību dažādošanu)” vai LAP 2014.</w:t>
            </w:r>
            <w:r w:rsidR="00813734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2020. gada pasākuma </w:t>
            </w:r>
            <w:r w:rsidRPr="0001301D">
              <w:rPr>
                <w:rFonts w:ascii="Times New Roman" w:hAnsi="Times New Roman"/>
                <w:bCs/>
                <w:sz w:val="24"/>
                <w:szCs w:val="24"/>
              </w:rPr>
              <w:t xml:space="preserve">“Lauku saimniecību un uzņēmējdarbības attīstība” apakšpasākumā “Atbalsts ieguldījumiem ar lauksaimniecību nesaistītu darbību radīšanā un attīstīšanā” 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plānošanas periodā atbalsta pretendents </w:t>
            </w:r>
            <w:r w:rsidRPr="0001301D">
              <w:rPr>
                <w:rFonts w:ascii="Times New Roman" w:hAnsi="Times New Roman"/>
                <w:sz w:val="24"/>
                <w:szCs w:val="24"/>
                <w:u w:val="single"/>
              </w:rPr>
              <w:t>nav saņēmis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publisko finansējumu </w:t>
            </w:r>
          </w:p>
        </w:tc>
        <w:tc>
          <w:tcPr>
            <w:tcW w:w="1015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F6" w:rsidRPr="0001301D" w:rsidTr="00C464F6">
        <w:tc>
          <w:tcPr>
            <w:tcW w:w="675" w:type="dxa"/>
            <w:vAlign w:val="center"/>
          </w:tcPr>
          <w:p w:rsidR="00C464F6" w:rsidRPr="0001301D" w:rsidRDefault="00C464F6" w:rsidP="00C464F6">
            <w:pPr>
              <w:pStyle w:val="Sarakstarindkopa"/>
              <w:numPr>
                <w:ilvl w:val="0"/>
                <w:numId w:val="3"/>
              </w:numPr>
            </w:pPr>
          </w:p>
        </w:tc>
        <w:tc>
          <w:tcPr>
            <w:tcW w:w="2066" w:type="dxa"/>
          </w:tcPr>
          <w:p w:rsidR="00C464F6" w:rsidRPr="0001301D" w:rsidRDefault="00C464F6" w:rsidP="00C464F6">
            <w:pPr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Projekta iesnieguma iesniegšana</w:t>
            </w:r>
          </w:p>
        </w:tc>
        <w:tc>
          <w:tcPr>
            <w:tcW w:w="3723" w:type="dxa"/>
          </w:tcPr>
          <w:p w:rsidR="00C464F6" w:rsidRPr="0001301D" w:rsidRDefault="00C464F6" w:rsidP="00C46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Projekta iesniegums iesniegts Lauku atbalsta dienesta Elektroniskās pieteikšanās sistēmā </w:t>
            </w:r>
          </w:p>
        </w:tc>
        <w:tc>
          <w:tcPr>
            <w:tcW w:w="1015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F6" w:rsidRPr="0001301D" w:rsidTr="00C464F6">
        <w:trPr>
          <w:trHeight w:val="338"/>
        </w:trPr>
        <w:tc>
          <w:tcPr>
            <w:tcW w:w="7479" w:type="dxa"/>
            <w:gridSpan w:val="4"/>
            <w:vAlign w:val="center"/>
          </w:tcPr>
          <w:p w:rsidR="00C464F6" w:rsidRPr="0001301D" w:rsidRDefault="00C464F6" w:rsidP="00C46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F6" w:rsidRPr="0001301D" w:rsidTr="00C464F6">
        <w:trPr>
          <w:trHeight w:val="338"/>
        </w:trPr>
        <w:tc>
          <w:tcPr>
            <w:tcW w:w="8896" w:type="dxa"/>
            <w:gridSpan w:val="5"/>
            <w:vAlign w:val="center"/>
          </w:tcPr>
          <w:p w:rsidR="00C464F6" w:rsidRPr="0001301D" w:rsidRDefault="00C464F6" w:rsidP="00C464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>Minimālais punktu skaits, lai pretendētu uz atbalstu, ir 75 punkti</w:t>
            </w:r>
          </w:p>
        </w:tc>
        <w:tc>
          <w:tcPr>
            <w:tcW w:w="1417" w:type="dxa"/>
          </w:tcPr>
          <w:p w:rsidR="00C464F6" w:rsidRPr="0001301D" w:rsidRDefault="00C464F6" w:rsidP="00C464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64F6" w:rsidRDefault="00C464F6" w:rsidP="004473BD">
      <w:pPr>
        <w:pStyle w:val="Sarakstarindkopa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eatabu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B85B27" w:rsidRPr="0001301D" w:rsidTr="00B306CE">
        <w:trPr>
          <w:trHeight w:val="338"/>
        </w:trPr>
        <w:tc>
          <w:tcPr>
            <w:tcW w:w="9322" w:type="dxa"/>
          </w:tcPr>
          <w:p w:rsidR="00B85B27" w:rsidRPr="0001301D" w:rsidRDefault="00B85B27" w:rsidP="00B30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>Minimālais punktu skaits, lai pretendētu uz atbalstu, ir 75 punkti</w:t>
            </w:r>
          </w:p>
        </w:tc>
      </w:tr>
    </w:tbl>
    <w:p w:rsidR="00B85B27" w:rsidRPr="007E33F8" w:rsidRDefault="00B85B27" w:rsidP="00B85B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813734">
        <w:rPr>
          <w:rFonts w:ascii="Times New Roman" w:hAnsi="Times New Roman"/>
          <w:bCs/>
          <w:sz w:val="24"/>
          <w:szCs w:val="24"/>
        </w:rPr>
        <w:t> </w:t>
      </w:r>
      <w:r w:rsidRPr="003C404C">
        <w:rPr>
          <w:rFonts w:ascii="Times New Roman" w:hAnsi="Times New Roman"/>
          <w:bCs/>
          <w:sz w:val="24"/>
          <w:szCs w:val="24"/>
        </w:rPr>
        <w:t>Pies</w:t>
      </w:r>
      <w:r>
        <w:rPr>
          <w:rFonts w:ascii="Times New Roman" w:hAnsi="Times New Roman"/>
          <w:bCs/>
          <w:sz w:val="24"/>
          <w:szCs w:val="24"/>
        </w:rPr>
        <w:t>a</w:t>
      </w:r>
      <w:r w:rsidRPr="003C404C">
        <w:rPr>
          <w:rFonts w:ascii="Times New Roman" w:hAnsi="Times New Roman"/>
          <w:bCs/>
          <w:sz w:val="24"/>
          <w:szCs w:val="24"/>
        </w:rPr>
        <w:t>kot</w:t>
      </w:r>
      <w:r>
        <w:rPr>
          <w:rFonts w:ascii="Times New Roman" w:hAnsi="Times New Roman"/>
          <w:bCs/>
          <w:sz w:val="24"/>
          <w:szCs w:val="24"/>
        </w:rPr>
        <w:t>ies</w:t>
      </w:r>
      <w:r w:rsidRPr="003C404C">
        <w:rPr>
          <w:rFonts w:ascii="Times New Roman" w:hAnsi="Times New Roman"/>
          <w:bCs/>
          <w:sz w:val="24"/>
          <w:szCs w:val="24"/>
        </w:rPr>
        <w:t xml:space="preserve"> uz atbalstu vairākās nozarēs, punktus nesummē</w:t>
      </w:r>
      <w:r>
        <w:rPr>
          <w:rFonts w:ascii="Times New Roman" w:hAnsi="Times New Roman"/>
          <w:bCs/>
          <w:sz w:val="24"/>
          <w:szCs w:val="24"/>
        </w:rPr>
        <w:t>, bet piešķir lielāko punktu skaitu no projektu īstenošanas nozarēm.</w:t>
      </w:r>
    </w:p>
    <w:p w:rsidR="00B85B27" w:rsidRPr="00062909" w:rsidRDefault="00B85B27" w:rsidP="00B85B2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62909">
        <w:rPr>
          <w:rFonts w:ascii="Times New Roman" w:hAnsi="Times New Roman"/>
          <w:bCs/>
          <w:sz w:val="24"/>
          <w:szCs w:val="24"/>
          <w:u w:val="single"/>
          <w:vertAlign w:val="superscript"/>
        </w:rPr>
        <w:t>1</w:t>
      </w:r>
      <w:r w:rsidRPr="00062909">
        <w:rPr>
          <w:rFonts w:ascii="Times New Roman" w:hAnsi="Times New Roman"/>
          <w:sz w:val="24"/>
          <w:szCs w:val="24"/>
          <w:u w:val="single"/>
        </w:rPr>
        <w:t> Kritēriju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2386"/>
        <w:gridCol w:w="367"/>
        <w:gridCol w:w="2662"/>
        <w:gridCol w:w="1835"/>
      </w:tblGrid>
      <w:tr w:rsidR="00B85B27" w:rsidRPr="00C034C2" w:rsidTr="00B306C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5B27" w:rsidRPr="00C034C2" w:rsidTr="00B306C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C034C2" w:rsidRDefault="00B85B27" w:rsidP="00B85B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85B27" w:rsidRDefault="00B85B27" w:rsidP="00B85B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A – punktu skaits, kas aprēķināts, ņemot vērā būvniecības proporciju pret kopējiem attiecināmiem projekta izdevumiem;</w:t>
      </w:r>
    </w:p>
    <w:p w:rsidR="00B85B27" w:rsidRDefault="00B85B27" w:rsidP="00B85B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B – punktu skaits kritērijā pēc iesniegto dokumentu veida;</w:t>
      </w:r>
    </w:p>
    <w:p w:rsidR="00B85B27" w:rsidRDefault="00B85B27" w:rsidP="00B85B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C – projektā paredzētie būvniecības izdevumi (</w:t>
      </w:r>
      <w:r w:rsidRPr="00C034C2">
        <w:rPr>
          <w:rFonts w:ascii="Times New Roman" w:hAnsi="Times New Roman"/>
          <w:i/>
          <w:iCs/>
          <w:sz w:val="24"/>
          <w:szCs w:val="24"/>
        </w:rPr>
        <w:t>euro</w:t>
      </w:r>
      <w:r w:rsidRPr="00C034C2">
        <w:rPr>
          <w:rFonts w:ascii="Times New Roman" w:hAnsi="Times New Roman"/>
          <w:sz w:val="24"/>
          <w:szCs w:val="24"/>
        </w:rPr>
        <w:t>);</w:t>
      </w:r>
    </w:p>
    <w:p w:rsidR="00B85B27" w:rsidRDefault="00B85B27" w:rsidP="00B85B2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D – projekta kopējie attiecināmie izdevumi (</w:t>
      </w:r>
      <w:r w:rsidRPr="00C034C2">
        <w:rPr>
          <w:rFonts w:ascii="Times New Roman" w:hAnsi="Times New Roman"/>
          <w:i/>
          <w:iCs/>
          <w:sz w:val="24"/>
          <w:szCs w:val="24"/>
        </w:rPr>
        <w:t>euro</w:t>
      </w:r>
      <w:r w:rsidRPr="00C034C2">
        <w:rPr>
          <w:rFonts w:ascii="Times New Roman" w:hAnsi="Times New Roman"/>
          <w:sz w:val="24"/>
          <w:szCs w:val="24"/>
        </w:rPr>
        <w:t>).</w:t>
      </w:r>
    </w:p>
    <w:p w:rsidR="00B85B27" w:rsidRPr="00C034C2" w:rsidRDefault="00B85B27" w:rsidP="00B85B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Punktus piešķir par vienu kritēriju grupā.</w:t>
      </w:r>
    </w:p>
    <w:p w:rsidR="00B85B27" w:rsidRDefault="00B85B27" w:rsidP="00B85B27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vertAlign w:val="superscript"/>
        </w:rPr>
      </w:pPr>
    </w:p>
    <w:p w:rsidR="00B85B27" w:rsidRPr="00062909" w:rsidRDefault="00B85B27" w:rsidP="00B85B27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 w:rsidRPr="00062909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062909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  <w:r w:rsidRPr="00062909">
        <w:rPr>
          <w:rFonts w:ascii="Times New Roman" w:hAnsi="Times New Roman"/>
          <w:sz w:val="24"/>
          <w:szCs w:val="24"/>
          <w:u w:val="single"/>
        </w:rPr>
        <w:t>Kritēriju aprēķina pēc šādas formulas:</w:t>
      </w:r>
    </w:p>
    <w:p w:rsidR="00B85B27" w:rsidRPr="00C034C2" w:rsidRDefault="00B85B27" w:rsidP="00B85B27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A = B x (–10), kur</w:t>
      </w:r>
    </w:p>
    <w:p w:rsidR="00B85B27" w:rsidRPr="00C034C2" w:rsidRDefault="00B85B27" w:rsidP="00B85B27">
      <w:pPr>
        <w:pStyle w:val="tvhtml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A – punktu skaits, kas aprēķināts, ņemot vērā teritorijas attīstības indeksu;</w:t>
      </w:r>
      <w:r w:rsidRPr="00C034C2">
        <w:rPr>
          <w:rFonts w:ascii="Times New Roman" w:hAnsi="Times New Roman"/>
          <w:sz w:val="24"/>
          <w:szCs w:val="24"/>
        </w:rPr>
        <w:br/>
        <w:t>B – teritorijas attīstības indekss novadā, kurā notiks projekta īstenošana (būvniecība, iekārtu uzstādīšana esošā būvē).</w:t>
      </w:r>
    </w:p>
    <w:p w:rsidR="00B85B27" w:rsidRDefault="00B85B27" w:rsidP="00B85B27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:rsidR="00B85B27" w:rsidRDefault="00B85B27" w:rsidP="00B85B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67E61">
        <w:rPr>
          <w:rFonts w:ascii="Times New Roman" w:hAnsi="Times New Roman"/>
          <w:color w:val="000000"/>
          <w:sz w:val="24"/>
          <w:szCs w:val="24"/>
        </w:rPr>
        <w:t>tbalsta pretendents salīdzinājumā ar pēdējo noslēgto gadu pirms projekta iesniegšanas trešajā gadā pēc projekta ieviešanas palielina neto apgrozījumu atbalstāmajā nozarē un nodrošina to visu projekta uzraudzības laiku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0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Gadījumā, j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 xml:space="preserve">a apgrozījumu tiek plānots palielināt vairāk nekā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20%, tad piemēro 1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>0 punktus.</w:t>
      </w:r>
    </w:p>
    <w:p w:rsidR="00B85B27" w:rsidRPr="003503AD" w:rsidRDefault="00B85B27" w:rsidP="00B85B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Laika periods, kurā a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tbalsta pretendents pirms projekta iesnieguma iesniegšanas ir reģistrējis uzņēmumu </w:t>
      </w:r>
      <w:r>
        <w:rPr>
          <w:rFonts w:ascii="Times New Roman" w:hAnsi="Times New Roman"/>
          <w:color w:val="000000"/>
          <w:sz w:val="24"/>
          <w:szCs w:val="24"/>
        </w:rPr>
        <w:t>vai reģistrējies kā saimnieciskās darbības veicējs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un ir guvis ieņēmumus no saimnieciskās darbības lauku teritorijā. </w:t>
      </w:r>
    </w:p>
    <w:p w:rsidR="00B85B27" w:rsidRDefault="00B85B27" w:rsidP="00B85B2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B85B27" w:rsidRPr="00BA6A2C" w:rsidRDefault="00B85B27" w:rsidP="00BA6A2C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B.22.</w:t>
      </w:r>
      <w:r w:rsidRPr="00B85B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Atbalsta pretendenta </w:t>
      </w:r>
      <w:r w:rsidR="00587B18">
        <w:rPr>
          <w:rFonts w:ascii="Times New Roman" w:hAnsi="Times New Roman" w:cs="Times New Roman"/>
          <w:b/>
          <w:i/>
          <w:sz w:val="24"/>
          <w:szCs w:val="24"/>
        </w:rPr>
        <w:t xml:space="preserve">pašnovērtējums </w:t>
      </w: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C464F6">
        <w:rPr>
          <w:rFonts w:ascii="Times New Roman" w:hAnsi="Times New Roman" w:cs="Times New Roman"/>
          <w:b/>
          <w:i/>
          <w:sz w:val="24"/>
          <w:szCs w:val="24"/>
        </w:rPr>
        <w:t xml:space="preserve">rojektu atlases kritēriji atbalsta piešķiršanai </w:t>
      </w:r>
      <w:r w:rsidRPr="00B85B27">
        <w:t xml:space="preserve"> </w:t>
      </w:r>
      <w:r w:rsidR="00587B18" w:rsidRPr="00BA6A2C">
        <w:rPr>
          <w:rFonts w:ascii="Times New Roman" w:hAnsi="Times New Roman" w:cs="Times New Roman"/>
          <w:b/>
          <w:i/>
          <w:sz w:val="24"/>
          <w:szCs w:val="24"/>
        </w:rPr>
        <w:t>aktivitātē „Tūrisma aktivitāšu veicināšana”</w:t>
      </w:r>
    </w:p>
    <w:tbl>
      <w:tblPr>
        <w:tblStyle w:val="Reatabula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36"/>
        <w:gridCol w:w="1574"/>
        <w:gridCol w:w="3579"/>
        <w:gridCol w:w="1098"/>
        <w:gridCol w:w="1418"/>
        <w:gridCol w:w="1404"/>
        <w:gridCol w:w="7"/>
        <w:gridCol w:w="7"/>
      </w:tblGrid>
      <w:tr w:rsidR="00B85B27" w:rsidRPr="003A110C" w:rsidTr="00B85B27">
        <w:trPr>
          <w:gridAfter w:val="2"/>
          <w:wAfter w:w="14" w:type="dxa"/>
        </w:trPr>
        <w:tc>
          <w:tcPr>
            <w:tcW w:w="568" w:type="dxa"/>
            <w:shd w:val="clear" w:color="auto" w:fill="EEECE1" w:themeFill="background2"/>
            <w:vAlign w:val="center"/>
          </w:tcPr>
          <w:p w:rsidR="00B85B27" w:rsidRPr="003A110C" w:rsidRDefault="00B85B27" w:rsidP="00B8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:rsidR="00B85B27" w:rsidRPr="003A110C" w:rsidRDefault="00B85B27" w:rsidP="00B8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:rsidR="00B85B27" w:rsidRPr="003A110C" w:rsidRDefault="00B85B27" w:rsidP="00B8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Kritēriju grupa</w:t>
            </w:r>
          </w:p>
        </w:tc>
        <w:tc>
          <w:tcPr>
            <w:tcW w:w="3579" w:type="dxa"/>
            <w:shd w:val="clear" w:color="auto" w:fill="EEECE1" w:themeFill="background2"/>
            <w:vAlign w:val="center"/>
          </w:tcPr>
          <w:p w:rsidR="00B85B27" w:rsidRPr="003A110C" w:rsidRDefault="00B85B27" w:rsidP="00B8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1098" w:type="dxa"/>
            <w:shd w:val="clear" w:color="auto" w:fill="EEECE1" w:themeFill="background2"/>
            <w:vAlign w:val="center"/>
          </w:tcPr>
          <w:p w:rsidR="00B85B27" w:rsidRPr="003A110C" w:rsidRDefault="00B85B27" w:rsidP="00B8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Punktu skaits kritērijā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B85B27" w:rsidRPr="003A110C" w:rsidRDefault="00B85B27" w:rsidP="00B8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  <w:tc>
          <w:tcPr>
            <w:tcW w:w="1404" w:type="dxa"/>
            <w:shd w:val="clear" w:color="auto" w:fill="EEECE1" w:themeFill="background2"/>
            <w:vAlign w:val="center"/>
          </w:tcPr>
          <w:p w:rsidR="00B85B27" w:rsidRPr="00B85B27" w:rsidRDefault="00B85B27" w:rsidP="00B85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5B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punktu skaits kritērijā</w:t>
            </w:r>
          </w:p>
        </w:tc>
      </w:tr>
      <w:tr w:rsidR="00B85B27" w:rsidRPr="003A110C" w:rsidTr="00B85B27">
        <w:trPr>
          <w:gridAfter w:val="2"/>
          <w:wAfter w:w="14" w:type="dxa"/>
          <w:trHeight w:val="313"/>
        </w:trPr>
        <w:tc>
          <w:tcPr>
            <w:tcW w:w="56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</w:tcPr>
          <w:p w:rsidR="00B85B27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1E424F">
              <w:rPr>
                <w:rFonts w:ascii="Times New Roman" w:hAnsi="Times New Roman"/>
                <w:sz w:val="24"/>
                <w:szCs w:val="24"/>
              </w:rPr>
              <w:t>Darbības nozare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79" w:type="dxa"/>
          </w:tcPr>
          <w:p w:rsidR="00B85B27" w:rsidRPr="003A110C" w:rsidRDefault="00B85B27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5B27" w:rsidRPr="003A110C" w:rsidDel="001B093D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0; 50</w:t>
            </w:r>
          </w:p>
        </w:tc>
        <w:tc>
          <w:tcPr>
            <w:tcW w:w="1418" w:type="dxa"/>
          </w:tcPr>
          <w:p w:rsidR="00B85B27" w:rsidRPr="003A110C" w:rsidDel="001B093D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85B27" w:rsidRPr="003A110C" w:rsidDel="001B093D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85B27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  <w:trHeight w:val="313"/>
        </w:trPr>
        <w:tc>
          <w:tcPr>
            <w:tcW w:w="568" w:type="dxa"/>
            <w:vMerge w:val="restart"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Merge w:val="restart"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Projektā paredzēta būvniecība,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pārbūve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būves atjaunošana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(punktu skaitu reizina ar attiecīgo būvniecības izdevumu proporciju no kopējiem projekta attiecināmajiem izdevumiem)</w:t>
            </w:r>
            <w:r w:rsidRPr="003A11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79" w:type="dxa"/>
          </w:tcPr>
          <w:p w:rsidR="0060014C" w:rsidRPr="003A110C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Būvprojekts ar atzīmi būvatļaujā par projektēšanas nosacījumu izpildi iesniegts kopā ar projekta iesniegumu</w:t>
            </w:r>
          </w:p>
        </w:tc>
        <w:tc>
          <w:tcPr>
            <w:tcW w:w="1098" w:type="dxa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vMerge w:val="restart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  <w:trHeight w:val="238"/>
        </w:trPr>
        <w:tc>
          <w:tcPr>
            <w:tcW w:w="568" w:type="dxa"/>
            <w:vMerge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3A110C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Būvatļauja vai paskaidrojuma raksts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apliecinājuma karte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ar būvvaldes atzīmi par būvniecības ieceres akceptu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iesniegta kopā ar projekta iesniegumu</w:t>
            </w:r>
          </w:p>
        </w:tc>
        <w:tc>
          <w:tcPr>
            <w:tcW w:w="1098" w:type="dxa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2"/>
          <w:wAfter w:w="14" w:type="dxa"/>
          <w:trHeight w:val="238"/>
        </w:trPr>
        <w:tc>
          <w:tcPr>
            <w:tcW w:w="56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Atbalsta pretendenta darbība nozarē</w:t>
            </w:r>
          </w:p>
        </w:tc>
        <w:tc>
          <w:tcPr>
            <w:tcW w:w="3579" w:type="dxa"/>
          </w:tcPr>
          <w:p w:rsidR="00B85B27" w:rsidRPr="003A110C" w:rsidRDefault="00B85B27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Atbalsta pretendents sniedz tūrisma pakalpojumus </w:t>
            </w:r>
            <w:r>
              <w:rPr>
                <w:rFonts w:ascii="Times New Roman" w:hAnsi="Times New Roman"/>
                <w:sz w:val="24"/>
                <w:szCs w:val="24"/>
              </w:rPr>
              <w:t>ilg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āk </w:t>
            </w:r>
            <w:r>
              <w:rPr>
                <w:rFonts w:ascii="Times New Roman" w:hAnsi="Times New Roman"/>
                <w:sz w:val="24"/>
                <w:szCs w:val="24"/>
              </w:rPr>
              <w:t>nekā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trīs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un ir guvis ieņēmumus no tūrisma pakalpojuma sniegšanas</w:t>
            </w:r>
          </w:p>
        </w:tc>
        <w:tc>
          <w:tcPr>
            <w:tcW w:w="109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B85B27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2"/>
          <w:wAfter w:w="14" w:type="dxa"/>
          <w:trHeight w:val="1111"/>
        </w:trPr>
        <w:tc>
          <w:tcPr>
            <w:tcW w:w="56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Saņemtais publiskais finansējums</w:t>
            </w:r>
          </w:p>
        </w:tc>
        <w:tc>
          <w:tcPr>
            <w:tcW w:w="3579" w:type="dxa"/>
          </w:tcPr>
          <w:p w:rsidR="00B85B27" w:rsidRPr="003A110C" w:rsidRDefault="00B85B27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LAP 2007.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2013.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pasākumā “Tūrisma aktivitāšu veicināšana”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LAP 2014.</w:t>
            </w:r>
            <w:r w:rsidR="0081373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2020. gada </w:t>
            </w:r>
            <w:r w:rsidRPr="00C034C2">
              <w:rPr>
                <w:rFonts w:ascii="Times New Roman" w:hAnsi="Times New Roman"/>
                <w:sz w:val="24"/>
                <w:szCs w:val="24"/>
              </w:rPr>
              <w:t xml:space="preserve">pasākuma </w:t>
            </w:r>
            <w:r w:rsidRPr="00C034C2">
              <w:rPr>
                <w:rFonts w:ascii="Times New Roman" w:hAnsi="Times New Roman"/>
                <w:bCs/>
                <w:sz w:val="24"/>
                <w:szCs w:val="24"/>
              </w:rPr>
              <w:t>“Lauku saimniecību un uzņēmējdarbības attīstība” apakšpasākumā “Atbalsts ieguldījumiem ar lauksaimniecību nesaistītu darbību radīšanā un attīstīšanā”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plānošanas periodā atbalsta pretendents </w:t>
            </w:r>
            <w:r w:rsidRPr="003A110C">
              <w:rPr>
                <w:rFonts w:ascii="Times New Roman" w:hAnsi="Times New Roman"/>
                <w:sz w:val="24"/>
                <w:szCs w:val="24"/>
                <w:u w:val="single"/>
              </w:rPr>
              <w:t>nav saņēmis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publisko finansējumu </w:t>
            </w:r>
          </w:p>
        </w:tc>
        <w:tc>
          <w:tcPr>
            <w:tcW w:w="109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</w:tcPr>
          <w:p w:rsidR="00B85B27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2"/>
          <w:wAfter w:w="14" w:type="dxa"/>
          <w:trHeight w:val="2002"/>
        </w:trPr>
        <w:tc>
          <w:tcPr>
            <w:tcW w:w="56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Veiktās nodokļu iemaksas</w:t>
            </w:r>
          </w:p>
        </w:tc>
        <w:tc>
          <w:tcPr>
            <w:tcW w:w="3579" w:type="dxa"/>
          </w:tcPr>
          <w:p w:rsidR="00B85B27" w:rsidRPr="003A110C" w:rsidRDefault="00B85B27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Atbalsta pretendenta pēdējā noslēgtajā gadā veiktās valsts sociālās apdrošināšanas iemaksas vidēji uz vienu pēdējā noslēgtajā gadā nodarbināto (t.</w:t>
            </w:r>
            <w:r w:rsidR="00813734">
              <w:rPr>
                <w:rFonts w:ascii="Times New Roman" w:hAnsi="Times New Roman"/>
                <w:sz w:val="24"/>
                <w:szCs w:val="24"/>
              </w:rPr>
              <w:t> 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sk. pašnodarbinātu personu), dalītas ar 100</w:t>
            </w:r>
            <w:r w:rsidRPr="003A110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41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</w:tcPr>
          <w:p w:rsidR="00B85B27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C034C2" w:rsidTr="00B85B27">
        <w:trPr>
          <w:trHeight w:val="414"/>
        </w:trPr>
        <w:tc>
          <w:tcPr>
            <w:tcW w:w="568" w:type="dxa"/>
            <w:vMerge w:val="restart"/>
          </w:tcPr>
          <w:p w:rsidR="0060014C" w:rsidRPr="00C034C2" w:rsidRDefault="0060014C" w:rsidP="00B306CE">
            <w:pPr>
              <w:pStyle w:val="Sarakstarindkopa"/>
              <w:tabs>
                <w:tab w:val="left" w:pos="0"/>
              </w:tabs>
              <w:ind w:left="0"/>
            </w:pPr>
            <w:r>
              <w:lastRenderedPageBreak/>
              <w:t>6.</w:t>
            </w:r>
          </w:p>
        </w:tc>
        <w:tc>
          <w:tcPr>
            <w:tcW w:w="2410" w:type="dxa"/>
            <w:gridSpan w:val="2"/>
            <w:vMerge w:val="restart"/>
          </w:tcPr>
          <w:p w:rsidR="0060014C" w:rsidRPr="00C034C2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Darbavietu radīšana</w:t>
            </w:r>
          </w:p>
        </w:tc>
        <w:tc>
          <w:tcPr>
            <w:tcW w:w="3579" w:type="dxa"/>
          </w:tcPr>
          <w:p w:rsidR="0060014C" w:rsidRPr="002F3BC4" w:rsidRDefault="0060014C" w:rsidP="008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 xml:space="preserve">Izveido trīs un vairāk darbavietas (normāla darba laika) </w:t>
            </w:r>
          </w:p>
        </w:tc>
        <w:tc>
          <w:tcPr>
            <w:tcW w:w="1098" w:type="dxa"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3"/>
            <w:vMerge w:val="restart"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C034C2" w:rsidTr="00B85B27">
        <w:trPr>
          <w:trHeight w:val="412"/>
        </w:trPr>
        <w:tc>
          <w:tcPr>
            <w:tcW w:w="568" w:type="dxa"/>
            <w:vMerge/>
          </w:tcPr>
          <w:p w:rsidR="0060014C" w:rsidRPr="00C034C2" w:rsidRDefault="0060014C" w:rsidP="00B85B27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vMerge/>
          </w:tcPr>
          <w:p w:rsidR="0060014C" w:rsidDel="00EB7253" w:rsidRDefault="0060014C" w:rsidP="00B30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2F3BC4" w:rsidRDefault="0060014C" w:rsidP="008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 xml:space="preserve">Izveido divas darbavietas (normāla darba laika) </w:t>
            </w:r>
          </w:p>
        </w:tc>
        <w:tc>
          <w:tcPr>
            <w:tcW w:w="1098" w:type="dxa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C034C2" w:rsidTr="00B85B27">
        <w:trPr>
          <w:trHeight w:val="412"/>
        </w:trPr>
        <w:tc>
          <w:tcPr>
            <w:tcW w:w="568" w:type="dxa"/>
            <w:vMerge/>
          </w:tcPr>
          <w:p w:rsidR="0060014C" w:rsidRPr="00C034C2" w:rsidRDefault="0060014C" w:rsidP="00B85B27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vMerge/>
          </w:tcPr>
          <w:p w:rsidR="0060014C" w:rsidDel="00EB7253" w:rsidRDefault="0060014C" w:rsidP="00B30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2F3BC4" w:rsidRDefault="0060014C" w:rsidP="00813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 xml:space="preserve">Izveido vienu darbavietu (normāla darba laika) </w:t>
            </w:r>
          </w:p>
        </w:tc>
        <w:tc>
          <w:tcPr>
            <w:tcW w:w="1098" w:type="dxa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C034C2" w:rsidTr="00B85B27">
        <w:trPr>
          <w:trHeight w:val="412"/>
        </w:trPr>
        <w:tc>
          <w:tcPr>
            <w:tcW w:w="568" w:type="dxa"/>
            <w:vMerge/>
          </w:tcPr>
          <w:p w:rsidR="0060014C" w:rsidRPr="00C034C2" w:rsidRDefault="0060014C" w:rsidP="00B85B27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vMerge/>
          </w:tcPr>
          <w:p w:rsidR="0060014C" w:rsidDel="00EB7253" w:rsidRDefault="0060014C" w:rsidP="00B306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2F3BC4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>Saglabā esošās darbavietas</w:t>
            </w:r>
          </w:p>
        </w:tc>
        <w:tc>
          <w:tcPr>
            <w:tcW w:w="1098" w:type="dxa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C034C2" w:rsidTr="00B85B27">
        <w:trPr>
          <w:trHeight w:val="135"/>
        </w:trPr>
        <w:tc>
          <w:tcPr>
            <w:tcW w:w="568" w:type="dxa"/>
            <w:vMerge w:val="restart"/>
          </w:tcPr>
          <w:p w:rsidR="0060014C" w:rsidRPr="00C034C2" w:rsidRDefault="0060014C" w:rsidP="00B306CE">
            <w:pPr>
              <w:pStyle w:val="Sarakstarindkopa"/>
              <w:tabs>
                <w:tab w:val="left" w:pos="0"/>
              </w:tabs>
              <w:ind w:left="0"/>
            </w:pPr>
            <w:r>
              <w:t>7.</w:t>
            </w:r>
          </w:p>
        </w:tc>
        <w:tc>
          <w:tcPr>
            <w:tcW w:w="2410" w:type="dxa"/>
            <w:gridSpan w:val="2"/>
            <w:vMerge w:val="restart"/>
          </w:tcPr>
          <w:p w:rsidR="0060014C" w:rsidRPr="00C034C2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mērķis</w:t>
            </w:r>
          </w:p>
        </w:tc>
        <w:tc>
          <w:tcPr>
            <w:tcW w:w="3579" w:type="dxa"/>
          </w:tcPr>
          <w:p w:rsidR="0060014C" w:rsidRPr="00C034C2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tiek īstenoti vismaz divi sasniedzamie mērķi, kur viens no mērķiem ir saimnieciskās darbības attīstīšana</w:t>
            </w:r>
          </w:p>
        </w:tc>
        <w:tc>
          <w:tcPr>
            <w:tcW w:w="1098" w:type="dxa"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3"/>
            <w:vMerge w:val="restart"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C034C2" w:rsidTr="00B85B27">
        <w:trPr>
          <w:trHeight w:val="135"/>
        </w:trPr>
        <w:tc>
          <w:tcPr>
            <w:tcW w:w="568" w:type="dxa"/>
            <w:vMerge/>
          </w:tcPr>
          <w:p w:rsidR="0060014C" w:rsidRPr="00C034C2" w:rsidRDefault="0060014C" w:rsidP="00B85B27">
            <w:pPr>
              <w:pStyle w:val="Sarakstarindkopa"/>
              <w:numPr>
                <w:ilvl w:val="0"/>
                <w:numId w:val="4"/>
              </w:numPr>
            </w:pPr>
          </w:p>
        </w:tc>
        <w:tc>
          <w:tcPr>
            <w:tcW w:w="2410" w:type="dxa"/>
            <w:gridSpan w:val="2"/>
            <w:vMerge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C034C2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tiek īstenots viens sasniedzamais mērķis</w:t>
            </w:r>
          </w:p>
        </w:tc>
        <w:tc>
          <w:tcPr>
            <w:tcW w:w="1098" w:type="dxa"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</w:tcPr>
          <w:p w:rsidR="0060014C" w:rsidRPr="00C034C2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  <w:trHeight w:val="1104"/>
        </w:trPr>
        <w:tc>
          <w:tcPr>
            <w:tcW w:w="568" w:type="dxa"/>
            <w:vMerge w:val="restart"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gridSpan w:val="2"/>
            <w:vMerge w:val="restart"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Apgrozījuma palielinājums pēc projekta īstenošanas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79" w:type="dxa"/>
          </w:tcPr>
          <w:p w:rsidR="0060014C" w:rsidRDefault="0060014C" w:rsidP="00BA6A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Palielina neto apgrozījumu īstenošanas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līdz 10 procentiem</w:t>
            </w:r>
          </w:p>
        </w:tc>
        <w:tc>
          <w:tcPr>
            <w:tcW w:w="1098" w:type="dxa"/>
          </w:tcPr>
          <w:p w:rsidR="0060014C" w:rsidDel="00EC1DDD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60014C" w:rsidDel="00EC1DDD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vMerge w:val="restart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</w:trPr>
        <w:tc>
          <w:tcPr>
            <w:tcW w:w="568" w:type="dxa"/>
            <w:vMerge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3A110C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Palielina īstenošanas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vairāk nekā par 10 procentiem</w:t>
            </w:r>
          </w:p>
        </w:tc>
        <w:tc>
          <w:tcPr>
            <w:tcW w:w="1098" w:type="dxa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katru procenta punktu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virs 10 procentiem</w:t>
            </w:r>
            <w:r w:rsidRPr="00CE2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viens punkts</w:t>
            </w:r>
          </w:p>
        </w:tc>
        <w:tc>
          <w:tcPr>
            <w:tcW w:w="1418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</w:trPr>
        <w:tc>
          <w:tcPr>
            <w:tcW w:w="568" w:type="dxa"/>
            <w:vMerge w:val="restart"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gridSpan w:val="2"/>
            <w:vMerge w:val="restart"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Uzņēmējdarbības ilgums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79" w:type="dxa"/>
          </w:tcPr>
          <w:p w:rsidR="0060014C" w:rsidRPr="003A110C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Ilgāk par 24 mēnešiem</w:t>
            </w:r>
          </w:p>
        </w:tc>
        <w:tc>
          <w:tcPr>
            <w:tcW w:w="1098" w:type="dxa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vMerge w:val="restart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</w:trPr>
        <w:tc>
          <w:tcPr>
            <w:tcW w:w="568" w:type="dxa"/>
            <w:vMerge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RPr="003A110C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12 – 24 mēnešiem</w:t>
            </w:r>
          </w:p>
        </w:tc>
        <w:tc>
          <w:tcPr>
            <w:tcW w:w="1098" w:type="dxa"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14C" w:rsidRPr="003A110C" w:rsidTr="00B85B27">
        <w:trPr>
          <w:gridAfter w:val="2"/>
          <w:wAfter w:w="14" w:type="dxa"/>
        </w:trPr>
        <w:tc>
          <w:tcPr>
            <w:tcW w:w="568" w:type="dxa"/>
            <w:vMerge/>
          </w:tcPr>
          <w:p w:rsidR="0060014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60014C" w:rsidRPr="003A110C" w:rsidRDefault="0060014C" w:rsidP="00B30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60014C" w:rsidDel="002F3BC4" w:rsidRDefault="0060014C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12 mēnešiem</w:t>
            </w:r>
          </w:p>
        </w:tc>
        <w:tc>
          <w:tcPr>
            <w:tcW w:w="1098" w:type="dxa"/>
          </w:tcPr>
          <w:p w:rsidR="0060014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60014C" w:rsidRPr="003A110C" w:rsidRDefault="0060014C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2"/>
          <w:wAfter w:w="14" w:type="dxa"/>
        </w:trPr>
        <w:tc>
          <w:tcPr>
            <w:tcW w:w="56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10..</w:t>
            </w:r>
          </w:p>
        </w:tc>
        <w:tc>
          <w:tcPr>
            <w:tcW w:w="2410" w:type="dxa"/>
            <w:gridSpan w:val="2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Projekta iesnieguma iesniegšana</w:t>
            </w:r>
          </w:p>
        </w:tc>
        <w:tc>
          <w:tcPr>
            <w:tcW w:w="3579" w:type="dxa"/>
          </w:tcPr>
          <w:p w:rsidR="00B85B27" w:rsidRPr="003A110C" w:rsidRDefault="00B85B27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Projekta iesniegums iesniegts Lauku atbalsta dienesta Elektroniskās pieteikšanās sistēmā </w:t>
            </w:r>
          </w:p>
        </w:tc>
        <w:tc>
          <w:tcPr>
            <w:tcW w:w="109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2"/>
          <w:wAfter w:w="14" w:type="dxa"/>
        </w:trPr>
        <w:tc>
          <w:tcPr>
            <w:tcW w:w="56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gridSpan w:val="2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Teritorijas attīstības indekss</w:t>
            </w:r>
          </w:p>
        </w:tc>
        <w:tc>
          <w:tcPr>
            <w:tcW w:w="3579" w:type="dxa"/>
          </w:tcPr>
          <w:p w:rsidR="00B85B27" w:rsidRPr="003A110C" w:rsidRDefault="00B85B27" w:rsidP="00B306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Atbalsta pretendenta projekta īstenošanas vietas (tikai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būvniecības un stacionāru iekārtu projekt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) teritorijas attīstības indekss novadam (ja tas ir negatīvs)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8" w:type="dxa"/>
          </w:tcPr>
          <w:p w:rsidR="00B85B27" w:rsidRPr="003A110C" w:rsidRDefault="00B85B27" w:rsidP="00B306CE">
            <w:pPr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418" w:type="dxa"/>
          </w:tcPr>
          <w:p w:rsidR="00B85B27" w:rsidRPr="003A110C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B85B27" w:rsidRDefault="00B85B27" w:rsidP="00B306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2"/>
          <w:wAfter w:w="14" w:type="dxa"/>
          <w:trHeight w:val="338"/>
        </w:trPr>
        <w:tc>
          <w:tcPr>
            <w:tcW w:w="7655" w:type="dxa"/>
            <w:gridSpan w:val="5"/>
          </w:tcPr>
          <w:p w:rsidR="00B85B27" w:rsidRPr="003A110C" w:rsidRDefault="00B85B27" w:rsidP="00B306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110C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418" w:type="dxa"/>
          </w:tcPr>
          <w:p w:rsidR="00B85B27" w:rsidRDefault="0060014C" w:rsidP="00B306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1404" w:type="dxa"/>
          </w:tcPr>
          <w:p w:rsidR="00B85B27" w:rsidRPr="003A110C" w:rsidRDefault="00B85B27" w:rsidP="00B306C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5B27" w:rsidRPr="003A110C" w:rsidTr="00B85B27">
        <w:trPr>
          <w:gridAfter w:val="1"/>
          <w:wAfter w:w="7" w:type="dxa"/>
          <w:trHeight w:val="338"/>
        </w:trPr>
        <w:tc>
          <w:tcPr>
            <w:tcW w:w="1404" w:type="dxa"/>
            <w:gridSpan w:val="2"/>
          </w:tcPr>
          <w:p w:rsidR="00B85B27" w:rsidRDefault="00B85B27" w:rsidP="00B306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0" w:type="dxa"/>
            <w:gridSpan w:val="6"/>
          </w:tcPr>
          <w:p w:rsidR="00B85B27" w:rsidRPr="003A110C" w:rsidRDefault="00B85B27" w:rsidP="00B306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Minimālais</w:t>
            </w:r>
            <w:r w:rsidRPr="003A110C">
              <w:rPr>
                <w:rFonts w:ascii="Times New Roman" w:hAnsi="Times New Roman"/>
                <w:b/>
                <w:sz w:val="24"/>
                <w:szCs w:val="24"/>
              </w:rPr>
              <w:t xml:space="preserve"> punktu skaits, lai pretendētu uz atbalstu, ir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3A110C">
              <w:rPr>
                <w:rFonts w:ascii="Times New Roman" w:hAnsi="Times New Roman"/>
                <w:b/>
                <w:sz w:val="24"/>
                <w:szCs w:val="24"/>
              </w:rPr>
              <w:t>punkti</w:t>
            </w:r>
          </w:p>
        </w:tc>
      </w:tr>
    </w:tbl>
    <w:p w:rsidR="00B85B27" w:rsidRPr="003C404C" w:rsidRDefault="00B85B27" w:rsidP="006001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813734">
        <w:rPr>
          <w:rFonts w:ascii="Times New Roman" w:hAnsi="Times New Roman"/>
          <w:bCs/>
          <w:sz w:val="24"/>
          <w:szCs w:val="24"/>
        </w:rPr>
        <w:t> </w:t>
      </w:r>
      <w:r w:rsidRPr="003C404C">
        <w:rPr>
          <w:rFonts w:ascii="Times New Roman" w:hAnsi="Times New Roman"/>
          <w:bCs/>
          <w:sz w:val="24"/>
          <w:szCs w:val="24"/>
        </w:rPr>
        <w:t>Pies</w:t>
      </w:r>
      <w:r>
        <w:rPr>
          <w:rFonts w:ascii="Times New Roman" w:hAnsi="Times New Roman"/>
          <w:bCs/>
          <w:sz w:val="24"/>
          <w:szCs w:val="24"/>
        </w:rPr>
        <w:t>a</w:t>
      </w:r>
      <w:r w:rsidRPr="003C404C">
        <w:rPr>
          <w:rFonts w:ascii="Times New Roman" w:hAnsi="Times New Roman"/>
          <w:bCs/>
          <w:sz w:val="24"/>
          <w:szCs w:val="24"/>
        </w:rPr>
        <w:t>kot</w:t>
      </w:r>
      <w:r>
        <w:rPr>
          <w:rFonts w:ascii="Times New Roman" w:hAnsi="Times New Roman"/>
          <w:bCs/>
          <w:sz w:val="24"/>
          <w:szCs w:val="24"/>
        </w:rPr>
        <w:t>ies</w:t>
      </w:r>
      <w:r w:rsidRPr="003C404C">
        <w:rPr>
          <w:rFonts w:ascii="Times New Roman" w:hAnsi="Times New Roman"/>
          <w:bCs/>
          <w:sz w:val="24"/>
          <w:szCs w:val="24"/>
        </w:rPr>
        <w:t xml:space="preserve"> uz atbalstu vairākās nozarēs, punktus nesummē</w:t>
      </w:r>
      <w:r>
        <w:rPr>
          <w:rFonts w:ascii="Times New Roman" w:hAnsi="Times New Roman"/>
          <w:bCs/>
          <w:sz w:val="24"/>
          <w:szCs w:val="24"/>
        </w:rPr>
        <w:t>, bet piešķir lielāko punktu skaitu no projektu īstenošanas nozarēm.</w:t>
      </w:r>
    </w:p>
    <w:p w:rsidR="00B85B27" w:rsidRDefault="00B85B27" w:rsidP="0060014C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B85B27" w:rsidRPr="00A454D6" w:rsidRDefault="00B85B27" w:rsidP="0060014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54D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1</w:t>
      </w:r>
      <w:r w:rsidRPr="00A454D6">
        <w:rPr>
          <w:rFonts w:ascii="Times New Roman" w:hAnsi="Times New Roman"/>
          <w:sz w:val="24"/>
          <w:szCs w:val="24"/>
          <w:u w:val="single"/>
        </w:rPr>
        <w:t> Kritēriju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2386"/>
        <w:gridCol w:w="367"/>
        <w:gridCol w:w="2662"/>
        <w:gridCol w:w="1835"/>
      </w:tblGrid>
      <w:tr w:rsidR="00B85B27" w:rsidRPr="003A110C" w:rsidTr="00B306C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5B27" w:rsidRPr="003A110C" w:rsidTr="00B306C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85B27" w:rsidRDefault="00B85B27" w:rsidP="0060014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– punktu skaits, kas aprēķināts, ņemot vērā būvniecības proporciju pret kopējiem attiecināmiem projekta izdevumiem;</w:t>
      </w:r>
    </w:p>
    <w:p w:rsidR="00B85B27" w:rsidRDefault="00B85B27" w:rsidP="0060014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B – punktu skaits kritērijā pēc iesniegto dokumentu veida;</w:t>
      </w:r>
    </w:p>
    <w:p w:rsidR="00B85B27" w:rsidRDefault="00B85B27" w:rsidP="0060014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C – projektā paredzētie būvniecības izdevumi (</w:t>
      </w:r>
      <w:r w:rsidRPr="003A110C">
        <w:rPr>
          <w:rFonts w:ascii="Times New Roman" w:hAnsi="Times New Roman"/>
          <w:i/>
          <w:iCs/>
          <w:sz w:val="24"/>
          <w:szCs w:val="24"/>
        </w:rPr>
        <w:t>euro</w:t>
      </w:r>
      <w:r w:rsidRPr="003A110C">
        <w:rPr>
          <w:rFonts w:ascii="Times New Roman" w:hAnsi="Times New Roman"/>
          <w:sz w:val="24"/>
          <w:szCs w:val="24"/>
        </w:rPr>
        <w:t>);</w:t>
      </w:r>
    </w:p>
    <w:p w:rsidR="00B85B27" w:rsidRDefault="00B85B27" w:rsidP="0060014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D – projekta kopējie attiecināmie izdevumi (</w:t>
      </w:r>
      <w:r w:rsidRPr="003A110C">
        <w:rPr>
          <w:rFonts w:ascii="Times New Roman" w:hAnsi="Times New Roman"/>
          <w:i/>
          <w:iCs/>
          <w:sz w:val="24"/>
          <w:szCs w:val="24"/>
        </w:rPr>
        <w:t>euro</w:t>
      </w:r>
      <w:r w:rsidRPr="003A110C">
        <w:rPr>
          <w:rFonts w:ascii="Times New Roman" w:hAnsi="Times New Roman"/>
          <w:sz w:val="24"/>
          <w:szCs w:val="24"/>
        </w:rPr>
        <w:t>).</w:t>
      </w:r>
    </w:p>
    <w:p w:rsidR="00B85B27" w:rsidRPr="003A110C" w:rsidRDefault="00B85B27" w:rsidP="006001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lastRenderedPageBreak/>
        <w:t>Punktus piešķir par vienu kritēriju grupā.</w:t>
      </w:r>
    </w:p>
    <w:p w:rsidR="00B85B27" w:rsidRDefault="00B85B27" w:rsidP="0060014C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  <w:vertAlign w:val="superscript"/>
        </w:rPr>
      </w:pPr>
    </w:p>
    <w:p w:rsidR="00B85B27" w:rsidRPr="00A454D6" w:rsidRDefault="00B85B27" w:rsidP="0060014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54D6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A454D6">
        <w:rPr>
          <w:rFonts w:ascii="Times New Roman" w:hAnsi="Times New Roman"/>
          <w:sz w:val="24"/>
          <w:szCs w:val="24"/>
          <w:u w:val="single"/>
        </w:rPr>
        <w:t> Kritēriju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2386"/>
        <w:gridCol w:w="367"/>
        <w:gridCol w:w="2662"/>
        <w:gridCol w:w="1835"/>
      </w:tblGrid>
      <w:tr w:rsidR="00B85B27" w:rsidRPr="003A110C" w:rsidTr="00B306C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 =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/ 100,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85B27" w:rsidRPr="003A110C" w:rsidTr="00B306CE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5B27" w:rsidRPr="003A110C" w:rsidRDefault="00B85B27" w:rsidP="00600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85B27" w:rsidRDefault="00B85B27" w:rsidP="0060014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– punktu skaits, kas aprēķināts, ņemot vērā pretendenta (attiecībā uz zemnieku saimniecību – arī zemnieku saimniecības īpašnieka par sevi veiktās iemaksas) pēdējā noslēgtajā gadā veiktās valsts sociālās apdrošināšanas iemaksas vidēji uz vienu pēdējā noslēgtajā gadā nodarbināto (t. sk. pašnodarbināto);</w:t>
      </w:r>
    </w:p>
    <w:p w:rsidR="00B85B27" w:rsidRDefault="00B85B27" w:rsidP="0060014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B – pretendenta pēdējā noslēgtajā gadā veiktās valsts sociālās apdrošināšanas iemaksas;</w:t>
      </w:r>
      <w:r w:rsidRPr="003A110C">
        <w:rPr>
          <w:rFonts w:ascii="Times New Roman" w:hAnsi="Times New Roman"/>
          <w:sz w:val="24"/>
          <w:szCs w:val="24"/>
        </w:rPr>
        <w:br/>
        <w:t>C – vidējais pēdējā noslēgtajā gadā nodarbināto s</w:t>
      </w:r>
      <w:r>
        <w:rPr>
          <w:rFonts w:ascii="Times New Roman" w:hAnsi="Times New Roman"/>
          <w:sz w:val="24"/>
          <w:szCs w:val="24"/>
        </w:rPr>
        <w:t>kaits (t. sk. pašnodarbinātie).</w:t>
      </w:r>
    </w:p>
    <w:p w:rsidR="00B85B27" w:rsidRDefault="00B85B27" w:rsidP="006001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Kritērija aprēķinā izmanto VID datubāzes datus.</w:t>
      </w:r>
    </w:p>
    <w:p w:rsidR="00B85B27" w:rsidRDefault="00B85B27" w:rsidP="006001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27" w:rsidRDefault="00B85B27" w:rsidP="00600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67E61">
        <w:rPr>
          <w:rFonts w:ascii="Times New Roman" w:hAnsi="Times New Roman"/>
          <w:color w:val="000000"/>
          <w:sz w:val="24"/>
          <w:szCs w:val="24"/>
        </w:rPr>
        <w:t>tbalsta pretendents salīdzinājumā ar pēdējo noslēgto gadu pirms projekta iesniegšanas trešajā gadā pēc projekta ieviešanas palielina neto apgrozījumu atbalstāmajā nozarē un nodrošina to visu projekta uzraudzības laiku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0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Gadījumā, j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 xml:space="preserve">a apgrozījumu tiek plānots palielināt vairāk nekā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20%, tad piemēro 1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>0 punktus.</w:t>
      </w:r>
    </w:p>
    <w:p w:rsidR="00B85B27" w:rsidRDefault="00B85B27" w:rsidP="00600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B85B27" w:rsidRPr="003503AD" w:rsidRDefault="00B85B27" w:rsidP="006001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Laika posms, kurā a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tbalsta pretendents pirms projekta iesnieguma iesniegšanas ir reģistrējis uzņēmumu </w:t>
      </w:r>
      <w:r>
        <w:rPr>
          <w:rFonts w:ascii="Times New Roman" w:hAnsi="Times New Roman"/>
          <w:color w:val="000000"/>
          <w:sz w:val="24"/>
          <w:szCs w:val="24"/>
        </w:rPr>
        <w:t>vai reģistrējies kā saimnieciskās darbības veicējs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un ir guvis ieņēmumus no saimnieciskās darbības lauku teritorijā. </w:t>
      </w:r>
    </w:p>
    <w:p w:rsidR="00B85B27" w:rsidRPr="003A110C" w:rsidRDefault="00B85B27" w:rsidP="0060014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B27" w:rsidRPr="00A454D6" w:rsidRDefault="00B85B27" w:rsidP="0060014C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vertAlign w:val="superscript"/>
        </w:rPr>
        <w:t>5</w:t>
      </w:r>
      <w:r w:rsidRPr="00A454D6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  <w:r w:rsidRPr="00A454D6">
        <w:rPr>
          <w:rFonts w:ascii="Times New Roman" w:hAnsi="Times New Roman"/>
          <w:sz w:val="24"/>
          <w:szCs w:val="24"/>
          <w:u w:val="single"/>
        </w:rPr>
        <w:t>Kritēriju aprēķina pēc šādas formulas:</w:t>
      </w:r>
    </w:p>
    <w:p w:rsidR="00B85B27" w:rsidRPr="003A110C" w:rsidRDefault="00B85B27" w:rsidP="0060014C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= B x (–10), kur</w:t>
      </w:r>
    </w:p>
    <w:p w:rsidR="00B85B27" w:rsidRDefault="00B85B27" w:rsidP="0060014C">
      <w:pPr>
        <w:pStyle w:val="tvhtml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– punktu skaits, kas aprēķināts, ņemot vērā teritorijas attīstības indeksu;</w:t>
      </w:r>
      <w:r w:rsidRPr="003A110C">
        <w:rPr>
          <w:rFonts w:ascii="Times New Roman" w:hAnsi="Times New Roman"/>
          <w:sz w:val="24"/>
          <w:szCs w:val="24"/>
        </w:rPr>
        <w:br/>
        <w:t>B – teritorijas attīstības indekss novadā, kurā notiks projekta īstenošana (būvniecība, iekārtu uzstādīšana esošā būvē).</w:t>
      </w:r>
    </w:p>
    <w:p w:rsidR="0060014C" w:rsidRDefault="0060014C" w:rsidP="0060014C">
      <w:pPr>
        <w:pStyle w:val="tvhtml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0014C" w:rsidRPr="003A110C" w:rsidRDefault="0060014C" w:rsidP="0060014C">
      <w:pPr>
        <w:pStyle w:val="tvhtml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</w:p>
    <w:p w:rsidR="004E1EEF" w:rsidRPr="004E1EEF" w:rsidRDefault="004E1EEF" w:rsidP="004E1EEF">
      <w:pPr>
        <w:pStyle w:val="Sarakstarindkopa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EEF">
        <w:rPr>
          <w:rFonts w:ascii="Times New Roman" w:hAnsi="Times New Roman" w:cs="Times New Roman"/>
          <w:sz w:val="28"/>
          <w:szCs w:val="28"/>
          <w:u w:val="single"/>
        </w:rPr>
        <w:t>PAVADDOKUMENTI</w:t>
      </w:r>
    </w:p>
    <w:tbl>
      <w:tblPr>
        <w:tblW w:w="106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6430"/>
        <w:gridCol w:w="1056"/>
        <w:gridCol w:w="928"/>
        <w:gridCol w:w="851"/>
        <w:gridCol w:w="865"/>
      </w:tblGrid>
      <w:tr w:rsidR="004E1EEF" w:rsidRPr="004E1EEF" w:rsidTr="00866A0D">
        <w:trPr>
          <w:trHeight w:val="495"/>
        </w:trPr>
        <w:tc>
          <w:tcPr>
            <w:tcW w:w="80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(ja veidlapu iesniedz saskaņā ar elektronisko dokumentu prasībām, arī pavaddokumenti iesniedzami atbilstoši minētā likuma prasībām)</w:t>
            </w: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Aizpilda projekta iesniedzējs</w:t>
            </w:r>
          </w:p>
        </w:tc>
      </w:tr>
      <w:tr w:rsidR="004E1EEF" w:rsidRPr="004E1EEF" w:rsidTr="00866A0D">
        <w:trPr>
          <w:trHeight w:val="480"/>
        </w:trPr>
        <w:tc>
          <w:tcPr>
            <w:tcW w:w="8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Atzīmē ar X attiecīgo atbildi</w:t>
            </w:r>
          </w:p>
        </w:tc>
      </w:tr>
      <w:tr w:rsidR="004E1EEF" w:rsidRPr="004E1EEF" w:rsidTr="00866A0D">
        <w:trPr>
          <w:trHeight w:val="495"/>
        </w:trPr>
        <w:tc>
          <w:tcPr>
            <w:tcW w:w="80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Neattiecas</w:t>
            </w:r>
          </w:p>
        </w:tc>
      </w:tr>
      <w:tr w:rsidR="004E1EEF" w:rsidRPr="004E1EEF" w:rsidTr="00866A0D">
        <w:trPr>
          <w:trHeight w:val="7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iesnieguma pilns komplekts (2 eksemplāros) un elektroniskā versija </w:t>
            </w: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(neattiecas, ja veidlapu iesniedz saskaņā ar normatīvajiem aktiem par elektronisko dokumentu noformēšanu)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9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pretendenta deklarācija saskaņā ar normatīvajiem aktiem par kārtību, kādā piešķir valsts un Eiropas Savienības atbalstu lauku un zivsaimniecības attīstībai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1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717D13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D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Deklarācija par saimnieciskās darbības veicēja atbilstību mazajai (sīkajai) vai vidējai komercsabiedrībai atbilstoši normatīvajiem aktiem par komercsabiedrību deklarēšanas kārtību atbilstoši mazajai (sīkajai) vai vidējai komercsabiedrībai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1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B62FE5" w:rsidP="00B6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3D35F1"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lgtermiņa nomas līgum</w:t>
            </w:r>
            <w:r w:rsidR="0020610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3D35F1"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, kas reģistrēts zemesgrāmatā, ar vismaz septiņus gadus ilgu nomas termiņu no projekta iesnieguma iesniegšanas dienas</w:t>
            </w:r>
            <w:r w:rsidR="003D35F1" w:rsidRPr="00E57149">
              <w:rPr>
                <w:rFonts w:ascii="Times New Roman" w:hAnsi="Times New Roman"/>
                <w:sz w:val="24"/>
                <w:szCs w:val="24"/>
              </w:rPr>
              <w:t xml:space="preserve"> par nekustamo īpašumu, kurā, īstenojot projektu, paredzēts būvēt jaunas būves, pārbūvēt vai atjaunot esošās būves, tās aprīkot, uzstādīt stacionāros pamatlīdzekļus, ierīkot, atjaunot vai labiekārtot</w:t>
            </w:r>
            <w:r w:rsidR="003D35F1">
              <w:rPr>
                <w:rFonts w:ascii="Times New Roman" w:hAnsi="Times New Roman"/>
                <w:sz w:val="24"/>
                <w:szCs w:val="24"/>
              </w:rPr>
              <w:t xml:space="preserve"> uzņēmuma </w:t>
            </w:r>
            <w:r w:rsidR="003D35F1" w:rsidRPr="00E57149">
              <w:rPr>
                <w:rFonts w:ascii="Times New Roman" w:hAnsi="Times New Roman"/>
                <w:sz w:val="24"/>
                <w:szCs w:val="24"/>
              </w:rPr>
              <w:t>teritoriju vai infrastruktūru</w:t>
            </w:r>
            <w:r w:rsidR="003D3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7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buklets, kurā atbalsta pretendents iekļauts kā tūrisma pakalpojuma sniedzējs un kuru izveidojusi ar tūrisma jomas popularizēšanu saistīta institūcija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8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Izdruka no </w:t>
            </w:r>
            <w:r w:rsidR="00206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tīmekļa vietnes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kurā atbalsta pretendents iekļauts kā tūrisma pakalpojumu sniedzējs un kuru izveidojusi ar tūrisma jomas popularizēšanu saistīta institūcija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810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20610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 ir</w:t>
            </w:r>
            <w:r w:rsidR="004E1EEF"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jāpiemēro Latvijas Republikas normatīvie akti par iepirkuma procedūrām pasūtītāja finansētiem projektiem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–</w:t>
            </w:r>
            <w:r w:rsidR="004E1EEF"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iepirkuma procedūru apliecinošie dokumenti</w:t>
            </w:r>
            <w:r w:rsidR="004E1EEF"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4E1EEF" w:rsidRPr="004E1EEF" w:rsidTr="00866A0D">
        <w:trPr>
          <w:trHeight w:val="3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tehniskā specifikācija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3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uzraudzības biroja (turpmāk – IUB) publicēts uzaicinājums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Saņemtie piedāvājumi no iespējamiem piegādātājiem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2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B6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62F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IUB publicētie grozījumi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2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B6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62F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IUB publicētais gala lēmums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izdruka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2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B6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Vērtēšanas ziņojums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14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E1EEF" w:rsidRPr="004E1EEF" w:rsidRDefault="00206105" w:rsidP="0020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nav jāpiemēro normatīvie akti par iepirkuma procedūrām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brīvā formā, norādot, kādā veidā konkrētajai iegādei ir noteikta mazākā cena, un informācij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aptaujātajiem uzņēmējiem, reklāmas buklet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apliecina noteiktās cenas objektivitāti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390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Jaunas būvniecības, būves pārbūves un būves atjaunošanas projektiem</w:t>
            </w:r>
          </w:p>
        </w:tc>
      </w:tr>
      <w:tr w:rsidR="004E1EEF" w:rsidRPr="004E1EEF" w:rsidTr="00866A0D">
        <w:trPr>
          <w:trHeight w:val="6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0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1EEF" w:rsidRPr="00062A24" w:rsidRDefault="004E1EEF" w:rsidP="00A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Būvatļauja ar būvvaldes atzīmi par būvniecības ieceres akceptu, ja iesniegšanas dienā nav apstiprināts tehniskais projekts (uzrāda oriģinālu) 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12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062A24" w:rsidRDefault="004E1EEF" w:rsidP="00A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raksts</w:t>
            </w:r>
            <w:r w:rsidR="00206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apliecinājuma karte</w:t>
            </w:r>
            <w:r w:rsidR="00206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būvvaldes atzīmi par būvniecības ieceres akceptu, kas izstrādāta atbilstoši būvniecību reglamentējošajiem normatīvajiem aktiem un attiecīgās pašvaldības saistošajiem noteikumiem (uzrāda oriģinālus)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0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062A24" w:rsidRDefault="004E1EEF" w:rsidP="00A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Sagatavota būvniecības izmaksu tāme, ja atbilstoši plānotajai būvniecības iecerei būvvalde atbalsta pretendentam 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izsniegusi paskaidrojuma rakstu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apliecinājuma karti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oriģināls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8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0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062A24" w:rsidRDefault="004E1EEF" w:rsidP="00A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Būvmateriālu iegādei 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būvprojekt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būvatļauj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būvvaldes atzīmi par projektēšanas nosacījumu izpildi, ja būvvalde atbilstoši plānotajai būvniecības iecerei nav izsniegusi paskaidrojuma rakstu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apliecinājuma karti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062A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A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Būvprojekts ar būvatļaujā 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izdarī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 atzīmi par projektēšanas nosacījumu izpildi</w:t>
            </w:r>
            <w:r w:rsidR="009E4D33" w:rsidRPr="00062A2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9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B62FE5" w:rsidP="000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1EEF" w:rsidRPr="004E1EEF" w:rsidRDefault="004E1EEF" w:rsidP="009E4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Papildināta būvatļauja vai papildināt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paskaidrojuma rakst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(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apliecinājuma karte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būvvaldes atzīmi par būvdarbu uzsākšanas nosacījumu izpildi 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(uzrāda oriģinālu)</w:t>
            </w:r>
            <w:r w:rsidR="009E4D3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kopija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1EEF" w:rsidRPr="004E1EEF" w:rsidTr="00866A0D">
        <w:trPr>
          <w:trHeight w:val="405"/>
        </w:trPr>
        <w:tc>
          <w:tcPr>
            <w:tcW w:w="10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Citi iesniegtie dokumenti</w:t>
            </w:r>
          </w:p>
        </w:tc>
      </w:tr>
      <w:tr w:rsidR="004E1EEF" w:rsidRPr="004E1EEF" w:rsidTr="00866A0D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:rsidR="004E1EEF" w:rsidRPr="004E1EEF" w:rsidRDefault="00B62FE5" w:rsidP="00062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4E1EEF"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EEF" w:rsidRPr="004E1EEF" w:rsidRDefault="004E1EEF" w:rsidP="004E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1E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4E1EEF" w:rsidRDefault="004E1EEF" w:rsidP="00866A0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1EEF" w:rsidRPr="004E1EEF" w:rsidRDefault="004E1EEF" w:rsidP="00866A0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EEF">
        <w:rPr>
          <w:rFonts w:ascii="Times New Roman" w:hAnsi="Times New Roman" w:cs="Times New Roman"/>
          <w:sz w:val="24"/>
          <w:szCs w:val="24"/>
        </w:rPr>
        <w:t>Var iesniegt 6 mēnešu laikā pēc tam, kad stājies spēkā Lauku atbalsta dienesta lēmums par projekta iesnieguma apstiprināšanu.</w:t>
      </w:r>
    </w:p>
    <w:p w:rsidR="004E1EEF" w:rsidRPr="004E1EEF" w:rsidRDefault="004E1EEF" w:rsidP="00866A0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EEF">
        <w:rPr>
          <w:rFonts w:ascii="Times New Roman" w:hAnsi="Times New Roman" w:cs="Times New Roman"/>
          <w:sz w:val="24"/>
          <w:szCs w:val="24"/>
        </w:rPr>
        <w:t xml:space="preserve">Saskaņā </w:t>
      </w:r>
      <w:r w:rsidR="00866A0D" w:rsidRPr="004E1EEF">
        <w:rPr>
          <w:rFonts w:ascii="Times New Roman" w:hAnsi="Times New Roman" w:cs="Times New Roman"/>
          <w:sz w:val="24"/>
          <w:szCs w:val="24"/>
        </w:rPr>
        <w:t>ar normatīvajiem aktiem</w:t>
      </w:r>
      <w:r w:rsidR="00866A0D" w:rsidRPr="00767E61">
        <w:rPr>
          <w:rFonts w:ascii="Times New Roman" w:hAnsi="Times New Roman"/>
          <w:color w:val="000000"/>
          <w:sz w:val="24"/>
          <w:szCs w:val="24"/>
          <w:lang w:eastAsia="lv-LV"/>
        </w:rPr>
        <w:t xml:space="preserve"> par valsts un Eiropas Savienības atbalsta piešķiršanu</w:t>
      </w:r>
      <w:r w:rsidR="00866A0D" w:rsidRPr="00D57A8C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 w:rsidR="00866A0D" w:rsidRPr="00D57A8C">
        <w:rPr>
          <w:rFonts w:ascii="Times New Roman" w:hAnsi="Times New Roman"/>
          <w:sz w:val="24"/>
          <w:szCs w:val="24"/>
        </w:rPr>
        <w:t>administrēšanu un uzraudzību lauku un zivsaimniecības attīstībai 2014.–2020.</w:t>
      </w:r>
      <w:r w:rsidR="00CF02A9">
        <w:rPr>
          <w:rFonts w:ascii="Times New Roman" w:hAnsi="Times New Roman"/>
          <w:sz w:val="24"/>
          <w:szCs w:val="24"/>
        </w:rPr>
        <w:t> </w:t>
      </w:r>
      <w:r w:rsidR="00866A0D" w:rsidRPr="00D57A8C">
        <w:rPr>
          <w:rFonts w:ascii="Times New Roman" w:hAnsi="Times New Roman"/>
          <w:sz w:val="24"/>
          <w:szCs w:val="24"/>
        </w:rPr>
        <w:t>gada plānošanas periodā</w:t>
      </w:r>
      <w:r w:rsidRPr="004E1EEF">
        <w:rPr>
          <w:rFonts w:ascii="Times New Roman" w:hAnsi="Times New Roman" w:cs="Times New Roman"/>
          <w:sz w:val="24"/>
          <w:szCs w:val="24"/>
        </w:rPr>
        <w:t>.</w:t>
      </w:r>
    </w:p>
    <w:p w:rsidR="004E1EEF" w:rsidRDefault="004E1EEF" w:rsidP="00866A0D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1EEF">
        <w:rPr>
          <w:rFonts w:ascii="Times New Roman" w:hAnsi="Times New Roman" w:cs="Times New Roman"/>
          <w:sz w:val="24"/>
          <w:szCs w:val="24"/>
        </w:rPr>
        <w:t>Var iesniegt 9 mēnešu laikā pēc tam, kad stājies spēkā Lauku atbalsta dienesta lēmums par projekta iesnieguma apstiprināšanu.</w:t>
      </w:r>
    </w:p>
    <w:p w:rsidR="00866A0D" w:rsidRDefault="00866A0D" w:rsidP="004E1EE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80" w:type="dxa"/>
        <w:tblInd w:w="473" w:type="dxa"/>
        <w:tblLook w:val="04A0" w:firstRow="1" w:lastRow="0" w:firstColumn="1" w:lastColumn="0" w:noHBand="0" w:noVBand="1"/>
      </w:tblPr>
      <w:tblGrid>
        <w:gridCol w:w="820"/>
        <w:gridCol w:w="1540"/>
        <w:gridCol w:w="920"/>
      </w:tblGrid>
      <w:tr w:rsidR="00866A0D" w:rsidRPr="00866A0D" w:rsidTr="00866A0D">
        <w:trPr>
          <w:trHeight w:val="3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> </w:t>
            </w:r>
          </w:p>
        </w:tc>
      </w:tr>
    </w:tbl>
    <w:p w:rsidR="00866A0D" w:rsidRDefault="00866A0D" w:rsidP="004E1EE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Ind w:w="103" w:type="dxa"/>
        <w:tblLook w:val="04A0" w:firstRow="1" w:lastRow="0" w:firstColumn="1" w:lastColumn="0" w:noHBand="0" w:noVBand="1"/>
      </w:tblPr>
      <w:tblGrid>
        <w:gridCol w:w="4116"/>
        <w:gridCol w:w="5136"/>
      </w:tblGrid>
      <w:tr w:rsidR="00866A0D" w:rsidRPr="00866A0D" w:rsidTr="00866A0D">
        <w:trPr>
          <w:trHeight w:val="390"/>
        </w:trPr>
        <w:tc>
          <w:tcPr>
            <w:tcW w:w="4116" w:type="dxa"/>
            <w:shd w:val="clear" w:color="auto" w:fill="auto"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lv-LV"/>
              </w:rPr>
              <w:t xml:space="preserve">Atbalsta pretendenta paraksts 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_________________________________________</w:t>
            </w:r>
          </w:p>
        </w:tc>
      </w:tr>
      <w:tr w:rsidR="00866A0D" w:rsidRPr="00866A0D" w:rsidTr="00866A0D">
        <w:trPr>
          <w:trHeight w:val="375"/>
        </w:trPr>
        <w:tc>
          <w:tcPr>
            <w:tcW w:w="4116" w:type="dxa"/>
            <w:shd w:val="clear" w:color="auto" w:fill="auto"/>
            <w:noWrap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5136" w:type="dxa"/>
            <w:shd w:val="clear" w:color="auto" w:fill="auto"/>
            <w:noWrap/>
            <w:vAlign w:val="bottom"/>
            <w:hideMark/>
          </w:tcPr>
          <w:p w:rsidR="00866A0D" w:rsidRPr="00866A0D" w:rsidRDefault="00866A0D" w:rsidP="0086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66A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(paraksta atšifrējums)</w:t>
            </w:r>
          </w:p>
        </w:tc>
      </w:tr>
    </w:tbl>
    <w:p w:rsidR="00866A0D" w:rsidRDefault="00866A0D" w:rsidP="004E1EE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A0D" w:rsidRDefault="00866A0D" w:rsidP="004E1EE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Piezīme. Dokumenta rekvizītus „</w:t>
      </w:r>
      <w:r w:rsidRPr="00866A0D"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66A0D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„Atbalsta pretendenta paraksts”</w:t>
      </w:r>
      <w:r w:rsidRPr="00866A0D">
        <w:rPr>
          <w:rFonts w:ascii="Times New Roman" w:hAnsi="Times New Roman" w:cs="Times New Roman"/>
          <w:sz w:val="24"/>
          <w:szCs w:val="24"/>
        </w:rPr>
        <w:t xml:space="preserve"> neaizpilda, ja elektroniskais dokuments ir noformēts atbilstoši elektronisko dokumentu noformēšanai normatīvajos dokumentos noteiktajām prasībām.</w:t>
      </w:r>
    </w:p>
    <w:p w:rsidR="00521F91" w:rsidRDefault="00521F91" w:rsidP="004E1EE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1F91" w:rsidRPr="00521F91" w:rsidRDefault="00D50029" w:rsidP="00D50029">
      <w:pPr>
        <w:pStyle w:val="Sarakstarindkop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EKONOMISKIE RĀDĪTĀJI</w:t>
      </w:r>
    </w:p>
    <w:p w:rsidR="00D50029" w:rsidRDefault="00D50029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1F91" w:rsidRDefault="00521F91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0029">
        <w:rPr>
          <w:rFonts w:ascii="Times New Roman" w:hAnsi="Times New Roman" w:cs="Times New Roman"/>
          <w:b/>
          <w:i/>
          <w:sz w:val="24"/>
          <w:szCs w:val="24"/>
        </w:rPr>
        <w:t>D.1. Ražošanas apjoms (sākot ar pēdējo noslēgto gadu līdz trešajam gadam pēc projekta īstenošanas)</w:t>
      </w:r>
    </w:p>
    <w:tbl>
      <w:tblPr>
        <w:tblW w:w="5253" w:type="dxa"/>
        <w:tblInd w:w="103" w:type="dxa"/>
        <w:tblLook w:val="04A0" w:firstRow="1" w:lastRow="0" w:firstColumn="1" w:lastColumn="0" w:noHBand="0" w:noVBand="1"/>
      </w:tblPr>
      <w:tblGrid>
        <w:gridCol w:w="3833"/>
        <w:gridCol w:w="1420"/>
      </w:tblGrid>
      <w:tr w:rsidR="00D50029" w:rsidRPr="00D50029" w:rsidTr="00D50029">
        <w:trPr>
          <w:trHeight w:val="40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Pēdējais noslēgtais gads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D50029" w:rsidRPr="00D50029" w:rsidTr="00D50029">
        <w:trPr>
          <w:trHeight w:val="41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pēc projekta īstenošanas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</w:tbl>
    <w:p w:rsidR="00D50029" w:rsidRDefault="00D50029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0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25"/>
        <w:gridCol w:w="1134"/>
        <w:gridCol w:w="992"/>
        <w:gridCol w:w="996"/>
        <w:gridCol w:w="993"/>
        <w:gridCol w:w="992"/>
        <w:gridCol w:w="857"/>
        <w:gridCol w:w="858"/>
        <w:gridCol w:w="858"/>
      </w:tblGrid>
      <w:tr w:rsidR="00D50029" w:rsidRPr="00D50029" w:rsidTr="000558F6">
        <w:trPr>
          <w:trHeight w:val="4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Produkcija vai pakalpojuma veids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Gadi</w:t>
            </w:r>
          </w:p>
        </w:tc>
      </w:tr>
      <w:tr w:rsidR="00D50029" w:rsidRPr="00D50029" w:rsidTr="00D50029">
        <w:trPr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0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3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4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0558F6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5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50029" w:rsidRPr="00D50029" w:rsidTr="00D50029">
        <w:trPr>
          <w:trHeight w:val="5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krājumi atlikumā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4E3AE8">
        <w:trPr>
          <w:trHeight w:val="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saražots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4E3AE8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realizēts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</w:t>
            </w: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/kg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402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Realizēts kopā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krājumi atlikumā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4E3AE8">
        <w:trPr>
          <w:trHeight w:val="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saražots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4E3AE8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realizēts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</w:t>
            </w: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407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Realizēts kopā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krājumi atlikumā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4E3AE8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saražots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4E3AE8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realizēts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</w:t>
            </w: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</w:t>
            </w:r>
          </w:p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371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Realizēts kopā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50029" w:rsidRPr="00D50029" w:rsidTr="00D50029">
        <w:trPr>
          <w:trHeight w:val="42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50029" w:rsidRPr="00D50029" w:rsidRDefault="00D50029" w:rsidP="00D5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</w:tbl>
    <w:p w:rsidR="00D50029" w:rsidRDefault="00D50029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0029" w:rsidRDefault="00D50029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D.2. </w:t>
      </w:r>
      <w:r w:rsidRPr="00D50029">
        <w:rPr>
          <w:rFonts w:ascii="Times New Roman" w:hAnsi="Times New Roman" w:cs="Times New Roman"/>
          <w:b/>
          <w:i/>
          <w:sz w:val="24"/>
          <w:szCs w:val="24"/>
        </w:rPr>
        <w:t>Izmaksas (sākot ar pēdējo noslēgto gadu līdz trešajam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gadam pēc projekta īstenošanas)</w:t>
      </w:r>
    </w:p>
    <w:tbl>
      <w:tblPr>
        <w:tblW w:w="5250" w:type="dxa"/>
        <w:tblInd w:w="103" w:type="dxa"/>
        <w:tblLook w:val="04A0" w:firstRow="1" w:lastRow="0" w:firstColumn="1" w:lastColumn="0" w:noHBand="0" w:noVBand="1"/>
      </w:tblPr>
      <w:tblGrid>
        <w:gridCol w:w="3833"/>
        <w:gridCol w:w="1417"/>
      </w:tblGrid>
      <w:tr w:rsidR="000558F6" w:rsidRPr="000558F6" w:rsidTr="000558F6">
        <w:trPr>
          <w:trHeight w:val="4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Pēdējais noslēgtais gads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0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558F6" w:rsidRPr="000558F6" w:rsidTr="000558F6">
        <w:trPr>
          <w:trHeight w:val="40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pēc projekta īstenošanas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0558F6" w:rsidRDefault="000558F6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58F6" w:rsidRDefault="000558F6" w:rsidP="00D500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58F6">
        <w:rPr>
          <w:rFonts w:ascii="Times New Roman" w:hAnsi="Times New Roman" w:cs="Times New Roman"/>
          <w:b/>
          <w:i/>
          <w:sz w:val="24"/>
          <w:szCs w:val="24"/>
        </w:rPr>
        <w:t>D.2.1. Mainīgas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 xml:space="preserve"> un</w:t>
      </w:r>
      <w:r w:rsidRPr="000558F6">
        <w:rPr>
          <w:rFonts w:ascii="Times New Roman" w:hAnsi="Times New Roman" w:cs="Times New Roman"/>
          <w:b/>
          <w:i/>
          <w:sz w:val="24"/>
          <w:szCs w:val="24"/>
        </w:rPr>
        <w:t xml:space="preserve"> fiksētās izmaksas, t.sk. realizētās produkcijas ražošanas izmaksas (par pēdējo noslēgto gadu un gadu pēc projekta īstenošanas)</w:t>
      </w:r>
    </w:p>
    <w:tbl>
      <w:tblPr>
        <w:tblW w:w="110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71"/>
        <w:gridCol w:w="1265"/>
        <w:gridCol w:w="1077"/>
        <w:gridCol w:w="1276"/>
        <w:gridCol w:w="1417"/>
        <w:gridCol w:w="1276"/>
        <w:gridCol w:w="1276"/>
        <w:gridCol w:w="1276"/>
      </w:tblGrid>
      <w:tr w:rsidR="000558F6" w:rsidRPr="000558F6" w:rsidTr="004E3AE8">
        <w:trPr>
          <w:trHeight w:val="405"/>
        </w:trPr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Mērvienība: </w:t>
            </w:r>
            <w:r w:rsidRPr="000558F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lv-LV"/>
              </w:rPr>
              <w:t xml:space="preserve">EUR 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Pēdējais noslēgtais gads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  <w:r w:rsidR="00CF02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Gads pēc projekta īstenošanas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BA6A2C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A6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CF02A9" w:rsidRPr="00BA6A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0558F6" w:rsidRPr="000558F6" w:rsidTr="000558F6">
        <w:trPr>
          <w:trHeight w:val="405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veids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Patērēts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Patērēts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Vērtība</w:t>
            </w:r>
          </w:p>
        </w:tc>
      </w:tr>
      <w:tr w:rsidR="000558F6" w:rsidRPr="000558F6" w:rsidTr="000558F6">
        <w:trPr>
          <w:trHeight w:val="405"/>
        </w:trPr>
        <w:tc>
          <w:tcPr>
            <w:tcW w:w="11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Mainīgās izmaksas</w:t>
            </w:r>
          </w:p>
        </w:tc>
      </w:tr>
      <w:tr w:rsidR="000558F6" w:rsidRPr="000558F6" w:rsidTr="004E3AE8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Mainīgās izmaksas kopā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4E3AE8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558F6" w:rsidRPr="000558F6" w:rsidTr="000558F6">
        <w:trPr>
          <w:trHeight w:val="405"/>
        </w:trPr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Fiksētās izmaksas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</w:tr>
      <w:tr w:rsidR="000558F6" w:rsidRPr="000558F6" w:rsidTr="004E3AE8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apdrošināšanas maksājumi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 un smērvielas (papildus mainīgajās izmaksās ietvertajai daļai)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Elektrība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Kurināmais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Ražošanas iekārtu apkalpošana un remonts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Nolietojums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izmaksas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Fiksētās izmaksas kopā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Izmaksas kopā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0558F6" w:rsidRPr="000558F6" w:rsidTr="000558F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realizētās produkcijas ražošanas izmaksas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8F6" w:rsidRPr="000558F6" w:rsidRDefault="000558F6" w:rsidP="0005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58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4E3AE8" w:rsidRDefault="004E3AE8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4CD" w:rsidRDefault="006154CD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3AE8" w:rsidRDefault="004E3AE8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</w:t>
      </w:r>
      <w:r w:rsidRPr="004E3AE8">
        <w:rPr>
          <w:rFonts w:ascii="Times New Roman" w:hAnsi="Times New Roman" w:cs="Times New Roman"/>
          <w:b/>
          <w:i/>
          <w:sz w:val="24"/>
          <w:szCs w:val="24"/>
        </w:rPr>
        <w:t>2.2.</w:t>
      </w:r>
      <w:r w:rsidRPr="004E3AE8">
        <w:t xml:space="preserve"> </w:t>
      </w:r>
      <w:r w:rsidRPr="004E3AE8">
        <w:rPr>
          <w:rFonts w:ascii="Times New Roman" w:hAnsi="Times New Roman" w:cs="Times New Roman"/>
          <w:b/>
          <w:i/>
          <w:sz w:val="24"/>
          <w:szCs w:val="24"/>
        </w:rPr>
        <w:t>Fiksētās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 xml:space="preserve"> un</w:t>
      </w:r>
      <w:r w:rsidRPr="004E3AE8">
        <w:rPr>
          <w:rFonts w:ascii="Times New Roman" w:hAnsi="Times New Roman" w:cs="Times New Roman"/>
          <w:b/>
          <w:i/>
          <w:sz w:val="24"/>
          <w:szCs w:val="24"/>
        </w:rPr>
        <w:t xml:space="preserve"> mainīgās izmaksas, t.sk. realizētās produkcijas ražošanas izmaksas (sākot ar pēdējo noslēgto gadu līdz gadam pēc projekta īstenošanas)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25"/>
        <w:gridCol w:w="3828"/>
        <w:gridCol w:w="1134"/>
        <w:gridCol w:w="1134"/>
        <w:gridCol w:w="1134"/>
        <w:gridCol w:w="1134"/>
        <w:gridCol w:w="1134"/>
        <w:gridCol w:w="1134"/>
      </w:tblGrid>
      <w:tr w:rsidR="004E3AE8" w:rsidRPr="004E3AE8" w:rsidTr="004E3AE8">
        <w:trPr>
          <w:trHeight w:val="33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E3AE8" w:rsidRPr="004E3AE8" w:rsidTr="004E3AE8">
        <w:trPr>
          <w:trHeight w:val="40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Mainīg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ā</w:t>
            </w:r>
            <w:r w:rsidRPr="004E3A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s izmaksas </w:t>
            </w:r>
          </w:p>
        </w:tc>
      </w:tr>
      <w:tr w:rsidR="004E3AE8" w:rsidRPr="004E3AE8" w:rsidTr="004E3AE8"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4E3AE8" w:rsidRPr="004E3AE8" w:rsidTr="004E3AE8"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4E3AE8" w:rsidRPr="004E3AE8" w:rsidTr="004E3AE8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4E3AE8" w:rsidRPr="004E3AE8" w:rsidTr="004E3AE8">
        <w:trPr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Mainīg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</w:t>
            </w: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s izmaksas kopā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4E3AE8" w:rsidRPr="004E3AE8" w:rsidTr="004E3AE8">
        <w:trPr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Fiksēt</w:t>
            </w:r>
            <w:r w:rsidR="00CF0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</w:t>
            </w: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 izmaksas 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4E3AE8" w:rsidRPr="004E3AE8" w:rsidTr="004E3AE8">
        <w:trPr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Izmaksas kopā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4E3AE8" w:rsidRPr="004E3AE8" w:rsidTr="004E3AE8">
        <w:trPr>
          <w:trHeight w:val="4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3AE8" w:rsidRPr="004E3AE8" w:rsidRDefault="004E3AE8" w:rsidP="004E3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realizētās produkcijas ražošanas izmaksas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E8" w:rsidRPr="004E3AE8" w:rsidRDefault="004E3AE8" w:rsidP="004E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4E3AE8" w:rsidRDefault="004E3AE8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3E9" w:rsidRDefault="008F53E9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3E9">
        <w:rPr>
          <w:rFonts w:ascii="Times New Roman" w:hAnsi="Times New Roman" w:cs="Times New Roman"/>
          <w:b/>
          <w:i/>
          <w:sz w:val="24"/>
          <w:szCs w:val="24"/>
        </w:rPr>
        <w:t>D.3. Kredītsaistības (sākot ar pēdējo noslēgto gadu līdz trešajam gadam pēc projekta īstenošanas)</w:t>
      </w:r>
    </w:p>
    <w:tbl>
      <w:tblPr>
        <w:tblW w:w="6183" w:type="dxa"/>
        <w:tblInd w:w="103" w:type="dxa"/>
        <w:tblLook w:val="04A0" w:firstRow="1" w:lastRow="0" w:firstColumn="1" w:lastColumn="0" w:noHBand="0" w:noVBand="1"/>
      </w:tblPr>
      <w:tblGrid>
        <w:gridCol w:w="4683"/>
        <w:gridCol w:w="1500"/>
      </w:tblGrid>
      <w:tr w:rsidR="008F53E9" w:rsidRPr="008F53E9" w:rsidTr="00183BE1">
        <w:trPr>
          <w:trHeight w:val="39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3E9" w:rsidRPr="008F53E9" w:rsidRDefault="008F53E9" w:rsidP="008F5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pirms pēdējā noslēgtā gada* (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 </w:t>
            </w: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2.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3E9" w:rsidRPr="008F53E9" w:rsidRDefault="00CF02A9" w:rsidP="008F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 </w:t>
            </w:r>
            <w:r w:rsidR="008F53E9"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</w:tr>
      <w:tr w:rsidR="008F53E9" w:rsidRPr="008F53E9" w:rsidTr="00183BE1">
        <w:trPr>
          <w:trHeight w:val="375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3E9" w:rsidRPr="008F53E9" w:rsidRDefault="008F53E9" w:rsidP="008F5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Pēdējais noslēgtais gads (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 </w:t>
            </w: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1.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3E9" w:rsidRPr="008F53E9" w:rsidRDefault="008F53E9" w:rsidP="008F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8F53E9" w:rsidRPr="008F53E9" w:rsidTr="00183BE1">
        <w:trPr>
          <w:trHeight w:val="40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3E9" w:rsidRPr="008F53E9" w:rsidRDefault="008F53E9" w:rsidP="008F53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pēc projekta īstenošanas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53E9" w:rsidRPr="008F53E9" w:rsidRDefault="008F53E9" w:rsidP="008F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F5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</w:tr>
    </w:tbl>
    <w:p w:rsidR="008F53E9" w:rsidRDefault="008F53E9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3686"/>
        <w:gridCol w:w="1276"/>
        <w:gridCol w:w="1174"/>
        <w:gridCol w:w="1134"/>
        <w:gridCol w:w="441"/>
        <w:gridCol w:w="693"/>
        <w:gridCol w:w="8"/>
        <w:gridCol w:w="285"/>
        <w:gridCol w:w="296"/>
        <w:gridCol w:w="296"/>
        <w:gridCol w:w="485"/>
        <w:gridCol w:w="291"/>
        <w:gridCol w:w="851"/>
      </w:tblGrid>
      <w:tr w:rsidR="00DD29EF" w:rsidRPr="006B5BCE" w:rsidTr="00DD29EF">
        <w:trPr>
          <w:gridAfter w:val="6"/>
          <w:wAfter w:w="2504" w:type="dxa"/>
          <w:trHeight w:val="315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DD29EF" w:rsidRPr="006B5BCE" w:rsidTr="00DD29EF">
        <w:trPr>
          <w:trHeight w:val="390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CF02A9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 </w:t>
            </w:r>
            <w:r w:rsidR="00DD29EF"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="00CF02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DD29EF" w:rsidRPr="006B5BCE" w:rsidTr="00DD29EF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1. Aizņēmuma veids: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CF02A9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Atlikums uz perioda sākumu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Atmaksāts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Atlikums uz perioda beigām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ilgtermiņa daļa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īstermiņa daļa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Aizņēmuma procentu likme,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1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Samaksātie procenti,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DD29EF" w:rsidRPr="006B5BCE" w:rsidTr="00D43318">
        <w:trPr>
          <w:trHeight w:val="5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2. Aizņēmuma veids: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Atlikums uz perioda sākumu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Atmaksāts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Atlikums uz perioda beigām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ilgtermiņa daļa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īstermiņa daļa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Aizņēmuma procentu likme, 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Samaksātie procenti,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29EF" w:rsidRPr="006B5BCE" w:rsidTr="00DD29EF">
        <w:trPr>
          <w:trHeight w:val="40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lastRenderedPageBreak/>
              <w:t>3. Aizņēmuma veids: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Atlikums uz perioda sākumu</w:t>
            </w: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A0800">
            <w:pPr>
              <w:spacing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A0800">
            <w:pPr>
              <w:spacing w:after="0" w:line="240" w:lineRule="auto"/>
              <w:ind w:left="2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Atmaksāts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Atlikums uz perioda beigām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D29EF" w:rsidRPr="006B5BCE" w:rsidRDefault="00DD29EF" w:rsidP="006B5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ilgtermiņa daļa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īstermiņa daļa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Aizņēmuma procentu likme,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</w:t>
            </w: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Samaksātie procenti,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ind w:left="-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     </w:t>
            </w: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Visi aizņēmumi kopā: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D29EF" w:rsidRPr="006B5BCE" w:rsidTr="00DD29EF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Atlikums uz perioda sākumu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2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Atmaksāts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524BE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Atlikums uz perioda beigām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1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ilgtermiņa daļa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t.sk. īstermiņa daļa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Aizņēmuma procentu likme,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DD29EF" w:rsidRPr="006B5BCE" w:rsidTr="00DD29EF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B5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Samaksātie procenti,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29EF" w:rsidRPr="006B5BCE" w:rsidRDefault="00DD29EF" w:rsidP="006A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B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:rsidR="00B331CC" w:rsidRDefault="00B331CC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53E9" w:rsidRDefault="00B331CC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1C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331CC">
        <w:rPr>
          <w:rFonts w:ascii="Times New Roman" w:hAnsi="Times New Roman" w:cs="Times New Roman"/>
          <w:b/>
          <w:i/>
          <w:sz w:val="24"/>
          <w:szCs w:val="24"/>
        </w:rPr>
        <w:t xml:space="preserve">Sagatavo saimnieciskās darbības veicējs, kam nav jāreģistrē pamatkapitāls un kas reģistrēts pirms vairāk 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Pr="00B331CC">
        <w:rPr>
          <w:rFonts w:ascii="Times New Roman" w:hAnsi="Times New Roman" w:cs="Times New Roman"/>
          <w:b/>
          <w:i/>
          <w:sz w:val="24"/>
          <w:szCs w:val="24"/>
        </w:rPr>
        <w:t>kā trim gadiem pirms projekta iesniegšanas dienas</w:t>
      </w:r>
    </w:p>
    <w:p w:rsidR="00183BE1" w:rsidRDefault="00183BE1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3BE1" w:rsidRDefault="00183BE1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</w:t>
      </w:r>
      <w:r w:rsidRPr="00183BE1">
        <w:rPr>
          <w:rFonts w:ascii="Times New Roman" w:hAnsi="Times New Roman" w:cs="Times New Roman"/>
          <w:b/>
          <w:i/>
          <w:sz w:val="24"/>
          <w:szCs w:val="24"/>
        </w:rPr>
        <w:t>4. Pamatlīdzekļu vērtība (sākot ar pēdējo noslēgto gadu līdz trešajam gadam pēc projekta īstenošanas)</w:t>
      </w:r>
    </w:p>
    <w:tbl>
      <w:tblPr>
        <w:tblW w:w="5675" w:type="dxa"/>
        <w:tblInd w:w="103" w:type="dxa"/>
        <w:tblLook w:val="04A0" w:firstRow="1" w:lastRow="0" w:firstColumn="1" w:lastColumn="0" w:noHBand="0" w:noVBand="1"/>
      </w:tblPr>
      <w:tblGrid>
        <w:gridCol w:w="4116"/>
        <w:gridCol w:w="1559"/>
      </w:tblGrid>
      <w:tr w:rsidR="00183BE1" w:rsidRPr="00183BE1" w:rsidTr="00183BE1">
        <w:trPr>
          <w:trHeight w:val="48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Pēdējais noslēgtais gads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BE1" w:rsidRPr="00183BE1" w:rsidRDefault="00183BE1" w:rsidP="0018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83BE1" w:rsidRPr="00183BE1" w:rsidTr="00183BE1">
        <w:trPr>
          <w:trHeight w:val="39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pēc projekta īstenošanas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3BE1" w:rsidRPr="00183BE1" w:rsidRDefault="00183BE1" w:rsidP="0018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="00183BE1" w:rsidRDefault="00183BE1" w:rsidP="004E3A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183BE1">
        <w:rPr>
          <w:rFonts w:ascii="Times New Roman" w:hAnsi="Times New Roman" w:cs="Times New Roman"/>
          <w:b/>
          <w:i/>
          <w:sz w:val="24"/>
          <w:szCs w:val="24"/>
        </w:rPr>
        <w:t>.4.1. Pamatlīdzekļu vērtību izmaiņas (iegāde, pārdošana, likvidācija) periodā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2978"/>
        <w:gridCol w:w="425"/>
        <w:gridCol w:w="283"/>
        <w:gridCol w:w="1276"/>
        <w:gridCol w:w="1134"/>
        <w:gridCol w:w="1134"/>
        <w:gridCol w:w="1276"/>
        <w:gridCol w:w="1276"/>
        <w:gridCol w:w="1134"/>
      </w:tblGrid>
      <w:tr w:rsidR="00183BE1" w:rsidRPr="00183BE1" w:rsidTr="00183BE1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</w:p>
        </w:tc>
      </w:tr>
      <w:tr w:rsidR="00183BE1" w:rsidRPr="00183BE1" w:rsidTr="00183BE1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ind w:left="39" w:hanging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83BE1" w:rsidRPr="00183BE1" w:rsidTr="00183BE1">
        <w:trPr>
          <w:trHeight w:val="34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Pamatlīdzekļu iegāde (pamatlīdzekļu bilances vērtības palielinājums)</w:t>
            </w:r>
          </w:p>
        </w:tc>
      </w:tr>
      <w:tr w:rsidR="00183BE1" w:rsidRPr="00183BE1" w:rsidTr="00183BE1">
        <w:trPr>
          <w:trHeight w:val="23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219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Ēkas un būves, ilggadīgie stādījumi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22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Iekārtas un mašīnas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19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pamatlīdzekļi un inventārs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34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Pamatlīdzekļu pārdošana, likvidācija (pamatlīdzekļu bilances vērtības samazinājums)</w:t>
            </w:r>
          </w:p>
        </w:tc>
      </w:tr>
      <w:tr w:rsidR="00183BE1" w:rsidRPr="00183BE1" w:rsidTr="00183BE1">
        <w:trPr>
          <w:trHeight w:val="27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128"/>
        </w:trPr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būves, ilggadīgie stādījumi</w:t>
            </w: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20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Iekārtas un mašīnas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20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pamatlīdzekļi un inventārs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4E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Pamatlīdzekļu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vērtību izmaiņas periodā, kopā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-</w:t>
            </w:r>
          </w:p>
        </w:tc>
      </w:tr>
    </w:tbl>
    <w:p w:rsidR="00183BE1" w:rsidRDefault="00183BE1" w:rsidP="00183BE1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</w:t>
      </w:r>
      <w:r w:rsidRPr="00183BE1">
        <w:rPr>
          <w:rFonts w:ascii="Times New Roman" w:hAnsi="Times New Roman" w:cs="Times New Roman"/>
          <w:b/>
          <w:i/>
          <w:sz w:val="24"/>
          <w:szCs w:val="24"/>
        </w:rPr>
        <w:t>4.2. Pamatlīdzekļu vērtības perioda beigās aprēķins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2978"/>
        <w:gridCol w:w="283"/>
        <w:gridCol w:w="425"/>
        <w:gridCol w:w="1276"/>
        <w:gridCol w:w="1134"/>
        <w:gridCol w:w="1134"/>
        <w:gridCol w:w="1276"/>
        <w:gridCol w:w="1276"/>
        <w:gridCol w:w="1134"/>
      </w:tblGrid>
      <w:tr w:rsidR="00183BE1" w:rsidRPr="00183BE1" w:rsidTr="004E640D">
        <w:trPr>
          <w:trHeight w:val="34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</w:p>
        </w:tc>
      </w:tr>
      <w:tr w:rsidR="00183BE1" w:rsidRPr="00183BE1" w:rsidTr="004E640D">
        <w:trPr>
          <w:trHeight w:val="3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5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83BE1" w:rsidRPr="00183BE1" w:rsidTr="004E640D">
        <w:trPr>
          <w:trHeight w:val="2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Zeme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183BE1" w:rsidRPr="00183BE1" w:rsidTr="004E640D">
        <w:trPr>
          <w:trHeight w:val="19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Sākuma bilances vērtība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19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Iegāde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19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Pārdošana vai likvidācija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19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Beigu bilances vērtība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39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4E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Ēkas </w:t>
            </w:r>
            <w:r w:rsid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un būves, ilggadīgie stādījumi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83BE1" w:rsidRPr="00183BE1" w:rsidTr="004E640D">
        <w:trPr>
          <w:trHeight w:val="26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Sākuma bilances vērtība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25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Iegāde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1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Pārdošana vai likvidācija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13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Nolietojums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20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Beigu bilances vērtība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34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BE1" w:rsidRPr="00183BE1" w:rsidRDefault="004E640D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Iekārtas un mašīnas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83BE1" w:rsidRPr="00183BE1" w:rsidTr="004E640D">
        <w:trPr>
          <w:trHeight w:val="20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Sākuma bilances vērtība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20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Iegāde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17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Pārdošana vai likvidācija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18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Nolietojums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18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Beigu bilances vērtība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183BE1">
        <w:trPr>
          <w:trHeight w:val="34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Pārējie pamatlīdzekļi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83BE1" w:rsidRPr="00183BE1" w:rsidTr="004E640D">
        <w:trPr>
          <w:trHeight w:val="26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Sākuma bilances vērtība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25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Iegāde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24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Pārdošana vai likvidācija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183BE1">
        <w:trPr>
          <w:trHeight w:val="34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Nolietojums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18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Beigu bilances vērtība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31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4E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Pamatlīdzekļu bilances vērtība gada sākumā, kopā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17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Pamatlīdzekļu iegāde, kopā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45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p</w:t>
            </w:r>
            <w:r w:rsid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ārdošana vai likvidācija, kopā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  <w:tr w:rsidR="00183BE1" w:rsidRPr="00183BE1" w:rsidTr="004E640D">
        <w:trPr>
          <w:trHeight w:val="18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Nolietojums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</w:tr>
      <w:tr w:rsidR="00183BE1" w:rsidRPr="00183BE1" w:rsidTr="004E640D">
        <w:trPr>
          <w:trHeight w:val="32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4E6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Pamatlīdzekļu bilances vērtība gada beigās, kopā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83BE1" w:rsidRPr="00183BE1" w:rsidRDefault="00183BE1" w:rsidP="0018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183B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-</w:t>
            </w:r>
          </w:p>
        </w:tc>
      </w:tr>
    </w:tbl>
    <w:p w:rsidR="00183BE1" w:rsidRDefault="004E640D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D.5.</w:t>
      </w:r>
      <w:r w:rsidRPr="004E640D">
        <w:t xml:space="preserve"> </w:t>
      </w:r>
      <w:r w:rsidRPr="004E640D">
        <w:rPr>
          <w:rFonts w:ascii="Times New Roman" w:hAnsi="Times New Roman" w:cs="Times New Roman"/>
          <w:b/>
          <w:i/>
          <w:sz w:val="24"/>
          <w:szCs w:val="24"/>
        </w:rPr>
        <w:t>Naudas plūsmas pārskats pa gadiem ( projekta iesniegšanas gadā, visiem īstenošanas gadiem, līdz trešajam gadam pēc projekta īstenošanas)</w:t>
      </w:r>
    </w:p>
    <w:tbl>
      <w:tblPr>
        <w:tblW w:w="7235" w:type="dxa"/>
        <w:tblInd w:w="103" w:type="dxa"/>
        <w:tblLook w:val="04A0" w:firstRow="1" w:lastRow="0" w:firstColumn="1" w:lastColumn="0" w:noHBand="0" w:noVBand="1"/>
      </w:tblPr>
      <w:tblGrid>
        <w:gridCol w:w="5392"/>
        <w:gridCol w:w="1843"/>
      </w:tblGrid>
      <w:tr w:rsidR="004E640D" w:rsidRPr="004E640D" w:rsidTr="00957020">
        <w:trPr>
          <w:trHeight w:val="47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pirms pēdējā noslēgtā gada (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 </w:t>
            </w: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2.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gads)*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-1</w:t>
            </w:r>
          </w:p>
        </w:tc>
      </w:tr>
      <w:tr w:rsidR="004E640D" w:rsidRPr="004E640D" w:rsidTr="00957020">
        <w:trPr>
          <w:trHeight w:val="42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Pēdējais noslēgtais gads (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– </w:t>
            </w: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1.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4E640D" w:rsidRPr="004E640D" w:rsidTr="00957020">
        <w:trPr>
          <w:trHeight w:val="41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Projekta iesniegšanas gads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Gads pēc projekta īstenošanas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</w:p>
        </w:tc>
      </w:tr>
    </w:tbl>
    <w:p w:rsidR="004E640D" w:rsidRDefault="004E640D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40D">
        <w:rPr>
          <w:rFonts w:ascii="Times New Roman" w:hAnsi="Times New Roman" w:cs="Times New Roman"/>
          <w:b/>
          <w:i/>
          <w:sz w:val="24"/>
          <w:szCs w:val="24"/>
        </w:rPr>
        <w:t>D.5.1. Naudas plūsmas pārskats pa gadiem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1581"/>
        <w:gridCol w:w="1306"/>
        <w:gridCol w:w="283"/>
        <w:gridCol w:w="1276"/>
        <w:gridCol w:w="173"/>
        <w:gridCol w:w="236"/>
        <w:gridCol w:w="725"/>
        <w:gridCol w:w="1134"/>
        <w:gridCol w:w="1276"/>
        <w:gridCol w:w="1276"/>
        <w:gridCol w:w="1134"/>
      </w:tblGrid>
      <w:tr w:rsidR="004E640D" w:rsidRPr="004E640D" w:rsidTr="004E640D">
        <w:trPr>
          <w:trHeight w:val="300"/>
        </w:trPr>
        <w:tc>
          <w:tcPr>
            <w:tcW w:w="5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Gad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s</w:t>
            </w:r>
          </w:p>
        </w:tc>
      </w:tr>
      <w:tr w:rsidR="004E640D" w:rsidRPr="004E640D" w:rsidTr="00957020">
        <w:trPr>
          <w:trHeight w:val="300"/>
        </w:trPr>
        <w:tc>
          <w:tcPr>
            <w:tcW w:w="368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555A6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– </w:t>
            </w:r>
            <w:r w:rsidR="004E640D"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0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1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2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3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4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4E640D" w:rsidRPr="004E640D" w:rsidTr="00957020">
        <w:trPr>
          <w:trHeight w:val="3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Mērvienība: </w:t>
            </w:r>
            <w:r w:rsidRPr="004E64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Naudas atlikums perioda sākumā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Ienākošā naudas plūsma KOPĀ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 Pamatdarbības naudas plūsma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8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40D" w:rsidRPr="004E640D" w:rsidRDefault="004E640D" w:rsidP="0095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preču pārdošanas un pakalpojumu sniegšanas sadalījumā pa galvenajiem darbības veidiem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preču pārdošanas un pakalpojumu sniegšanas sadalījumā pa galvenajiem darbības veidiem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preču pārdošanas un pakalpojumu sniegšanas sadalījumā pa galvenajiem darbības veidiem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Saņemtais </w:t>
            </w:r>
            <w:r w:rsidR="009570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no pārdošanas/realizācijas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uzņēmuma pamatdarbības ieņēmumi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Ārkārtas ieņēmumi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II. Ieguldīšanas darbības naudas plūsma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Ieņēmumi no pamatlīdzekļu un nemateriālo ieguldījumu pārdošanas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Saņemtie procenti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Saņemtās dividendes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ieņēmumi no ieguldīšanas darbības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Saņemtais PVN no ieguldīšanas naudas plūsmas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Finansēšanas darbības naudas plūsma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Saņemti aizņēmumi (kredīti)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Lauksaimniecības fonda lauku attīstībai (ELFLA) finansējums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Cits Eiropas Savienības un valsts atbalsts (norādīt veidu):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Izejošā naudas plūsma KOPĀ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I. Pamatdarbības naudas plūsma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Maksājumi piegādātājiem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izejvielai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izejvielai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izejvielai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zemes, ēku un iekārtu nomai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komunāl</w:t>
            </w:r>
            <w:r w:rsidR="00555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</w:t>
            </w: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iem pakalpojumiem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degvielai un smērvielām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elektroenerģijai un kurināmajam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pakalpojumu apmaksai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remontam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transportam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apdrošināšanai un sertifikācijai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Administrācijas izdevumi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uzņēmuma pamatdarbības izdevumi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Samaksāts PVN (priekšnodoklis) piegādātājiem preču/pakalpojumu iepirkumiem pārskata periodā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darba algas maksājumiem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sociālās apdrošināšanas maksājumiem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Samaksāts uzņēmuma ienākuma nodoklis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Samaksāts nekustam</w:t>
            </w:r>
            <w:r w:rsidR="00555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īpašuma nodoklis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Samaksātie pārējie nodokļi un nodevas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Projekta izmaksu pozīcijas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pozīcijas bez PVN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(priekšnodoklis) par projekta pasākumiem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Ārkārtas izdevumi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II. Ieguldīšanas darbības naudas plūsma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nekustam</w:t>
            </w:r>
            <w:r w:rsidR="00555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īpašum</w:t>
            </w:r>
            <w:r w:rsidR="00555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iekārtu, nemateriāl</w:t>
            </w:r>
            <w:r w:rsidR="00555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ajiem</w:t>
            </w: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cit</w:t>
            </w:r>
            <w:r w:rsidR="00555A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ilgtermiņa ieguldījumiem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Izsniegtie aizdevumi citām personām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Projekta izmaksu pozīcijas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pozīcijas bez PVN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Citi izdevumi ieguldīšanas darbībai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Samaksāts PVN (priekšnodoklis) par pamatlīdzekļu un nemateriālo līdzekļu iegādi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Finan</w:t>
            </w:r>
            <w:r w:rsidR="00957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sēšanas darbības naudas plūsma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Izdevumi aizdevumu atmaksāšanai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57020" w:rsidRPr="004E640D" w:rsidTr="00511DD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0" w:rsidRPr="004E640D" w:rsidRDefault="00957020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Samaksātie kredītprocenti par aizdevumiem</w:t>
            </w:r>
          </w:p>
          <w:p w:rsidR="00957020" w:rsidRPr="004E640D" w:rsidRDefault="00957020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57020" w:rsidRPr="004E640D" w:rsidTr="00957020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0" w:rsidRPr="004E640D" w:rsidRDefault="00957020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95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nomātā pamatlīdzekļu izpirkumiem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9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9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9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0" w:rsidRPr="004E640D" w:rsidRDefault="00957020" w:rsidP="0095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957020" w:rsidRPr="004E640D" w:rsidTr="00511DDA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020" w:rsidRPr="004E640D" w:rsidRDefault="00957020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957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līzinga procentu maksājumiem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Izmaksātās dividendes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PVN maksājums budžetā (uz attiecīga gada beigām)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E640D" w:rsidRPr="004E640D" w:rsidTr="00957020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E640D" w:rsidRPr="004E640D" w:rsidRDefault="004E640D" w:rsidP="004E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Naudas līdzekļu atlikums perioda beigās (1</w:t>
            </w:r>
            <w:r w:rsidR="00555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4E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+</w:t>
            </w:r>
            <w:r w:rsidR="00555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 w:rsidRPr="004E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555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– </w:t>
            </w:r>
            <w:r w:rsidRPr="004E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E640D" w:rsidRPr="004E640D" w:rsidRDefault="004E640D" w:rsidP="004E6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57020" w:rsidRDefault="00957020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D.5.2. 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>arbinieku skait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 pa gadiem (pēdējā noslēgtajā finanšu gadā un plānot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ais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 skait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 turpmākaj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 gad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os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21"/>
        <w:gridCol w:w="976"/>
        <w:gridCol w:w="1306"/>
        <w:gridCol w:w="283"/>
        <w:gridCol w:w="1276"/>
        <w:gridCol w:w="1134"/>
        <w:gridCol w:w="1134"/>
        <w:gridCol w:w="1276"/>
        <w:gridCol w:w="2410"/>
      </w:tblGrid>
      <w:tr w:rsidR="00957020" w:rsidRPr="004E640D" w:rsidTr="00957020">
        <w:trPr>
          <w:trHeight w:val="300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0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2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3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4</w:t>
            </w:r>
            <w:r w:rsidR="00555A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957020" w:rsidRPr="004E640D" w:rsidTr="00957020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020" w:rsidRPr="004E640D" w:rsidRDefault="00957020" w:rsidP="0051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64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57020" w:rsidRPr="00183BE1" w:rsidRDefault="00957020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020">
        <w:rPr>
          <w:rFonts w:ascii="Times New Roman" w:hAnsi="Times New Roman" w:cs="Times New Roman"/>
          <w:b/>
          <w:i/>
          <w:sz w:val="24"/>
          <w:szCs w:val="24"/>
        </w:rPr>
        <w:t>D.5.3. Ja plānotajā finanšu informācijā paredzētas būtiskās izmaiņas (v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airāk nekā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>% salīdzinājumā ar iepriekšējo gadu), paskaidrojiet izmaiņu iemeslus (pa finanšu posteņu pozīcijām)</w:t>
      </w:r>
    </w:p>
    <w:tbl>
      <w:tblPr>
        <w:tblStyle w:val="Reatabula"/>
        <w:tblW w:w="10916" w:type="dxa"/>
        <w:tblInd w:w="-743" w:type="dxa"/>
        <w:tblLook w:val="04A0" w:firstRow="1" w:lastRow="0" w:firstColumn="1" w:lastColumn="0" w:noHBand="0" w:noVBand="1"/>
      </w:tblPr>
      <w:tblGrid>
        <w:gridCol w:w="10916"/>
      </w:tblGrid>
      <w:tr w:rsidR="00957020" w:rsidTr="00957020">
        <w:trPr>
          <w:trHeight w:val="783"/>
        </w:trPr>
        <w:tc>
          <w:tcPr>
            <w:tcW w:w="10916" w:type="dxa"/>
          </w:tcPr>
          <w:p w:rsidR="00957020" w:rsidRDefault="00957020" w:rsidP="00183B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57020" w:rsidRDefault="00957020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02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Sagatavo saimnieciskās darbības veicējs, kam nav jāreģistrē pamatkapitāls un kas reģistrēts pirms vairāk 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ne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>kā trim gadiem pirms projekta iesniegšanas dienas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7020" w:rsidRDefault="00957020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** </w:t>
      </w:r>
      <w:r w:rsidR="00555A60">
        <w:rPr>
          <w:rFonts w:ascii="Times New Roman" w:hAnsi="Times New Roman" w:cs="Times New Roman"/>
          <w:b/>
          <w:i/>
          <w:sz w:val="24"/>
          <w:szCs w:val="24"/>
        </w:rPr>
        <w:t>J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>a atbalsta pretendents ir fiziska persona, naudas plūsmas pārskats jāiesniedz vismaz par trīs aizpildītiem gadiem</w:t>
      </w:r>
      <w:r w:rsidR="00B8013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57020">
        <w:rPr>
          <w:rFonts w:ascii="Times New Roman" w:hAnsi="Times New Roman" w:cs="Times New Roman"/>
          <w:b/>
          <w:i/>
          <w:sz w:val="24"/>
          <w:szCs w:val="24"/>
        </w:rPr>
        <w:t xml:space="preserve"> sākot ar uzņēmuma dibināšanas gadu.</w:t>
      </w:r>
    </w:p>
    <w:p w:rsidR="006154CD" w:rsidRDefault="006154CD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052D" w:rsidRDefault="002C052D" w:rsidP="00183B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54CD" w:rsidRPr="00580A3E" w:rsidRDefault="006154CD" w:rsidP="006154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A3E">
        <w:rPr>
          <w:rFonts w:ascii="Times New Roman" w:hAnsi="Times New Roman"/>
          <w:sz w:val="24"/>
          <w:szCs w:val="24"/>
        </w:rPr>
        <w:t>Zemkopības ministrs</w:t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ab/>
      </w:r>
      <w:r w:rsidR="00555A60">
        <w:rPr>
          <w:rFonts w:ascii="Times New Roman" w:hAnsi="Times New Roman"/>
          <w:sz w:val="24"/>
          <w:szCs w:val="24"/>
        </w:rPr>
        <w:tab/>
      </w:r>
      <w:r w:rsidRPr="00580A3E">
        <w:rPr>
          <w:rFonts w:ascii="Times New Roman" w:hAnsi="Times New Roman"/>
          <w:sz w:val="24"/>
          <w:szCs w:val="24"/>
        </w:rPr>
        <w:t>J</w:t>
      </w:r>
      <w:r w:rsidR="00555A60">
        <w:rPr>
          <w:rFonts w:ascii="Times New Roman" w:hAnsi="Times New Roman"/>
          <w:sz w:val="24"/>
          <w:szCs w:val="24"/>
        </w:rPr>
        <w:t xml:space="preserve">ānis </w:t>
      </w:r>
      <w:r w:rsidRPr="00580A3E">
        <w:rPr>
          <w:rFonts w:ascii="Times New Roman" w:hAnsi="Times New Roman"/>
          <w:sz w:val="24"/>
          <w:szCs w:val="24"/>
        </w:rPr>
        <w:t>Dūklavs</w:t>
      </w:r>
    </w:p>
    <w:p w:rsidR="006154CD" w:rsidRDefault="006154CD" w:rsidP="00615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6154CD" w:rsidRDefault="006154CD" w:rsidP="00615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6154CD" w:rsidRDefault="006154CD" w:rsidP="00615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6154CD" w:rsidRDefault="006154CD" w:rsidP="00615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2C052D" w:rsidRDefault="002C052D" w:rsidP="00615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:rsidR="002C052D" w:rsidRDefault="002C052D" w:rsidP="006154C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13.05.2016. 14:32</w:t>
      </w:r>
    </w:p>
    <w:p w:rsidR="002C052D" w:rsidRDefault="002C052D" w:rsidP="006154C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5152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:rsidR="006154CD" w:rsidRPr="00555A60" w:rsidRDefault="006154CD" w:rsidP="006154CD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0" w:name="_GoBack"/>
      <w:bookmarkEnd w:id="0"/>
      <w:r w:rsidRPr="00580A3E">
        <w:rPr>
          <w:rFonts w:ascii="Times New Roman" w:eastAsia="Arial Unicode MS" w:hAnsi="Times New Roman"/>
          <w:sz w:val="20"/>
          <w:szCs w:val="20"/>
          <w:lang w:eastAsia="lv-LV"/>
        </w:rPr>
        <w:t>N.</w:t>
      </w:r>
      <w:r w:rsidRPr="00555A60">
        <w:rPr>
          <w:rFonts w:ascii="Times New Roman" w:eastAsia="Arial Unicode MS" w:hAnsi="Times New Roman"/>
          <w:sz w:val="20"/>
          <w:szCs w:val="20"/>
          <w:lang w:eastAsia="lv-LV"/>
        </w:rPr>
        <w:t>Andrukoviča</w:t>
      </w:r>
    </w:p>
    <w:p w:rsidR="006154CD" w:rsidRPr="002C052D" w:rsidRDefault="006154CD" w:rsidP="002C052D">
      <w:pPr>
        <w:spacing w:after="0" w:line="240" w:lineRule="auto"/>
        <w:rPr>
          <w:rFonts w:ascii="Times New Roman" w:eastAsia="Arial Unicode MS" w:hAnsi="Times New Roman"/>
          <w:sz w:val="20"/>
          <w:szCs w:val="20"/>
          <w:lang w:eastAsia="lv-LV"/>
        </w:rPr>
      </w:pPr>
      <w:r w:rsidRPr="00555A60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11" w:history="1">
        <w:r w:rsidRPr="00AE5B40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6154CD" w:rsidRPr="002C052D" w:rsidSect="002C052D">
      <w:headerReference w:type="default" r:id="rId12"/>
      <w:footerReference w:type="default" r:id="rId13"/>
      <w:footerReference w:type="first" r:id="rId14"/>
      <w:pgSz w:w="11906" w:h="16838"/>
      <w:pgMar w:top="1134" w:right="1440" w:bottom="1134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14" w:rsidRDefault="00D42014" w:rsidP="009C10B4">
      <w:pPr>
        <w:spacing w:after="0" w:line="240" w:lineRule="auto"/>
      </w:pPr>
      <w:r>
        <w:separator/>
      </w:r>
    </w:p>
  </w:endnote>
  <w:endnote w:type="continuationSeparator" w:id="0">
    <w:p w:rsidR="00D42014" w:rsidRDefault="00D42014" w:rsidP="009C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B0" w:rsidRPr="002C052D" w:rsidRDefault="002C052D" w:rsidP="002C052D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ZMNotp1_130516_Nelauk; </w:t>
    </w:r>
    <w:r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„Atbalsts ieguldījumiem ar lauksaimniecību nesaistītu darbību radīšanā un attīstīšanā”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2D" w:rsidRPr="002C052D" w:rsidRDefault="002C052D" w:rsidP="002C052D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ZMNotp1_130516_Nelauk; </w:t>
    </w:r>
    <w:r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„Atbalsts ieguldījumiem ar lauksaimniecību nesaistītu darbību radīšanā un attīstīšanā”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14" w:rsidRDefault="00D42014" w:rsidP="009C10B4">
      <w:pPr>
        <w:spacing w:after="0" w:line="240" w:lineRule="auto"/>
      </w:pPr>
      <w:r>
        <w:separator/>
      </w:r>
    </w:p>
  </w:footnote>
  <w:footnote w:type="continuationSeparator" w:id="0">
    <w:p w:rsidR="00D42014" w:rsidRDefault="00D42014" w:rsidP="009C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214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C052D" w:rsidRPr="002C052D" w:rsidRDefault="002C052D" w:rsidP="002C052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2C052D">
          <w:rPr>
            <w:rFonts w:ascii="Times New Roman" w:hAnsi="Times New Roman" w:cs="Times New Roman"/>
            <w:sz w:val="24"/>
          </w:rPr>
          <w:fldChar w:fldCharType="begin"/>
        </w:r>
        <w:r w:rsidRPr="002C052D">
          <w:rPr>
            <w:rFonts w:ascii="Times New Roman" w:hAnsi="Times New Roman" w:cs="Times New Roman"/>
            <w:sz w:val="24"/>
          </w:rPr>
          <w:instrText>PAGE   \* MERGEFORMAT</w:instrText>
        </w:r>
        <w:r w:rsidRPr="002C052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24</w:t>
        </w:r>
        <w:r w:rsidRPr="002C052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92BA971E"/>
    <w:lvl w:ilvl="0" w:tplc="D9004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443F3"/>
    <w:multiLevelType w:val="hybridMultilevel"/>
    <w:tmpl w:val="0712AE8C"/>
    <w:lvl w:ilvl="0" w:tplc="0426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69EA"/>
    <w:multiLevelType w:val="hybridMultilevel"/>
    <w:tmpl w:val="29DADC7C"/>
    <w:lvl w:ilvl="0" w:tplc="84CAC4F2">
      <w:start w:val="1"/>
      <w:numFmt w:val="upperLetter"/>
      <w:lvlText w:val="%1."/>
      <w:lvlJc w:val="left"/>
      <w:pPr>
        <w:ind w:left="915" w:hanging="55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34A28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C"/>
    <w:rsid w:val="00017311"/>
    <w:rsid w:val="0002231D"/>
    <w:rsid w:val="00023383"/>
    <w:rsid w:val="00024A51"/>
    <w:rsid w:val="000307F7"/>
    <w:rsid w:val="00054318"/>
    <w:rsid w:val="000558F6"/>
    <w:rsid w:val="00062A24"/>
    <w:rsid w:val="00077E0E"/>
    <w:rsid w:val="000865D9"/>
    <w:rsid w:val="000953B2"/>
    <w:rsid w:val="000A081B"/>
    <w:rsid w:val="000A3FBA"/>
    <w:rsid w:val="000A5AD9"/>
    <w:rsid w:val="000C70D6"/>
    <w:rsid w:val="000C7838"/>
    <w:rsid w:val="000F23FA"/>
    <w:rsid w:val="000F70F0"/>
    <w:rsid w:val="001556CE"/>
    <w:rsid w:val="00156647"/>
    <w:rsid w:val="00173C7B"/>
    <w:rsid w:val="0017741D"/>
    <w:rsid w:val="00183BE1"/>
    <w:rsid w:val="00193556"/>
    <w:rsid w:val="001A4D57"/>
    <w:rsid w:val="001E0DD0"/>
    <w:rsid w:val="001E65D3"/>
    <w:rsid w:val="001E6D8B"/>
    <w:rsid w:val="001F0F7F"/>
    <w:rsid w:val="001F2132"/>
    <w:rsid w:val="0020582D"/>
    <w:rsid w:val="00206105"/>
    <w:rsid w:val="0020751E"/>
    <w:rsid w:val="00211A29"/>
    <w:rsid w:val="0022126A"/>
    <w:rsid w:val="00245E73"/>
    <w:rsid w:val="00247CA7"/>
    <w:rsid w:val="002800C6"/>
    <w:rsid w:val="002B6A33"/>
    <w:rsid w:val="002C052D"/>
    <w:rsid w:val="002C36EA"/>
    <w:rsid w:val="002C69D0"/>
    <w:rsid w:val="002E176B"/>
    <w:rsid w:val="002F2F34"/>
    <w:rsid w:val="002F3930"/>
    <w:rsid w:val="003005B7"/>
    <w:rsid w:val="0036194E"/>
    <w:rsid w:val="00363606"/>
    <w:rsid w:val="003753F6"/>
    <w:rsid w:val="003778F2"/>
    <w:rsid w:val="003825EF"/>
    <w:rsid w:val="003A26D3"/>
    <w:rsid w:val="003A28C7"/>
    <w:rsid w:val="003C5F3A"/>
    <w:rsid w:val="003C69CA"/>
    <w:rsid w:val="003C7D02"/>
    <w:rsid w:val="003D2DC4"/>
    <w:rsid w:val="003D35F1"/>
    <w:rsid w:val="003D6811"/>
    <w:rsid w:val="003E3CDA"/>
    <w:rsid w:val="00404181"/>
    <w:rsid w:val="004473BD"/>
    <w:rsid w:val="00447ABD"/>
    <w:rsid w:val="0046563D"/>
    <w:rsid w:val="004A634E"/>
    <w:rsid w:val="004C3CB5"/>
    <w:rsid w:val="004C78AA"/>
    <w:rsid w:val="004D1762"/>
    <w:rsid w:val="004D6352"/>
    <w:rsid w:val="004E1863"/>
    <w:rsid w:val="004E1EEF"/>
    <w:rsid w:val="004E3AE8"/>
    <w:rsid w:val="004E640D"/>
    <w:rsid w:val="004F1328"/>
    <w:rsid w:val="004F37FD"/>
    <w:rsid w:val="00506D5C"/>
    <w:rsid w:val="00507E76"/>
    <w:rsid w:val="00511DDA"/>
    <w:rsid w:val="005214D0"/>
    <w:rsid w:val="00521F91"/>
    <w:rsid w:val="00524BE7"/>
    <w:rsid w:val="00534B2D"/>
    <w:rsid w:val="005525A9"/>
    <w:rsid w:val="005535F5"/>
    <w:rsid w:val="00555A60"/>
    <w:rsid w:val="0056075E"/>
    <w:rsid w:val="005708A6"/>
    <w:rsid w:val="00573291"/>
    <w:rsid w:val="00587B18"/>
    <w:rsid w:val="00595F19"/>
    <w:rsid w:val="005B300A"/>
    <w:rsid w:val="005D1475"/>
    <w:rsid w:val="005D31CE"/>
    <w:rsid w:val="005E1F45"/>
    <w:rsid w:val="0060014C"/>
    <w:rsid w:val="006154CD"/>
    <w:rsid w:val="00615549"/>
    <w:rsid w:val="00626221"/>
    <w:rsid w:val="0063778F"/>
    <w:rsid w:val="00663FB0"/>
    <w:rsid w:val="00672B34"/>
    <w:rsid w:val="006A0800"/>
    <w:rsid w:val="006B5BCE"/>
    <w:rsid w:val="006F18A2"/>
    <w:rsid w:val="00700E84"/>
    <w:rsid w:val="007141D8"/>
    <w:rsid w:val="00716F53"/>
    <w:rsid w:val="00717D13"/>
    <w:rsid w:val="00732AFA"/>
    <w:rsid w:val="0073537B"/>
    <w:rsid w:val="0074423A"/>
    <w:rsid w:val="00744E33"/>
    <w:rsid w:val="00776CFD"/>
    <w:rsid w:val="00794C1D"/>
    <w:rsid w:val="00796FBA"/>
    <w:rsid w:val="007A734C"/>
    <w:rsid w:val="007B7C3E"/>
    <w:rsid w:val="007D4325"/>
    <w:rsid w:val="0080656D"/>
    <w:rsid w:val="00806C71"/>
    <w:rsid w:val="00813734"/>
    <w:rsid w:val="00814775"/>
    <w:rsid w:val="00866A0D"/>
    <w:rsid w:val="008726A0"/>
    <w:rsid w:val="008805D6"/>
    <w:rsid w:val="00883740"/>
    <w:rsid w:val="00883F65"/>
    <w:rsid w:val="008850D9"/>
    <w:rsid w:val="00897514"/>
    <w:rsid w:val="008B7857"/>
    <w:rsid w:val="008C1644"/>
    <w:rsid w:val="008C192C"/>
    <w:rsid w:val="008E470D"/>
    <w:rsid w:val="008F018A"/>
    <w:rsid w:val="008F53E9"/>
    <w:rsid w:val="0092060D"/>
    <w:rsid w:val="00926B10"/>
    <w:rsid w:val="00957020"/>
    <w:rsid w:val="00965131"/>
    <w:rsid w:val="00966B65"/>
    <w:rsid w:val="0097564B"/>
    <w:rsid w:val="00993308"/>
    <w:rsid w:val="009A072B"/>
    <w:rsid w:val="009B3780"/>
    <w:rsid w:val="009C10B4"/>
    <w:rsid w:val="009E4D33"/>
    <w:rsid w:val="009F40BF"/>
    <w:rsid w:val="00A01B11"/>
    <w:rsid w:val="00A327EB"/>
    <w:rsid w:val="00A354C9"/>
    <w:rsid w:val="00A46663"/>
    <w:rsid w:val="00A50F2F"/>
    <w:rsid w:val="00A53779"/>
    <w:rsid w:val="00A718D4"/>
    <w:rsid w:val="00A765B5"/>
    <w:rsid w:val="00A80C29"/>
    <w:rsid w:val="00A864EB"/>
    <w:rsid w:val="00AA54FC"/>
    <w:rsid w:val="00AB1D46"/>
    <w:rsid w:val="00AB5E03"/>
    <w:rsid w:val="00AC27CF"/>
    <w:rsid w:val="00AC7FD2"/>
    <w:rsid w:val="00AE0CE1"/>
    <w:rsid w:val="00AE5B40"/>
    <w:rsid w:val="00AF1F82"/>
    <w:rsid w:val="00AF2920"/>
    <w:rsid w:val="00B05379"/>
    <w:rsid w:val="00B1232E"/>
    <w:rsid w:val="00B15E88"/>
    <w:rsid w:val="00B306CE"/>
    <w:rsid w:val="00B30899"/>
    <w:rsid w:val="00B331CC"/>
    <w:rsid w:val="00B33709"/>
    <w:rsid w:val="00B3630E"/>
    <w:rsid w:val="00B36878"/>
    <w:rsid w:val="00B46EC7"/>
    <w:rsid w:val="00B62FE5"/>
    <w:rsid w:val="00B679E0"/>
    <w:rsid w:val="00B76A9D"/>
    <w:rsid w:val="00B80134"/>
    <w:rsid w:val="00B82095"/>
    <w:rsid w:val="00B83776"/>
    <w:rsid w:val="00B83CDF"/>
    <w:rsid w:val="00B8595D"/>
    <w:rsid w:val="00B85B27"/>
    <w:rsid w:val="00B94224"/>
    <w:rsid w:val="00B943DA"/>
    <w:rsid w:val="00BA6A2C"/>
    <w:rsid w:val="00BB6DFA"/>
    <w:rsid w:val="00BC3061"/>
    <w:rsid w:val="00BE167A"/>
    <w:rsid w:val="00BF1721"/>
    <w:rsid w:val="00BF57AF"/>
    <w:rsid w:val="00C06321"/>
    <w:rsid w:val="00C27697"/>
    <w:rsid w:val="00C3096D"/>
    <w:rsid w:val="00C35D4A"/>
    <w:rsid w:val="00C36619"/>
    <w:rsid w:val="00C40143"/>
    <w:rsid w:val="00C438F3"/>
    <w:rsid w:val="00C46084"/>
    <w:rsid w:val="00C464F6"/>
    <w:rsid w:val="00C80628"/>
    <w:rsid w:val="00C82034"/>
    <w:rsid w:val="00C94D6C"/>
    <w:rsid w:val="00C96663"/>
    <w:rsid w:val="00CA0363"/>
    <w:rsid w:val="00CA1430"/>
    <w:rsid w:val="00CC247A"/>
    <w:rsid w:val="00CD2F4A"/>
    <w:rsid w:val="00CF02A9"/>
    <w:rsid w:val="00D15106"/>
    <w:rsid w:val="00D32ED8"/>
    <w:rsid w:val="00D3419C"/>
    <w:rsid w:val="00D42014"/>
    <w:rsid w:val="00D43318"/>
    <w:rsid w:val="00D50029"/>
    <w:rsid w:val="00D501C8"/>
    <w:rsid w:val="00D51CD2"/>
    <w:rsid w:val="00D549EA"/>
    <w:rsid w:val="00D66C72"/>
    <w:rsid w:val="00D71B5E"/>
    <w:rsid w:val="00D87496"/>
    <w:rsid w:val="00DC4155"/>
    <w:rsid w:val="00DD29EF"/>
    <w:rsid w:val="00DD4334"/>
    <w:rsid w:val="00DD4586"/>
    <w:rsid w:val="00DE18EF"/>
    <w:rsid w:val="00E10D17"/>
    <w:rsid w:val="00E14AE0"/>
    <w:rsid w:val="00E237BF"/>
    <w:rsid w:val="00E47DBE"/>
    <w:rsid w:val="00E86B55"/>
    <w:rsid w:val="00E90A58"/>
    <w:rsid w:val="00EB3A62"/>
    <w:rsid w:val="00EB6BD5"/>
    <w:rsid w:val="00EF46C2"/>
    <w:rsid w:val="00F1018C"/>
    <w:rsid w:val="00F363AD"/>
    <w:rsid w:val="00F42833"/>
    <w:rsid w:val="00F545A1"/>
    <w:rsid w:val="00F6597E"/>
    <w:rsid w:val="00F93610"/>
    <w:rsid w:val="00FA4F43"/>
    <w:rsid w:val="00FA7362"/>
    <w:rsid w:val="00FD39B9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90A78-AC2F-4DAE-AF94-34250104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C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192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99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61554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11D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1D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1D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1D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11DDA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9C1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C10B4"/>
  </w:style>
  <w:style w:type="paragraph" w:styleId="Kjene">
    <w:name w:val="footer"/>
    <w:basedOn w:val="Parasts"/>
    <w:link w:val="KjeneRakstz"/>
    <w:uiPriority w:val="99"/>
    <w:unhideWhenUsed/>
    <w:rsid w:val="009C10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C10B4"/>
  </w:style>
  <w:style w:type="character" w:styleId="Hipersaite">
    <w:name w:val="Hyperlink"/>
    <w:basedOn w:val="Noklusjumarindkopasfonts"/>
    <w:uiPriority w:val="99"/>
    <w:unhideWhenUsed/>
    <w:rsid w:val="006154CD"/>
    <w:rPr>
      <w:strike w:val="0"/>
      <w:dstrike w:val="0"/>
      <w:color w:val="40407C"/>
      <w:u w:val="none"/>
      <w:effect w:val="none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C464F6"/>
  </w:style>
  <w:style w:type="character" w:styleId="Izclums">
    <w:name w:val="Emphasis"/>
    <w:basedOn w:val="Noklusjumarindkopasfonts"/>
    <w:uiPriority w:val="20"/>
    <w:qFormat/>
    <w:rsid w:val="00B85B27"/>
    <w:rPr>
      <w:i/>
      <w:iCs/>
    </w:rPr>
  </w:style>
  <w:style w:type="paragraph" w:customStyle="1" w:styleId="tvhtml">
    <w:name w:val="tv_html"/>
    <w:basedOn w:val="Parasts"/>
    <w:rsid w:val="00B85B2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lv-LV"/>
    </w:rPr>
  </w:style>
  <w:style w:type="character" w:customStyle="1" w:styleId="apple-converted-space">
    <w:name w:val="apple-converted-space"/>
    <w:basedOn w:val="Noklusjumarindkopasfonts"/>
    <w:rsid w:val="00B8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ja.andrukovica@z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33C58-64CD-4B28-A7F9-78276C7D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24</Pages>
  <Words>5572</Words>
  <Characters>32212</Characters>
  <Application>Microsoft Office Word</Application>
  <DocSecurity>0</DocSecurity>
  <Lines>4026</Lines>
  <Paragraphs>2222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Andrukovica</dc:creator>
  <cp:lastModifiedBy>Sanita Žagare</cp:lastModifiedBy>
  <cp:revision>27</cp:revision>
  <dcterms:created xsi:type="dcterms:W3CDTF">2016-04-08T06:50:00Z</dcterms:created>
  <dcterms:modified xsi:type="dcterms:W3CDTF">2016-05-13T11:33:00Z</dcterms:modified>
</cp:coreProperties>
</file>