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1C67" w14:textId="77777777" w:rsidR="001E22B5" w:rsidRPr="00A77CC7" w:rsidRDefault="001E22B5" w:rsidP="001E22B5">
      <w:pPr>
        <w:pStyle w:val="Header"/>
        <w:pBdr>
          <w:bottom w:val="single" w:sz="4" w:space="1" w:color="auto"/>
        </w:pBdr>
        <w:jc w:val="center"/>
      </w:pPr>
      <w:r w:rsidRPr="00A77CC7">
        <w:rPr>
          <w:b/>
          <w:bCs/>
        </w:rPr>
        <w:t>MINISTRU KABINETA SĒDES PROTOKOLLĒMUMS</w:t>
      </w:r>
    </w:p>
    <w:p w14:paraId="49AC61DA" w14:textId="77777777" w:rsidR="001E22B5" w:rsidRDefault="001E22B5" w:rsidP="001E22B5">
      <w:pPr>
        <w:pStyle w:val="Header"/>
      </w:pPr>
    </w:p>
    <w:p w14:paraId="5E6DF765" w14:textId="77777777" w:rsidR="00D01B51" w:rsidRPr="00CB77F6" w:rsidRDefault="00D01B51" w:rsidP="001E22B5">
      <w:pPr>
        <w:rPr>
          <w:sz w:val="28"/>
          <w:szCs w:val="28"/>
        </w:rPr>
      </w:pPr>
    </w:p>
    <w:p w14:paraId="5E6DF766" w14:textId="77777777" w:rsidR="00D01B51" w:rsidRDefault="00D01B51" w:rsidP="001E22B5">
      <w:pPr>
        <w:rPr>
          <w:sz w:val="28"/>
          <w:szCs w:val="28"/>
        </w:rPr>
      </w:pPr>
    </w:p>
    <w:p w14:paraId="6957F15F" w14:textId="77777777" w:rsidR="001E22B5" w:rsidRPr="00CB77F6" w:rsidRDefault="001E22B5" w:rsidP="001E22B5">
      <w:pPr>
        <w:rPr>
          <w:sz w:val="28"/>
          <w:szCs w:val="28"/>
        </w:rPr>
      </w:pPr>
    </w:p>
    <w:p w14:paraId="5E6DF767" w14:textId="5BCA2063" w:rsidR="00CB77F6" w:rsidRDefault="00D01B51" w:rsidP="00CB77F6">
      <w:pPr>
        <w:jc w:val="both"/>
        <w:rPr>
          <w:sz w:val="28"/>
          <w:szCs w:val="28"/>
        </w:rPr>
      </w:pPr>
      <w:r w:rsidRPr="00CB77F6">
        <w:rPr>
          <w:sz w:val="28"/>
          <w:szCs w:val="28"/>
        </w:rPr>
        <w:t>Rīgā</w:t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  <w:t xml:space="preserve">Nr. </w:t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="001E22B5">
        <w:rPr>
          <w:sz w:val="28"/>
          <w:szCs w:val="28"/>
        </w:rPr>
        <w:tab/>
      </w:r>
      <w:r w:rsidRPr="00CB77F6">
        <w:rPr>
          <w:sz w:val="28"/>
          <w:szCs w:val="28"/>
        </w:rPr>
        <w:t>2016.</w:t>
      </w:r>
      <w:r w:rsidR="003E08C3">
        <w:rPr>
          <w:sz w:val="28"/>
          <w:szCs w:val="28"/>
        </w:rPr>
        <w:t> </w:t>
      </w:r>
      <w:r w:rsidRPr="00CB77F6">
        <w:rPr>
          <w:sz w:val="28"/>
          <w:szCs w:val="28"/>
        </w:rPr>
        <w:t xml:space="preserve">gada </w:t>
      </w:r>
      <w:r w:rsidR="001E22B5">
        <w:rPr>
          <w:sz w:val="28"/>
          <w:szCs w:val="28"/>
        </w:rPr>
        <w:t>               </w:t>
      </w:r>
    </w:p>
    <w:p w14:paraId="47E2CB79" w14:textId="77777777" w:rsidR="001E22B5" w:rsidRDefault="001E22B5" w:rsidP="001E22B5">
      <w:pPr>
        <w:rPr>
          <w:sz w:val="28"/>
          <w:szCs w:val="28"/>
        </w:rPr>
      </w:pPr>
    </w:p>
    <w:p w14:paraId="6DD3B302" w14:textId="77777777" w:rsidR="001E22B5" w:rsidRDefault="001E22B5" w:rsidP="001E22B5">
      <w:pPr>
        <w:jc w:val="center"/>
        <w:rPr>
          <w:sz w:val="28"/>
          <w:szCs w:val="28"/>
        </w:rPr>
      </w:pPr>
    </w:p>
    <w:p w14:paraId="5E6DF768" w14:textId="495FD7BB" w:rsidR="00D01B51" w:rsidRPr="00C67493" w:rsidRDefault="00D01B51" w:rsidP="001E22B5">
      <w:pPr>
        <w:jc w:val="center"/>
        <w:rPr>
          <w:rFonts w:cs="Times New Roman"/>
          <w:b/>
          <w:sz w:val="28"/>
          <w:szCs w:val="28"/>
        </w:rPr>
      </w:pPr>
      <w:r w:rsidRPr="00C67493">
        <w:rPr>
          <w:b/>
          <w:sz w:val="28"/>
          <w:szCs w:val="28"/>
        </w:rPr>
        <w:t>.</w:t>
      </w:r>
      <w:r w:rsidR="001E22B5" w:rsidRPr="00C67493">
        <w:rPr>
          <w:b/>
          <w:sz w:val="28"/>
          <w:szCs w:val="28"/>
        </w:rPr>
        <w:t> </w:t>
      </w:r>
      <w:r w:rsidRPr="00C67493">
        <w:rPr>
          <w:rFonts w:cs="Times New Roman"/>
          <w:b/>
          <w:sz w:val="28"/>
          <w:szCs w:val="28"/>
        </w:rPr>
        <w:t>§</w:t>
      </w:r>
    </w:p>
    <w:p w14:paraId="5E6DF769" w14:textId="77777777" w:rsidR="00D01B51" w:rsidRPr="00CB77F6" w:rsidRDefault="00D01B51" w:rsidP="00D01B51">
      <w:pPr>
        <w:jc w:val="center"/>
        <w:rPr>
          <w:rFonts w:cs="Times New Roman"/>
          <w:sz w:val="28"/>
          <w:szCs w:val="28"/>
        </w:rPr>
      </w:pPr>
    </w:p>
    <w:p w14:paraId="5E6DF76A" w14:textId="403D6FEC" w:rsidR="001A7E5B" w:rsidRPr="00CB77F6" w:rsidRDefault="001A7E5B" w:rsidP="00D01B51">
      <w:pPr>
        <w:jc w:val="center"/>
        <w:rPr>
          <w:rFonts w:cs="Times New Roman"/>
          <w:b/>
          <w:sz w:val="28"/>
          <w:szCs w:val="28"/>
        </w:rPr>
      </w:pPr>
      <w:r w:rsidRPr="00CB77F6">
        <w:rPr>
          <w:rFonts w:cs="Times New Roman"/>
          <w:b/>
          <w:sz w:val="28"/>
          <w:szCs w:val="28"/>
        </w:rPr>
        <w:t>Par Ministru kabineta 2014. gada 26. augusta sēd</w:t>
      </w:r>
      <w:r w:rsidR="00670C64" w:rsidRPr="00CB77F6">
        <w:rPr>
          <w:rFonts w:cs="Times New Roman"/>
          <w:b/>
          <w:sz w:val="28"/>
          <w:szCs w:val="28"/>
        </w:rPr>
        <w:t>es</w:t>
      </w:r>
      <w:r w:rsidRPr="00CB77F6">
        <w:rPr>
          <w:rFonts w:cs="Times New Roman"/>
          <w:b/>
          <w:sz w:val="28"/>
          <w:szCs w:val="28"/>
        </w:rPr>
        <w:t xml:space="preserve"> protokollēmuma (prot.</w:t>
      </w:r>
      <w:r w:rsidR="001969AB">
        <w:rPr>
          <w:rFonts w:cs="Times New Roman"/>
          <w:b/>
          <w:sz w:val="28"/>
          <w:szCs w:val="28"/>
        </w:rPr>
        <w:t> </w:t>
      </w:r>
      <w:r w:rsidRPr="00CB77F6">
        <w:rPr>
          <w:rFonts w:cs="Times New Roman"/>
          <w:b/>
          <w:sz w:val="28"/>
          <w:szCs w:val="28"/>
        </w:rPr>
        <w:t>Nr.</w:t>
      </w:r>
      <w:r w:rsidR="001969AB">
        <w:rPr>
          <w:rFonts w:cs="Times New Roman"/>
          <w:b/>
          <w:sz w:val="28"/>
          <w:szCs w:val="28"/>
        </w:rPr>
        <w:t> </w:t>
      </w:r>
      <w:r w:rsidRPr="00CB77F6">
        <w:rPr>
          <w:rFonts w:cs="Times New Roman"/>
          <w:b/>
          <w:sz w:val="28"/>
          <w:szCs w:val="28"/>
        </w:rPr>
        <w:t>45 45.</w:t>
      </w:r>
      <w:r w:rsidR="001969AB">
        <w:rPr>
          <w:rFonts w:cs="Times New Roman"/>
          <w:b/>
          <w:sz w:val="28"/>
          <w:szCs w:val="28"/>
        </w:rPr>
        <w:t> </w:t>
      </w:r>
      <w:r w:rsidRPr="00CB77F6">
        <w:rPr>
          <w:rFonts w:cs="Times New Roman"/>
          <w:b/>
          <w:sz w:val="28"/>
          <w:szCs w:val="28"/>
        </w:rPr>
        <w:t>§)</w:t>
      </w:r>
      <w:r w:rsidRPr="00CB77F6">
        <w:rPr>
          <w:b/>
          <w:sz w:val="28"/>
          <w:szCs w:val="28"/>
        </w:rPr>
        <w:t xml:space="preserve"> "Informatīvais ziņojums </w:t>
      </w:r>
      <w:r w:rsidR="001969AB">
        <w:rPr>
          <w:rFonts w:cs="Times New Roman"/>
          <w:b/>
          <w:bCs/>
          <w:sz w:val="28"/>
          <w:szCs w:val="28"/>
        </w:rPr>
        <w:t>"</w:t>
      </w:r>
      <w:r w:rsidRPr="00CB77F6">
        <w:rPr>
          <w:rFonts w:cs="Times New Roman"/>
          <w:b/>
          <w:sz w:val="28"/>
          <w:szCs w:val="28"/>
        </w:rPr>
        <w:t>Priekšlikumi ārējo normatīvo aktu grozījumu skaita samazināšanai</w:t>
      </w:r>
      <w:r w:rsidR="001969AB">
        <w:rPr>
          <w:rFonts w:cs="Times New Roman"/>
          <w:b/>
          <w:bCs/>
          <w:sz w:val="28"/>
          <w:szCs w:val="28"/>
        </w:rPr>
        <w:t>"</w:t>
      </w:r>
      <w:r w:rsidRPr="00CB77F6">
        <w:rPr>
          <w:b/>
          <w:bCs/>
          <w:sz w:val="28"/>
          <w:szCs w:val="28"/>
        </w:rPr>
        <w:t>"</w:t>
      </w:r>
      <w:r w:rsidRPr="00CB77F6">
        <w:rPr>
          <w:rFonts w:cs="Times New Roman"/>
          <w:b/>
          <w:sz w:val="28"/>
          <w:szCs w:val="28"/>
        </w:rPr>
        <w:t xml:space="preserve"> 5. punktā dotā uzdevuma atzīšanu par aktualitāti zaudējušu</w:t>
      </w:r>
    </w:p>
    <w:p w14:paraId="5E6DF76B" w14:textId="77777777" w:rsidR="00D01B51" w:rsidRPr="00CB77F6" w:rsidRDefault="00D01B51" w:rsidP="00D01B51">
      <w:pPr>
        <w:jc w:val="center"/>
        <w:rPr>
          <w:rFonts w:cs="Times New Roman"/>
          <w:sz w:val="28"/>
          <w:szCs w:val="28"/>
        </w:rPr>
      </w:pPr>
      <w:r w:rsidRPr="00CB77F6">
        <w:rPr>
          <w:rFonts w:cs="Times New Roman"/>
          <w:sz w:val="28"/>
          <w:szCs w:val="28"/>
        </w:rPr>
        <w:t>____________________________________________________</w:t>
      </w:r>
    </w:p>
    <w:p w14:paraId="5E6DF76C" w14:textId="77777777" w:rsidR="00D01B51" w:rsidRPr="00E23541" w:rsidRDefault="00D01B51" w:rsidP="00D01B51">
      <w:pPr>
        <w:jc w:val="center"/>
        <w:rPr>
          <w:szCs w:val="24"/>
        </w:rPr>
      </w:pPr>
      <w:r w:rsidRPr="00E23541">
        <w:rPr>
          <w:szCs w:val="24"/>
        </w:rPr>
        <w:t>(…)</w:t>
      </w:r>
    </w:p>
    <w:p w14:paraId="5E6DF76E" w14:textId="77777777" w:rsidR="00D01B51" w:rsidRPr="00CB77F6" w:rsidRDefault="00D01B51" w:rsidP="00D01B51">
      <w:pPr>
        <w:jc w:val="center"/>
        <w:rPr>
          <w:b/>
          <w:sz w:val="28"/>
          <w:szCs w:val="28"/>
        </w:rPr>
      </w:pPr>
    </w:p>
    <w:p w14:paraId="5E6DF76F" w14:textId="349104D3" w:rsidR="00D01B51" w:rsidRPr="00CB77F6" w:rsidRDefault="00D01B51" w:rsidP="001969AB">
      <w:pPr>
        <w:tabs>
          <w:tab w:val="left" w:pos="709"/>
        </w:tabs>
        <w:jc w:val="both"/>
        <w:rPr>
          <w:sz w:val="28"/>
          <w:szCs w:val="28"/>
        </w:rPr>
      </w:pPr>
      <w:r w:rsidRPr="00CB77F6">
        <w:rPr>
          <w:sz w:val="28"/>
          <w:szCs w:val="28"/>
        </w:rPr>
        <w:tab/>
        <w:t xml:space="preserve">Ņemot vērā sniegto informāciju, atzīt Ministru kabineta </w:t>
      </w:r>
      <w:r w:rsidR="001A7E5B" w:rsidRPr="00CB77F6">
        <w:rPr>
          <w:rFonts w:cs="Times New Roman"/>
          <w:sz w:val="28"/>
          <w:szCs w:val="28"/>
        </w:rPr>
        <w:t>2014. gada 26. augusta sēd</w:t>
      </w:r>
      <w:r w:rsidR="005E4588" w:rsidRPr="00CB77F6">
        <w:rPr>
          <w:rFonts w:cs="Times New Roman"/>
          <w:sz w:val="28"/>
          <w:szCs w:val="28"/>
        </w:rPr>
        <w:t>es</w:t>
      </w:r>
      <w:r w:rsidR="001A7E5B" w:rsidRPr="00CB77F6">
        <w:rPr>
          <w:rFonts w:cs="Times New Roman"/>
          <w:sz w:val="28"/>
          <w:szCs w:val="28"/>
        </w:rPr>
        <w:t xml:space="preserve"> protokollēmuma (prot.</w:t>
      </w:r>
      <w:r w:rsidR="001969AB">
        <w:rPr>
          <w:rFonts w:cs="Times New Roman"/>
          <w:sz w:val="28"/>
          <w:szCs w:val="28"/>
        </w:rPr>
        <w:t> </w:t>
      </w:r>
      <w:r w:rsidR="001A7E5B" w:rsidRPr="00CB77F6">
        <w:rPr>
          <w:rFonts w:cs="Times New Roman"/>
          <w:sz w:val="28"/>
          <w:szCs w:val="28"/>
        </w:rPr>
        <w:t>Nr.</w:t>
      </w:r>
      <w:r w:rsidR="001969AB">
        <w:rPr>
          <w:rFonts w:cs="Times New Roman"/>
          <w:sz w:val="28"/>
          <w:szCs w:val="28"/>
        </w:rPr>
        <w:t> </w:t>
      </w:r>
      <w:r w:rsidR="001A7E5B" w:rsidRPr="00CB77F6">
        <w:rPr>
          <w:rFonts w:cs="Times New Roman"/>
          <w:sz w:val="28"/>
          <w:szCs w:val="28"/>
        </w:rPr>
        <w:t>45 45.</w:t>
      </w:r>
      <w:r w:rsidR="001969AB">
        <w:rPr>
          <w:rFonts w:cs="Times New Roman"/>
          <w:sz w:val="28"/>
          <w:szCs w:val="28"/>
        </w:rPr>
        <w:t> </w:t>
      </w:r>
      <w:r w:rsidR="001A7E5B" w:rsidRPr="00CB77F6">
        <w:rPr>
          <w:rFonts w:cs="Times New Roman"/>
          <w:sz w:val="28"/>
          <w:szCs w:val="28"/>
        </w:rPr>
        <w:t>§)</w:t>
      </w:r>
      <w:r w:rsidR="001A7E5B" w:rsidRPr="00CB77F6">
        <w:rPr>
          <w:sz w:val="28"/>
          <w:szCs w:val="28"/>
        </w:rPr>
        <w:t xml:space="preserve"> "Informatīvais ziņojums </w:t>
      </w:r>
      <w:r w:rsidR="001969AB">
        <w:rPr>
          <w:rFonts w:cs="Times New Roman"/>
          <w:bCs/>
          <w:sz w:val="28"/>
          <w:szCs w:val="28"/>
        </w:rPr>
        <w:t>"</w:t>
      </w:r>
      <w:r w:rsidR="001A7E5B" w:rsidRPr="00CB77F6">
        <w:rPr>
          <w:rFonts w:cs="Times New Roman"/>
          <w:sz w:val="28"/>
          <w:szCs w:val="28"/>
        </w:rPr>
        <w:t>Priekšlikumi ārējo normatīvo aktu grozījumu skaita samazināšanai</w:t>
      </w:r>
      <w:r w:rsidR="001969AB">
        <w:rPr>
          <w:rFonts w:cs="Times New Roman"/>
          <w:bCs/>
          <w:sz w:val="28"/>
          <w:szCs w:val="28"/>
        </w:rPr>
        <w:t>"</w:t>
      </w:r>
      <w:r w:rsidR="001A7E5B" w:rsidRPr="00CB77F6">
        <w:rPr>
          <w:bCs/>
          <w:sz w:val="28"/>
          <w:szCs w:val="28"/>
        </w:rPr>
        <w:t>"</w:t>
      </w:r>
      <w:r w:rsidR="001A7E5B" w:rsidRPr="00CB77F6">
        <w:rPr>
          <w:rFonts w:cs="Times New Roman"/>
          <w:sz w:val="28"/>
          <w:szCs w:val="28"/>
        </w:rPr>
        <w:t xml:space="preserve"> 5. punktā dot</w:t>
      </w:r>
      <w:r w:rsidR="00BC7853" w:rsidRPr="00CB77F6">
        <w:rPr>
          <w:rFonts w:cs="Times New Roman"/>
          <w:sz w:val="28"/>
          <w:szCs w:val="28"/>
        </w:rPr>
        <w:t xml:space="preserve">o </w:t>
      </w:r>
      <w:r w:rsidR="001A7E5B" w:rsidRPr="00CB77F6">
        <w:rPr>
          <w:rFonts w:cs="Times New Roman"/>
          <w:sz w:val="28"/>
          <w:szCs w:val="28"/>
        </w:rPr>
        <w:t>uzdevum</w:t>
      </w:r>
      <w:r w:rsidR="00BC7853" w:rsidRPr="00CB77F6">
        <w:rPr>
          <w:rFonts w:cs="Times New Roman"/>
          <w:sz w:val="28"/>
          <w:szCs w:val="28"/>
        </w:rPr>
        <w:t>u</w:t>
      </w:r>
      <w:r w:rsidR="001A7E5B" w:rsidRPr="00CB77F6">
        <w:rPr>
          <w:rFonts w:cs="Times New Roman"/>
          <w:sz w:val="28"/>
          <w:szCs w:val="28"/>
        </w:rPr>
        <w:t xml:space="preserve"> par aktualitāti zaudējušu</w:t>
      </w:r>
      <w:r w:rsidRPr="00CB77F6">
        <w:rPr>
          <w:sz w:val="28"/>
          <w:szCs w:val="28"/>
        </w:rPr>
        <w:t>.</w:t>
      </w:r>
    </w:p>
    <w:p w14:paraId="5E6DF770" w14:textId="77777777" w:rsidR="00D01B51" w:rsidRPr="00CB77F6" w:rsidRDefault="00D01B51" w:rsidP="00D01B51">
      <w:pPr>
        <w:jc w:val="both"/>
        <w:rPr>
          <w:sz w:val="28"/>
          <w:szCs w:val="28"/>
        </w:rPr>
      </w:pPr>
    </w:p>
    <w:p w14:paraId="5E6DF771" w14:textId="77777777" w:rsidR="00D01B51" w:rsidRPr="00CB77F6" w:rsidRDefault="00D01B51" w:rsidP="00D01B51">
      <w:pPr>
        <w:jc w:val="both"/>
        <w:rPr>
          <w:sz w:val="28"/>
          <w:szCs w:val="28"/>
        </w:rPr>
      </w:pPr>
    </w:p>
    <w:p w14:paraId="5E6DF772" w14:textId="77777777" w:rsidR="00D01B51" w:rsidRPr="00CB77F6" w:rsidRDefault="00D01B51" w:rsidP="00D01B51">
      <w:pPr>
        <w:jc w:val="both"/>
        <w:rPr>
          <w:sz w:val="28"/>
          <w:szCs w:val="28"/>
        </w:rPr>
      </w:pPr>
      <w:r w:rsidRPr="00CB77F6">
        <w:rPr>
          <w:sz w:val="28"/>
          <w:szCs w:val="28"/>
        </w:rPr>
        <w:tab/>
        <w:t>Ministru prezident</w:t>
      </w:r>
      <w:r w:rsidR="001A7E5B" w:rsidRPr="00CB77F6">
        <w:rPr>
          <w:sz w:val="28"/>
          <w:szCs w:val="28"/>
        </w:rPr>
        <w:t>s</w:t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Pr="00CB77F6">
        <w:rPr>
          <w:sz w:val="28"/>
          <w:szCs w:val="28"/>
        </w:rPr>
        <w:tab/>
      </w:r>
      <w:r w:rsidR="001A7E5B" w:rsidRPr="00CB77F6">
        <w:rPr>
          <w:sz w:val="28"/>
          <w:szCs w:val="28"/>
        </w:rPr>
        <w:t>M</w:t>
      </w:r>
      <w:r w:rsidR="00CB77F6">
        <w:rPr>
          <w:sz w:val="28"/>
          <w:szCs w:val="28"/>
        </w:rPr>
        <w:t xml:space="preserve">āris </w:t>
      </w:r>
      <w:r w:rsidR="001A7E5B" w:rsidRPr="00CB77F6">
        <w:rPr>
          <w:sz w:val="28"/>
          <w:szCs w:val="28"/>
        </w:rPr>
        <w:t>Kučinskis</w:t>
      </w:r>
    </w:p>
    <w:p w14:paraId="5E6DF773" w14:textId="77777777" w:rsidR="00D01B51" w:rsidRDefault="00D01B51" w:rsidP="00D01B51">
      <w:pPr>
        <w:jc w:val="both"/>
        <w:rPr>
          <w:sz w:val="28"/>
          <w:szCs w:val="28"/>
        </w:rPr>
      </w:pPr>
    </w:p>
    <w:p w14:paraId="5CD4F132" w14:textId="77777777" w:rsidR="007D641C" w:rsidRPr="00CB77F6" w:rsidRDefault="007D641C" w:rsidP="00D01B51">
      <w:pPr>
        <w:jc w:val="both"/>
        <w:rPr>
          <w:sz w:val="28"/>
          <w:szCs w:val="28"/>
        </w:rPr>
      </w:pPr>
    </w:p>
    <w:p w14:paraId="5E6DF774" w14:textId="77777777" w:rsidR="00D01B51" w:rsidRPr="00CB77F6" w:rsidRDefault="00D01B51" w:rsidP="00D01B51">
      <w:pPr>
        <w:jc w:val="both"/>
        <w:rPr>
          <w:sz w:val="28"/>
          <w:szCs w:val="28"/>
        </w:rPr>
      </w:pPr>
      <w:r w:rsidRPr="00CB77F6">
        <w:rPr>
          <w:sz w:val="28"/>
          <w:szCs w:val="28"/>
        </w:rPr>
        <w:tab/>
        <w:t>Va</w:t>
      </w:r>
      <w:r w:rsidR="00CB77F6">
        <w:rPr>
          <w:sz w:val="28"/>
          <w:szCs w:val="28"/>
        </w:rPr>
        <w:t>lsts kancelejas direktors</w:t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  <w:t xml:space="preserve">Mārtiņš </w:t>
      </w:r>
      <w:r w:rsidRPr="00CB77F6">
        <w:rPr>
          <w:sz w:val="28"/>
          <w:szCs w:val="28"/>
        </w:rPr>
        <w:t>Krieviņš</w:t>
      </w:r>
    </w:p>
    <w:p w14:paraId="5E6DF775" w14:textId="77777777" w:rsidR="00D01B51" w:rsidRPr="00CB77F6" w:rsidRDefault="00D01B51" w:rsidP="00D01B51">
      <w:pPr>
        <w:jc w:val="both"/>
        <w:rPr>
          <w:sz w:val="28"/>
          <w:szCs w:val="28"/>
        </w:rPr>
      </w:pPr>
    </w:p>
    <w:p w14:paraId="5E6DF776" w14:textId="77777777" w:rsidR="00D01B51" w:rsidRPr="00CB77F6" w:rsidRDefault="00D01B51" w:rsidP="00D01B51">
      <w:pPr>
        <w:jc w:val="both"/>
        <w:rPr>
          <w:sz w:val="28"/>
          <w:szCs w:val="28"/>
        </w:rPr>
      </w:pPr>
    </w:p>
    <w:p w14:paraId="5E6DF777" w14:textId="77777777" w:rsidR="00CB77F6" w:rsidRPr="00CB77F6" w:rsidRDefault="00CB77F6" w:rsidP="00CB77F6">
      <w:pPr>
        <w:rPr>
          <w:sz w:val="28"/>
          <w:szCs w:val="28"/>
        </w:rPr>
      </w:pPr>
    </w:p>
    <w:p w14:paraId="5E6DF778" w14:textId="77777777" w:rsidR="00CB77F6" w:rsidRPr="00CB77F6" w:rsidRDefault="00CB77F6" w:rsidP="00CB77F6">
      <w:pPr>
        <w:rPr>
          <w:sz w:val="28"/>
          <w:szCs w:val="28"/>
        </w:rPr>
      </w:pPr>
      <w:r w:rsidRPr="00CB77F6">
        <w:rPr>
          <w:sz w:val="28"/>
          <w:szCs w:val="28"/>
        </w:rPr>
        <w:tab/>
        <w:t xml:space="preserve">Iesniedzējs: </w:t>
      </w:r>
    </w:p>
    <w:p w14:paraId="5E6DF779" w14:textId="0673AAD5" w:rsidR="00CB77F6" w:rsidRPr="00CB77F6" w:rsidRDefault="00CB77F6" w:rsidP="00E768AB">
      <w:pPr>
        <w:pStyle w:val="NChar1CharCharCharCharCharChar"/>
      </w:pPr>
      <w:r w:rsidRPr="00CB77F6">
        <w:t>Ministru p</w:t>
      </w:r>
      <w:r w:rsidR="008466FB">
        <w:t xml:space="preserve">rezidents </w:t>
      </w:r>
      <w:bookmarkStart w:id="0" w:name="_GoBack"/>
      <w:bookmarkEnd w:id="0"/>
      <w:r w:rsidR="008466FB">
        <w:t xml:space="preserve"> ______________________</w:t>
      </w:r>
      <w:r w:rsidRPr="00CB77F6">
        <w:t>Māris Kučinskis</w:t>
      </w:r>
    </w:p>
    <w:p w14:paraId="5E6DF77A" w14:textId="77777777" w:rsidR="00CB77F6" w:rsidRPr="00CB77F6" w:rsidRDefault="00CB77F6" w:rsidP="008466FB">
      <w:pPr>
        <w:pStyle w:val="NChar1CharCharCharCharCharChar"/>
      </w:pPr>
    </w:p>
    <w:p w14:paraId="5E6DF77B" w14:textId="77777777" w:rsidR="00CB77F6" w:rsidRPr="00CB77F6" w:rsidRDefault="00CB77F6" w:rsidP="00CB77F6">
      <w:pPr>
        <w:pStyle w:val="naisf"/>
        <w:tabs>
          <w:tab w:val="left" w:pos="7200"/>
        </w:tabs>
        <w:spacing w:before="0" w:after="0"/>
        <w:ind w:firstLine="720"/>
        <w:rPr>
          <w:sz w:val="28"/>
          <w:szCs w:val="28"/>
        </w:rPr>
      </w:pPr>
    </w:p>
    <w:p w14:paraId="5E6DF77C" w14:textId="77777777" w:rsidR="00CB77F6" w:rsidRPr="00CB77F6" w:rsidRDefault="00CB77F6" w:rsidP="00CB77F6">
      <w:pPr>
        <w:tabs>
          <w:tab w:val="left" w:pos="7200"/>
        </w:tabs>
        <w:ind w:firstLine="720"/>
        <w:jc w:val="both"/>
        <w:rPr>
          <w:sz w:val="28"/>
          <w:szCs w:val="28"/>
        </w:rPr>
      </w:pPr>
      <w:r w:rsidRPr="00CB77F6">
        <w:rPr>
          <w:sz w:val="28"/>
          <w:szCs w:val="28"/>
        </w:rPr>
        <w:t xml:space="preserve">Vizē: </w:t>
      </w:r>
    </w:p>
    <w:p w14:paraId="5E6DF77D" w14:textId="4AC7BA2F" w:rsidR="00CB77F6" w:rsidRPr="00CB77F6" w:rsidRDefault="00CB77F6" w:rsidP="00E768AB">
      <w:pPr>
        <w:pStyle w:val="NChar1CharCharCharCharCharChar"/>
      </w:pPr>
      <w:r w:rsidRPr="00CB77F6">
        <w:t xml:space="preserve">Valsts kancelejas direktors </w:t>
      </w:r>
      <w:r w:rsidR="008466FB">
        <w:t>_________________</w:t>
      </w:r>
      <w:r w:rsidRPr="00CB77F6">
        <w:t>Mārtiņš Krieviņš</w:t>
      </w:r>
    </w:p>
    <w:p w14:paraId="5E6DF77E" w14:textId="77777777" w:rsidR="00D01B51" w:rsidRPr="00CB77F6" w:rsidRDefault="00D01B51" w:rsidP="008466FB">
      <w:pPr>
        <w:pStyle w:val="NChar1CharCharCharCharCharChar"/>
      </w:pPr>
    </w:p>
    <w:p w14:paraId="5E6DF77F" w14:textId="77777777" w:rsidR="00090C45" w:rsidRPr="00CB77F6" w:rsidRDefault="00090C45" w:rsidP="00D01B51">
      <w:pPr>
        <w:jc w:val="both"/>
        <w:rPr>
          <w:sz w:val="28"/>
          <w:szCs w:val="28"/>
        </w:rPr>
      </w:pPr>
    </w:p>
    <w:p w14:paraId="5E6DF780" w14:textId="77777777" w:rsidR="00D01B51" w:rsidRPr="00CB77F6" w:rsidRDefault="001A7E5B" w:rsidP="00D01B51">
      <w:pPr>
        <w:jc w:val="both"/>
        <w:rPr>
          <w:sz w:val="20"/>
          <w:szCs w:val="20"/>
        </w:rPr>
      </w:pPr>
      <w:r w:rsidRPr="00CB77F6">
        <w:rPr>
          <w:sz w:val="20"/>
          <w:szCs w:val="20"/>
        </w:rPr>
        <w:t>02</w:t>
      </w:r>
      <w:r w:rsidR="00D01B51" w:rsidRPr="00CB77F6">
        <w:rPr>
          <w:sz w:val="20"/>
          <w:szCs w:val="20"/>
        </w:rPr>
        <w:t>.0</w:t>
      </w:r>
      <w:r w:rsidRPr="00CB77F6">
        <w:rPr>
          <w:sz w:val="20"/>
          <w:szCs w:val="20"/>
        </w:rPr>
        <w:t>5</w:t>
      </w:r>
      <w:r w:rsidR="00D01B51" w:rsidRPr="00CB77F6">
        <w:rPr>
          <w:sz w:val="20"/>
          <w:szCs w:val="20"/>
        </w:rPr>
        <w:t>.2016 11:11</w:t>
      </w:r>
    </w:p>
    <w:p w14:paraId="5E6DF781" w14:textId="19B4625C" w:rsidR="00D01B51" w:rsidRPr="00CB77F6" w:rsidRDefault="001969AB" w:rsidP="00D01B51">
      <w:pPr>
        <w:jc w:val="both"/>
        <w:rPr>
          <w:sz w:val="20"/>
          <w:szCs w:val="20"/>
        </w:rPr>
      </w:pPr>
      <w:r>
        <w:rPr>
          <w:sz w:val="20"/>
          <w:szCs w:val="20"/>
        </w:rPr>
        <w:t>104</w:t>
      </w:r>
    </w:p>
    <w:p w14:paraId="5E6DF783" w14:textId="40B68174" w:rsidR="00D01B51" w:rsidRPr="00CB77F6" w:rsidRDefault="001A7E5B" w:rsidP="00D01B51">
      <w:pPr>
        <w:jc w:val="both"/>
        <w:rPr>
          <w:sz w:val="20"/>
          <w:szCs w:val="20"/>
        </w:rPr>
      </w:pPr>
      <w:r w:rsidRPr="00CB77F6">
        <w:rPr>
          <w:sz w:val="20"/>
          <w:szCs w:val="20"/>
        </w:rPr>
        <w:t>Galzone</w:t>
      </w:r>
      <w:r w:rsidR="001969AB">
        <w:rPr>
          <w:sz w:val="20"/>
          <w:szCs w:val="20"/>
        </w:rPr>
        <w:t xml:space="preserve"> </w:t>
      </w:r>
      <w:r w:rsidRPr="00CB77F6">
        <w:rPr>
          <w:sz w:val="20"/>
          <w:szCs w:val="20"/>
        </w:rPr>
        <w:t>67082977</w:t>
      </w:r>
    </w:p>
    <w:p w14:paraId="5E6DF784" w14:textId="77777777" w:rsidR="00D01B51" w:rsidRPr="001969AB" w:rsidRDefault="008466FB" w:rsidP="00D01B51">
      <w:pPr>
        <w:jc w:val="both"/>
        <w:rPr>
          <w:sz w:val="20"/>
          <w:szCs w:val="20"/>
        </w:rPr>
      </w:pPr>
      <w:hyperlink r:id="rId7" w:history="1">
        <w:r w:rsidR="001A7E5B" w:rsidRPr="001969AB">
          <w:rPr>
            <w:rStyle w:val="Hyperlink"/>
            <w:color w:val="auto"/>
            <w:sz w:val="20"/>
            <w:szCs w:val="20"/>
          </w:rPr>
          <w:t>Iveta.Galzone@mk.gov.lv</w:t>
        </w:r>
      </w:hyperlink>
    </w:p>
    <w:p w14:paraId="5E6DF785" w14:textId="77777777" w:rsidR="00090C45" w:rsidRPr="00CB77F6" w:rsidRDefault="00090C45" w:rsidP="00D01B51">
      <w:pPr>
        <w:jc w:val="both"/>
        <w:rPr>
          <w:sz w:val="20"/>
          <w:szCs w:val="20"/>
        </w:rPr>
      </w:pPr>
    </w:p>
    <w:sectPr w:rsidR="00090C45" w:rsidRPr="00CB77F6" w:rsidSect="00515271">
      <w:footerReference w:type="first" r:id="rId8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F788" w14:textId="77777777" w:rsidR="00F75C1A" w:rsidRDefault="00F75C1A" w:rsidP="00090C45">
      <w:r>
        <w:separator/>
      </w:r>
    </w:p>
  </w:endnote>
  <w:endnote w:type="continuationSeparator" w:id="0">
    <w:p w14:paraId="5E6DF789" w14:textId="77777777" w:rsidR="00F75C1A" w:rsidRDefault="00F75C1A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F78A" w14:textId="0F1CCDA1" w:rsidR="00090C45" w:rsidRPr="00443B15" w:rsidRDefault="00090C45" w:rsidP="00090C45">
    <w:pPr>
      <w:pStyle w:val="Footer"/>
      <w:jc w:val="both"/>
      <w:rPr>
        <w:sz w:val="16"/>
        <w:szCs w:val="16"/>
      </w:rPr>
    </w:pPr>
    <w:r w:rsidRPr="00443B15">
      <w:rPr>
        <w:sz w:val="16"/>
        <w:szCs w:val="16"/>
      </w:rPr>
      <w:t>M</w:t>
    </w:r>
    <w:r w:rsidR="001A7E5B" w:rsidRPr="00443B15">
      <w:rPr>
        <w:sz w:val="16"/>
        <w:szCs w:val="16"/>
      </w:rPr>
      <w:t>K</w:t>
    </w:r>
    <w:r w:rsidRPr="00443B15">
      <w:rPr>
        <w:sz w:val="16"/>
        <w:szCs w:val="16"/>
      </w:rPr>
      <w:t>Prot_</w:t>
    </w:r>
    <w:r w:rsidR="001A7E5B" w:rsidRPr="00443B15">
      <w:rPr>
        <w:sz w:val="16"/>
        <w:szCs w:val="16"/>
      </w:rPr>
      <w:t>0205</w:t>
    </w:r>
    <w:r w:rsidRPr="00443B15">
      <w:rPr>
        <w:sz w:val="16"/>
        <w:szCs w:val="16"/>
      </w:rPr>
      <w:t>2016; Ministru kabineta sēdes protokollēmuma projekts “</w:t>
    </w:r>
    <w:r w:rsidR="001A7E5B" w:rsidRPr="00443B15">
      <w:rPr>
        <w:sz w:val="16"/>
        <w:szCs w:val="16"/>
      </w:rPr>
      <w:t xml:space="preserve">Ministru kabineta </w:t>
    </w:r>
    <w:r w:rsidR="001A7E5B" w:rsidRPr="00443B15">
      <w:rPr>
        <w:rFonts w:cs="Times New Roman"/>
        <w:sz w:val="16"/>
        <w:szCs w:val="16"/>
      </w:rPr>
      <w:t>2014. gada 26. augusta sēdē protokollēmuma (prot.Nr.45 45.§)</w:t>
    </w:r>
    <w:r w:rsidR="001A7E5B" w:rsidRPr="00443B15">
      <w:rPr>
        <w:sz w:val="16"/>
        <w:szCs w:val="16"/>
      </w:rPr>
      <w:t xml:space="preserve"> "Informatīvais ziņojums </w:t>
    </w:r>
    <w:r w:rsidR="001A7E5B" w:rsidRPr="00443B15">
      <w:rPr>
        <w:rFonts w:cs="Times New Roman"/>
        <w:bCs/>
        <w:sz w:val="16"/>
        <w:szCs w:val="16"/>
      </w:rPr>
      <w:t>„</w:t>
    </w:r>
    <w:r w:rsidR="001A7E5B" w:rsidRPr="00443B15">
      <w:rPr>
        <w:rFonts w:cs="Times New Roman"/>
        <w:sz w:val="16"/>
        <w:szCs w:val="16"/>
      </w:rPr>
      <w:t>Priekšlikumi ārējo normatīvo aktu grozījumu skaita un apjoma samazināšanai</w:t>
    </w:r>
    <w:r w:rsidR="001A7E5B" w:rsidRPr="00443B15">
      <w:rPr>
        <w:rFonts w:cs="Times New Roman"/>
        <w:bCs/>
        <w:sz w:val="16"/>
        <w:szCs w:val="16"/>
      </w:rPr>
      <w:t>”</w:t>
    </w:r>
    <w:r w:rsidR="001A7E5B" w:rsidRPr="00443B15">
      <w:rPr>
        <w:bCs/>
        <w:sz w:val="16"/>
        <w:szCs w:val="16"/>
      </w:rPr>
      <w:t>"</w:t>
    </w:r>
    <w:r w:rsidR="001A7E5B" w:rsidRPr="00443B15">
      <w:rPr>
        <w:rFonts w:cs="Times New Roman"/>
        <w:sz w:val="16"/>
        <w:szCs w:val="16"/>
      </w:rPr>
      <w:t xml:space="preserve"> 5. punktā dotā uzdevuma atzīšanu par aktualitāti zaudējušu</w:t>
    </w:r>
    <w:r w:rsidRPr="00443B15">
      <w:rPr>
        <w:sz w:val="16"/>
        <w:szCs w:val="16"/>
      </w:rPr>
      <w:t>”</w:t>
    </w:r>
    <w:r w:rsidR="00BB0E25">
      <w:rPr>
        <w:sz w:val="16"/>
        <w:szCs w:val="16"/>
      </w:rPr>
      <w:t xml:space="preserve">  (22355)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F786" w14:textId="77777777" w:rsidR="00F75C1A" w:rsidRDefault="00F75C1A" w:rsidP="00090C45">
      <w:r>
        <w:separator/>
      </w:r>
    </w:p>
  </w:footnote>
  <w:footnote w:type="continuationSeparator" w:id="0">
    <w:p w14:paraId="5E6DF787" w14:textId="77777777" w:rsidR="00F75C1A" w:rsidRDefault="00F75C1A" w:rsidP="0009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1"/>
    <w:rsid w:val="00090C45"/>
    <w:rsid w:val="00117D08"/>
    <w:rsid w:val="00156739"/>
    <w:rsid w:val="00192A88"/>
    <w:rsid w:val="001969AB"/>
    <w:rsid w:val="001A7E5B"/>
    <w:rsid w:val="001E22B5"/>
    <w:rsid w:val="0023117A"/>
    <w:rsid w:val="00310B43"/>
    <w:rsid w:val="003E08C3"/>
    <w:rsid w:val="00443B15"/>
    <w:rsid w:val="00463779"/>
    <w:rsid w:val="00515271"/>
    <w:rsid w:val="005E4588"/>
    <w:rsid w:val="0065305B"/>
    <w:rsid w:val="006572E5"/>
    <w:rsid w:val="00670C64"/>
    <w:rsid w:val="00696F8B"/>
    <w:rsid w:val="007978F1"/>
    <w:rsid w:val="007D641C"/>
    <w:rsid w:val="008466FB"/>
    <w:rsid w:val="008A2CB1"/>
    <w:rsid w:val="008D5695"/>
    <w:rsid w:val="00970CBF"/>
    <w:rsid w:val="009F27A2"/>
    <w:rsid w:val="00BB0E25"/>
    <w:rsid w:val="00BC7853"/>
    <w:rsid w:val="00C67493"/>
    <w:rsid w:val="00C71617"/>
    <w:rsid w:val="00CB77F6"/>
    <w:rsid w:val="00CC7609"/>
    <w:rsid w:val="00D01B51"/>
    <w:rsid w:val="00D32F5D"/>
    <w:rsid w:val="00D9141E"/>
    <w:rsid w:val="00DB5E7C"/>
    <w:rsid w:val="00E23541"/>
    <w:rsid w:val="00E768AB"/>
    <w:rsid w:val="00E77AC4"/>
    <w:rsid w:val="00EB2BA7"/>
    <w:rsid w:val="00F32E8C"/>
    <w:rsid w:val="00F75C1A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DF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77F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rsid w:val="00E768AB"/>
    <w:pPr>
      <w:tabs>
        <w:tab w:val="left" w:pos="6379"/>
      </w:tabs>
      <w:ind w:firstLine="720"/>
      <w:jc w:val="both"/>
    </w:pPr>
    <w:rPr>
      <w:rFonts w:eastAsia="Times New Roman" w:cs="Times New Roman"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77F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rsid w:val="00E768AB"/>
    <w:pPr>
      <w:tabs>
        <w:tab w:val="left" w:pos="6379"/>
      </w:tabs>
      <w:ind w:firstLine="720"/>
      <w:jc w:val="both"/>
    </w:pPr>
    <w:rPr>
      <w:rFonts w:eastAsia="Times New Roman" w:cs="Times New Roman"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eta.Galzone@mk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6.augusta sēdes protokollēmuma (prot. Nr.42 81.§) „Informatīvais ziņojums „Par akcīzes preču (cigarešu) uzraudzības un izsekošanas Track&amp;Trace principa ieviešanu Latvijā”” 3.punktā dotā uzdevuma atzīšanu par aktualitāti zau</vt:lpstr>
    </vt:vector>
  </TitlesOfParts>
  <Company>Valsts ieņēmumu dienests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6.augusta sēdes protokollēmuma (prot. Nr.42 81.§) „Informatīvais ziņojums „Par akcīzes preču (cigarešu) uzraudzības un izsekošanas Track&amp;Trace principa ieviešanu Latvijā”” 3.punktā dotā uzdevuma atzīšanu par aktualitāti zaudējušu</dc:title>
  <dc:subject>MK sēdes protokollēmuma projekts</dc:subject>
  <dc:creator>Iveta.Galzone@mk.gov.lv</dc:creator>
  <dc:description>Inga Gertnere, tālr.67120177,
inga.gertnere@vid.gov.lv</dc:description>
  <cp:lastModifiedBy>Anna Putāne</cp:lastModifiedBy>
  <cp:revision>15</cp:revision>
  <cp:lastPrinted>2016-05-12T12:23:00Z</cp:lastPrinted>
  <dcterms:created xsi:type="dcterms:W3CDTF">2016-05-03T08:49:00Z</dcterms:created>
  <dcterms:modified xsi:type="dcterms:W3CDTF">2016-05-12T12:25:00Z</dcterms:modified>
</cp:coreProperties>
</file>