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354EDB">
      <w:pPr>
        <w:ind w:right="-51"/>
        <w:jc w:val="center"/>
        <w:rPr>
          <w:b/>
          <w:sz w:val="28"/>
          <w:szCs w:val="28"/>
        </w:rPr>
      </w:pPr>
    </w:p>
    <w:p w:rsidR="00153AD3" w:rsidRPr="00DF1A0A" w:rsidRDefault="00354EDB" w:rsidP="001663E9">
      <w:pPr>
        <w:ind w:firstLine="720"/>
        <w:jc w:val="center"/>
        <w:rPr>
          <w:b/>
        </w:rPr>
      </w:pPr>
      <w:r w:rsidRPr="008C04C1">
        <w:rPr>
          <w:b/>
        </w:rPr>
        <w:t>Ministru kabineta rīkojuma projekta „</w:t>
      </w:r>
      <w:r w:rsidR="00B27267">
        <w:rPr>
          <w:b/>
          <w:bCs/>
        </w:rPr>
        <w:t>Par valstij piederošā</w:t>
      </w:r>
      <w:r w:rsidR="001663E9" w:rsidRPr="003B1F63">
        <w:rPr>
          <w:b/>
          <w:bCs/>
        </w:rPr>
        <w:t xml:space="preserve"> nekustamā īpašuma „</w:t>
      </w:r>
      <w:r w:rsidR="005E5784">
        <w:rPr>
          <w:b/>
          <w:bCs/>
        </w:rPr>
        <w:t>Autoceļš V255</w:t>
      </w:r>
      <w:r w:rsidR="001663E9" w:rsidRPr="003B1F63">
        <w:rPr>
          <w:b/>
          <w:bCs/>
        </w:rPr>
        <w:t>”</w:t>
      </w:r>
      <w:r w:rsidR="00CC02EF">
        <w:rPr>
          <w:b/>
          <w:bCs/>
        </w:rPr>
        <w:t>Launkalnes</w:t>
      </w:r>
      <w:r w:rsidR="001663E9" w:rsidRPr="003B1F63">
        <w:rPr>
          <w:b/>
          <w:bCs/>
        </w:rPr>
        <w:t xml:space="preserve"> pagastā, </w:t>
      </w:r>
      <w:r w:rsidR="00CC02EF">
        <w:rPr>
          <w:b/>
          <w:bCs/>
        </w:rPr>
        <w:t>Smiltenes</w:t>
      </w:r>
      <w:r w:rsidR="001663E9" w:rsidRPr="001663E9">
        <w:rPr>
          <w:b/>
          <w:bCs/>
        </w:rPr>
        <w:t xml:space="preserve"> </w:t>
      </w:r>
      <w:r w:rsidR="001663E9" w:rsidRPr="003B1F63">
        <w:rPr>
          <w:b/>
          <w:bCs/>
        </w:rPr>
        <w:t xml:space="preserve">novadā nodošanu </w:t>
      </w:r>
      <w:r w:rsidR="00CC02EF">
        <w:rPr>
          <w:b/>
          <w:bCs/>
        </w:rPr>
        <w:t>Smiltenes</w:t>
      </w:r>
      <w:r w:rsidR="001663E9" w:rsidRPr="003B1F63">
        <w:rPr>
          <w:b/>
          <w:bCs/>
        </w:rPr>
        <w:t xml:space="preserve"> novada pašvaldības īpašumā</w:t>
      </w:r>
      <w:r w:rsidR="00840559">
        <w:rPr>
          <w:b/>
          <w:bCs/>
        </w:rPr>
        <w:t>”</w:t>
      </w:r>
    </w:p>
    <w:p w:rsidR="00354EDB" w:rsidRPr="00F67B0D" w:rsidRDefault="00354EDB" w:rsidP="00F67B0D">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354EDB" w:rsidRPr="000733BE" w:rsidRDefault="00354EDB" w:rsidP="00354EDB">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C46663" w:rsidP="004F51B6">
            <w:pPr>
              <w:ind w:firstLine="373"/>
              <w:jc w:val="both"/>
            </w:pPr>
            <w:r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9C3CF6">
              <w:rPr>
                <w:color w:val="000000"/>
              </w:rPr>
              <w:t>.</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354EDB" w:rsidP="004F51B6">
            <w:pPr>
              <w:ind w:firstLine="373"/>
              <w:jc w:val="both"/>
              <w:rPr>
                <w:color w:val="000000"/>
              </w:rPr>
            </w:pPr>
            <w:r>
              <w:rPr>
                <w:color w:val="000000"/>
              </w:rPr>
              <w:t xml:space="preserve">Ministru kabineta rīkojuma projekts </w:t>
            </w:r>
            <w:r w:rsidR="001D2521" w:rsidRPr="001D2521">
              <w:t>„</w:t>
            </w:r>
            <w:r w:rsidR="00780F7A">
              <w:rPr>
                <w:bCs/>
              </w:rPr>
              <w:t>Par valstij piederošā</w:t>
            </w:r>
            <w:r w:rsidR="007E15DA">
              <w:rPr>
                <w:bCs/>
              </w:rPr>
              <w:t xml:space="preserve"> nekustamā</w:t>
            </w:r>
            <w:r w:rsidR="00FD4DF8">
              <w:rPr>
                <w:bCs/>
              </w:rPr>
              <w:t xml:space="preserve"> īpašuma </w:t>
            </w:r>
            <w:r w:rsidR="00FF31EF">
              <w:rPr>
                <w:bCs/>
              </w:rPr>
              <w:t>„Autoceļš V255</w:t>
            </w:r>
            <w:r w:rsidR="00FD4DF8" w:rsidRPr="00FD4DF8">
              <w:rPr>
                <w:bCs/>
              </w:rPr>
              <w:t>”</w:t>
            </w:r>
            <w:r w:rsidR="00FD4DF8">
              <w:rPr>
                <w:bCs/>
              </w:rPr>
              <w:t xml:space="preserve"> </w:t>
            </w:r>
            <w:r w:rsidR="00CD68C6">
              <w:rPr>
                <w:bCs/>
              </w:rPr>
              <w:t>Launkalnes</w:t>
            </w:r>
            <w:r w:rsidR="00FD4DF8" w:rsidRPr="00FD4DF8">
              <w:rPr>
                <w:bCs/>
              </w:rPr>
              <w:t xml:space="preserve"> pagastā, </w:t>
            </w:r>
            <w:r w:rsidR="00CD68C6">
              <w:rPr>
                <w:bCs/>
              </w:rPr>
              <w:t>Smiltenes</w:t>
            </w:r>
            <w:r w:rsidR="00FD4DF8">
              <w:rPr>
                <w:bCs/>
              </w:rPr>
              <w:t xml:space="preserve"> novadā</w:t>
            </w:r>
            <w:r w:rsidR="00FF31EF">
              <w:rPr>
                <w:bCs/>
              </w:rPr>
              <w:t>,</w:t>
            </w:r>
            <w:r w:rsidR="00FD4DF8">
              <w:rPr>
                <w:bCs/>
              </w:rPr>
              <w:t xml:space="preserve"> nodošanu </w:t>
            </w:r>
            <w:r w:rsidR="00CD68C6">
              <w:rPr>
                <w:bCs/>
              </w:rPr>
              <w:t>Smiltenes</w:t>
            </w:r>
            <w:r w:rsidR="00816AFE">
              <w:t xml:space="preserve"> novada pašvaldības īpašumā</w:t>
            </w:r>
            <w:r w:rsidR="001D2521" w:rsidRPr="001D2521">
              <w:t>”</w:t>
            </w:r>
            <w:r>
              <w:rPr>
                <w:color w:val="000000"/>
              </w:rPr>
              <w:t xml:space="preserve"> (turpmāk – rīkojuma projekt</w:t>
            </w:r>
            <w:r w:rsidR="00912848">
              <w:rPr>
                <w:color w:val="000000"/>
              </w:rPr>
              <w:t xml:space="preserve">s) sagatavots ņemot vērā </w:t>
            </w:r>
            <w:r w:rsidR="003A1EE3">
              <w:t>Smiltenes</w:t>
            </w:r>
            <w:r w:rsidR="00380918">
              <w:t xml:space="preserve"> novada</w:t>
            </w:r>
            <w:r w:rsidR="005147BB">
              <w:t xml:space="preserve"> </w:t>
            </w:r>
            <w:r w:rsidR="00380918">
              <w:t>domes</w:t>
            </w:r>
            <w:r w:rsidR="00902714">
              <w:t xml:space="preserve"> </w:t>
            </w:r>
            <w:r w:rsidR="00696CD1">
              <w:t>2014.</w:t>
            </w:r>
            <w:r w:rsidR="003A1EE3">
              <w:t>gada 30.decembra</w:t>
            </w:r>
            <w:r w:rsidR="00380918">
              <w:t xml:space="preserve"> </w:t>
            </w:r>
            <w:r w:rsidR="00696CD1">
              <w:t>l</w:t>
            </w:r>
            <w:r w:rsidR="00331C14">
              <w:t xml:space="preserve">ēmumu </w:t>
            </w:r>
            <w:r w:rsidR="00696CD1">
              <w:t xml:space="preserve">(prot. </w:t>
            </w:r>
            <w:r w:rsidR="00331C14">
              <w:t>Nr.22, 16.</w:t>
            </w:r>
            <w:r w:rsidR="00696CD1">
              <w:rPr>
                <w:bCs/>
              </w:rPr>
              <w:t>§.</w:t>
            </w:r>
            <w:r w:rsidR="003D0F8A">
              <w:rPr>
                <w:bCs/>
              </w:rPr>
              <w:t>11</w:t>
            </w:r>
            <w:r w:rsidR="00331C14">
              <w:rPr>
                <w:bCs/>
              </w:rPr>
              <w:t>.punkts) „</w:t>
            </w:r>
            <w:r w:rsidR="00696CD1">
              <w:rPr>
                <w:bCs/>
              </w:rPr>
              <w:t>Par piekrišanu pārņemt pašvaldības īpašu</w:t>
            </w:r>
            <w:r w:rsidR="00F043D7">
              <w:rPr>
                <w:bCs/>
              </w:rPr>
              <w:t>mā valsts vietējā autoceļa posmu</w:t>
            </w:r>
            <w:r w:rsidR="00696CD1">
              <w:rPr>
                <w:bCs/>
              </w:rPr>
              <w:t xml:space="preserve"> V255 Smiltene-Pavāri km 0885-2,085 (kadastra Nr.94700030412)</w:t>
            </w:r>
            <w:r w:rsidR="00380918">
              <w:rPr>
                <w:bCs/>
              </w:rPr>
              <w:t xml:space="preserve">”, </w:t>
            </w:r>
            <w:r w:rsidR="00696CD1">
              <w:t>2015.gada 31.marta lēmumu (prot. Nr.5,</w:t>
            </w:r>
            <w:r w:rsidR="00380918">
              <w:t xml:space="preserve"> </w:t>
            </w:r>
            <w:r w:rsidR="003D0F8A">
              <w:t>1</w:t>
            </w:r>
            <w:r w:rsidR="00331C14">
              <w:t>6.</w:t>
            </w:r>
            <w:r w:rsidR="00331C14">
              <w:rPr>
                <w:bCs/>
              </w:rPr>
              <w:t>§</w:t>
            </w:r>
            <w:r w:rsidR="00696CD1">
              <w:t>.3.</w:t>
            </w:r>
            <w:r w:rsidR="003D0F8A">
              <w:t>2.</w:t>
            </w:r>
            <w:r w:rsidR="00696CD1">
              <w:t>apakšpunkts</w:t>
            </w:r>
            <w:r w:rsidR="00380918">
              <w:rPr>
                <w:bCs/>
              </w:rPr>
              <w:t>) „</w:t>
            </w:r>
            <w:r w:rsidR="00696CD1">
              <w:rPr>
                <w:bCs/>
              </w:rPr>
              <w:t>Par nekustamā īpašuma “Valsts brīvā zeme (</w:t>
            </w:r>
            <w:proofErr w:type="spellStart"/>
            <w:r w:rsidR="00696CD1">
              <w:rPr>
                <w:bCs/>
              </w:rPr>
              <w:t>Saltupu</w:t>
            </w:r>
            <w:proofErr w:type="spellEnd"/>
            <w:r w:rsidR="00696CD1">
              <w:rPr>
                <w:bCs/>
              </w:rPr>
              <w:t xml:space="preserve"> ceļš)”, Launkalnes pagastā sadalīšanu</w:t>
            </w:r>
            <w:r w:rsidR="00EA6414">
              <w:rPr>
                <w:bCs/>
              </w:rPr>
              <w:t>”</w:t>
            </w:r>
            <w:r w:rsidR="004F51B6">
              <w:rPr>
                <w:bCs/>
              </w:rPr>
              <w:t xml:space="preserve"> un</w:t>
            </w:r>
            <w:r w:rsidR="008A2393">
              <w:rPr>
                <w:bCs/>
              </w:rPr>
              <w:t xml:space="preserve"> </w:t>
            </w:r>
            <w:r w:rsidR="004F51B6">
              <w:t>2015.</w:t>
            </w:r>
            <w:r w:rsidR="00696CD1">
              <w:t>gada 27.maija l</w:t>
            </w:r>
            <w:r w:rsidR="008A2393">
              <w:t xml:space="preserve">ēmumu </w:t>
            </w:r>
            <w:r w:rsidR="00696CD1">
              <w:t>(prot. Nr.</w:t>
            </w:r>
            <w:r w:rsidR="008A2393">
              <w:t>8, 15.</w:t>
            </w:r>
            <w:r w:rsidR="008A2393">
              <w:rPr>
                <w:bCs/>
              </w:rPr>
              <w:t>§</w:t>
            </w:r>
            <w:r w:rsidR="00696CD1">
              <w:t>.</w:t>
            </w:r>
            <w:r w:rsidR="008A2393">
              <w:t>9.punkts</w:t>
            </w:r>
            <w:r w:rsidR="008A2393">
              <w:rPr>
                <w:bCs/>
              </w:rPr>
              <w:t>) „</w:t>
            </w:r>
            <w:r w:rsidR="00696CD1">
              <w:rPr>
                <w:bCs/>
              </w:rPr>
              <w:t>Par Smiltenes novada domes 2015.gada 31.marta lēmuma Nr.5,16.§.3.2. “Par nekustamā īpašuma “Valsts brīvā zeme (</w:t>
            </w:r>
            <w:proofErr w:type="spellStart"/>
            <w:r w:rsidR="00696CD1">
              <w:rPr>
                <w:bCs/>
              </w:rPr>
              <w:t>Saltupu</w:t>
            </w:r>
            <w:proofErr w:type="spellEnd"/>
            <w:r w:rsidR="00696CD1">
              <w:rPr>
                <w:bCs/>
              </w:rPr>
              <w:t xml:space="preserve"> ceļš)”, Launkalnes pagastā sadalīšanu”</w:t>
            </w:r>
            <w:r w:rsidR="004F51B6">
              <w:rPr>
                <w:bCs/>
              </w:rPr>
              <w:t xml:space="preserve"> grozīšanu</w:t>
            </w:r>
            <w:r w:rsidR="008A2393">
              <w:rPr>
                <w:bCs/>
              </w:rPr>
              <w:t>”</w:t>
            </w:r>
            <w:r w:rsidR="004F51B6">
              <w:rPr>
                <w:bCs/>
              </w:rPr>
              <w:t>, kā arī</w:t>
            </w:r>
            <w:r w:rsidR="008A2393">
              <w:rPr>
                <w:bCs/>
              </w:rPr>
              <w:t xml:space="preserve"> </w:t>
            </w:r>
            <w:r>
              <w:rPr>
                <w:color w:val="000000"/>
              </w:rPr>
              <w:t>saskaņā ar Publiskas personas mantas atsavināšanas likuma</w:t>
            </w:r>
            <w:r w:rsidR="000C6C4C">
              <w:rPr>
                <w:color w:val="000000"/>
              </w:rPr>
              <w:t xml:space="preserve"> 42.panta pirmo daļu un 43.pantu</w:t>
            </w:r>
            <w:r w:rsidR="006D0FD0">
              <w:rPr>
                <w:color w:val="000000"/>
              </w:rPr>
              <w:t>.</w:t>
            </w:r>
            <w:r w:rsidR="002904B0">
              <w:rPr>
                <w:color w:val="000000"/>
              </w:rPr>
              <w:t xml:space="preserve"> </w:t>
            </w:r>
          </w:p>
          <w:p w:rsidR="004F51B6" w:rsidRDefault="004F51B6" w:rsidP="00B55723">
            <w:pPr>
              <w:jc w:val="both"/>
              <w:rPr>
                <w:color w:val="000000"/>
              </w:rPr>
            </w:pPr>
            <w:r>
              <w:rPr>
                <w:color w:val="000000"/>
              </w:rPr>
              <w:t xml:space="preserve">       </w:t>
            </w:r>
            <w:r w:rsidR="001F2835">
              <w:rPr>
                <w:color w:val="000000"/>
              </w:rPr>
              <w:t>Rīkojuma projekts par</w:t>
            </w:r>
            <w:r w:rsidR="00ED2F9B">
              <w:rPr>
                <w:color w:val="000000"/>
              </w:rPr>
              <w:t>edz nodot bez atlīdzības Smiltenes</w:t>
            </w:r>
            <w:r w:rsidR="001F2835">
              <w:rPr>
                <w:color w:val="000000"/>
              </w:rPr>
              <w:t xml:space="preserve"> novada pašvaldības īpašumā </w:t>
            </w:r>
            <w:r w:rsidRPr="004F51B6">
              <w:rPr>
                <w:lang w:eastAsia="ko-KR"/>
              </w:rPr>
              <w:t>valsts nekustamo īpašumu „Autoceļš V255” (nekustamā īpašuma kadastra Nr. 94700030463) – zemes vienību 1.5000 ha platībā (zemes vienības kadastra apzīmējums 94700030462) un uz tās izbūvēto komplekso inženierbūvi - Valsts vietējā autoceļa V255 „Smiltene-Pavāri” posmu 0,885.-2,085.km (kadastra apzīmējums 94700030462001) –– Launkalnes pagastā, Smiltenes novadā (turpmāk – nekustamais īpašums),</w:t>
            </w:r>
            <w:r>
              <w:rPr>
                <w:color w:val="000000"/>
              </w:rPr>
              <w:t xml:space="preserve"> </w:t>
            </w:r>
            <w:r w:rsidR="00BE0CC7">
              <w:rPr>
                <w:color w:val="000000"/>
              </w:rPr>
              <w:t>bez iepriekšējas īpašuma tiesī</w:t>
            </w:r>
            <w:r w:rsidR="002053F4">
              <w:rPr>
                <w:color w:val="000000"/>
              </w:rPr>
              <w:t>bu nostiprināšanas zemesgrāmatā uz valsts vārda</w:t>
            </w:r>
            <w:r>
              <w:rPr>
                <w:color w:val="000000"/>
              </w:rPr>
              <w:t xml:space="preserve"> Satiksmes ministrijas personā</w:t>
            </w:r>
            <w:r w:rsidR="007A2384">
              <w:rPr>
                <w:color w:val="000000"/>
              </w:rPr>
              <w:t xml:space="preserve"> šādu apsvērumu dēļ.</w:t>
            </w:r>
            <w:r w:rsidR="002053F4">
              <w:rPr>
                <w:color w:val="000000"/>
              </w:rPr>
              <w:t xml:space="preserve"> </w:t>
            </w:r>
          </w:p>
          <w:p w:rsidR="00F043D7" w:rsidRDefault="00656E8F" w:rsidP="00656E8F">
            <w:pPr>
              <w:ind w:firstLine="373"/>
              <w:jc w:val="both"/>
              <w:rPr>
                <w:color w:val="000000"/>
              </w:rPr>
            </w:pPr>
            <w:r>
              <w:rPr>
                <w:color w:val="000000"/>
              </w:rPr>
              <w:t>Nekustamā</w:t>
            </w:r>
            <w:r w:rsidRPr="002B2039">
              <w:rPr>
                <w:color w:val="000000"/>
              </w:rPr>
              <w:t xml:space="preserve"> īpašumu piederība valstij ir konstatējama atbilstoši likuma „Par autoceļiem” 4.panta pirmajā daļā noteiktajam, ka valsts autoceļi un to zemes, tai skaitā ceļu zemes nodalījuma joslas, ar visām šo autoceļu kompleksā ietilpstošajām būvēm ir Latvijas Republikas īpašums, un</w:t>
            </w:r>
            <w:r w:rsidR="00633E46">
              <w:rPr>
                <w:color w:val="000000"/>
              </w:rPr>
              <w:t xml:space="preserve"> uz šā likuma pamata izdotā</w:t>
            </w:r>
            <w:r w:rsidRPr="002B2039">
              <w:rPr>
                <w:color w:val="000000"/>
              </w:rPr>
              <w:t xml:space="preserve"> Ministru kabineta 2009.gada 29.septembra noteikumu Nr.1104 “Noteikumi par valsts autoceļu un valsts autoceļu maršrutā ietverto pašvaldībām piederošo autoceļu posmu sarakstiem” 3.pielikumā “Vietējie autoceļi” norādītajam par valsts autoceļa </w:t>
            </w:r>
            <w:r>
              <w:rPr>
                <w:color w:val="000000"/>
              </w:rPr>
              <w:t xml:space="preserve">V255 Smiltene-Pavāri 1.2 km </w:t>
            </w:r>
            <w:r w:rsidRPr="002B2039">
              <w:rPr>
                <w:color w:val="000000"/>
              </w:rPr>
              <w:t xml:space="preserve">kopgarumā iekļaušanu valsts vietējo autoceļu sarakstā. </w:t>
            </w:r>
          </w:p>
          <w:p w:rsidR="00656E8F" w:rsidRDefault="00656E8F" w:rsidP="00656E8F">
            <w:pPr>
              <w:ind w:firstLine="373"/>
              <w:jc w:val="both"/>
              <w:rPr>
                <w:color w:val="000000"/>
              </w:rPr>
            </w:pPr>
            <w:r w:rsidRPr="002B2039">
              <w:rPr>
                <w:color w:val="000000"/>
              </w:rPr>
              <w:t xml:space="preserve">Saskaņā ar Civillikuma 1477.pantu, kas nosaka, ka  lietu tiesības, kas pastāv uz likuma, ir spēkā arī bez ierakstīšanas zemesgrāmatā, </w:t>
            </w:r>
            <w:r w:rsidR="00F043D7">
              <w:rPr>
                <w:color w:val="000000"/>
              </w:rPr>
              <w:t>nekustamā īpašuma</w:t>
            </w:r>
            <w:r w:rsidRPr="002B2039">
              <w:rPr>
                <w:color w:val="000000"/>
              </w:rPr>
              <w:t xml:space="preserve"> atsavināšana ir pieļaujama Publiskas personas mantas atsavināšanas likuma 42.panta kārtībā</w:t>
            </w:r>
            <w:r w:rsidR="00F043D7">
              <w:rPr>
                <w:color w:val="000000"/>
              </w:rPr>
              <w:t>, ievērojot faktu, ka nekustamais īpašums atzīstams</w:t>
            </w:r>
            <w:r w:rsidRPr="002B2039">
              <w:rPr>
                <w:color w:val="000000"/>
              </w:rPr>
              <w:t xml:space="preserve"> par šajā likumā minēto publiskas personas mantu</w:t>
            </w:r>
            <w:r w:rsidR="00633E46">
              <w:rPr>
                <w:color w:val="000000"/>
              </w:rPr>
              <w:t xml:space="preserve"> un atbilstoši </w:t>
            </w:r>
            <w:r w:rsidR="00633E46" w:rsidRPr="00256A14">
              <w:rPr>
                <w:color w:val="000000"/>
              </w:rPr>
              <w:t>Civillikuma 968.pantam</w:t>
            </w:r>
            <w:r w:rsidR="00633E46">
              <w:rPr>
                <w:color w:val="000000"/>
              </w:rPr>
              <w:t xml:space="preserve"> </w:t>
            </w:r>
            <w:r w:rsidR="00633E46">
              <w:rPr>
                <w:color w:val="000000"/>
              </w:rPr>
              <w:t>veido vienu veselumu</w:t>
            </w:r>
            <w:r w:rsidR="00633E46" w:rsidRPr="00256A14">
              <w:rPr>
                <w:color w:val="000000"/>
              </w:rPr>
              <w:t>.</w:t>
            </w:r>
          </w:p>
          <w:p w:rsidR="00521DED" w:rsidRDefault="00656E8F" w:rsidP="00850DB3">
            <w:pPr>
              <w:ind w:firstLine="373"/>
              <w:jc w:val="both"/>
              <w:rPr>
                <w:color w:val="000000"/>
              </w:rPr>
            </w:pPr>
            <w:r>
              <w:rPr>
                <w:color w:val="000000"/>
              </w:rPr>
              <w:t>Identificējot nekustamā īpašuma sastāvā esošo zemes vienību</w:t>
            </w:r>
            <w:r w:rsidR="00633E46">
              <w:rPr>
                <w:color w:val="000000"/>
              </w:rPr>
              <w:t xml:space="preserve"> (turpmāk – zemes vienība)</w:t>
            </w:r>
            <w:r>
              <w:rPr>
                <w:color w:val="000000"/>
              </w:rPr>
              <w:t xml:space="preserve">, </w:t>
            </w:r>
            <w:r w:rsidR="00521DED">
              <w:rPr>
                <w:color w:val="000000"/>
              </w:rPr>
              <w:t xml:space="preserve">tās </w:t>
            </w:r>
            <w:r w:rsidR="004B3DAD">
              <w:rPr>
                <w:color w:val="000000"/>
              </w:rPr>
              <w:t xml:space="preserve">piekritību valstij </w:t>
            </w:r>
            <w:r w:rsidR="004B3DAD">
              <w:rPr>
                <w:color w:val="000000"/>
              </w:rPr>
              <w:t xml:space="preserve">Satiksmes ministrijas personā </w:t>
            </w:r>
            <w:r w:rsidR="004B3DAD">
              <w:rPr>
                <w:color w:val="000000"/>
              </w:rPr>
              <w:t xml:space="preserve">likuma “Par valsts un pašvaldību zemes īpašuma tiesībām un to nostiprināšanu zemesgrāmatās” pārejas noteikumu 4.punkta kārtībā ir noteikusi Smiltenes novada dome, pieņemot iepriekš minēto 2015.gada 27.maija lēmumu (prot. Nr.8, 15.§.9.punkts). </w:t>
            </w:r>
          </w:p>
          <w:p w:rsidR="00656E8F" w:rsidRDefault="004B3DAD" w:rsidP="00521DED">
            <w:pPr>
              <w:ind w:firstLine="373"/>
              <w:jc w:val="both"/>
              <w:rPr>
                <w:color w:val="000000"/>
              </w:rPr>
            </w:pPr>
            <w:r w:rsidRPr="00DF431F">
              <w:rPr>
                <w:color w:val="000000"/>
              </w:rPr>
              <w:t>Zemes reformas laikā</w:t>
            </w:r>
            <w:r w:rsidR="00521DED">
              <w:rPr>
                <w:color w:val="000000"/>
              </w:rPr>
              <w:t xml:space="preserve"> </w:t>
            </w:r>
            <w:r w:rsidR="00DF431F" w:rsidRPr="00DF431F">
              <w:t>vietējās pašvaldības teritorijas plānojumā attiecīgi neapbūvēti zemes gabali</w:t>
            </w:r>
            <w:r w:rsidR="00DF431F">
              <w:t>, kas</w:t>
            </w:r>
            <w:r w:rsidR="00DF431F" w:rsidRPr="00DF431F">
              <w:t xml:space="preserve"> paredzēti jaunu valsts ēku (būvju) celtniecībai vai valsts funkciju īstenošanai</w:t>
            </w:r>
            <w:r w:rsidR="00DF431F">
              <w:rPr>
                <w:color w:val="000000"/>
              </w:rPr>
              <w:t xml:space="preserve">, atzīstami </w:t>
            </w:r>
            <w:r w:rsidRPr="00DF431F">
              <w:rPr>
                <w:color w:val="000000"/>
              </w:rPr>
              <w:t xml:space="preserve">par valstij piekrītošu </w:t>
            </w:r>
            <w:r w:rsidR="00DF431F">
              <w:rPr>
                <w:color w:val="000000"/>
              </w:rPr>
              <w:t>zemi. Zemes reforma Smiltenes novada lauku apvidū tika izbeigta 2016.gada 15.martā, pamatojoties uz minētajā datumā izdoto Ministru kabineta rīkojumu Nr.208 “Par zemes reformas pabeigšanu Smiltenes novada lauku apvidū”.</w:t>
            </w:r>
          </w:p>
          <w:p w:rsidR="00656E8F" w:rsidRPr="00CA258F" w:rsidRDefault="00656E8F" w:rsidP="00656E8F">
            <w:pPr>
              <w:ind w:firstLine="373"/>
              <w:jc w:val="both"/>
            </w:pPr>
            <w:r>
              <w:rPr>
                <w:color w:val="000000"/>
              </w:rPr>
              <w:t xml:space="preserve">Tā kā </w:t>
            </w:r>
            <w:r>
              <w:rPr>
                <w:color w:val="000000"/>
              </w:rPr>
              <w:t xml:space="preserve">2015.gada 1.janvārī stājās spēkā Zemes pārvaldības likums, </w:t>
            </w:r>
            <w:r>
              <w:rPr>
                <w:color w:val="000000"/>
              </w:rPr>
              <w:t xml:space="preserve">ievērojot </w:t>
            </w:r>
            <w:r w:rsidRPr="00AD27DC">
              <w:rPr>
                <w:bCs/>
              </w:rPr>
              <w:t xml:space="preserve">Oficiālo publikāciju </w:t>
            </w:r>
            <w:r>
              <w:rPr>
                <w:bCs/>
              </w:rPr>
              <w:t>un tiesiskās informācijas likum</w:t>
            </w:r>
            <w:r>
              <w:rPr>
                <w:bCs/>
              </w:rPr>
              <w:t>ā noteikto, ka</w:t>
            </w:r>
            <w:r>
              <w:rPr>
                <w:bCs/>
              </w:rPr>
              <w:t xml:space="preserve"> </w:t>
            </w:r>
            <w:r w:rsidRPr="00AD27DC">
              <w:t>vienāda juridiska spēka tiesību norm</w:t>
            </w:r>
            <w:r>
              <w:t>u gadījumā</w:t>
            </w:r>
            <w:r w:rsidRPr="00AD27DC">
              <w:t>, piemēro jaunāko tiesību normu</w:t>
            </w:r>
            <w:r>
              <w:t xml:space="preserve">, jautājuma tiesiskai sakārtošanai </w:t>
            </w:r>
            <w:r w:rsidR="00F043D7">
              <w:t xml:space="preserve">un </w:t>
            </w:r>
            <w:r>
              <w:t>Zemes pārvaldības likuma noteikumu izpildei lietā nepieciešams attiecīgs Ministru kabinetam rīkojums</w:t>
            </w:r>
            <w:r w:rsidR="00521DED">
              <w:t xml:space="preserve"> par zemes vienības piekritību valstij</w:t>
            </w:r>
            <w:r>
              <w:t>.</w:t>
            </w:r>
            <w:r w:rsidR="00CA258F">
              <w:t xml:space="preserve"> Zemes pārvaldības likuma 17.panta ceturtajā daļā ir noteikts, k</w:t>
            </w:r>
            <w:r w:rsidR="00CA258F" w:rsidRPr="00CA258F">
              <w:t>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w:t>
            </w:r>
            <w:hyperlink r:id="rId8" w:tgtFrame="_blank" w:history="1">
              <w:r w:rsidR="00CA258F" w:rsidRPr="00CA258F">
                <w:rPr>
                  <w:color w:val="16497B"/>
                </w:rPr>
                <w:t>Par valsts un pašvaldību zemes īpašuma tiesībām un to nostiprināšanu zemesgrāmatās</w:t>
              </w:r>
            </w:hyperlink>
            <w:r w:rsidR="00CA258F" w:rsidRPr="00CA258F">
              <w:t>".</w:t>
            </w:r>
          </w:p>
          <w:p w:rsidR="00521DED" w:rsidRDefault="001B181D" w:rsidP="00656E8F">
            <w:pPr>
              <w:ind w:firstLine="373"/>
              <w:jc w:val="both"/>
              <w:rPr>
                <w:color w:val="000000"/>
              </w:rPr>
            </w:pPr>
            <w:r>
              <w:rPr>
                <w:color w:val="000000"/>
              </w:rPr>
              <w:t>Neskatoties uz minēto</w:t>
            </w:r>
            <w:r w:rsidR="00C040C5">
              <w:rPr>
                <w:color w:val="000000"/>
              </w:rPr>
              <w:t>,</w:t>
            </w:r>
            <w:r>
              <w:rPr>
                <w:color w:val="000000"/>
              </w:rPr>
              <w:t xml:space="preserve"> Smiltenes novada domes lēmums ir kalpojis par pamatu zemes </w:t>
            </w:r>
            <w:r w:rsidR="00256A14">
              <w:rPr>
                <w:color w:val="000000"/>
              </w:rPr>
              <w:t xml:space="preserve">vienības </w:t>
            </w:r>
            <w:r>
              <w:rPr>
                <w:color w:val="000000"/>
              </w:rPr>
              <w:t xml:space="preserve">piekritības statusa reģistrācijai oficiālajās datu bāzēs – Valsts zemes dienesta Kadastra informācijas sistēmas datos, un satur nosacījumus </w:t>
            </w:r>
            <w:r w:rsidR="00C040C5">
              <w:rPr>
                <w:color w:val="000000"/>
              </w:rPr>
              <w:t>valstij piekritīgās zemes statusa konstatēšanai, pamatojoties uz likuma “Par valsts un pašvaldību zemes īpašuma tiesībām un to nostiprināšanu zemesgrāmatās” 4.</w:t>
            </w:r>
            <w:r w:rsidR="00C040C5">
              <w:rPr>
                <w:color w:val="000000"/>
                <w:vertAlign w:val="superscript"/>
              </w:rPr>
              <w:t>1</w:t>
            </w:r>
            <w:r w:rsidR="00C040C5">
              <w:rPr>
                <w:color w:val="000000"/>
              </w:rPr>
              <w:t>panta pirmās daļas 5.</w:t>
            </w:r>
            <w:r w:rsidR="00521DED">
              <w:rPr>
                <w:color w:val="000000"/>
              </w:rPr>
              <w:t xml:space="preserve">punktu. </w:t>
            </w:r>
          </w:p>
          <w:p w:rsidR="004F51B6" w:rsidRPr="00F043D7" w:rsidRDefault="00521DED" w:rsidP="00656E8F">
            <w:pPr>
              <w:ind w:firstLine="373"/>
              <w:jc w:val="both"/>
              <w:rPr>
                <w:color w:val="000000"/>
              </w:rPr>
            </w:pPr>
            <w:r>
              <w:rPr>
                <w:color w:val="000000"/>
              </w:rPr>
              <w:t xml:space="preserve">Ņemot vērā minēto un </w:t>
            </w:r>
            <w:r w:rsidR="00656E8F">
              <w:rPr>
                <w:color w:val="000000"/>
              </w:rPr>
              <w:t xml:space="preserve">arī </w:t>
            </w:r>
            <w:r w:rsidR="004F51B6" w:rsidRPr="00F043D7">
              <w:rPr>
                <w:color w:val="000000"/>
              </w:rPr>
              <w:t>likuma „Par autoceļiem” 4.panta pirm</w:t>
            </w:r>
            <w:r w:rsidR="00656E8F" w:rsidRPr="00F043D7">
              <w:rPr>
                <w:color w:val="000000"/>
              </w:rPr>
              <w:t>ajā daļ</w:t>
            </w:r>
            <w:r w:rsidRPr="00F043D7">
              <w:rPr>
                <w:color w:val="000000"/>
              </w:rPr>
              <w:t>ā noteikto,</w:t>
            </w:r>
            <w:r w:rsidR="00656E8F" w:rsidRPr="00F043D7">
              <w:rPr>
                <w:color w:val="000000"/>
              </w:rPr>
              <w:t xml:space="preserve"> uzskatāms, ka </w:t>
            </w:r>
            <w:r w:rsidRPr="00F043D7">
              <w:rPr>
                <w:color w:val="000000"/>
              </w:rPr>
              <w:t xml:space="preserve">šobrīd šāda veida </w:t>
            </w:r>
            <w:r w:rsidR="00656E8F" w:rsidRPr="00F043D7">
              <w:rPr>
                <w:color w:val="000000"/>
              </w:rPr>
              <w:t xml:space="preserve">Ministru kabineta rīkojumam būtu formāla nozīme un </w:t>
            </w:r>
            <w:r w:rsidRPr="00F043D7">
              <w:rPr>
                <w:color w:val="000000"/>
              </w:rPr>
              <w:t xml:space="preserve">līdz ar to </w:t>
            </w:r>
            <w:r w:rsidR="00656E8F" w:rsidRPr="00F043D7">
              <w:rPr>
                <w:color w:val="000000"/>
              </w:rPr>
              <w:t>nav nepieciešamības</w:t>
            </w:r>
            <w:r w:rsidRPr="00F043D7">
              <w:rPr>
                <w:color w:val="000000"/>
              </w:rPr>
              <w:t>, atkārtoti skatot visu minēto, veikt darbības tā izdošanai</w:t>
            </w:r>
            <w:r w:rsidR="00656E8F" w:rsidRPr="00F043D7">
              <w:rPr>
                <w:color w:val="000000"/>
              </w:rPr>
              <w:t>.</w:t>
            </w:r>
          </w:p>
          <w:p w:rsidR="00A32D21" w:rsidRDefault="00256A14" w:rsidP="00656E8F">
            <w:pPr>
              <w:ind w:firstLine="373"/>
              <w:jc w:val="both"/>
              <w:rPr>
                <w:bCs/>
              </w:rPr>
            </w:pPr>
            <w:r>
              <w:rPr>
                <w:bCs/>
              </w:rPr>
              <w:t>P</w:t>
            </w:r>
            <w:r w:rsidR="00F043D7">
              <w:rPr>
                <w:bCs/>
              </w:rPr>
              <w:t xml:space="preserve">amatojoties uz </w:t>
            </w:r>
            <w:r w:rsidR="00AC6F39" w:rsidRPr="00CC48FD">
              <w:rPr>
                <w:bCs/>
              </w:rPr>
              <w:t>Valsts akciju sabiedrības „Latvijas</w:t>
            </w:r>
            <w:r w:rsidR="004328A3" w:rsidRPr="00CC48FD">
              <w:rPr>
                <w:bCs/>
              </w:rPr>
              <w:t xml:space="preserve"> Val</w:t>
            </w:r>
            <w:r w:rsidR="00363F85" w:rsidRPr="00CC48FD">
              <w:rPr>
                <w:bCs/>
              </w:rPr>
              <w:t>sts c</w:t>
            </w:r>
            <w:r w:rsidR="00051B4B" w:rsidRPr="00CC48FD">
              <w:rPr>
                <w:bCs/>
              </w:rPr>
              <w:t>eļi” 2016.gada 15.aprīļa</w:t>
            </w:r>
            <w:r w:rsidR="00F043D7">
              <w:rPr>
                <w:bCs/>
              </w:rPr>
              <w:t xml:space="preserve"> izziņu Nr.</w:t>
            </w:r>
            <w:r w:rsidR="00051B4B" w:rsidRPr="00CC48FD">
              <w:rPr>
                <w:bCs/>
              </w:rPr>
              <w:t>4.9/1664, kas sagatavota</w:t>
            </w:r>
            <w:r w:rsidR="00AC6F39" w:rsidRPr="00CC48FD">
              <w:rPr>
                <w:bCs/>
              </w:rPr>
              <w:t xml:space="preserve"> saskaņā ar likuma „Par valsts un pašvaldību zemes īpašuma tiesībām un to nostiprināšanu zemesgrāmatās” 13.panta</w:t>
            </w:r>
            <w:r w:rsidR="00C46458" w:rsidRPr="00CC48FD">
              <w:rPr>
                <w:bCs/>
              </w:rPr>
              <w:t xml:space="preserve"> pirmās daļas</w:t>
            </w:r>
            <w:r w:rsidR="00AC6F39" w:rsidRPr="00CC48FD">
              <w:rPr>
                <w:bCs/>
              </w:rPr>
              <w:t xml:space="preserve"> 6.punktu, </w:t>
            </w:r>
            <w:r w:rsidR="00F043D7">
              <w:rPr>
                <w:bCs/>
              </w:rPr>
              <w:t>konstatējams</w:t>
            </w:r>
            <w:r w:rsidR="00AC6F39" w:rsidRPr="00CC48FD">
              <w:rPr>
                <w:bCs/>
              </w:rPr>
              <w:t>, ka rīko</w:t>
            </w:r>
            <w:r w:rsidR="00CA258F">
              <w:rPr>
                <w:bCs/>
              </w:rPr>
              <w:t xml:space="preserve">juma projektā norādītā </w:t>
            </w:r>
            <w:r w:rsidR="00F043D7">
              <w:rPr>
                <w:bCs/>
              </w:rPr>
              <w:t xml:space="preserve">kompleksā inženierbūve ir valsts īpašums, kura atrodas </w:t>
            </w:r>
            <w:r w:rsidR="00CC48FD" w:rsidRPr="00CC48FD">
              <w:rPr>
                <w:bCs/>
              </w:rPr>
              <w:t xml:space="preserve">Valsts autoceļu fonda bilancē </w:t>
            </w:r>
            <w:r w:rsidR="00F043D7">
              <w:rPr>
                <w:bCs/>
              </w:rPr>
              <w:t xml:space="preserve">un </w:t>
            </w:r>
            <w:r w:rsidR="00CC48FD" w:rsidRPr="00CC48FD">
              <w:rPr>
                <w:bCs/>
              </w:rPr>
              <w:t xml:space="preserve">saskaņā ar </w:t>
            </w:r>
            <w:r w:rsidR="0037386F">
              <w:rPr>
                <w:bCs/>
              </w:rPr>
              <w:t>2013.gada 16.decembra D</w:t>
            </w:r>
            <w:r w:rsidR="00CC48FD" w:rsidRPr="00CC48FD">
              <w:rPr>
                <w:bCs/>
              </w:rPr>
              <w:t xml:space="preserve">eleģēšanas līgumu </w:t>
            </w:r>
            <w:proofErr w:type="spellStart"/>
            <w:r w:rsidR="0037386F">
              <w:rPr>
                <w:bCs/>
              </w:rPr>
              <w:t>Nr.SM</w:t>
            </w:r>
            <w:proofErr w:type="spellEnd"/>
            <w:r w:rsidR="0037386F">
              <w:rPr>
                <w:bCs/>
              </w:rPr>
              <w:t xml:space="preserve"> 2013/57 nodot</w:t>
            </w:r>
            <w:r w:rsidR="00F043D7">
              <w:rPr>
                <w:bCs/>
              </w:rPr>
              <w:t>a</w:t>
            </w:r>
            <w:r w:rsidR="00AC6F39" w:rsidRPr="00CC48FD">
              <w:rPr>
                <w:bCs/>
              </w:rPr>
              <w:t xml:space="preserve"> valsts akciju sabiedrības „Latvijas V</w:t>
            </w:r>
            <w:r w:rsidR="009E464E" w:rsidRPr="00CC48FD">
              <w:rPr>
                <w:bCs/>
              </w:rPr>
              <w:t xml:space="preserve">alsts ceļi” pārvaldījumā. </w:t>
            </w:r>
          </w:p>
          <w:p w:rsidR="00354EDB" w:rsidRPr="00582F44" w:rsidRDefault="00E511E3" w:rsidP="0037386F">
            <w:pPr>
              <w:ind w:firstLine="373"/>
              <w:jc w:val="both"/>
              <w:rPr>
                <w:color w:val="000000"/>
              </w:rPr>
            </w:pPr>
            <w:r>
              <w:rPr>
                <w:color w:val="000000"/>
              </w:rPr>
              <w:t>Smiltenes</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nov</w:t>
            </w:r>
            <w:r w:rsidR="001823CB">
              <w:rPr>
                <w:color w:val="000000"/>
              </w:rPr>
              <w:t>ada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1B0C23">
              <w:rPr>
                <w:color w:val="000000"/>
              </w:rPr>
              <w:t>.</w:t>
            </w:r>
          </w:p>
          <w:p w:rsidR="00354EDB" w:rsidRPr="00582F44" w:rsidRDefault="001F5EE1" w:rsidP="0037386F">
            <w:pPr>
              <w:ind w:firstLine="373"/>
              <w:jc w:val="both"/>
              <w:rPr>
                <w:color w:val="000000"/>
              </w:rPr>
            </w:pPr>
            <w:r>
              <w:rPr>
                <w:color w:val="000000"/>
              </w:rPr>
              <w:t>N</w:t>
            </w:r>
            <w:r w:rsidR="003267B7">
              <w:rPr>
                <w:color w:val="000000"/>
              </w:rPr>
              <w:t>ekustamā</w:t>
            </w:r>
            <w:r w:rsidR="00910925">
              <w:rPr>
                <w:color w:val="000000"/>
              </w:rPr>
              <w:t xml:space="preserve"> īpašuma</w:t>
            </w:r>
            <w:r w:rsidR="00354EDB" w:rsidRPr="00582F44">
              <w:rPr>
                <w:color w:val="000000"/>
              </w:rPr>
              <w:t xml:space="preserve"> nodošana </w:t>
            </w:r>
            <w:r w:rsidR="00F911F3">
              <w:rPr>
                <w:color w:val="000000"/>
              </w:rPr>
              <w:t>Smiltenes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veicinot pašvaldības autonomās funkcijas</w:t>
            </w:r>
            <w:r w:rsidR="00354EDB">
              <w:rPr>
                <w:color w:val="000000"/>
              </w:rPr>
              <w:t xml:space="preserve"> izpildi</w:t>
            </w:r>
            <w:r w:rsidR="00B17C0B">
              <w:rPr>
                <w:color w:val="000000"/>
              </w:rPr>
              <w:t xml:space="preserve"> </w:t>
            </w:r>
            <w:r w:rsidR="0038318A">
              <w:rPr>
                <w:color w:val="000000"/>
              </w:rPr>
              <w:t>pamatojoties uz likuma „Par pa</w:t>
            </w:r>
            <w:r w:rsidR="0001344F">
              <w:rPr>
                <w:color w:val="000000"/>
              </w:rPr>
              <w:t>švaldībām” 15.panta</w:t>
            </w:r>
            <w:r w:rsidR="0038318A">
              <w:rPr>
                <w:color w:val="000000"/>
              </w:rPr>
              <w:t xml:space="preserve"> 2.punktu </w:t>
            </w:r>
            <w:r w:rsidR="00B17C0B">
              <w:rPr>
                <w:color w:val="000000"/>
              </w:rPr>
              <w:t>– gādāt par savas administratīvās teritorijas labiekārtošanu un sanitāro tīrību.</w:t>
            </w:r>
            <w:r w:rsidR="000C1F09">
              <w:rPr>
                <w:color w:val="000000"/>
              </w:rPr>
              <w:t xml:space="preserve"> </w:t>
            </w:r>
          </w:p>
          <w:p w:rsidR="00742EFC" w:rsidRDefault="0054640E" w:rsidP="0037386F">
            <w:pPr>
              <w:ind w:firstLine="373"/>
              <w:jc w:val="both"/>
              <w:rPr>
                <w:color w:val="000000"/>
              </w:rPr>
            </w:pPr>
            <w:r>
              <w:t>Rīkojuma projekta mērķis ir atļaut Satiksmes ministrij</w:t>
            </w:r>
            <w:r w:rsidR="009B679A">
              <w:t>ai</w:t>
            </w:r>
            <w:r w:rsidR="00E273CE" w:rsidRPr="003B1F63">
              <w:rPr>
                <w:color w:val="000000"/>
              </w:rPr>
              <w:t xml:space="preserve"> nodot b</w:t>
            </w:r>
            <w:r w:rsidR="00F911F3">
              <w:rPr>
                <w:color w:val="000000"/>
              </w:rPr>
              <w:t>ez atlīdzības Smiltenes</w:t>
            </w:r>
            <w:r w:rsidR="00E273CE" w:rsidRPr="003B1F63">
              <w:rPr>
                <w:color w:val="000000"/>
              </w:rPr>
              <w:t xml:space="preserve"> novada pašval</w:t>
            </w:r>
            <w:r w:rsidR="00742EFC">
              <w:rPr>
                <w:color w:val="000000"/>
              </w:rPr>
              <w:t>dības īpašumā valstij piederošo un rīkojuma projektā minēto</w:t>
            </w:r>
            <w:r w:rsidR="00E273CE" w:rsidRPr="003B1F63">
              <w:rPr>
                <w:color w:val="000000"/>
              </w:rPr>
              <w:t xml:space="preserve"> </w:t>
            </w:r>
            <w:r w:rsidR="00E273CE">
              <w:rPr>
                <w:color w:val="000000"/>
              </w:rPr>
              <w:t xml:space="preserve">nekustamo īpašumu </w:t>
            </w:r>
          </w:p>
          <w:p w:rsidR="00354EDB" w:rsidRPr="00582F44" w:rsidRDefault="0054640E" w:rsidP="0037386F">
            <w:pPr>
              <w:ind w:firstLine="373"/>
              <w:jc w:val="both"/>
              <w:rPr>
                <w:color w:val="000000"/>
              </w:rPr>
            </w:pPr>
            <w:r>
              <w:t>Projekts attiecas uz</w:t>
            </w:r>
            <w:r w:rsidR="000B3419">
              <w:t xml:space="preserve"> publiskās pārvaldes</w:t>
            </w:r>
            <w:r>
              <w:t xml:space="preserve">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 xml:space="preserve">Projekta izstrādē iesaistītās </w:t>
            </w:r>
            <w:r w:rsidRPr="00E17EF2">
              <w:lastRenderedPageBreak/>
              <w:t>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37386F">
            <w:pPr>
              <w:ind w:firstLine="373"/>
            </w:pPr>
            <w:r>
              <w:lastRenderedPageBreak/>
              <w:t xml:space="preserve">Satiksmes ministrija, </w:t>
            </w:r>
            <w:r w:rsidRPr="00E17EF2">
              <w:t>valsts akciju sabiedrība „Latvijas Valsts ceļi</w:t>
            </w:r>
            <w:r w:rsidR="00694DD9">
              <w:t>” un Smiltenes</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p w:rsidR="00354EDB" w:rsidRDefault="00354EDB" w:rsidP="00354EDB"/>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354EDB" w:rsidRPr="001524D3" w:rsidTr="00FB5489">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7A1824" w:rsidP="00FB5489">
            <w:pPr>
              <w:pStyle w:val="NormalWeb"/>
              <w:jc w:val="center"/>
              <w:rPr>
                <w:b/>
                <w:bCs/>
              </w:rPr>
            </w:pPr>
            <w:r>
              <w:rPr>
                <w:b/>
                <w:bCs/>
              </w:rPr>
              <w:t>2016</w:t>
            </w:r>
            <w:r w:rsidR="00354EDB">
              <w:rPr>
                <w:b/>
                <w:bCs/>
              </w:rPr>
              <w:t xml:space="preserve">. </w:t>
            </w:r>
            <w:r w:rsidR="00354EDB"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182810" w:rsidP="00FB5489">
            <w:pPr>
              <w:pStyle w:val="NormalWeb"/>
              <w:jc w:val="center"/>
            </w:pPr>
            <w:r>
              <w:t xml:space="preserve">Turpmākie trīs gadi (tūkst. </w:t>
            </w:r>
            <w:proofErr w:type="spellStart"/>
            <w:r w:rsidRPr="00182810">
              <w:rPr>
                <w:i/>
              </w:rPr>
              <w:t>euro</w:t>
            </w:r>
            <w:proofErr w:type="spellEnd"/>
            <w:r w:rsidR="00354EDB" w:rsidRPr="002E2142">
              <w:t>)</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7</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8</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9</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 xml:space="preserve">vumu finansēšanai </w:t>
            </w:r>
            <w:r w:rsidRPr="002E2142">
              <w:lastRenderedPageBreak/>
              <w:t>(kompensējošu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lastRenderedPageBreak/>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D63530" w:rsidRDefault="00D63530" w:rsidP="0037386F">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37386F">
            <w:pPr>
              <w:ind w:firstLine="276"/>
              <w:jc w:val="both"/>
              <w:rPr>
                <w:bCs/>
                <w:color w:val="000000"/>
              </w:rPr>
            </w:pPr>
            <w:r>
              <w:rPr>
                <w:bCs/>
                <w:color w:val="000000"/>
              </w:rPr>
              <w:t>Papildus izdevumi no valsts budžeta netiek plānoti.</w:t>
            </w:r>
          </w:p>
          <w:p w:rsidR="00354EDB" w:rsidRPr="003232ED" w:rsidRDefault="00067A48" w:rsidP="0037386F">
            <w:pPr>
              <w:ind w:firstLine="276"/>
              <w:jc w:val="both"/>
              <w:rPr>
                <w:color w:val="000000"/>
              </w:rPr>
            </w:pPr>
            <w:r>
              <w:rPr>
                <w:color w:val="000000"/>
              </w:rPr>
              <w:t>Smiltenes</w:t>
            </w:r>
            <w:r w:rsidR="00354EDB" w:rsidRPr="003232ED">
              <w:rPr>
                <w:color w:val="000000"/>
              </w:rPr>
              <w:t xml:space="preserve"> novada pašvaldībai, pārņemot īpašumā minēto valsts autoceļu, sas</w:t>
            </w:r>
            <w:r w:rsidR="0037386F">
              <w:rPr>
                <w:color w:val="000000"/>
              </w:rPr>
              <w:t>kaņā ar Ministru kabineta 2008.gada 11.marta noteikumu</w:t>
            </w:r>
            <w:r w:rsidR="00354EDB"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sidR="00883660">
              <w:rPr>
                <w:color w:val="000000"/>
              </w:rPr>
              <w:t>elām)” apmērs Smiltenes</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883660" w:rsidP="0037386F">
            <w:pPr>
              <w:ind w:firstLine="276"/>
              <w:jc w:val="both"/>
              <w:rPr>
                <w:color w:val="000000"/>
              </w:rPr>
            </w:pPr>
            <w:r>
              <w:rPr>
                <w:color w:val="000000"/>
              </w:rPr>
              <w:t xml:space="preserve">Smiltenes novada pašvaldība </w:t>
            </w:r>
            <w:r w:rsidR="00354EDB" w:rsidRPr="003232ED">
              <w:rPr>
                <w:color w:val="000000"/>
              </w:rPr>
              <w:t>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354EDB" w:rsidTr="007A66AB">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lastRenderedPageBreak/>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w:t>
            </w:r>
            <w:r w:rsidR="0037386F">
              <w:t>ada 29.septembra noteikumos Nr.</w:t>
            </w:r>
            <w:r w:rsidR="00B06604">
              <w:t>1104 „Noteikumi par valsts autoceļu un  valsts autoceļu maršrutā ietverto pašvaldībām piederošo autoceļu posmu sarakstiem”.</w:t>
            </w:r>
          </w:p>
          <w:p w:rsidR="00354EDB" w:rsidRDefault="00AF3BDF" w:rsidP="00B06604">
            <w:pPr>
              <w:jc w:val="both"/>
            </w:pPr>
            <w:r>
              <w:t xml:space="preserve">         </w:t>
            </w:r>
            <w:r w:rsidR="008C5D03">
              <w:t>Noteikumu g</w:t>
            </w:r>
            <w:r w:rsidR="00B06604">
              <w:t>rozījumu projek</w:t>
            </w:r>
            <w:r w:rsidR="008F4402">
              <w:t>ts tiks sagatavots pēc attiecīgā</w:t>
            </w:r>
            <w:r w:rsidR="00B06604">
              <w:t xml:space="preserve"> aut</w:t>
            </w:r>
            <w:r w:rsidR="002C5FF9">
              <w:t>oceļa posma nodošanas Smiltenes</w:t>
            </w:r>
            <w:r w:rsidR="00B06604">
              <w:t xml:space="preserve"> novada pašvaldības īpašumā.</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2C5FF9">
              <w:rPr>
                <w:color w:val="000000"/>
              </w:rPr>
              <w:t>Smiltenes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227E5B" w:rsidRDefault="00354EDB" w:rsidP="00354ED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w:t>
      </w:r>
      <w:proofErr w:type="spellStart"/>
      <w:r w:rsidR="0037386F">
        <w:rPr>
          <w:sz w:val="28"/>
          <w:szCs w:val="28"/>
        </w:rPr>
        <w:t>U.Augulis</w:t>
      </w:r>
      <w:proofErr w:type="spellEnd"/>
    </w:p>
    <w:p w:rsidR="00354EDB" w:rsidRDefault="00354EDB" w:rsidP="00354EDB">
      <w:pPr>
        <w:pStyle w:val="naisf"/>
        <w:spacing w:before="0" w:after="0"/>
        <w:ind w:firstLine="684"/>
        <w:rPr>
          <w:sz w:val="16"/>
          <w:szCs w:val="16"/>
        </w:rPr>
      </w:pPr>
    </w:p>
    <w:p w:rsidR="00354EDB" w:rsidRDefault="00354EDB" w:rsidP="00354EDB">
      <w:pPr>
        <w:pStyle w:val="naisf"/>
        <w:spacing w:before="0" w:after="0"/>
        <w:ind w:firstLine="684"/>
        <w:rPr>
          <w:sz w:val="16"/>
          <w:szCs w:val="16"/>
        </w:rPr>
      </w:pPr>
    </w:p>
    <w:p w:rsidR="00354EDB" w:rsidRDefault="00553AA7" w:rsidP="00354EDB">
      <w:pPr>
        <w:ind w:firstLine="684"/>
        <w:jc w:val="both"/>
        <w:rPr>
          <w:sz w:val="28"/>
          <w:szCs w:val="28"/>
        </w:rPr>
      </w:pPr>
      <w:r>
        <w:rPr>
          <w:sz w:val="28"/>
          <w:szCs w:val="28"/>
        </w:rPr>
        <w:t>Vīza</w:t>
      </w:r>
      <w:r w:rsidR="00354EDB" w:rsidRPr="005E14DE">
        <w:rPr>
          <w:sz w:val="28"/>
          <w:szCs w:val="28"/>
        </w:rPr>
        <w:t>: Valsts sekretār</w:t>
      </w:r>
      <w:r w:rsidR="00000D07">
        <w:rPr>
          <w:sz w:val="28"/>
          <w:szCs w:val="28"/>
        </w:rPr>
        <w:t>s</w:t>
      </w:r>
      <w:r w:rsidR="00000D07">
        <w:rPr>
          <w:sz w:val="28"/>
          <w:szCs w:val="28"/>
        </w:rPr>
        <w:tab/>
      </w:r>
      <w:r w:rsidR="00000D07">
        <w:rPr>
          <w:sz w:val="28"/>
          <w:szCs w:val="28"/>
        </w:rPr>
        <w:tab/>
      </w:r>
      <w:r w:rsidR="00000D07">
        <w:rPr>
          <w:sz w:val="28"/>
          <w:szCs w:val="28"/>
        </w:rPr>
        <w:tab/>
      </w:r>
      <w:r w:rsidR="00000D07">
        <w:rPr>
          <w:sz w:val="28"/>
          <w:szCs w:val="28"/>
        </w:rPr>
        <w:tab/>
        <w:t xml:space="preserve">            K.Ozoliņš</w:t>
      </w:r>
    </w:p>
    <w:p w:rsidR="00354EDB" w:rsidRDefault="00354EDB" w:rsidP="00354EDB">
      <w:pPr>
        <w:jc w:val="both"/>
      </w:pPr>
    </w:p>
    <w:p w:rsidR="00354EDB" w:rsidRDefault="00354EDB" w:rsidP="00354EDB">
      <w:pPr>
        <w:jc w:val="both"/>
      </w:pPr>
    </w:p>
    <w:p w:rsidR="00696CD1" w:rsidRPr="00696CD1" w:rsidRDefault="0037386F" w:rsidP="00696CD1">
      <w:pPr>
        <w:jc w:val="both"/>
        <w:rPr>
          <w:lang w:eastAsia="ko-KR"/>
        </w:rPr>
      </w:pPr>
      <w:r>
        <w:rPr>
          <w:bCs/>
          <w:sz w:val="20"/>
          <w:szCs w:val="20"/>
          <w:lang w:eastAsia="ko-KR"/>
        </w:rPr>
        <w:t>16.06.2016. 16</w:t>
      </w:r>
      <w:r w:rsidR="0098154C">
        <w:rPr>
          <w:bCs/>
          <w:sz w:val="20"/>
          <w:szCs w:val="20"/>
          <w:lang w:eastAsia="ko-KR"/>
        </w:rPr>
        <w:t>:50</w:t>
      </w:r>
      <w:bookmarkStart w:id="0" w:name="_GoBack"/>
      <w:bookmarkEnd w:id="0"/>
    </w:p>
    <w:p w:rsidR="00696CD1" w:rsidRPr="00696CD1" w:rsidRDefault="0098154C" w:rsidP="00696CD1">
      <w:pPr>
        <w:jc w:val="both"/>
        <w:rPr>
          <w:bCs/>
          <w:sz w:val="20"/>
          <w:szCs w:val="20"/>
          <w:lang w:eastAsia="ko-KR"/>
        </w:rPr>
      </w:pPr>
      <w:r>
        <w:rPr>
          <w:bCs/>
          <w:sz w:val="20"/>
          <w:szCs w:val="20"/>
          <w:lang w:eastAsia="ko-KR"/>
        </w:rPr>
        <w:t>1405</w:t>
      </w:r>
    </w:p>
    <w:p w:rsidR="00696CD1" w:rsidRPr="00696CD1" w:rsidRDefault="00696CD1" w:rsidP="00696CD1">
      <w:pPr>
        <w:jc w:val="both"/>
        <w:rPr>
          <w:bCs/>
          <w:sz w:val="20"/>
          <w:szCs w:val="20"/>
          <w:lang w:eastAsia="ko-KR"/>
        </w:rPr>
      </w:pPr>
      <w:r w:rsidRPr="00696CD1">
        <w:rPr>
          <w:bCs/>
          <w:sz w:val="20"/>
          <w:szCs w:val="20"/>
          <w:lang w:eastAsia="ko-KR"/>
        </w:rPr>
        <w:t xml:space="preserve">Siliņa, 67028031 </w:t>
      </w:r>
    </w:p>
    <w:p w:rsidR="00696CD1" w:rsidRPr="00696CD1" w:rsidRDefault="00696CD1" w:rsidP="00696CD1">
      <w:pPr>
        <w:jc w:val="both"/>
        <w:rPr>
          <w:bCs/>
          <w:sz w:val="20"/>
          <w:szCs w:val="20"/>
          <w:lang w:eastAsia="ko-KR"/>
        </w:rPr>
      </w:pPr>
      <w:hyperlink r:id="rId9" w:history="1">
        <w:r w:rsidRPr="00696CD1">
          <w:rPr>
            <w:bCs/>
            <w:color w:val="0000FF"/>
            <w:sz w:val="20"/>
            <w:szCs w:val="20"/>
            <w:u w:val="single"/>
            <w:lang w:eastAsia="ko-KR"/>
          </w:rPr>
          <w:t>sandra.silina@sam.gov.lv</w:t>
        </w:r>
      </w:hyperlink>
    </w:p>
    <w:p w:rsidR="00696CD1" w:rsidRPr="00696CD1" w:rsidRDefault="00696CD1" w:rsidP="00696CD1">
      <w:pPr>
        <w:jc w:val="both"/>
        <w:rPr>
          <w:bCs/>
          <w:sz w:val="20"/>
          <w:szCs w:val="20"/>
          <w:lang w:eastAsia="ko-KR"/>
        </w:rPr>
      </w:pPr>
      <w:r w:rsidRPr="00696CD1">
        <w:rPr>
          <w:bCs/>
          <w:sz w:val="20"/>
          <w:szCs w:val="20"/>
          <w:lang w:eastAsia="ko-KR"/>
        </w:rPr>
        <w:t>Bojāre, 67028380</w:t>
      </w:r>
    </w:p>
    <w:p w:rsidR="00696CD1" w:rsidRPr="00696CD1" w:rsidRDefault="00696CD1" w:rsidP="00696CD1">
      <w:pPr>
        <w:jc w:val="both"/>
        <w:rPr>
          <w:lang w:eastAsia="ko-KR"/>
        </w:rPr>
      </w:pPr>
      <w:r w:rsidRPr="00696CD1">
        <w:rPr>
          <w:bCs/>
          <w:sz w:val="20"/>
          <w:szCs w:val="20"/>
          <w:lang w:eastAsia="ko-KR"/>
        </w:rPr>
        <w:t>anita.bojare@lvceli.lv</w:t>
      </w:r>
    </w:p>
    <w:p w:rsidR="0002005B" w:rsidRDefault="0002005B"/>
    <w:sectPr w:rsidR="0002005B" w:rsidSect="00F67B0D">
      <w:headerReference w:type="default"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B8" w:rsidRDefault="00F617B8" w:rsidP="00B378D2">
      <w:r>
        <w:separator/>
      </w:r>
    </w:p>
  </w:endnote>
  <w:endnote w:type="continuationSeparator" w:id="0">
    <w:p w:rsidR="00F617B8" w:rsidRDefault="00F617B8"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2" w:rsidRPr="004A4EA3" w:rsidRDefault="00C82338" w:rsidP="00EC204F">
    <w:pPr>
      <w:rPr>
        <w:sz w:val="20"/>
        <w:szCs w:val="20"/>
      </w:rPr>
    </w:pPr>
    <w:r w:rsidRPr="00EC204F">
      <w:rPr>
        <w:sz w:val="20"/>
        <w:szCs w:val="20"/>
      </w:rPr>
      <w:t>SAMAnot</w:t>
    </w:r>
    <w:r w:rsidR="0060138E">
      <w:rPr>
        <w:sz w:val="20"/>
        <w:szCs w:val="20"/>
      </w:rPr>
      <w:t>_060616</w:t>
    </w:r>
    <w:r w:rsidR="00563672" w:rsidRPr="004A4EA3">
      <w:rPr>
        <w:sz w:val="20"/>
        <w:szCs w:val="20"/>
      </w:rPr>
      <w:t>_</w:t>
    </w:r>
    <w:r w:rsidR="00635378">
      <w:rPr>
        <w:sz w:val="20"/>
        <w:szCs w:val="20"/>
      </w:rPr>
      <w:t>Smiltene</w:t>
    </w:r>
    <w:r w:rsidR="00563672" w:rsidRPr="004A4EA3">
      <w:rPr>
        <w:sz w:val="20"/>
        <w:szCs w:val="20"/>
      </w:rPr>
      <w:t>; Minis</w:t>
    </w:r>
    <w:r w:rsidR="008E3CFC">
      <w:rPr>
        <w:sz w:val="20"/>
        <w:szCs w:val="20"/>
      </w:rPr>
      <w:t xml:space="preserve">tru kabineta rīkojuma projekta </w:t>
    </w:r>
    <w:r w:rsidR="008E3CFC" w:rsidRPr="008E3CFC">
      <w:rPr>
        <w:sz w:val="20"/>
        <w:szCs w:val="20"/>
      </w:rPr>
      <w:t>„</w:t>
    </w:r>
    <w:r w:rsidR="00840559" w:rsidRPr="00840559">
      <w:rPr>
        <w:b/>
        <w:bCs/>
      </w:rPr>
      <w:t xml:space="preserve"> </w:t>
    </w:r>
    <w:r w:rsidR="00840559" w:rsidRPr="00840559">
      <w:rPr>
        <w:bCs/>
        <w:sz w:val="20"/>
        <w:szCs w:val="20"/>
      </w:rPr>
      <w:t>Par</w:t>
    </w:r>
    <w:r w:rsidR="00C56597">
      <w:rPr>
        <w:bCs/>
        <w:sz w:val="20"/>
        <w:szCs w:val="20"/>
      </w:rPr>
      <w:t xml:space="preserve"> valstij piederošā</w:t>
    </w:r>
    <w:r w:rsidR="00FF080D">
      <w:rPr>
        <w:bCs/>
        <w:sz w:val="20"/>
        <w:szCs w:val="20"/>
      </w:rPr>
      <w:t xml:space="preserve"> nekustamā īpašuma</w:t>
    </w:r>
    <w:r w:rsidR="0060138E">
      <w:rPr>
        <w:bCs/>
        <w:sz w:val="20"/>
        <w:szCs w:val="20"/>
      </w:rPr>
      <w:t xml:space="preserve"> „Autoceļš V255</w:t>
    </w:r>
    <w:r w:rsidR="00840559" w:rsidRPr="00840559">
      <w:rPr>
        <w:bCs/>
        <w:sz w:val="20"/>
        <w:szCs w:val="20"/>
      </w:rPr>
      <w:t>”</w:t>
    </w:r>
    <w:r w:rsidR="00FF080D">
      <w:rPr>
        <w:b/>
        <w:bCs/>
      </w:rPr>
      <w:t xml:space="preserve"> </w:t>
    </w:r>
    <w:r w:rsidR="00635378">
      <w:rPr>
        <w:bCs/>
        <w:sz w:val="20"/>
        <w:szCs w:val="20"/>
      </w:rPr>
      <w:t>Launkalnes</w:t>
    </w:r>
    <w:r w:rsidR="00270367">
      <w:rPr>
        <w:bCs/>
        <w:sz w:val="20"/>
        <w:szCs w:val="20"/>
      </w:rPr>
      <w:t xml:space="preserve"> pagastā, </w:t>
    </w:r>
    <w:r w:rsidR="00635378">
      <w:rPr>
        <w:bCs/>
        <w:sz w:val="20"/>
        <w:szCs w:val="20"/>
      </w:rPr>
      <w:t>Smiltenes</w:t>
    </w:r>
    <w:r w:rsidR="00FF080D" w:rsidRPr="00FF080D">
      <w:rPr>
        <w:bCs/>
        <w:sz w:val="20"/>
        <w:szCs w:val="20"/>
      </w:rPr>
      <w:t xml:space="preserve"> novadā</w:t>
    </w:r>
    <w:r w:rsidR="00635378">
      <w:rPr>
        <w:sz w:val="20"/>
        <w:szCs w:val="20"/>
      </w:rPr>
      <w:t xml:space="preserve"> nodošanu Smiltenes</w:t>
    </w:r>
    <w:r w:rsidR="00FF080D">
      <w:rPr>
        <w:sz w:val="20"/>
        <w:szCs w:val="20"/>
      </w:rPr>
      <w:t xml:space="preserve"> novada pašvaldības</w:t>
    </w:r>
    <w:r w:rsidR="00EC204F" w:rsidRPr="00EC204F">
      <w:rPr>
        <w:sz w:val="20"/>
        <w:szCs w:val="20"/>
      </w:rPr>
      <w:t xml:space="preserve"> īpašumā” </w:t>
    </w:r>
    <w:r w:rsidR="00563672" w:rsidRPr="004A4EA3">
      <w:rPr>
        <w:sz w:val="20"/>
        <w:szCs w:val="20"/>
      </w:rPr>
      <w:t xml:space="preserve">sākotnējās ietekmes novērtējuma </w:t>
    </w:r>
    <w:smartTag w:uri="schemas-tilde-lv/tildestengine" w:element="veidnes">
      <w:smartTagPr>
        <w:attr w:name="text" w:val="ziņojums"/>
        <w:attr w:name="baseform" w:val="ziņojums"/>
        <w:attr w:name="id" w:val="-1"/>
      </w:smartTagPr>
      <w:r w:rsidR="00563672" w:rsidRPr="004A4EA3">
        <w:rPr>
          <w:sz w:val="20"/>
          <w:szCs w:val="20"/>
        </w:rPr>
        <w:t>ziņojums</w:t>
      </w:r>
    </w:smartTag>
    <w:r w:rsidR="00563672" w:rsidRPr="004A4EA3">
      <w:rPr>
        <w:sz w:val="20"/>
        <w:szCs w:val="20"/>
      </w:rPr>
      <w:t xml:space="preserve"> (anotācija)</w:t>
    </w: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0D" w:rsidRPr="00F67B0D" w:rsidRDefault="00F67B0D" w:rsidP="00F67B0D">
    <w:pPr>
      <w:jc w:val="both"/>
      <w:rPr>
        <w:sz w:val="20"/>
        <w:szCs w:val="20"/>
      </w:rPr>
    </w:pPr>
    <w:r>
      <w:rPr>
        <w:sz w:val="20"/>
        <w:szCs w:val="20"/>
      </w:rPr>
      <w:t xml:space="preserve">SAMAnot_160616_Smiltene; </w:t>
    </w:r>
    <w:r w:rsidRPr="00F67B0D">
      <w:rPr>
        <w:sz w:val="20"/>
        <w:szCs w:val="20"/>
      </w:rPr>
      <w:t>Ministru kabineta rīkojuma projekta „</w:t>
    </w:r>
    <w:r w:rsidRPr="00F67B0D">
      <w:rPr>
        <w:bCs/>
        <w:sz w:val="20"/>
        <w:szCs w:val="20"/>
      </w:rPr>
      <w:t>Par valstij piederošā nekustamā īpašuma „Autoceļš V255”Launkalnes pagastā, Smiltenes novadā nodošanu Smiltenes novada pašvaldības īpašumā”</w:t>
    </w:r>
    <w:r>
      <w:rPr>
        <w:sz w:val="20"/>
        <w:szCs w:val="20"/>
      </w:rPr>
      <w:t xml:space="preserve"> </w:t>
    </w:r>
    <w:r w:rsidRPr="00F67B0D">
      <w:rPr>
        <w:sz w:val="20"/>
        <w:szCs w:val="20"/>
      </w:rPr>
      <w:t xml:space="preserve">sākotnējās ietekmes novērtējuma </w:t>
    </w:r>
    <w:smartTag w:uri="schemas-tilde-lv/tildestengine" w:element="veidnes">
      <w:smartTagPr>
        <w:attr w:name="id" w:val="-1"/>
        <w:attr w:name="baseform" w:val="ziņojums"/>
        <w:attr w:name="text" w:val="ziņojums"/>
      </w:smartTagPr>
      <w:r w:rsidRPr="00F67B0D">
        <w:rPr>
          <w:sz w:val="20"/>
          <w:szCs w:val="20"/>
        </w:rPr>
        <w:t>ziņojums</w:t>
      </w:r>
    </w:smartTag>
    <w:r w:rsidRPr="00F67B0D">
      <w:rPr>
        <w:sz w:val="20"/>
        <w:szCs w:val="20"/>
      </w:rPr>
      <w:t xml:space="preserve"> (anotācija)</w:t>
    </w:r>
  </w:p>
  <w:p w:rsidR="00F67B0D" w:rsidRPr="00F67B0D" w:rsidRDefault="00F67B0D" w:rsidP="00F67B0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B8" w:rsidRDefault="00F617B8" w:rsidP="00B378D2">
      <w:r>
        <w:separator/>
      </w:r>
    </w:p>
  </w:footnote>
  <w:footnote w:type="continuationSeparator" w:id="0">
    <w:p w:rsidR="00F617B8" w:rsidRDefault="00F617B8"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1896"/>
      <w:docPartObj>
        <w:docPartGallery w:val="Page Numbers (Top of Page)"/>
        <w:docPartUnique/>
      </w:docPartObj>
    </w:sdtPr>
    <w:sdtEndPr>
      <w:rPr>
        <w:noProof/>
      </w:rPr>
    </w:sdtEndPr>
    <w:sdtContent>
      <w:p w:rsidR="00F67B0D" w:rsidRDefault="00F67B0D">
        <w:pPr>
          <w:pStyle w:val="Header"/>
          <w:jc w:val="center"/>
        </w:pPr>
        <w:r>
          <w:fldChar w:fldCharType="begin"/>
        </w:r>
        <w:r>
          <w:instrText xml:space="preserve"> PAGE   \* MERGEFORMAT </w:instrText>
        </w:r>
        <w:r>
          <w:fldChar w:fldCharType="separate"/>
        </w:r>
        <w:r w:rsidR="0098154C">
          <w:rPr>
            <w:noProof/>
          </w:rPr>
          <w:t>6</w:t>
        </w:r>
        <w:r>
          <w:rPr>
            <w:noProof/>
          </w:rPr>
          <w:fldChar w:fldCharType="end"/>
        </w:r>
      </w:p>
    </w:sdtContent>
  </w:sdt>
  <w:p w:rsidR="007E2091" w:rsidRDefault="007E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50ACE"/>
    <w:rsid w:val="00051B4B"/>
    <w:rsid w:val="0005619B"/>
    <w:rsid w:val="00060CA0"/>
    <w:rsid w:val="00063FC1"/>
    <w:rsid w:val="00067A48"/>
    <w:rsid w:val="00070061"/>
    <w:rsid w:val="0007548D"/>
    <w:rsid w:val="00082A59"/>
    <w:rsid w:val="0009261C"/>
    <w:rsid w:val="000B1527"/>
    <w:rsid w:val="000B3419"/>
    <w:rsid w:val="000C1F09"/>
    <w:rsid w:val="000C6C4C"/>
    <w:rsid w:val="000D2864"/>
    <w:rsid w:val="000D5C8F"/>
    <w:rsid w:val="000E08AB"/>
    <w:rsid w:val="000E5728"/>
    <w:rsid w:val="000E5F39"/>
    <w:rsid w:val="000F0A74"/>
    <w:rsid w:val="000F24AF"/>
    <w:rsid w:val="0010016F"/>
    <w:rsid w:val="001018C4"/>
    <w:rsid w:val="00110C1D"/>
    <w:rsid w:val="0012185F"/>
    <w:rsid w:val="00124372"/>
    <w:rsid w:val="0013080C"/>
    <w:rsid w:val="00133DFB"/>
    <w:rsid w:val="001379E0"/>
    <w:rsid w:val="00144693"/>
    <w:rsid w:val="00150C30"/>
    <w:rsid w:val="00153AD3"/>
    <w:rsid w:val="001558B8"/>
    <w:rsid w:val="00165991"/>
    <w:rsid w:val="001663E9"/>
    <w:rsid w:val="00170506"/>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74B5"/>
    <w:rsid w:val="001D2521"/>
    <w:rsid w:val="001D489D"/>
    <w:rsid w:val="001D5D6A"/>
    <w:rsid w:val="001D7ED0"/>
    <w:rsid w:val="001E14F7"/>
    <w:rsid w:val="001E7843"/>
    <w:rsid w:val="001F2835"/>
    <w:rsid w:val="001F5EE1"/>
    <w:rsid w:val="001F6549"/>
    <w:rsid w:val="0020316A"/>
    <w:rsid w:val="002053F4"/>
    <w:rsid w:val="00207C97"/>
    <w:rsid w:val="00216F42"/>
    <w:rsid w:val="0022044C"/>
    <w:rsid w:val="00222E53"/>
    <w:rsid w:val="00233B94"/>
    <w:rsid w:val="00236D2E"/>
    <w:rsid w:val="00253B69"/>
    <w:rsid w:val="00256A14"/>
    <w:rsid w:val="00257AC3"/>
    <w:rsid w:val="00265BBC"/>
    <w:rsid w:val="00270367"/>
    <w:rsid w:val="00273571"/>
    <w:rsid w:val="00290162"/>
    <w:rsid w:val="002904B0"/>
    <w:rsid w:val="00290A52"/>
    <w:rsid w:val="00294267"/>
    <w:rsid w:val="00296E42"/>
    <w:rsid w:val="002A0270"/>
    <w:rsid w:val="002B0D34"/>
    <w:rsid w:val="002B3C58"/>
    <w:rsid w:val="002C0008"/>
    <w:rsid w:val="002C5FF9"/>
    <w:rsid w:val="002E681A"/>
    <w:rsid w:val="002F0D61"/>
    <w:rsid w:val="002F5702"/>
    <w:rsid w:val="00311DE4"/>
    <w:rsid w:val="003236B3"/>
    <w:rsid w:val="003267B7"/>
    <w:rsid w:val="00331AE0"/>
    <w:rsid w:val="00331C14"/>
    <w:rsid w:val="00354EDB"/>
    <w:rsid w:val="0035540A"/>
    <w:rsid w:val="003573B2"/>
    <w:rsid w:val="00363F85"/>
    <w:rsid w:val="0036543E"/>
    <w:rsid w:val="0037386F"/>
    <w:rsid w:val="0037482C"/>
    <w:rsid w:val="00380918"/>
    <w:rsid w:val="00381BB7"/>
    <w:rsid w:val="0038318A"/>
    <w:rsid w:val="003862C7"/>
    <w:rsid w:val="00387CE3"/>
    <w:rsid w:val="00393EB5"/>
    <w:rsid w:val="003A1EE3"/>
    <w:rsid w:val="003A4E84"/>
    <w:rsid w:val="003A6A57"/>
    <w:rsid w:val="003C33C9"/>
    <w:rsid w:val="003D0164"/>
    <w:rsid w:val="003D043A"/>
    <w:rsid w:val="003D0F8A"/>
    <w:rsid w:val="003E18E1"/>
    <w:rsid w:val="003E1FFA"/>
    <w:rsid w:val="003E3846"/>
    <w:rsid w:val="003F5965"/>
    <w:rsid w:val="004215B6"/>
    <w:rsid w:val="00421A2E"/>
    <w:rsid w:val="00421D6F"/>
    <w:rsid w:val="004262DB"/>
    <w:rsid w:val="004328A3"/>
    <w:rsid w:val="004369CF"/>
    <w:rsid w:val="0043708C"/>
    <w:rsid w:val="0044262B"/>
    <w:rsid w:val="00455845"/>
    <w:rsid w:val="0046505A"/>
    <w:rsid w:val="00494E33"/>
    <w:rsid w:val="004A022B"/>
    <w:rsid w:val="004A1647"/>
    <w:rsid w:val="004B08BA"/>
    <w:rsid w:val="004B3DAD"/>
    <w:rsid w:val="004B5259"/>
    <w:rsid w:val="004C10F3"/>
    <w:rsid w:val="004C461B"/>
    <w:rsid w:val="004C556C"/>
    <w:rsid w:val="004E3C73"/>
    <w:rsid w:val="004E7989"/>
    <w:rsid w:val="004F51B6"/>
    <w:rsid w:val="004F6EDC"/>
    <w:rsid w:val="00500E22"/>
    <w:rsid w:val="00506865"/>
    <w:rsid w:val="00511EF5"/>
    <w:rsid w:val="005147BB"/>
    <w:rsid w:val="005161FE"/>
    <w:rsid w:val="00521593"/>
    <w:rsid w:val="00521DED"/>
    <w:rsid w:val="00524DE7"/>
    <w:rsid w:val="00530E65"/>
    <w:rsid w:val="00541324"/>
    <w:rsid w:val="00542E21"/>
    <w:rsid w:val="0054640E"/>
    <w:rsid w:val="00553AA7"/>
    <w:rsid w:val="00557ECF"/>
    <w:rsid w:val="00563672"/>
    <w:rsid w:val="005672AC"/>
    <w:rsid w:val="00593EB2"/>
    <w:rsid w:val="005A024C"/>
    <w:rsid w:val="005A2BBB"/>
    <w:rsid w:val="005A50EE"/>
    <w:rsid w:val="005A5312"/>
    <w:rsid w:val="005D30F0"/>
    <w:rsid w:val="005D4324"/>
    <w:rsid w:val="005D47B2"/>
    <w:rsid w:val="005D4CE7"/>
    <w:rsid w:val="005E29E7"/>
    <w:rsid w:val="005E5784"/>
    <w:rsid w:val="005F4F48"/>
    <w:rsid w:val="0060138E"/>
    <w:rsid w:val="00601B56"/>
    <w:rsid w:val="00603B09"/>
    <w:rsid w:val="00633E46"/>
    <w:rsid w:val="00635378"/>
    <w:rsid w:val="0064625F"/>
    <w:rsid w:val="006473B8"/>
    <w:rsid w:val="0064796A"/>
    <w:rsid w:val="00654AD7"/>
    <w:rsid w:val="00654BC2"/>
    <w:rsid w:val="00656E8F"/>
    <w:rsid w:val="00667F3B"/>
    <w:rsid w:val="00680407"/>
    <w:rsid w:val="00684A32"/>
    <w:rsid w:val="00694DD9"/>
    <w:rsid w:val="00696CD1"/>
    <w:rsid w:val="006A4A6D"/>
    <w:rsid w:val="006B3E6B"/>
    <w:rsid w:val="006B4095"/>
    <w:rsid w:val="006C0168"/>
    <w:rsid w:val="006C5A18"/>
    <w:rsid w:val="006C7595"/>
    <w:rsid w:val="006D0FD0"/>
    <w:rsid w:val="006E0266"/>
    <w:rsid w:val="006E0371"/>
    <w:rsid w:val="00702699"/>
    <w:rsid w:val="00707EA6"/>
    <w:rsid w:val="00717E82"/>
    <w:rsid w:val="007228C8"/>
    <w:rsid w:val="00742EFC"/>
    <w:rsid w:val="00745FCC"/>
    <w:rsid w:val="00746F3C"/>
    <w:rsid w:val="00747CBE"/>
    <w:rsid w:val="00750025"/>
    <w:rsid w:val="007567EC"/>
    <w:rsid w:val="007606AD"/>
    <w:rsid w:val="00760E1F"/>
    <w:rsid w:val="007647A1"/>
    <w:rsid w:val="00770F55"/>
    <w:rsid w:val="0077365C"/>
    <w:rsid w:val="00776BFE"/>
    <w:rsid w:val="00780F7A"/>
    <w:rsid w:val="00781F60"/>
    <w:rsid w:val="00793E63"/>
    <w:rsid w:val="007A164E"/>
    <w:rsid w:val="007A1824"/>
    <w:rsid w:val="007A2384"/>
    <w:rsid w:val="007A3A57"/>
    <w:rsid w:val="007A66AB"/>
    <w:rsid w:val="007B0E96"/>
    <w:rsid w:val="007C2194"/>
    <w:rsid w:val="007E15DA"/>
    <w:rsid w:val="007E2091"/>
    <w:rsid w:val="007E58DD"/>
    <w:rsid w:val="007F0AB7"/>
    <w:rsid w:val="007F5536"/>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71E36"/>
    <w:rsid w:val="00874418"/>
    <w:rsid w:val="00880034"/>
    <w:rsid w:val="00883660"/>
    <w:rsid w:val="00885F59"/>
    <w:rsid w:val="00892372"/>
    <w:rsid w:val="00892EE0"/>
    <w:rsid w:val="008A2393"/>
    <w:rsid w:val="008A7713"/>
    <w:rsid w:val="008A7A0F"/>
    <w:rsid w:val="008C04C1"/>
    <w:rsid w:val="008C107F"/>
    <w:rsid w:val="008C12D5"/>
    <w:rsid w:val="008C4440"/>
    <w:rsid w:val="008C5D03"/>
    <w:rsid w:val="008C61E2"/>
    <w:rsid w:val="008C6D45"/>
    <w:rsid w:val="008E3CFC"/>
    <w:rsid w:val="008E5CC5"/>
    <w:rsid w:val="008F1297"/>
    <w:rsid w:val="008F4402"/>
    <w:rsid w:val="008F65FE"/>
    <w:rsid w:val="00902714"/>
    <w:rsid w:val="009044BE"/>
    <w:rsid w:val="00905738"/>
    <w:rsid w:val="00910925"/>
    <w:rsid w:val="00910DF9"/>
    <w:rsid w:val="00911F2D"/>
    <w:rsid w:val="00912848"/>
    <w:rsid w:val="00913A41"/>
    <w:rsid w:val="00913B85"/>
    <w:rsid w:val="009151F9"/>
    <w:rsid w:val="009179E1"/>
    <w:rsid w:val="00917A5E"/>
    <w:rsid w:val="00925415"/>
    <w:rsid w:val="00930746"/>
    <w:rsid w:val="00932CC1"/>
    <w:rsid w:val="0095335A"/>
    <w:rsid w:val="0096388C"/>
    <w:rsid w:val="00964746"/>
    <w:rsid w:val="0098154C"/>
    <w:rsid w:val="00986A6D"/>
    <w:rsid w:val="00986B5E"/>
    <w:rsid w:val="009A1E30"/>
    <w:rsid w:val="009A2D18"/>
    <w:rsid w:val="009B24C3"/>
    <w:rsid w:val="009B679A"/>
    <w:rsid w:val="009C12B2"/>
    <w:rsid w:val="009C3CF6"/>
    <w:rsid w:val="009D4E96"/>
    <w:rsid w:val="009E15E2"/>
    <w:rsid w:val="009E464E"/>
    <w:rsid w:val="009E751D"/>
    <w:rsid w:val="009F0956"/>
    <w:rsid w:val="009F28F1"/>
    <w:rsid w:val="009F5632"/>
    <w:rsid w:val="00A03A99"/>
    <w:rsid w:val="00A065C2"/>
    <w:rsid w:val="00A06AD5"/>
    <w:rsid w:val="00A2475B"/>
    <w:rsid w:val="00A24845"/>
    <w:rsid w:val="00A32D21"/>
    <w:rsid w:val="00A32EBC"/>
    <w:rsid w:val="00A41E4B"/>
    <w:rsid w:val="00A62A24"/>
    <w:rsid w:val="00A7255C"/>
    <w:rsid w:val="00A74015"/>
    <w:rsid w:val="00A81B2B"/>
    <w:rsid w:val="00A85B76"/>
    <w:rsid w:val="00A9386D"/>
    <w:rsid w:val="00AB4561"/>
    <w:rsid w:val="00AB4EC6"/>
    <w:rsid w:val="00AC41C1"/>
    <w:rsid w:val="00AC6F39"/>
    <w:rsid w:val="00AD27DC"/>
    <w:rsid w:val="00AD3105"/>
    <w:rsid w:val="00AE193E"/>
    <w:rsid w:val="00AE30D4"/>
    <w:rsid w:val="00AE4783"/>
    <w:rsid w:val="00AE7469"/>
    <w:rsid w:val="00AF24C1"/>
    <w:rsid w:val="00AF3BDF"/>
    <w:rsid w:val="00B02A13"/>
    <w:rsid w:val="00B06604"/>
    <w:rsid w:val="00B13B85"/>
    <w:rsid w:val="00B1658A"/>
    <w:rsid w:val="00B17C0B"/>
    <w:rsid w:val="00B230E9"/>
    <w:rsid w:val="00B27267"/>
    <w:rsid w:val="00B30E7E"/>
    <w:rsid w:val="00B34431"/>
    <w:rsid w:val="00B378D2"/>
    <w:rsid w:val="00B40D8E"/>
    <w:rsid w:val="00B45A01"/>
    <w:rsid w:val="00B54C60"/>
    <w:rsid w:val="00B55723"/>
    <w:rsid w:val="00B56D58"/>
    <w:rsid w:val="00B74081"/>
    <w:rsid w:val="00B74F8D"/>
    <w:rsid w:val="00B81FE5"/>
    <w:rsid w:val="00B962B6"/>
    <w:rsid w:val="00BA60CA"/>
    <w:rsid w:val="00BB68D3"/>
    <w:rsid w:val="00BC0A7F"/>
    <w:rsid w:val="00BC4C58"/>
    <w:rsid w:val="00BD510F"/>
    <w:rsid w:val="00BE0CC7"/>
    <w:rsid w:val="00BE2ADE"/>
    <w:rsid w:val="00BE5EC1"/>
    <w:rsid w:val="00BE67E1"/>
    <w:rsid w:val="00BF2C9D"/>
    <w:rsid w:val="00C01291"/>
    <w:rsid w:val="00C040C5"/>
    <w:rsid w:val="00C0539C"/>
    <w:rsid w:val="00C10B07"/>
    <w:rsid w:val="00C12162"/>
    <w:rsid w:val="00C17873"/>
    <w:rsid w:val="00C20568"/>
    <w:rsid w:val="00C20D02"/>
    <w:rsid w:val="00C25074"/>
    <w:rsid w:val="00C327DB"/>
    <w:rsid w:val="00C34CD5"/>
    <w:rsid w:val="00C41E05"/>
    <w:rsid w:val="00C46458"/>
    <w:rsid w:val="00C46663"/>
    <w:rsid w:val="00C53B68"/>
    <w:rsid w:val="00C54EFA"/>
    <w:rsid w:val="00C55AEB"/>
    <w:rsid w:val="00C56597"/>
    <w:rsid w:val="00C56AC3"/>
    <w:rsid w:val="00C571B0"/>
    <w:rsid w:val="00C6260D"/>
    <w:rsid w:val="00C703A2"/>
    <w:rsid w:val="00C7138A"/>
    <w:rsid w:val="00C72A67"/>
    <w:rsid w:val="00C74803"/>
    <w:rsid w:val="00C81525"/>
    <w:rsid w:val="00C82338"/>
    <w:rsid w:val="00C90D61"/>
    <w:rsid w:val="00CA258F"/>
    <w:rsid w:val="00CA40CE"/>
    <w:rsid w:val="00CC02EF"/>
    <w:rsid w:val="00CC182B"/>
    <w:rsid w:val="00CC2089"/>
    <w:rsid w:val="00CC48FD"/>
    <w:rsid w:val="00CD37BA"/>
    <w:rsid w:val="00CD474D"/>
    <w:rsid w:val="00CD68C6"/>
    <w:rsid w:val="00CE57FA"/>
    <w:rsid w:val="00CF21D7"/>
    <w:rsid w:val="00CF4383"/>
    <w:rsid w:val="00D03801"/>
    <w:rsid w:val="00D04FB1"/>
    <w:rsid w:val="00D145E3"/>
    <w:rsid w:val="00D17BBE"/>
    <w:rsid w:val="00D26077"/>
    <w:rsid w:val="00D408F3"/>
    <w:rsid w:val="00D4338B"/>
    <w:rsid w:val="00D47992"/>
    <w:rsid w:val="00D5223A"/>
    <w:rsid w:val="00D539D1"/>
    <w:rsid w:val="00D56850"/>
    <w:rsid w:val="00D60840"/>
    <w:rsid w:val="00D63530"/>
    <w:rsid w:val="00D80214"/>
    <w:rsid w:val="00D82465"/>
    <w:rsid w:val="00D85ABD"/>
    <w:rsid w:val="00DB0074"/>
    <w:rsid w:val="00DC2336"/>
    <w:rsid w:val="00DC36C3"/>
    <w:rsid w:val="00DC4335"/>
    <w:rsid w:val="00DC4CB0"/>
    <w:rsid w:val="00DD0CBE"/>
    <w:rsid w:val="00DE64CF"/>
    <w:rsid w:val="00DF431F"/>
    <w:rsid w:val="00DF6BB9"/>
    <w:rsid w:val="00E03CBF"/>
    <w:rsid w:val="00E05EE0"/>
    <w:rsid w:val="00E119C6"/>
    <w:rsid w:val="00E206AD"/>
    <w:rsid w:val="00E217DC"/>
    <w:rsid w:val="00E273CE"/>
    <w:rsid w:val="00E4295C"/>
    <w:rsid w:val="00E511E3"/>
    <w:rsid w:val="00E51301"/>
    <w:rsid w:val="00E550A1"/>
    <w:rsid w:val="00E61E30"/>
    <w:rsid w:val="00E6391C"/>
    <w:rsid w:val="00E6434A"/>
    <w:rsid w:val="00E726F4"/>
    <w:rsid w:val="00E80F0A"/>
    <w:rsid w:val="00E864F6"/>
    <w:rsid w:val="00E96C70"/>
    <w:rsid w:val="00EA34A3"/>
    <w:rsid w:val="00EA6414"/>
    <w:rsid w:val="00EB4703"/>
    <w:rsid w:val="00EC18AD"/>
    <w:rsid w:val="00EC204F"/>
    <w:rsid w:val="00EC4447"/>
    <w:rsid w:val="00ED2F9B"/>
    <w:rsid w:val="00EE16BD"/>
    <w:rsid w:val="00EE4536"/>
    <w:rsid w:val="00EE48E9"/>
    <w:rsid w:val="00EE7DAB"/>
    <w:rsid w:val="00EF10EE"/>
    <w:rsid w:val="00EF2DBD"/>
    <w:rsid w:val="00F043D7"/>
    <w:rsid w:val="00F06659"/>
    <w:rsid w:val="00F13764"/>
    <w:rsid w:val="00F16694"/>
    <w:rsid w:val="00F20CCA"/>
    <w:rsid w:val="00F21EF0"/>
    <w:rsid w:val="00F26E2E"/>
    <w:rsid w:val="00F30C24"/>
    <w:rsid w:val="00F327D5"/>
    <w:rsid w:val="00F36697"/>
    <w:rsid w:val="00F42FA4"/>
    <w:rsid w:val="00F452FD"/>
    <w:rsid w:val="00F514EC"/>
    <w:rsid w:val="00F51E25"/>
    <w:rsid w:val="00F617B8"/>
    <w:rsid w:val="00F64D5C"/>
    <w:rsid w:val="00F678E8"/>
    <w:rsid w:val="00F67B0D"/>
    <w:rsid w:val="00F72D54"/>
    <w:rsid w:val="00F730C7"/>
    <w:rsid w:val="00F753C4"/>
    <w:rsid w:val="00F827E5"/>
    <w:rsid w:val="00F903EA"/>
    <w:rsid w:val="00F91161"/>
    <w:rsid w:val="00F911F3"/>
    <w:rsid w:val="00F91FA4"/>
    <w:rsid w:val="00F927E6"/>
    <w:rsid w:val="00F946DE"/>
    <w:rsid w:val="00F96CC5"/>
    <w:rsid w:val="00FA6F46"/>
    <w:rsid w:val="00FB62D3"/>
    <w:rsid w:val="00FC4005"/>
    <w:rsid w:val="00FD0E07"/>
    <w:rsid w:val="00FD4DF8"/>
    <w:rsid w:val="00FE6D53"/>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4595-par-valsts-un-pasvaldibu-zemes-ipasuma-tiesibam-un-to-nostiprinasanu-zemesgramat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silina@sa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96"/>
    <w:rsid w:val="003F5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0F525B4FA427BB2829C0CD84B763C">
    <w:name w:val="6710F525B4FA427BB2829C0CD84B763C"/>
    <w:rsid w:val="003F50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0F525B4FA427BB2829C0CD84B763C">
    <w:name w:val="6710F525B4FA427BB2829C0CD84B763C"/>
    <w:rsid w:val="003F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7220</Words>
  <Characters>4116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Sandra Siliņa</cp:lastModifiedBy>
  <cp:revision>7</cp:revision>
  <cp:lastPrinted>2016-06-16T12:18:00Z</cp:lastPrinted>
  <dcterms:created xsi:type="dcterms:W3CDTF">2016-06-09T12:04:00Z</dcterms:created>
  <dcterms:modified xsi:type="dcterms:W3CDTF">2016-06-16T13:50:00Z</dcterms:modified>
</cp:coreProperties>
</file>