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FBD4" w14:textId="77777777" w:rsidR="00D3164A" w:rsidRDefault="00D3164A" w:rsidP="00726886">
      <w:pPr>
        <w:jc w:val="right"/>
        <w:outlineLvl w:val="0"/>
        <w:rPr>
          <w:i/>
          <w:color w:val="000000"/>
          <w:sz w:val="28"/>
          <w:szCs w:val="28"/>
          <w:lang w:val="en-GB"/>
        </w:rPr>
      </w:pPr>
    </w:p>
    <w:p w14:paraId="2AD5E48F" w14:textId="77777777" w:rsidR="00671A95" w:rsidRDefault="00671A95" w:rsidP="00726886">
      <w:pPr>
        <w:jc w:val="right"/>
        <w:outlineLvl w:val="0"/>
        <w:rPr>
          <w:i/>
          <w:color w:val="000000"/>
          <w:sz w:val="28"/>
          <w:szCs w:val="28"/>
          <w:lang w:val="en-GB"/>
        </w:rPr>
      </w:pPr>
    </w:p>
    <w:p w14:paraId="6AAE150B" w14:textId="77777777" w:rsidR="00726886" w:rsidRPr="00726886" w:rsidRDefault="00726886" w:rsidP="00726886">
      <w:pPr>
        <w:jc w:val="right"/>
        <w:outlineLvl w:val="0"/>
        <w:rPr>
          <w:i/>
          <w:color w:val="000000"/>
          <w:sz w:val="28"/>
          <w:szCs w:val="28"/>
          <w:lang w:val="lv-LV"/>
        </w:rPr>
      </w:pPr>
      <w:proofErr w:type="spellStart"/>
      <w:r w:rsidRPr="00726886">
        <w:rPr>
          <w:i/>
          <w:color w:val="000000"/>
          <w:sz w:val="28"/>
          <w:szCs w:val="28"/>
          <w:lang w:val="en-GB"/>
        </w:rPr>
        <w:t>Projekts</w:t>
      </w:r>
      <w:proofErr w:type="spellEnd"/>
    </w:p>
    <w:p w14:paraId="336A31B2" w14:textId="77777777" w:rsidR="00726886" w:rsidRPr="00726886" w:rsidRDefault="00726886" w:rsidP="00726886">
      <w:pPr>
        <w:jc w:val="center"/>
        <w:outlineLvl w:val="0"/>
        <w:rPr>
          <w:sz w:val="28"/>
          <w:szCs w:val="28"/>
        </w:rPr>
      </w:pPr>
    </w:p>
    <w:p w14:paraId="0C014652" w14:textId="77777777" w:rsidR="00726886" w:rsidRPr="00726886" w:rsidRDefault="00726886" w:rsidP="00726886">
      <w:pPr>
        <w:jc w:val="center"/>
        <w:outlineLvl w:val="0"/>
        <w:rPr>
          <w:sz w:val="28"/>
          <w:szCs w:val="28"/>
        </w:rPr>
      </w:pPr>
    </w:p>
    <w:p w14:paraId="27F3644C" w14:textId="77777777" w:rsidR="00726886" w:rsidRPr="00726886" w:rsidRDefault="00726886" w:rsidP="00726886">
      <w:pPr>
        <w:jc w:val="center"/>
        <w:outlineLvl w:val="0"/>
        <w:rPr>
          <w:sz w:val="28"/>
          <w:szCs w:val="28"/>
        </w:rPr>
      </w:pPr>
      <w:r w:rsidRPr="00726886">
        <w:rPr>
          <w:sz w:val="28"/>
          <w:szCs w:val="28"/>
        </w:rPr>
        <w:t>LATVIJAS REPUBLIKAS MINISTRU KABINETS</w:t>
      </w:r>
    </w:p>
    <w:p w14:paraId="3F5B8D67" w14:textId="77777777" w:rsidR="00726886" w:rsidRPr="00726886" w:rsidRDefault="00726886" w:rsidP="00726886">
      <w:pPr>
        <w:jc w:val="right"/>
        <w:rPr>
          <w:color w:val="000000"/>
          <w:lang w:val="en-GB"/>
        </w:rPr>
      </w:pPr>
    </w:p>
    <w:p w14:paraId="364C816F" w14:textId="77777777" w:rsidR="00726886" w:rsidRPr="00726886" w:rsidRDefault="00726886" w:rsidP="00726886">
      <w:pPr>
        <w:rPr>
          <w:bCs/>
          <w:sz w:val="28"/>
          <w:szCs w:val="28"/>
        </w:rPr>
      </w:pPr>
    </w:p>
    <w:p w14:paraId="300E5113" w14:textId="77777777" w:rsidR="00726886" w:rsidRPr="00726886" w:rsidRDefault="00726886" w:rsidP="00726886">
      <w:pPr>
        <w:rPr>
          <w:bCs/>
          <w:sz w:val="28"/>
          <w:szCs w:val="28"/>
        </w:rPr>
      </w:pPr>
      <w:bookmarkStart w:id="0" w:name="_GoBack"/>
      <w:bookmarkEnd w:id="0"/>
    </w:p>
    <w:p w14:paraId="3048FFE6" w14:textId="77777777" w:rsidR="00726886" w:rsidRPr="00726886" w:rsidRDefault="00726886" w:rsidP="00726886">
      <w:pPr>
        <w:rPr>
          <w:bCs/>
          <w:sz w:val="28"/>
          <w:szCs w:val="28"/>
        </w:rPr>
      </w:pPr>
      <w:r w:rsidRPr="00726886">
        <w:rPr>
          <w:bCs/>
          <w:sz w:val="28"/>
          <w:szCs w:val="28"/>
        </w:rPr>
        <w:t>201</w:t>
      </w:r>
      <w:r w:rsidR="00BA3CD9">
        <w:rPr>
          <w:bCs/>
          <w:sz w:val="28"/>
          <w:szCs w:val="28"/>
        </w:rPr>
        <w:t>6</w:t>
      </w:r>
      <w:proofErr w:type="gramStart"/>
      <w:r w:rsidRPr="00726886">
        <w:rPr>
          <w:bCs/>
          <w:sz w:val="28"/>
          <w:szCs w:val="28"/>
          <w:lang w:val="en-GB"/>
        </w:rPr>
        <w:t>.</w:t>
      </w:r>
      <w:proofErr w:type="spellStart"/>
      <w:r w:rsidRPr="00726886">
        <w:rPr>
          <w:bCs/>
          <w:sz w:val="28"/>
          <w:szCs w:val="28"/>
          <w:lang w:val="en-GB"/>
        </w:rPr>
        <w:t>gada</w:t>
      </w:r>
      <w:proofErr w:type="spellEnd"/>
      <w:proofErr w:type="gramEnd"/>
      <w:r w:rsidRPr="00726886">
        <w:rPr>
          <w:bCs/>
          <w:sz w:val="28"/>
          <w:szCs w:val="28"/>
        </w:rPr>
        <w:t xml:space="preserve"> _____.____________</w:t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proofErr w:type="spellStart"/>
      <w:r w:rsidRPr="00726886">
        <w:rPr>
          <w:bCs/>
          <w:sz w:val="28"/>
          <w:szCs w:val="28"/>
        </w:rPr>
        <w:t>Noteikumi</w:t>
      </w:r>
      <w:proofErr w:type="spellEnd"/>
      <w:r w:rsidRPr="00726886">
        <w:rPr>
          <w:bCs/>
          <w:sz w:val="28"/>
          <w:szCs w:val="28"/>
        </w:rPr>
        <w:t xml:space="preserve"> </w:t>
      </w:r>
      <w:proofErr w:type="spellStart"/>
      <w:r w:rsidRPr="00726886">
        <w:rPr>
          <w:bCs/>
          <w:sz w:val="28"/>
          <w:szCs w:val="28"/>
        </w:rPr>
        <w:t>Nr</w:t>
      </w:r>
      <w:proofErr w:type="spellEnd"/>
      <w:r w:rsidRPr="00726886">
        <w:rPr>
          <w:bCs/>
          <w:sz w:val="28"/>
          <w:szCs w:val="28"/>
        </w:rPr>
        <w:t>._____</w:t>
      </w:r>
    </w:p>
    <w:p w14:paraId="7B8DE4A8" w14:textId="77777777" w:rsidR="00726886" w:rsidRPr="00726886" w:rsidRDefault="00726886" w:rsidP="00726886">
      <w:pPr>
        <w:rPr>
          <w:bCs/>
          <w:sz w:val="28"/>
          <w:szCs w:val="28"/>
        </w:rPr>
      </w:pPr>
      <w:proofErr w:type="spellStart"/>
      <w:r w:rsidRPr="00726886">
        <w:rPr>
          <w:bCs/>
          <w:sz w:val="28"/>
          <w:szCs w:val="28"/>
        </w:rPr>
        <w:t>Rīgā</w:t>
      </w:r>
      <w:proofErr w:type="spellEnd"/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</w:r>
      <w:r w:rsidRPr="00726886">
        <w:rPr>
          <w:bCs/>
          <w:sz w:val="28"/>
          <w:szCs w:val="28"/>
        </w:rPr>
        <w:tab/>
        <w:t xml:space="preserve"> (</w:t>
      </w:r>
      <w:proofErr w:type="spellStart"/>
      <w:proofErr w:type="gramStart"/>
      <w:r w:rsidRPr="00726886">
        <w:rPr>
          <w:bCs/>
          <w:sz w:val="28"/>
          <w:szCs w:val="28"/>
        </w:rPr>
        <w:t>prot</w:t>
      </w:r>
      <w:proofErr w:type="gramEnd"/>
      <w:r w:rsidRPr="00726886">
        <w:rPr>
          <w:bCs/>
          <w:sz w:val="28"/>
          <w:szCs w:val="28"/>
        </w:rPr>
        <w:t>.</w:t>
      </w:r>
      <w:proofErr w:type="spellEnd"/>
      <w:r w:rsidRPr="00726886">
        <w:rPr>
          <w:bCs/>
          <w:sz w:val="28"/>
          <w:szCs w:val="28"/>
        </w:rPr>
        <w:t xml:space="preserve"> </w:t>
      </w:r>
      <w:proofErr w:type="spellStart"/>
      <w:r w:rsidRPr="00726886">
        <w:rPr>
          <w:bCs/>
          <w:sz w:val="28"/>
          <w:szCs w:val="28"/>
        </w:rPr>
        <w:t>Nr</w:t>
      </w:r>
      <w:proofErr w:type="spellEnd"/>
      <w:r w:rsidRPr="00726886">
        <w:rPr>
          <w:bCs/>
          <w:sz w:val="28"/>
          <w:szCs w:val="28"/>
        </w:rPr>
        <w:t>.               .§)</w:t>
      </w:r>
    </w:p>
    <w:p w14:paraId="0D89F386" w14:textId="77777777" w:rsidR="00726886" w:rsidRPr="00726886" w:rsidRDefault="00726886" w:rsidP="00726886">
      <w:pPr>
        <w:rPr>
          <w:bCs/>
          <w:sz w:val="28"/>
          <w:szCs w:val="28"/>
          <w:lang w:val="en-GB"/>
        </w:rPr>
      </w:pPr>
    </w:p>
    <w:p w14:paraId="00502424" w14:textId="77777777" w:rsidR="00726886" w:rsidRPr="00726886" w:rsidRDefault="00726886" w:rsidP="00726886">
      <w:pPr>
        <w:keepNext/>
        <w:ind w:firstLine="709"/>
        <w:jc w:val="both"/>
        <w:outlineLvl w:val="0"/>
        <w:rPr>
          <w:b/>
          <w:sz w:val="28"/>
          <w:szCs w:val="28"/>
          <w:u w:val="single"/>
          <w:lang w:val="en-GB"/>
        </w:rPr>
      </w:pPr>
    </w:p>
    <w:p w14:paraId="1D871EFF" w14:textId="77777777" w:rsidR="00726886" w:rsidRPr="00726886" w:rsidRDefault="00726886" w:rsidP="0083783E">
      <w:pPr>
        <w:jc w:val="both"/>
        <w:rPr>
          <w:rFonts w:eastAsia="MS Mincho"/>
          <w:sz w:val="28"/>
          <w:szCs w:val="28"/>
          <w:lang w:val="en-GB"/>
        </w:rPr>
      </w:pPr>
    </w:p>
    <w:p w14:paraId="63BCCCAA" w14:textId="77777777" w:rsidR="00726886" w:rsidRDefault="00726886" w:rsidP="0083783E">
      <w:pPr>
        <w:jc w:val="both"/>
        <w:rPr>
          <w:rFonts w:eastAsia="MS Mincho"/>
          <w:sz w:val="28"/>
          <w:szCs w:val="28"/>
          <w:lang w:val="lv-LV"/>
        </w:rPr>
      </w:pPr>
    </w:p>
    <w:p w14:paraId="5D048E8A" w14:textId="77777777" w:rsidR="00031109" w:rsidRDefault="00031109" w:rsidP="0083783E">
      <w:pPr>
        <w:jc w:val="both"/>
        <w:rPr>
          <w:rFonts w:eastAsia="MS Mincho"/>
          <w:sz w:val="28"/>
          <w:szCs w:val="28"/>
          <w:lang w:val="lv-LV"/>
        </w:rPr>
      </w:pPr>
    </w:p>
    <w:p w14:paraId="12DD3CD8" w14:textId="77777777" w:rsidR="0083783E" w:rsidRDefault="00BA3CD9" w:rsidP="0083783E">
      <w:pPr>
        <w:jc w:val="center"/>
        <w:rPr>
          <w:rFonts w:eastAsia="MS Mincho"/>
          <w:b/>
          <w:bCs/>
          <w:sz w:val="28"/>
          <w:szCs w:val="28"/>
          <w:lang w:val="lv-LV"/>
        </w:rPr>
      </w:pPr>
      <w:r>
        <w:rPr>
          <w:rFonts w:eastAsia="MS Mincho"/>
          <w:b/>
          <w:bCs/>
          <w:sz w:val="28"/>
          <w:szCs w:val="28"/>
          <w:lang w:val="lv-LV"/>
        </w:rPr>
        <w:t>Grozījumi Ministru kabineta 2016.gada 12.janvāra noteikumos Nr.27 “</w:t>
      </w:r>
      <w:r w:rsidR="0083783E">
        <w:rPr>
          <w:rFonts w:eastAsia="MS Mincho"/>
          <w:b/>
          <w:bCs/>
          <w:sz w:val="28"/>
          <w:szCs w:val="28"/>
          <w:lang w:val="lv-LV"/>
        </w:rPr>
        <w:t xml:space="preserve">Noteikumi par atpūtas kuģu </w:t>
      </w:r>
      <w:r w:rsidR="006A04CA">
        <w:rPr>
          <w:rFonts w:eastAsia="MS Mincho"/>
          <w:b/>
          <w:bCs/>
          <w:sz w:val="28"/>
          <w:szCs w:val="28"/>
          <w:lang w:val="lv-LV"/>
        </w:rPr>
        <w:t xml:space="preserve">un ūdens motociklu </w:t>
      </w:r>
      <w:r w:rsidR="00AD2860">
        <w:rPr>
          <w:rFonts w:eastAsia="MS Mincho"/>
          <w:b/>
          <w:bCs/>
          <w:sz w:val="28"/>
          <w:szCs w:val="28"/>
          <w:lang w:val="lv-LV"/>
        </w:rPr>
        <w:t>būvniecību</w:t>
      </w:r>
      <w:r w:rsidR="00CC7007">
        <w:rPr>
          <w:rFonts w:eastAsia="MS Mincho"/>
          <w:b/>
          <w:bCs/>
          <w:sz w:val="28"/>
          <w:szCs w:val="28"/>
          <w:lang w:val="lv-LV"/>
        </w:rPr>
        <w:t xml:space="preserve">, </w:t>
      </w:r>
      <w:r w:rsidR="0083783E">
        <w:rPr>
          <w:rFonts w:eastAsia="MS Mincho"/>
          <w:b/>
          <w:bCs/>
          <w:sz w:val="28"/>
          <w:szCs w:val="28"/>
          <w:lang w:val="lv-LV"/>
        </w:rPr>
        <w:t>atbilstības novērtēšanu un piedāvāšanu tirgū</w:t>
      </w:r>
      <w:r>
        <w:rPr>
          <w:rFonts w:eastAsia="MS Mincho"/>
          <w:b/>
          <w:bCs/>
          <w:sz w:val="28"/>
          <w:szCs w:val="28"/>
          <w:lang w:val="lv-LV"/>
        </w:rPr>
        <w:t>”</w:t>
      </w:r>
    </w:p>
    <w:p w14:paraId="4C73F5D9" w14:textId="77777777" w:rsidR="0083783E" w:rsidRDefault="0083783E" w:rsidP="0083783E">
      <w:pPr>
        <w:jc w:val="center"/>
        <w:rPr>
          <w:rFonts w:eastAsia="MS Mincho"/>
          <w:i/>
          <w:iCs/>
          <w:sz w:val="28"/>
          <w:szCs w:val="28"/>
          <w:lang w:val="lv-LV"/>
        </w:rPr>
      </w:pPr>
    </w:p>
    <w:p w14:paraId="17AB5555" w14:textId="77777777" w:rsidR="0083783E" w:rsidRDefault="0083783E" w:rsidP="0083783E">
      <w:pPr>
        <w:jc w:val="both"/>
        <w:rPr>
          <w:rFonts w:eastAsia="MS Mincho"/>
          <w:iCs/>
          <w:sz w:val="28"/>
          <w:szCs w:val="28"/>
          <w:lang w:val="lv-LV"/>
        </w:rPr>
      </w:pPr>
    </w:p>
    <w:p w14:paraId="22F56D01" w14:textId="77777777" w:rsidR="0083783E" w:rsidRDefault="0083783E" w:rsidP="0083783E">
      <w:pPr>
        <w:jc w:val="right"/>
        <w:rPr>
          <w:rFonts w:eastAsia="MS Mincho"/>
          <w:iCs/>
          <w:sz w:val="28"/>
          <w:szCs w:val="28"/>
          <w:lang w:val="lv-LV"/>
        </w:rPr>
      </w:pPr>
      <w:r>
        <w:rPr>
          <w:rFonts w:eastAsia="MS Mincho"/>
          <w:iCs/>
          <w:sz w:val="28"/>
          <w:szCs w:val="28"/>
          <w:lang w:val="lv-LV"/>
        </w:rPr>
        <w:t>Izdoti saskaņā ar likuma</w:t>
      </w:r>
    </w:p>
    <w:p w14:paraId="3C639202" w14:textId="77777777" w:rsidR="0083783E" w:rsidRDefault="0083783E" w:rsidP="0083783E">
      <w:pPr>
        <w:jc w:val="right"/>
        <w:rPr>
          <w:rFonts w:eastAsia="MS Mincho"/>
          <w:iCs/>
          <w:sz w:val="28"/>
          <w:szCs w:val="28"/>
          <w:lang w:val="lv-LV"/>
        </w:rPr>
      </w:pPr>
      <w:r>
        <w:rPr>
          <w:rFonts w:eastAsia="MS Mincho"/>
          <w:iCs/>
          <w:sz w:val="28"/>
          <w:szCs w:val="28"/>
          <w:lang w:val="lv-LV"/>
        </w:rPr>
        <w:t>„Par atbilstības novērtēšanu”</w:t>
      </w:r>
    </w:p>
    <w:p w14:paraId="52E53DFA" w14:textId="77777777" w:rsidR="0083783E" w:rsidRDefault="0083783E" w:rsidP="0083783E">
      <w:pPr>
        <w:jc w:val="right"/>
        <w:rPr>
          <w:rFonts w:eastAsia="MS Mincho"/>
          <w:iCs/>
          <w:sz w:val="28"/>
          <w:szCs w:val="28"/>
          <w:lang w:val="lv-LV"/>
        </w:rPr>
      </w:pPr>
      <w:r>
        <w:rPr>
          <w:rFonts w:eastAsia="MS Mincho"/>
          <w:iCs/>
          <w:sz w:val="28"/>
          <w:szCs w:val="28"/>
          <w:lang w:val="lv-LV"/>
        </w:rPr>
        <w:t>7.panta pirmo un otro daļu</w:t>
      </w:r>
    </w:p>
    <w:p w14:paraId="3F878533" w14:textId="77777777" w:rsidR="0083783E" w:rsidRDefault="0083783E" w:rsidP="0083783E">
      <w:pPr>
        <w:jc w:val="right"/>
        <w:rPr>
          <w:rFonts w:eastAsia="MS Mincho"/>
          <w:i/>
          <w:iCs/>
          <w:sz w:val="28"/>
          <w:szCs w:val="28"/>
          <w:lang w:val="lv-LV"/>
        </w:rPr>
      </w:pPr>
    </w:p>
    <w:p w14:paraId="4D0DC626" w14:textId="2F49F53D" w:rsidR="00BA3CD9" w:rsidRDefault="00CC1DB1" w:rsidP="00602453">
      <w:pPr>
        <w:ind w:firstLine="720"/>
        <w:jc w:val="both"/>
        <w:rPr>
          <w:rFonts w:eastAsia="MS Mincho"/>
          <w:bCs/>
          <w:sz w:val="28"/>
          <w:szCs w:val="28"/>
          <w:lang w:val="lv-LV"/>
        </w:rPr>
      </w:pPr>
      <w:r>
        <w:rPr>
          <w:rFonts w:eastAsia="MS Mincho"/>
          <w:bCs/>
          <w:sz w:val="28"/>
          <w:szCs w:val="28"/>
          <w:lang w:val="lv-LV"/>
        </w:rPr>
        <w:t xml:space="preserve">1. </w:t>
      </w:r>
      <w:r w:rsidR="00BA3CD9" w:rsidRPr="00BA3CD9">
        <w:rPr>
          <w:rFonts w:eastAsia="MS Mincho"/>
          <w:bCs/>
          <w:sz w:val="28"/>
          <w:szCs w:val="28"/>
          <w:lang w:val="lv-LV"/>
        </w:rPr>
        <w:t xml:space="preserve">Izdarīt Ministru kabineta </w:t>
      </w:r>
      <w:r w:rsidR="00BA3CD9">
        <w:rPr>
          <w:rFonts w:eastAsia="MS Mincho"/>
          <w:bCs/>
          <w:sz w:val="28"/>
          <w:szCs w:val="28"/>
          <w:lang w:val="lv-LV"/>
        </w:rPr>
        <w:t>2016.gada 12.janvāra noteikumos Nr.27 “Noteikumi par atpūtas kuģu un ūdens motociklu būvniecību, atbilstības novērtēšanu un piedāvāšanu tirgū” (Latvijas Vēstnesis, 2016, 24.nr.) šādus grozījumus:</w:t>
      </w:r>
    </w:p>
    <w:p w14:paraId="316D9399" w14:textId="77777777" w:rsidR="002C04F6" w:rsidRDefault="002C04F6" w:rsidP="00602453">
      <w:pPr>
        <w:ind w:firstLine="720"/>
        <w:jc w:val="both"/>
        <w:rPr>
          <w:rFonts w:eastAsia="MS Mincho"/>
          <w:bCs/>
          <w:sz w:val="28"/>
          <w:szCs w:val="28"/>
          <w:lang w:val="lv-LV"/>
        </w:rPr>
      </w:pPr>
    </w:p>
    <w:p w14:paraId="24778ABB" w14:textId="49C2EDBE" w:rsidR="00BD501E" w:rsidRDefault="00BD501E" w:rsidP="00602453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CC1DB1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 p</w:t>
      </w:r>
      <w:r w:rsidRPr="00D05476">
        <w:rPr>
          <w:sz w:val="28"/>
          <w:szCs w:val="28"/>
          <w:lang w:val="lv-LV"/>
        </w:rPr>
        <w:t xml:space="preserve">apildināt </w:t>
      </w:r>
      <w:r w:rsidRPr="003E650C">
        <w:rPr>
          <w:sz w:val="28"/>
          <w:szCs w:val="28"/>
          <w:lang w:val="lv-LV"/>
        </w:rPr>
        <w:t xml:space="preserve">norādi, uz kāda likuma pamata noteikumi </w:t>
      </w:r>
      <w:r>
        <w:rPr>
          <w:sz w:val="28"/>
          <w:szCs w:val="28"/>
          <w:lang w:val="lv-LV"/>
        </w:rPr>
        <w:t>izdoti</w:t>
      </w:r>
      <w:r w:rsidRPr="003E650C">
        <w:rPr>
          <w:sz w:val="28"/>
          <w:szCs w:val="28"/>
          <w:lang w:val="lv-LV"/>
        </w:rPr>
        <w:t>,</w:t>
      </w:r>
      <w:r w:rsidRPr="00D05476">
        <w:rPr>
          <w:sz w:val="28"/>
          <w:szCs w:val="28"/>
          <w:lang w:val="lv-LV"/>
        </w:rPr>
        <w:t xml:space="preserve"> aiz skaitļa un vārdiem </w:t>
      </w:r>
      <w:r>
        <w:rPr>
          <w:sz w:val="28"/>
          <w:szCs w:val="28"/>
          <w:lang w:val="lv-LV"/>
        </w:rPr>
        <w:t>"7</w:t>
      </w:r>
      <w:r w:rsidRPr="00D05476">
        <w:rPr>
          <w:sz w:val="28"/>
          <w:szCs w:val="28"/>
          <w:lang w:val="lv-LV"/>
        </w:rPr>
        <w:t xml:space="preserve">.panta pirmo </w:t>
      </w:r>
      <w:r>
        <w:rPr>
          <w:sz w:val="28"/>
          <w:szCs w:val="28"/>
          <w:lang w:val="lv-LV"/>
        </w:rPr>
        <w:t xml:space="preserve">un otro </w:t>
      </w:r>
      <w:r w:rsidRPr="00D05476">
        <w:rPr>
          <w:sz w:val="28"/>
          <w:szCs w:val="28"/>
          <w:lang w:val="lv-LV"/>
        </w:rPr>
        <w:t>daļu</w:t>
      </w:r>
      <w:r>
        <w:rPr>
          <w:sz w:val="28"/>
          <w:szCs w:val="28"/>
          <w:lang w:val="lv-LV"/>
        </w:rPr>
        <w:t>"</w:t>
      </w:r>
      <w:r w:rsidRPr="00D05476">
        <w:rPr>
          <w:sz w:val="28"/>
          <w:szCs w:val="28"/>
          <w:lang w:val="lv-LV"/>
        </w:rPr>
        <w:t xml:space="preserve"> ar vārdiem</w:t>
      </w:r>
      <w:r>
        <w:rPr>
          <w:sz w:val="28"/>
          <w:szCs w:val="28"/>
          <w:lang w:val="lv-LV"/>
        </w:rPr>
        <w:t xml:space="preserve"> un skaitli</w:t>
      </w:r>
      <w:r w:rsidRPr="00D0547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"un Jūrlietu pārvaldes un jūras drošības likuma  </w:t>
      </w:r>
      <w:r w:rsidR="00FD3E28">
        <w:rPr>
          <w:sz w:val="28"/>
          <w:szCs w:val="28"/>
          <w:lang w:val="lv-LV"/>
        </w:rPr>
        <w:t xml:space="preserve">11.panta </w:t>
      </w:r>
      <w:r w:rsidR="00AC67E8">
        <w:rPr>
          <w:sz w:val="28"/>
          <w:szCs w:val="28"/>
          <w:lang w:val="lv-LV"/>
        </w:rPr>
        <w:t xml:space="preserve">11. </w:t>
      </w:r>
      <w:r w:rsidR="00FD3E28">
        <w:rPr>
          <w:sz w:val="28"/>
          <w:szCs w:val="28"/>
          <w:lang w:val="lv-LV"/>
        </w:rPr>
        <w:t>daļu</w:t>
      </w:r>
      <w:r>
        <w:rPr>
          <w:rFonts w:cs="Aharoni" w:hint="cs"/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>;</w:t>
      </w:r>
    </w:p>
    <w:p w14:paraId="1911E321" w14:textId="77777777" w:rsidR="00BD501E" w:rsidRDefault="00BD501E" w:rsidP="00BD501E">
      <w:pPr>
        <w:ind w:firstLine="720"/>
        <w:jc w:val="both"/>
        <w:rPr>
          <w:sz w:val="28"/>
          <w:szCs w:val="28"/>
          <w:lang w:val="lv-LV"/>
        </w:rPr>
      </w:pPr>
    </w:p>
    <w:p w14:paraId="69485A9F" w14:textId="3C48CDD1" w:rsidR="00E25066" w:rsidRDefault="00CC1DB1" w:rsidP="005E6E5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BD501E">
        <w:rPr>
          <w:sz w:val="28"/>
          <w:szCs w:val="28"/>
          <w:lang w:val="lv-LV"/>
        </w:rPr>
        <w:t xml:space="preserve">2. </w:t>
      </w:r>
      <w:r w:rsidR="00E25066">
        <w:rPr>
          <w:sz w:val="28"/>
          <w:szCs w:val="28"/>
          <w:lang w:val="lv-LV"/>
        </w:rPr>
        <w:t>izteikt noteikumu 1.punktu šādā redakcijā:</w:t>
      </w:r>
    </w:p>
    <w:p w14:paraId="5281F20D" w14:textId="03DB7077" w:rsidR="00602453" w:rsidRDefault="00E25066" w:rsidP="005E6E5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“1. Noteikumi nosaka:</w:t>
      </w:r>
    </w:p>
    <w:p w14:paraId="26DD8F13" w14:textId="77777777" w:rsidR="00E25066" w:rsidRDefault="00E25066" w:rsidP="00E25066">
      <w:pPr>
        <w:ind w:firstLine="720"/>
        <w:jc w:val="both"/>
        <w:rPr>
          <w:rFonts w:eastAsia="MS Mincho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1.1. </w:t>
      </w:r>
      <w:r>
        <w:rPr>
          <w:rFonts w:eastAsia="MS Mincho"/>
          <w:sz w:val="28"/>
          <w:szCs w:val="28"/>
          <w:lang w:val="lv-LV"/>
        </w:rPr>
        <w:t xml:space="preserve">prasības atpūtas kuģu un ūdens motociklu, </w:t>
      </w:r>
      <w:r w:rsidRPr="00E144B0">
        <w:rPr>
          <w:rFonts w:eastAsia="MS Mincho"/>
          <w:sz w:val="28"/>
          <w:szCs w:val="28"/>
          <w:lang w:val="lv-LV"/>
        </w:rPr>
        <w:t>to dzinēju</w:t>
      </w:r>
      <w:r>
        <w:rPr>
          <w:rFonts w:eastAsia="MS Mincho"/>
          <w:sz w:val="28"/>
          <w:szCs w:val="28"/>
          <w:lang w:val="lv-LV"/>
        </w:rPr>
        <w:t xml:space="preserve"> (turpmāk – </w:t>
      </w:r>
      <w:r w:rsidRPr="00E144B0">
        <w:rPr>
          <w:rFonts w:eastAsia="MS Mincho"/>
          <w:sz w:val="28"/>
          <w:szCs w:val="28"/>
          <w:lang w:val="lv-LV"/>
        </w:rPr>
        <w:t>ražojumi)</w:t>
      </w:r>
      <w:r>
        <w:rPr>
          <w:rFonts w:eastAsia="MS Mincho"/>
          <w:sz w:val="28"/>
          <w:szCs w:val="28"/>
          <w:lang w:val="lv-LV"/>
        </w:rPr>
        <w:t xml:space="preserve"> projektēšanai un ražošanai, atbilstības novērtēšanai, </w:t>
      </w:r>
      <w:r w:rsidRPr="003B6589">
        <w:rPr>
          <w:rFonts w:eastAsia="MS Mincho"/>
          <w:sz w:val="28"/>
          <w:szCs w:val="28"/>
          <w:lang w:val="lv-LV"/>
        </w:rPr>
        <w:t>ražojumu tirgus uzraudzības iestādi un kārtību, kādā tiek veikta ražojumu tirgus uzraudzība</w:t>
      </w:r>
      <w:r>
        <w:rPr>
          <w:rFonts w:eastAsia="MS Mincho"/>
          <w:sz w:val="28"/>
          <w:szCs w:val="28"/>
          <w:lang w:val="lv-LV"/>
        </w:rPr>
        <w:t>;</w:t>
      </w:r>
    </w:p>
    <w:p w14:paraId="6AF6523C" w14:textId="3A8873F2" w:rsidR="00E25066" w:rsidRPr="003B6589" w:rsidRDefault="00E25066" w:rsidP="00E25066">
      <w:pPr>
        <w:ind w:firstLine="720"/>
        <w:jc w:val="both"/>
        <w:rPr>
          <w:rFonts w:eastAsia="MS Mincho"/>
          <w:sz w:val="28"/>
          <w:szCs w:val="28"/>
          <w:lang w:val="lv-LV"/>
        </w:rPr>
      </w:pPr>
      <w:r>
        <w:rPr>
          <w:rFonts w:eastAsia="MS Mincho"/>
          <w:sz w:val="28"/>
          <w:szCs w:val="28"/>
          <w:lang w:val="lv-LV"/>
        </w:rPr>
        <w:t xml:space="preserve">1.2. kārtību, kādā tiek piešķirts </w:t>
      </w:r>
      <w:r w:rsidR="007529CC">
        <w:rPr>
          <w:rFonts w:eastAsia="MS Mincho"/>
          <w:sz w:val="28"/>
          <w:szCs w:val="28"/>
          <w:lang w:val="lv-LV"/>
        </w:rPr>
        <w:t xml:space="preserve">un anulēts </w:t>
      </w:r>
      <w:r>
        <w:rPr>
          <w:rFonts w:eastAsia="MS Mincho"/>
          <w:sz w:val="28"/>
          <w:szCs w:val="28"/>
          <w:lang w:val="lv-LV"/>
        </w:rPr>
        <w:t xml:space="preserve">vienotais ražotāja kods </w:t>
      </w:r>
      <w:r w:rsidR="001C6CE9">
        <w:rPr>
          <w:rFonts w:eastAsia="MS Mincho"/>
          <w:sz w:val="28"/>
          <w:szCs w:val="28"/>
          <w:lang w:val="lv-LV"/>
        </w:rPr>
        <w:t xml:space="preserve">fiziskai vai juridiskai </w:t>
      </w:r>
      <w:r>
        <w:rPr>
          <w:rFonts w:eastAsia="MS Mincho"/>
          <w:sz w:val="28"/>
          <w:szCs w:val="28"/>
          <w:lang w:val="lv-LV"/>
        </w:rPr>
        <w:t>person</w:t>
      </w:r>
      <w:r w:rsidR="001C6CE9">
        <w:rPr>
          <w:rFonts w:eastAsia="MS Mincho"/>
          <w:sz w:val="28"/>
          <w:szCs w:val="28"/>
          <w:lang w:val="lv-LV"/>
        </w:rPr>
        <w:t>ai</w:t>
      </w:r>
      <w:r>
        <w:rPr>
          <w:rFonts w:eastAsia="MS Mincho"/>
          <w:sz w:val="28"/>
          <w:szCs w:val="28"/>
          <w:lang w:val="lv-LV"/>
        </w:rPr>
        <w:t>, kas Latvijas Republikā</w:t>
      </w:r>
      <w:r w:rsidR="001C6CE9">
        <w:rPr>
          <w:rFonts w:eastAsia="MS Mincho"/>
          <w:sz w:val="28"/>
          <w:szCs w:val="28"/>
          <w:lang w:val="lv-LV"/>
        </w:rPr>
        <w:t xml:space="preserve"> būvē atpūtas kuģus vai ūdens motociklus</w:t>
      </w:r>
      <w:r>
        <w:rPr>
          <w:rFonts w:eastAsia="MS Mincho"/>
          <w:sz w:val="28"/>
          <w:szCs w:val="28"/>
          <w:lang w:val="lv-LV"/>
        </w:rPr>
        <w:t xml:space="preserve">.”; </w:t>
      </w:r>
      <w:r w:rsidRPr="003B6589">
        <w:rPr>
          <w:rFonts w:eastAsia="MS Mincho"/>
          <w:bCs/>
          <w:sz w:val="28"/>
          <w:szCs w:val="28"/>
          <w:lang w:val="lv-LV"/>
        </w:rPr>
        <w:t xml:space="preserve"> </w:t>
      </w:r>
    </w:p>
    <w:p w14:paraId="3FF70DDB" w14:textId="147639E8" w:rsidR="00E25066" w:rsidRDefault="00E25066" w:rsidP="005E6E59">
      <w:pPr>
        <w:ind w:firstLine="720"/>
        <w:jc w:val="both"/>
        <w:rPr>
          <w:sz w:val="28"/>
          <w:szCs w:val="28"/>
          <w:lang w:val="lv-LV"/>
        </w:rPr>
      </w:pPr>
    </w:p>
    <w:p w14:paraId="66199407" w14:textId="77777777" w:rsidR="00C24454" w:rsidRDefault="00C24454" w:rsidP="005E6E59">
      <w:pPr>
        <w:ind w:firstLine="720"/>
        <w:jc w:val="both"/>
        <w:rPr>
          <w:sz w:val="28"/>
          <w:szCs w:val="28"/>
          <w:lang w:val="lv-LV"/>
        </w:rPr>
      </w:pPr>
    </w:p>
    <w:p w14:paraId="5E2FD189" w14:textId="500CB014" w:rsidR="00BD501E" w:rsidRDefault="00CC1DB1" w:rsidP="005E6E5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E25066">
        <w:rPr>
          <w:sz w:val="28"/>
          <w:szCs w:val="28"/>
          <w:lang w:val="lv-LV"/>
        </w:rPr>
        <w:t xml:space="preserve">3. </w:t>
      </w:r>
      <w:r w:rsidR="00BD501E">
        <w:rPr>
          <w:sz w:val="28"/>
          <w:szCs w:val="28"/>
          <w:lang w:val="lv-LV"/>
        </w:rPr>
        <w:t>papildināt noteikumus ar 7.</w:t>
      </w:r>
      <w:r w:rsidR="005E6E59">
        <w:rPr>
          <w:sz w:val="28"/>
          <w:szCs w:val="28"/>
          <w:vertAlign w:val="superscript"/>
          <w:lang w:val="lv-LV"/>
        </w:rPr>
        <w:t xml:space="preserve">1 </w:t>
      </w:r>
      <w:r w:rsidR="00BD501E">
        <w:rPr>
          <w:sz w:val="28"/>
          <w:szCs w:val="28"/>
          <w:lang w:val="lv-LV"/>
        </w:rPr>
        <w:t>nodaļu šādā redakcijā:</w:t>
      </w:r>
    </w:p>
    <w:p w14:paraId="6B86556D" w14:textId="77777777" w:rsidR="005E6E59" w:rsidRDefault="005E6E59" w:rsidP="005E6E59">
      <w:pPr>
        <w:ind w:firstLine="720"/>
        <w:jc w:val="both"/>
        <w:rPr>
          <w:sz w:val="28"/>
          <w:szCs w:val="28"/>
          <w:lang w:val="lv-LV"/>
        </w:rPr>
      </w:pPr>
    </w:p>
    <w:p w14:paraId="1B881C94" w14:textId="52DAAB0F" w:rsidR="005E6E59" w:rsidRPr="005E6E59" w:rsidRDefault="005E6E59" w:rsidP="005E6E59">
      <w:pPr>
        <w:rPr>
          <w:sz w:val="28"/>
          <w:szCs w:val="28"/>
          <w:lang w:val="lv-LV"/>
        </w:rPr>
      </w:pPr>
      <w:r w:rsidRPr="005E6E59">
        <w:rPr>
          <w:sz w:val="28"/>
          <w:szCs w:val="28"/>
          <w:lang w:val="lv-LV"/>
        </w:rPr>
        <w:t>“</w:t>
      </w:r>
      <w:r w:rsidRPr="005E6E59">
        <w:rPr>
          <w:b/>
          <w:sz w:val="28"/>
          <w:szCs w:val="28"/>
          <w:lang w:val="lv-LV"/>
        </w:rPr>
        <w:t>7.</w:t>
      </w:r>
      <w:r w:rsidRPr="005E6E59">
        <w:rPr>
          <w:b/>
          <w:sz w:val="28"/>
          <w:szCs w:val="28"/>
          <w:vertAlign w:val="superscript"/>
          <w:lang w:val="lv-LV"/>
        </w:rPr>
        <w:t xml:space="preserve">1 </w:t>
      </w:r>
      <w:r w:rsidR="001F0DD3" w:rsidRPr="00FF6BB1">
        <w:rPr>
          <w:b/>
          <w:sz w:val="28"/>
          <w:szCs w:val="28"/>
          <w:lang w:val="lv-LV"/>
        </w:rPr>
        <w:t>Vienot</w:t>
      </w:r>
      <w:r w:rsidR="00E25066">
        <w:rPr>
          <w:b/>
          <w:sz w:val="28"/>
          <w:szCs w:val="28"/>
          <w:lang w:val="lv-LV"/>
        </w:rPr>
        <w:t>ā</w:t>
      </w:r>
      <w:r w:rsidR="001F0DD3" w:rsidRPr="00FF6BB1">
        <w:rPr>
          <w:b/>
          <w:sz w:val="28"/>
          <w:szCs w:val="28"/>
          <w:lang w:val="lv-LV"/>
        </w:rPr>
        <w:t xml:space="preserve"> </w:t>
      </w:r>
      <w:r w:rsidR="001F0DD3">
        <w:rPr>
          <w:b/>
          <w:sz w:val="28"/>
          <w:szCs w:val="28"/>
          <w:lang w:val="lv-LV"/>
        </w:rPr>
        <w:t>r</w:t>
      </w:r>
      <w:r w:rsidRPr="005E6E59">
        <w:rPr>
          <w:b/>
          <w:sz w:val="28"/>
          <w:szCs w:val="28"/>
          <w:lang w:val="lv-LV"/>
        </w:rPr>
        <w:t>ažotāja kod</w:t>
      </w:r>
      <w:r w:rsidR="00E25066">
        <w:rPr>
          <w:b/>
          <w:sz w:val="28"/>
          <w:szCs w:val="28"/>
          <w:lang w:val="lv-LV"/>
        </w:rPr>
        <w:t>a piešķiršana</w:t>
      </w:r>
    </w:p>
    <w:p w14:paraId="4FBD157C" w14:textId="77777777" w:rsidR="005E6E59" w:rsidRPr="005E6E59" w:rsidRDefault="005E6E59" w:rsidP="005E6E59">
      <w:pPr>
        <w:rPr>
          <w:sz w:val="28"/>
          <w:szCs w:val="28"/>
          <w:lang w:val="lv-LV"/>
        </w:rPr>
      </w:pPr>
    </w:p>
    <w:p w14:paraId="541B641D" w14:textId="418B5778" w:rsidR="005E6E59" w:rsidRDefault="005E6E59" w:rsidP="005E6E59">
      <w:pPr>
        <w:ind w:left="360"/>
        <w:jc w:val="both"/>
        <w:rPr>
          <w:sz w:val="28"/>
          <w:szCs w:val="28"/>
          <w:lang w:val="lv-LV"/>
        </w:rPr>
      </w:pPr>
      <w:r w:rsidRPr="00AC67E8">
        <w:rPr>
          <w:sz w:val="28"/>
          <w:szCs w:val="28"/>
          <w:lang w:val="lv-LV"/>
        </w:rPr>
        <w:t>1</w:t>
      </w:r>
      <w:r w:rsidR="001F0DD3" w:rsidRPr="00AC67E8">
        <w:rPr>
          <w:sz w:val="28"/>
          <w:szCs w:val="28"/>
          <w:lang w:val="lv-LV"/>
        </w:rPr>
        <w:t>11</w:t>
      </w:r>
      <w:r w:rsidRPr="00AC67E8">
        <w:rPr>
          <w:sz w:val="28"/>
          <w:szCs w:val="28"/>
          <w:lang w:val="lv-LV"/>
        </w:rPr>
        <w:t>.</w:t>
      </w:r>
      <w:r w:rsidR="001F0DD3" w:rsidRPr="00AC67E8">
        <w:rPr>
          <w:sz w:val="28"/>
          <w:szCs w:val="28"/>
          <w:vertAlign w:val="superscript"/>
          <w:lang w:val="lv-LV"/>
        </w:rPr>
        <w:t>1</w:t>
      </w:r>
      <w:r w:rsidRPr="00AC67E8">
        <w:rPr>
          <w:sz w:val="28"/>
          <w:szCs w:val="28"/>
          <w:lang w:val="lv-LV"/>
        </w:rPr>
        <w:t xml:space="preserve"> </w:t>
      </w:r>
      <w:r w:rsidR="00493D77">
        <w:rPr>
          <w:sz w:val="28"/>
          <w:szCs w:val="28"/>
          <w:lang w:val="lv-LV"/>
        </w:rPr>
        <w:t>V</w:t>
      </w:r>
      <w:r w:rsidR="00704CAB">
        <w:rPr>
          <w:sz w:val="28"/>
          <w:szCs w:val="28"/>
          <w:lang w:val="lv-LV"/>
        </w:rPr>
        <w:t>ienot</w:t>
      </w:r>
      <w:r w:rsidR="00493D77">
        <w:rPr>
          <w:sz w:val="28"/>
          <w:szCs w:val="28"/>
          <w:lang w:val="lv-LV"/>
        </w:rPr>
        <w:t>o</w:t>
      </w:r>
      <w:r w:rsidR="00704CAB">
        <w:rPr>
          <w:sz w:val="28"/>
          <w:szCs w:val="28"/>
          <w:lang w:val="lv-LV"/>
        </w:rPr>
        <w:t xml:space="preserve"> r</w:t>
      </w:r>
      <w:r w:rsidRPr="005E6E59">
        <w:rPr>
          <w:sz w:val="28"/>
          <w:szCs w:val="28"/>
          <w:lang w:val="lv-LV"/>
        </w:rPr>
        <w:t>ažotāja kod</w:t>
      </w:r>
      <w:r w:rsidR="00493D77">
        <w:rPr>
          <w:sz w:val="28"/>
          <w:szCs w:val="28"/>
          <w:lang w:val="lv-LV"/>
        </w:rPr>
        <w:t>u</w:t>
      </w:r>
      <w:r w:rsidRPr="005E6E59">
        <w:rPr>
          <w:sz w:val="28"/>
          <w:szCs w:val="28"/>
          <w:lang w:val="lv-LV"/>
        </w:rPr>
        <w:t xml:space="preserve"> </w:t>
      </w:r>
      <w:r w:rsidR="00493D77">
        <w:rPr>
          <w:sz w:val="28"/>
          <w:szCs w:val="28"/>
          <w:lang w:val="lv-LV"/>
        </w:rPr>
        <w:t xml:space="preserve">Latvijas Republikā </w:t>
      </w:r>
      <w:r w:rsidR="0024050C">
        <w:rPr>
          <w:sz w:val="28"/>
          <w:szCs w:val="28"/>
          <w:lang w:val="lv-LV"/>
        </w:rPr>
        <w:t xml:space="preserve">piešķir </w:t>
      </w:r>
      <w:r w:rsidR="00BD1BF4">
        <w:rPr>
          <w:sz w:val="28"/>
          <w:szCs w:val="28"/>
          <w:lang w:val="lv-LV"/>
        </w:rPr>
        <w:t xml:space="preserve">valsts akciju sabiedrības “Latvijas Jūras administrācija” Kuģošanas drošības inspekcija (turpmāk – inspekcija). </w:t>
      </w:r>
    </w:p>
    <w:p w14:paraId="39DC9B0E" w14:textId="77777777" w:rsidR="0024050C" w:rsidRPr="005E6E59" w:rsidRDefault="0024050C" w:rsidP="005E6E59">
      <w:pPr>
        <w:ind w:left="360"/>
        <w:jc w:val="both"/>
        <w:rPr>
          <w:sz w:val="28"/>
          <w:szCs w:val="28"/>
          <w:lang w:val="lv-LV"/>
        </w:rPr>
      </w:pPr>
    </w:p>
    <w:p w14:paraId="41C35244" w14:textId="65975162" w:rsidR="00425D80" w:rsidRDefault="0024050C" w:rsidP="005E6E59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111.</w:t>
      </w:r>
      <w:r w:rsidR="008B6C9C">
        <w:rPr>
          <w:sz w:val="28"/>
          <w:szCs w:val="28"/>
          <w:vertAlign w:val="superscript"/>
          <w:lang w:val="lv-LV"/>
        </w:rPr>
        <w:t>2</w:t>
      </w:r>
      <w:r w:rsidR="005E6E59" w:rsidRPr="005E6E59">
        <w:rPr>
          <w:sz w:val="28"/>
          <w:szCs w:val="28"/>
          <w:lang w:val="lv-LV"/>
        </w:rPr>
        <w:t xml:space="preserve"> </w:t>
      </w:r>
      <w:r w:rsidR="00425D80">
        <w:rPr>
          <w:sz w:val="28"/>
          <w:szCs w:val="28"/>
          <w:lang w:val="lv-LV"/>
        </w:rPr>
        <w:t>Vienotais ražotāja kods sastāv no trim lielajiem latīņu alfabēta burtiem dažādās kombinācijās</w:t>
      </w:r>
      <w:r w:rsidR="00FF6BB1">
        <w:rPr>
          <w:sz w:val="28"/>
          <w:szCs w:val="28"/>
          <w:lang w:val="lv-LV"/>
        </w:rPr>
        <w:t xml:space="preserve"> un to izvēlas ražotājs ar nosacījumu, ka</w:t>
      </w:r>
      <w:r w:rsidR="00425D80">
        <w:rPr>
          <w:sz w:val="28"/>
          <w:szCs w:val="28"/>
          <w:lang w:val="lv-LV"/>
        </w:rPr>
        <w:t xml:space="preserve"> katram ražotājam tas ir atšķirīgs. </w:t>
      </w:r>
    </w:p>
    <w:p w14:paraId="60DEF5CE" w14:textId="77777777" w:rsidR="00425D80" w:rsidRDefault="00425D80" w:rsidP="005E6E59">
      <w:pPr>
        <w:ind w:left="360"/>
        <w:jc w:val="both"/>
        <w:rPr>
          <w:sz w:val="28"/>
          <w:szCs w:val="28"/>
          <w:lang w:val="lv-LV"/>
        </w:rPr>
      </w:pPr>
    </w:p>
    <w:p w14:paraId="12E18DC3" w14:textId="7948C295" w:rsidR="002E1A5D" w:rsidRDefault="00807BB5" w:rsidP="00C24454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111.</w:t>
      </w:r>
      <w:r w:rsidR="008B6C9C">
        <w:rPr>
          <w:sz w:val="28"/>
          <w:szCs w:val="28"/>
          <w:vertAlign w:val="superscript"/>
          <w:lang w:val="lv-LV"/>
        </w:rPr>
        <w:t>3</w:t>
      </w:r>
      <w:r>
        <w:rPr>
          <w:sz w:val="28"/>
          <w:szCs w:val="28"/>
          <w:vertAlign w:val="superscript"/>
          <w:lang w:val="lv-LV"/>
        </w:rPr>
        <w:t xml:space="preserve"> </w:t>
      </w:r>
      <w:r w:rsidR="005E6E59" w:rsidRPr="005E6E59">
        <w:rPr>
          <w:sz w:val="28"/>
          <w:szCs w:val="28"/>
          <w:lang w:val="lv-LV"/>
        </w:rPr>
        <w:t xml:space="preserve">Lai saņemtu </w:t>
      </w:r>
      <w:r w:rsidR="0024050C">
        <w:rPr>
          <w:sz w:val="28"/>
          <w:szCs w:val="28"/>
          <w:lang w:val="lv-LV"/>
        </w:rPr>
        <w:t xml:space="preserve">vienoto </w:t>
      </w:r>
      <w:r w:rsidR="005E6E59" w:rsidRPr="005E6E59">
        <w:rPr>
          <w:sz w:val="28"/>
          <w:szCs w:val="28"/>
          <w:lang w:val="lv-LV"/>
        </w:rPr>
        <w:t>ražotāja kodu</w:t>
      </w:r>
      <w:r w:rsidR="0024050C">
        <w:rPr>
          <w:sz w:val="28"/>
          <w:szCs w:val="28"/>
          <w:lang w:val="lv-LV"/>
        </w:rPr>
        <w:t>,</w:t>
      </w:r>
      <w:r w:rsidR="005E6E59" w:rsidRPr="005E6E59">
        <w:rPr>
          <w:sz w:val="28"/>
          <w:szCs w:val="28"/>
          <w:lang w:val="lv-LV"/>
        </w:rPr>
        <w:t xml:space="preserve"> </w:t>
      </w:r>
      <w:r w:rsidR="001A74F1">
        <w:rPr>
          <w:sz w:val="28"/>
          <w:szCs w:val="28"/>
          <w:lang w:val="lv-LV"/>
        </w:rPr>
        <w:t xml:space="preserve">ražotājs </w:t>
      </w:r>
      <w:r w:rsidR="005E6E59" w:rsidRPr="005E6E59">
        <w:rPr>
          <w:sz w:val="28"/>
          <w:szCs w:val="28"/>
          <w:lang w:val="lv-LV"/>
        </w:rPr>
        <w:t xml:space="preserve">iesniedz inspekcijā </w:t>
      </w:r>
      <w:r w:rsidR="00D3180E">
        <w:rPr>
          <w:sz w:val="28"/>
          <w:szCs w:val="28"/>
          <w:lang w:val="lv-LV"/>
        </w:rPr>
        <w:t xml:space="preserve">iesniegumu un </w:t>
      </w:r>
      <w:r w:rsidR="005E6E59" w:rsidRPr="005E6E59">
        <w:rPr>
          <w:sz w:val="28"/>
          <w:szCs w:val="28"/>
          <w:lang w:val="lv-LV"/>
        </w:rPr>
        <w:t xml:space="preserve">šajos </w:t>
      </w:r>
      <w:r w:rsidR="00BD1BF4">
        <w:rPr>
          <w:sz w:val="28"/>
          <w:szCs w:val="28"/>
          <w:lang w:val="lv-LV"/>
        </w:rPr>
        <w:t>n</w:t>
      </w:r>
      <w:r w:rsidR="005E6E59" w:rsidRPr="005E6E59">
        <w:rPr>
          <w:sz w:val="28"/>
          <w:szCs w:val="28"/>
          <w:lang w:val="lv-LV"/>
        </w:rPr>
        <w:t xml:space="preserve">oteikumos paredzēto dokumentāciju, kas pierāda, ka </w:t>
      </w:r>
    </w:p>
    <w:p w14:paraId="5F353EDA" w14:textId="78A74754" w:rsidR="005E6E59" w:rsidRDefault="00D3180E" w:rsidP="00C24454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ražojumu </w:t>
      </w:r>
      <w:r w:rsidR="005E6E59" w:rsidRPr="005E6E59">
        <w:rPr>
          <w:sz w:val="28"/>
          <w:szCs w:val="28"/>
          <w:lang w:val="lv-LV"/>
        </w:rPr>
        <w:t xml:space="preserve">projektēšana, ražošana un </w:t>
      </w:r>
      <w:r>
        <w:rPr>
          <w:sz w:val="28"/>
          <w:szCs w:val="28"/>
          <w:lang w:val="lv-LV"/>
        </w:rPr>
        <w:t xml:space="preserve">tiem </w:t>
      </w:r>
      <w:r w:rsidR="001A74F1">
        <w:rPr>
          <w:sz w:val="28"/>
          <w:szCs w:val="28"/>
          <w:lang w:val="lv-LV"/>
        </w:rPr>
        <w:t xml:space="preserve">piemērotās </w:t>
      </w:r>
      <w:r w:rsidR="005E6E59" w:rsidRPr="005E6E59">
        <w:rPr>
          <w:sz w:val="28"/>
          <w:szCs w:val="28"/>
          <w:lang w:val="lv-LV"/>
        </w:rPr>
        <w:t>atbilstības novērtēšanas proce</w:t>
      </w:r>
      <w:r w:rsidR="001A74F1">
        <w:rPr>
          <w:sz w:val="28"/>
          <w:szCs w:val="28"/>
          <w:lang w:val="lv-LV"/>
        </w:rPr>
        <w:t>dūras</w:t>
      </w:r>
      <w:r w:rsidR="005E6E59" w:rsidRPr="005E6E59">
        <w:rPr>
          <w:sz w:val="28"/>
          <w:szCs w:val="28"/>
          <w:lang w:val="lv-LV"/>
        </w:rPr>
        <w:t xml:space="preserve"> nodrošina ražojumu atbilstību šo </w:t>
      </w:r>
      <w:r w:rsidR="009A1A6D">
        <w:rPr>
          <w:sz w:val="28"/>
          <w:szCs w:val="28"/>
          <w:lang w:val="lv-LV"/>
        </w:rPr>
        <w:t>n</w:t>
      </w:r>
      <w:r w:rsidR="005E6E59" w:rsidRPr="005E6E59">
        <w:rPr>
          <w:sz w:val="28"/>
          <w:szCs w:val="28"/>
          <w:lang w:val="lv-LV"/>
        </w:rPr>
        <w:t>oteikumu prasībām.</w:t>
      </w:r>
    </w:p>
    <w:p w14:paraId="18B91813" w14:textId="77777777" w:rsidR="001A74F1" w:rsidRPr="005E6E59" w:rsidRDefault="001A74F1" w:rsidP="00C24454">
      <w:pPr>
        <w:ind w:left="360"/>
        <w:jc w:val="both"/>
        <w:rPr>
          <w:sz w:val="28"/>
          <w:szCs w:val="28"/>
          <w:lang w:val="lv-LV"/>
        </w:rPr>
      </w:pPr>
    </w:p>
    <w:p w14:paraId="0FDD5371" w14:textId="30833914" w:rsidR="005E6E59" w:rsidRDefault="009A1A6D" w:rsidP="00C24454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111.</w:t>
      </w:r>
      <w:r w:rsidR="008B6C9C">
        <w:rPr>
          <w:sz w:val="28"/>
          <w:szCs w:val="28"/>
          <w:vertAlign w:val="superscript"/>
          <w:lang w:val="lv-LV"/>
        </w:rPr>
        <w:t>4</w:t>
      </w:r>
      <w:r w:rsidR="005E6E59" w:rsidRPr="005E6E59">
        <w:rPr>
          <w:sz w:val="28"/>
          <w:szCs w:val="28"/>
          <w:lang w:val="lv-LV"/>
        </w:rPr>
        <w:t xml:space="preserve"> Pēc </w:t>
      </w:r>
      <w:r>
        <w:rPr>
          <w:sz w:val="28"/>
          <w:szCs w:val="28"/>
          <w:lang w:val="lv-LV"/>
        </w:rPr>
        <w:t>šo noteikumu 111.</w:t>
      </w:r>
      <w:r w:rsidR="008B6C9C">
        <w:rPr>
          <w:sz w:val="28"/>
          <w:szCs w:val="28"/>
          <w:vertAlign w:val="superscript"/>
          <w:lang w:val="lv-LV"/>
        </w:rPr>
        <w:t>3</w:t>
      </w:r>
      <w:r>
        <w:rPr>
          <w:sz w:val="28"/>
          <w:szCs w:val="28"/>
          <w:vertAlign w:val="superscript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punktā minēto </w:t>
      </w:r>
      <w:r w:rsidR="005E6E59" w:rsidRPr="005E6E59">
        <w:rPr>
          <w:sz w:val="28"/>
          <w:szCs w:val="28"/>
          <w:lang w:val="lv-LV"/>
        </w:rPr>
        <w:t xml:space="preserve">dokumentu izskatīšanas </w:t>
      </w:r>
      <w:r w:rsidR="005E6E59" w:rsidRPr="005B0CFC">
        <w:rPr>
          <w:sz w:val="28"/>
          <w:szCs w:val="28"/>
          <w:lang w:val="lv-LV"/>
        </w:rPr>
        <w:t>inspekcija inspicē</w:t>
      </w:r>
      <w:r w:rsidR="005E6E59" w:rsidRPr="005E6E59">
        <w:rPr>
          <w:sz w:val="28"/>
          <w:szCs w:val="28"/>
          <w:lang w:val="lv-LV"/>
        </w:rPr>
        <w:t xml:space="preserve"> </w:t>
      </w:r>
      <w:r w:rsidR="00D3180E">
        <w:rPr>
          <w:sz w:val="28"/>
          <w:szCs w:val="28"/>
          <w:lang w:val="lv-LV"/>
        </w:rPr>
        <w:t xml:space="preserve">ražotāju </w:t>
      </w:r>
      <w:r w:rsidR="005E6E59" w:rsidRPr="005E6E59">
        <w:rPr>
          <w:sz w:val="28"/>
          <w:szCs w:val="28"/>
          <w:lang w:val="lv-LV"/>
        </w:rPr>
        <w:t xml:space="preserve">un pārliecinās, ka </w:t>
      </w:r>
      <w:r w:rsidR="00D3180E">
        <w:rPr>
          <w:sz w:val="28"/>
          <w:szCs w:val="28"/>
          <w:lang w:val="lv-LV"/>
        </w:rPr>
        <w:t>ražošanas</w:t>
      </w:r>
      <w:r w:rsidR="005E6E59" w:rsidRPr="005E6E59">
        <w:rPr>
          <w:sz w:val="28"/>
          <w:szCs w:val="28"/>
          <w:lang w:val="lv-LV"/>
        </w:rPr>
        <w:t xml:space="preserve"> procesi notiek saskaņā ar iesniegto dokumentāciju. Inspicēšanas rezultāt</w:t>
      </w:r>
      <w:r w:rsidR="00D034F1">
        <w:rPr>
          <w:sz w:val="28"/>
          <w:szCs w:val="28"/>
          <w:lang w:val="lv-LV"/>
        </w:rPr>
        <w:t>us</w:t>
      </w:r>
      <w:r w:rsidR="005E6E59" w:rsidRPr="005E6E59">
        <w:rPr>
          <w:sz w:val="28"/>
          <w:szCs w:val="28"/>
          <w:lang w:val="lv-LV"/>
        </w:rPr>
        <w:t xml:space="preserve"> atspoguļo aktā.</w:t>
      </w:r>
    </w:p>
    <w:p w14:paraId="38D6D4EB" w14:textId="77777777" w:rsidR="009A1A6D" w:rsidRPr="005E6E59" w:rsidRDefault="009A1A6D" w:rsidP="00C24454">
      <w:pPr>
        <w:ind w:left="360"/>
        <w:jc w:val="both"/>
        <w:rPr>
          <w:sz w:val="28"/>
          <w:szCs w:val="28"/>
          <w:lang w:val="lv-LV"/>
        </w:rPr>
      </w:pPr>
    </w:p>
    <w:p w14:paraId="01C95241" w14:textId="476AC766" w:rsidR="0080628E" w:rsidRDefault="009A1A6D" w:rsidP="005E6E59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111.</w:t>
      </w:r>
      <w:r w:rsidR="008B6C9C">
        <w:rPr>
          <w:sz w:val="28"/>
          <w:szCs w:val="28"/>
          <w:vertAlign w:val="superscript"/>
          <w:lang w:val="lv-LV"/>
        </w:rPr>
        <w:t>5</w:t>
      </w:r>
      <w:r w:rsidR="005E6E59" w:rsidRPr="005E6E59">
        <w:rPr>
          <w:sz w:val="28"/>
          <w:szCs w:val="28"/>
          <w:lang w:val="lv-LV"/>
        </w:rPr>
        <w:t xml:space="preserve"> </w:t>
      </w:r>
      <w:r w:rsidR="00425D80">
        <w:rPr>
          <w:sz w:val="28"/>
          <w:szCs w:val="28"/>
          <w:lang w:val="lv-LV"/>
        </w:rPr>
        <w:t>Ja inspicēšanas rezultāts ir p</w:t>
      </w:r>
      <w:r w:rsidR="005E6E59" w:rsidRPr="005E6E59">
        <w:rPr>
          <w:sz w:val="28"/>
          <w:szCs w:val="28"/>
          <w:lang w:val="lv-LV"/>
        </w:rPr>
        <w:t>ozitīv</w:t>
      </w:r>
      <w:r w:rsidR="00425D80">
        <w:rPr>
          <w:sz w:val="28"/>
          <w:szCs w:val="28"/>
          <w:lang w:val="lv-LV"/>
        </w:rPr>
        <w:t>s,</w:t>
      </w:r>
      <w:r w:rsidR="005E6E59" w:rsidRPr="005E6E59">
        <w:rPr>
          <w:sz w:val="28"/>
          <w:szCs w:val="28"/>
          <w:lang w:val="lv-LV"/>
        </w:rPr>
        <w:t xml:space="preserve"> inspekcija piešķir </w:t>
      </w:r>
      <w:r>
        <w:rPr>
          <w:sz w:val="28"/>
          <w:szCs w:val="28"/>
          <w:lang w:val="lv-LV"/>
        </w:rPr>
        <w:t xml:space="preserve">ražotājam vienoto </w:t>
      </w:r>
      <w:r w:rsidR="005E6E59" w:rsidRPr="005E6E59">
        <w:rPr>
          <w:sz w:val="28"/>
          <w:szCs w:val="28"/>
          <w:lang w:val="lv-LV"/>
        </w:rPr>
        <w:t xml:space="preserve">ražotāja kodu un ievada to </w:t>
      </w:r>
      <w:r w:rsidR="0080628E">
        <w:rPr>
          <w:sz w:val="28"/>
          <w:szCs w:val="28"/>
          <w:lang w:val="lv-LV"/>
        </w:rPr>
        <w:t xml:space="preserve">Eiropas Komisijas </w:t>
      </w:r>
      <w:r w:rsidR="005E6E59" w:rsidRPr="005E6E59">
        <w:rPr>
          <w:sz w:val="28"/>
          <w:szCs w:val="28"/>
          <w:lang w:val="lv-LV"/>
        </w:rPr>
        <w:t>datubāzē</w:t>
      </w:r>
      <w:r w:rsidR="0080628E">
        <w:rPr>
          <w:sz w:val="28"/>
          <w:szCs w:val="28"/>
          <w:lang w:val="lv-LV"/>
        </w:rPr>
        <w:t xml:space="preserve"> </w:t>
      </w:r>
      <w:r w:rsidR="00CF5266">
        <w:rPr>
          <w:sz w:val="28"/>
          <w:szCs w:val="28"/>
          <w:lang w:val="lv-LV"/>
        </w:rPr>
        <w:t>(turpmāk – datubāze)</w:t>
      </w:r>
      <w:r w:rsidR="005E6E59" w:rsidRPr="005E6E59">
        <w:rPr>
          <w:sz w:val="28"/>
          <w:szCs w:val="28"/>
          <w:lang w:val="lv-LV"/>
        </w:rPr>
        <w:t>, kur tas ir pieejams E</w:t>
      </w:r>
      <w:r w:rsidR="0080628E">
        <w:rPr>
          <w:sz w:val="28"/>
          <w:szCs w:val="28"/>
          <w:lang w:val="lv-LV"/>
        </w:rPr>
        <w:t xml:space="preserve">iropas </w:t>
      </w:r>
      <w:r w:rsidR="005E6E59" w:rsidRPr="005E6E59">
        <w:rPr>
          <w:sz w:val="28"/>
          <w:szCs w:val="28"/>
          <w:lang w:val="lv-LV"/>
        </w:rPr>
        <w:t>S</w:t>
      </w:r>
      <w:r w:rsidR="0080628E">
        <w:rPr>
          <w:sz w:val="28"/>
          <w:szCs w:val="28"/>
          <w:lang w:val="lv-LV"/>
        </w:rPr>
        <w:t xml:space="preserve">avienības </w:t>
      </w:r>
      <w:r w:rsidR="005E6E59" w:rsidRPr="005E6E59">
        <w:rPr>
          <w:sz w:val="28"/>
          <w:szCs w:val="28"/>
          <w:lang w:val="lv-LV"/>
        </w:rPr>
        <w:t>un E</w:t>
      </w:r>
      <w:r w:rsidR="0080628E">
        <w:rPr>
          <w:sz w:val="28"/>
          <w:szCs w:val="28"/>
          <w:lang w:val="lv-LV"/>
        </w:rPr>
        <w:t xml:space="preserve">iropas </w:t>
      </w:r>
      <w:r w:rsidR="005E6E59" w:rsidRPr="005E6E59">
        <w:rPr>
          <w:sz w:val="28"/>
          <w:szCs w:val="28"/>
          <w:lang w:val="lv-LV"/>
        </w:rPr>
        <w:t>E</w:t>
      </w:r>
      <w:r w:rsidR="0080628E">
        <w:rPr>
          <w:sz w:val="28"/>
          <w:szCs w:val="28"/>
          <w:lang w:val="lv-LV"/>
        </w:rPr>
        <w:t>konomikas zonas</w:t>
      </w:r>
      <w:r w:rsidR="005E6E59" w:rsidRPr="005E6E59">
        <w:rPr>
          <w:sz w:val="28"/>
          <w:szCs w:val="28"/>
          <w:lang w:val="lv-LV"/>
        </w:rPr>
        <w:t xml:space="preserve"> </w:t>
      </w:r>
      <w:r w:rsidR="0080628E">
        <w:rPr>
          <w:sz w:val="28"/>
          <w:szCs w:val="28"/>
          <w:lang w:val="lv-LV"/>
        </w:rPr>
        <w:t xml:space="preserve">valstu </w:t>
      </w:r>
      <w:r w:rsidR="005E6E59" w:rsidRPr="005E6E59">
        <w:rPr>
          <w:sz w:val="28"/>
          <w:szCs w:val="28"/>
          <w:lang w:val="lv-LV"/>
        </w:rPr>
        <w:t>tirgus uzraudzības iestādēm</w:t>
      </w:r>
      <w:r w:rsidR="00E74FD3">
        <w:rPr>
          <w:sz w:val="28"/>
          <w:szCs w:val="28"/>
          <w:lang w:val="lv-LV"/>
        </w:rPr>
        <w:t xml:space="preserve">, kā arī publicē valsts akciju sabiedrības “Latvijas Jūras administrācija” </w:t>
      </w:r>
      <w:r w:rsidR="00C24454">
        <w:rPr>
          <w:sz w:val="28"/>
          <w:szCs w:val="28"/>
          <w:lang w:val="lv-LV"/>
        </w:rPr>
        <w:t xml:space="preserve">oficiālajā tīmekļa vietnē </w:t>
      </w:r>
      <w:hyperlink r:id="rId9" w:history="1">
        <w:r w:rsidR="00C24454" w:rsidRPr="00587A1F">
          <w:rPr>
            <w:rStyle w:val="Hyperlink"/>
            <w:sz w:val="28"/>
            <w:szCs w:val="28"/>
            <w:lang w:val="lv-LV"/>
          </w:rPr>
          <w:t>http://www.lja.lv/</w:t>
        </w:r>
      </w:hyperlink>
      <w:r w:rsidR="00C24454">
        <w:rPr>
          <w:sz w:val="28"/>
          <w:szCs w:val="28"/>
          <w:lang w:val="lv-LV"/>
        </w:rPr>
        <w:t>.</w:t>
      </w:r>
    </w:p>
    <w:p w14:paraId="68DFDA5C" w14:textId="77777777" w:rsidR="00C24454" w:rsidRPr="005E6E59" w:rsidRDefault="00C24454" w:rsidP="005E6E59">
      <w:pPr>
        <w:ind w:left="360"/>
        <w:jc w:val="both"/>
        <w:rPr>
          <w:sz w:val="28"/>
          <w:szCs w:val="28"/>
          <w:lang w:val="lv-LV"/>
        </w:rPr>
      </w:pPr>
    </w:p>
    <w:p w14:paraId="6588E2C2" w14:textId="7F82DAE6" w:rsidR="00807BB5" w:rsidRDefault="0080628E" w:rsidP="005E6E59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111.</w:t>
      </w:r>
      <w:r w:rsidR="008B6C9C">
        <w:rPr>
          <w:sz w:val="28"/>
          <w:szCs w:val="28"/>
          <w:vertAlign w:val="superscript"/>
          <w:lang w:val="lv-LV"/>
        </w:rPr>
        <w:t>6</w:t>
      </w:r>
      <w:r w:rsidR="005E6E59" w:rsidRPr="005E6E59">
        <w:rPr>
          <w:sz w:val="28"/>
          <w:szCs w:val="28"/>
          <w:lang w:val="lv-LV"/>
        </w:rPr>
        <w:t xml:space="preserve"> Reizi tr</w:t>
      </w:r>
      <w:r>
        <w:rPr>
          <w:sz w:val="28"/>
          <w:szCs w:val="28"/>
          <w:lang w:val="lv-LV"/>
        </w:rPr>
        <w:t>ijos</w:t>
      </w:r>
      <w:r w:rsidR="005E6E59" w:rsidRPr="005E6E59">
        <w:rPr>
          <w:sz w:val="28"/>
          <w:szCs w:val="28"/>
          <w:lang w:val="lv-LV"/>
        </w:rPr>
        <w:t xml:space="preserve"> gados inspekcija atkārtoti </w:t>
      </w:r>
      <w:r w:rsidR="005E6E59" w:rsidRPr="00807BB5">
        <w:rPr>
          <w:sz w:val="28"/>
          <w:szCs w:val="28"/>
          <w:lang w:val="lv-LV"/>
        </w:rPr>
        <w:t>inspicē</w:t>
      </w:r>
      <w:r w:rsidR="005E6E59" w:rsidRPr="005E6E59">
        <w:rPr>
          <w:sz w:val="28"/>
          <w:szCs w:val="28"/>
          <w:lang w:val="lv-LV"/>
        </w:rPr>
        <w:t xml:space="preserve"> </w:t>
      </w:r>
      <w:r w:rsidR="00807BB5">
        <w:rPr>
          <w:sz w:val="28"/>
          <w:szCs w:val="28"/>
          <w:lang w:val="lv-LV"/>
        </w:rPr>
        <w:t>ražotāju</w:t>
      </w:r>
      <w:r w:rsidR="005E6E59" w:rsidRPr="005E6E59">
        <w:rPr>
          <w:sz w:val="28"/>
          <w:szCs w:val="28"/>
          <w:lang w:val="lv-LV"/>
        </w:rPr>
        <w:t xml:space="preserve">, lai pārliecinātos, ka </w:t>
      </w:r>
      <w:r>
        <w:rPr>
          <w:sz w:val="28"/>
          <w:szCs w:val="28"/>
          <w:lang w:val="lv-LV"/>
        </w:rPr>
        <w:t xml:space="preserve">ražojumi </w:t>
      </w:r>
      <w:r w:rsidR="00CF5266">
        <w:rPr>
          <w:sz w:val="28"/>
          <w:szCs w:val="28"/>
          <w:lang w:val="lv-LV"/>
        </w:rPr>
        <w:t xml:space="preserve">atbilst šo noteikumu </w:t>
      </w:r>
      <w:r w:rsidR="005E6E59" w:rsidRPr="005E6E59">
        <w:rPr>
          <w:sz w:val="28"/>
          <w:szCs w:val="28"/>
          <w:lang w:val="lv-LV"/>
        </w:rPr>
        <w:t xml:space="preserve">prasībām. </w:t>
      </w:r>
      <w:r w:rsidR="005E6E59" w:rsidRPr="00807BB5">
        <w:rPr>
          <w:sz w:val="28"/>
          <w:szCs w:val="28"/>
          <w:lang w:val="lv-LV"/>
        </w:rPr>
        <w:t>Inspicēšanas</w:t>
      </w:r>
      <w:r w:rsidR="005E6E59" w:rsidRPr="005E6E59">
        <w:rPr>
          <w:sz w:val="28"/>
          <w:szCs w:val="28"/>
          <w:lang w:val="lv-LV"/>
        </w:rPr>
        <w:t xml:space="preserve"> rezultāti tiek atspoguļoti aktā un pozitīva rezultāt</w:t>
      </w:r>
      <w:r w:rsidR="00807BB5">
        <w:rPr>
          <w:sz w:val="28"/>
          <w:szCs w:val="28"/>
          <w:lang w:val="lv-LV"/>
        </w:rPr>
        <w:t>a</w:t>
      </w:r>
      <w:r w:rsidR="005E6E59" w:rsidRPr="005E6E59">
        <w:rPr>
          <w:sz w:val="28"/>
          <w:szCs w:val="28"/>
          <w:lang w:val="lv-LV"/>
        </w:rPr>
        <w:t xml:space="preserve"> </w:t>
      </w:r>
      <w:r w:rsidR="00807BB5">
        <w:rPr>
          <w:sz w:val="28"/>
          <w:szCs w:val="28"/>
          <w:lang w:val="lv-LV"/>
        </w:rPr>
        <w:t xml:space="preserve">gadījumā </w:t>
      </w:r>
      <w:r w:rsidR="00CF5266">
        <w:rPr>
          <w:sz w:val="28"/>
          <w:szCs w:val="28"/>
          <w:lang w:val="lv-LV"/>
        </w:rPr>
        <w:t xml:space="preserve">vienotais </w:t>
      </w:r>
      <w:r w:rsidR="005E6E59" w:rsidRPr="005E6E59">
        <w:rPr>
          <w:sz w:val="28"/>
          <w:szCs w:val="28"/>
          <w:lang w:val="lv-LV"/>
        </w:rPr>
        <w:t xml:space="preserve">ražotāja kods tiek saglabāts datubāzē. </w:t>
      </w:r>
    </w:p>
    <w:p w14:paraId="1A9A817A" w14:textId="77777777" w:rsidR="00807BB5" w:rsidRDefault="00807BB5" w:rsidP="005E6E59">
      <w:pPr>
        <w:ind w:left="360"/>
        <w:jc w:val="both"/>
        <w:rPr>
          <w:sz w:val="28"/>
          <w:szCs w:val="28"/>
          <w:lang w:val="lv-LV"/>
        </w:rPr>
      </w:pPr>
    </w:p>
    <w:p w14:paraId="2365420F" w14:textId="646E187B" w:rsidR="005E6E59" w:rsidRDefault="00665D15" w:rsidP="005E6E59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111.</w:t>
      </w:r>
      <w:r w:rsidR="008B6C9C">
        <w:rPr>
          <w:sz w:val="28"/>
          <w:szCs w:val="28"/>
          <w:vertAlign w:val="superscript"/>
          <w:lang w:val="lv-LV"/>
        </w:rPr>
        <w:t>7</w:t>
      </w:r>
      <w:r>
        <w:rPr>
          <w:sz w:val="28"/>
          <w:szCs w:val="28"/>
          <w:vertAlign w:val="superscript"/>
          <w:lang w:val="lv-LV"/>
        </w:rPr>
        <w:t xml:space="preserve"> </w:t>
      </w:r>
      <w:r>
        <w:rPr>
          <w:sz w:val="28"/>
          <w:szCs w:val="28"/>
          <w:lang w:val="lv-LV"/>
        </w:rPr>
        <w:t>J</w:t>
      </w:r>
      <w:r w:rsidRPr="00FF6BB1">
        <w:rPr>
          <w:sz w:val="28"/>
          <w:szCs w:val="28"/>
          <w:lang w:val="lv-LV"/>
        </w:rPr>
        <w:t xml:space="preserve">a </w:t>
      </w:r>
      <w:r>
        <w:rPr>
          <w:sz w:val="28"/>
          <w:szCs w:val="28"/>
          <w:lang w:val="lv-LV"/>
        </w:rPr>
        <w:t xml:space="preserve">atkārtotās inspicēšanas rezultāti ir negatīvi, inspekcija anulē ražotājam piešķirto vienoto ražotāja kodu un izdzēš to </w:t>
      </w:r>
      <w:r w:rsidR="005E6E59" w:rsidRPr="005E6E59">
        <w:rPr>
          <w:sz w:val="28"/>
          <w:szCs w:val="28"/>
          <w:lang w:val="lv-LV"/>
        </w:rPr>
        <w:t>no datubāzes</w:t>
      </w:r>
      <w:r>
        <w:rPr>
          <w:sz w:val="28"/>
          <w:szCs w:val="28"/>
          <w:lang w:val="lv-LV"/>
        </w:rPr>
        <w:t>.</w:t>
      </w:r>
    </w:p>
    <w:p w14:paraId="7EA40700" w14:textId="77777777" w:rsidR="00CF5266" w:rsidRPr="005E6E59" w:rsidRDefault="00CF5266" w:rsidP="005E6E59">
      <w:pPr>
        <w:ind w:left="360"/>
        <w:jc w:val="both"/>
        <w:rPr>
          <w:sz w:val="28"/>
          <w:szCs w:val="28"/>
          <w:lang w:val="lv-LV"/>
        </w:rPr>
      </w:pPr>
    </w:p>
    <w:p w14:paraId="65D36D6D" w14:textId="29338E5B" w:rsidR="002C04F6" w:rsidRDefault="00CF5266" w:rsidP="005E6E59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111</w:t>
      </w:r>
      <w:r w:rsidR="00807BB5">
        <w:rPr>
          <w:sz w:val="28"/>
          <w:szCs w:val="28"/>
          <w:lang w:val="lv-LV"/>
        </w:rPr>
        <w:t>.</w:t>
      </w:r>
      <w:r w:rsidR="008B6C9C">
        <w:rPr>
          <w:sz w:val="28"/>
          <w:szCs w:val="28"/>
          <w:vertAlign w:val="superscript"/>
          <w:lang w:val="lv-LV"/>
        </w:rPr>
        <w:t>8</w:t>
      </w:r>
      <w:r w:rsidR="00665D15" w:rsidRPr="005E6E59">
        <w:rPr>
          <w:sz w:val="28"/>
          <w:szCs w:val="28"/>
          <w:lang w:val="lv-LV"/>
        </w:rPr>
        <w:t xml:space="preserve"> </w:t>
      </w:r>
      <w:r w:rsidR="002C04F6">
        <w:rPr>
          <w:sz w:val="28"/>
          <w:szCs w:val="28"/>
          <w:lang w:val="lv-LV"/>
        </w:rPr>
        <w:t>Šajā nodaļā minētās inspekcijas darbības ir maksas pakalpojumi.</w:t>
      </w:r>
    </w:p>
    <w:p w14:paraId="29C6245C" w14:textId="77777777" w:rsidR="002C04F6" w:rsidRDefault="002C04F6" w:rsidP="005E6E59">
      <w:pPr>
        <w:ind w:left="360"/>
        <w:jc w:val="both"/>
        <w:rPr>
          <w:sz w:val="28"/>
          <w:szCs w:val="28"/>
          <w:lang w:val="lv-LV"/>
        </w:rPr>
      </w:pPr>
    </w:p>
    <w:p w14:paraId="3BCC7ACE" w14:textId="06AB56C4" w:rsidR="00665D15" w:rsidRDefault="002C04F6" w:rsidP="005E6E59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111.</w:t>
      </w:r>
      <w:r w:rsidR="008B6C9C">
        <w:rPr>
          <w:sz w:val="28"/>
          <w:szCs w:val="28"/>
          <w:vertAlign w:val="superscript"/>
          <w:lang w:val="lv-LV"/>
        </w:rPr>
        <w:t xml:space="preserve">9 </w:t>
      </w:r>
      <w:r w:rsidR="00665D15">
        <w:rPr>
          <w:sz w:val="28"/>
          <w:szCs w:val="28"/>
          <w:lang w:val="lv-LV"/>
        </w:rPr>
        <w:t xml:space="preserve">Lēmumu par atteikumu piešķirt vienoto ražotāja kodu vai tā anulēšanu ražotājs var apstrīdēt </w:t>
      </w:r>
      <w:r>
        <w:rPr>
          <w:sz w:val="28"/>
          <w:szCs w:val="28"/>
          <w:lang w:val="lv-LV"/>
        </w:rPr>
        <w:t>Jūrlietu pārvaldes un jūras drošības likumā noteiktajā kārtībā.</w:t>
      </w:r>
      <w:r w:rsidR="00C24454">
        <w:rPr>
          <w:sz w:val="28"/>
          <w:szCs w:val="28"/>
          <w:lang w:val="lv-LV"/>
        </w:rPr>
        <w:t>”</w:t>
      </w:r>
    </w:p>
    <w:p w14:paraId="76ACC208" w14:textId="77777777" w:rsidR="00CC1DB1" w:rsidRDefault="00CC1DB1" w:rsidP="005E6E59">
      <w:pPr>
        <w:ind w:left="360"/>
        <w:jc w:val="both"/>
        <w:rPr>
          <w:sz w:val="28"/>
          <w:szCs w:val="28"/>
          <w:lang w:val="lv-LV"/>
        </w:rPr>
      </w:pPr>
    </w:p>
    <w:p w14:paraId="5C9C9BB9" w14:textId="49EA7787" w:rsidR="00CC1DB1" w:rsidRPr="00665D15" w:rsidRDefault="00CC1DB1" w:rsidP="005E6E59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2. Noteikumi stājas spēkā 2017.gada 1.janvārī.</w:t>
      </w:r>
    </w:p>
    <w:p w14:paraId="1B71F648" w14:textId="77777777" w:rsidR="00BD501E" w:rsidRPr="005E6E59" w:rsidRDefault="00BD501E" w:rsidP="005E6E59">
      <w:pPr>
        <w:ind w:firstLine="720"/>
        <w:jc w:val="both"/>
        <w:rPr>
          <w:sz w:val="28"/>
          <w:szCs w:val="28"/>
          <w:lang w:val="lv-LV"/>
        </w:rPr>
      </w:pPr>
    </w:p>
    <w:p w14:paraId="6BBD3249" w14:textId="77777777" w:rsidR="00BA3CD9" w:rsidRDefault="00BA3CD9" w:rsidP="0083783E">
      <w:pPr>
        <w:jc w:val="center"/>
        <w:rPr>
          <w:rFonts w:eastAsia="MS Mincho"/>
          <w:b/>
          <w:bCs/>
          <w:sz w:val="28"/>
          <w:szCs w:val="28"/>
          <w:lang w:val="lv-LV"/>
        </w:rPr>
      </w:pPr>
    </w:p>
    <w:p w14:paraId="0C7631EE" w14:textId="45F398BC" w:rsidR="0043108E" w:rsidRPr="00FC5A41" w:rsidRDefault="0043108E" w:rsidP="00FD3E28">
      <w:pPr>
        <w:ind w:firstLine="720"/>
        <w:jc w:val="both"/>
        <w:rPr>
          <w:sz w:val="28"/>
          <w:szCs w:val="28"/>
          <w:lang w:val="fr-FR"/>
        </w:rPr>
      </w:pPr>
      <w:r w:rsidRPr="00C14F42">
        <w:rPr>
          <w:sz w:val="28"/>
          <w:szCs w:val="28"/>
          <w:lang w:val="lv-LV"/>
        </w:rPr>
        <w:t xml:space="preserve">Ministru </w:t>
      </w:r>
      <w:proofErr w:type="spellStart"/>
      <w:r w:rsidRPr="00FC5A41">
        <w:rPr>
          <w:sz w:val="28"/>
          <w:szCs w:val="28"/>
          <w:lang w:val="fr-FR"/>
        </w:rPr>
        <w:t>prezident</w:t>
      </w:r>
      <w:r w:rsidR="00FD3E28">
        <w:rPr>
          <w:sz w:val="28"/>
          <w:szCs w:val="28"/>
          <w:lang w:val="fr-FR"/>
        </w:rPr>
        <w:t>s</w:t>
      </w:r>
      <w:proofErr w:type="spellEnd"/>
      <w:r w:rsidRPr="00FC5A41">
        <w:rPr>
          <w:sz w:val="28"/>
          <w:szCs w:val="28"/>
          <w:lang w:val="fr-FR"/>
        </w:rPr>
        <w:t xml:space="preserve">                                                      </w:t>
      </w:r>
      <w:r w:rsidR="00FD3E28">
        <w:rPr>
          <w:sz w:val="28"/>
          <w:szCs w:val="28"/>
          <w:lang w:val="fr-FR"/>
        </w:rPr>
        <w:t xml:space="preserve">   </w:t>
      </w:r>
      <w:r w:rsidRPr="00FC5A41">
        <w:rPr>
          <w:sz w:val="28"/>
          <w:szCs w:val="28"/>
          <w:lang w:val="fr-FR"/>
        </w:rPr>
        <w:t xml:space="preserve"> </w:t>
      </w:r>
      <w:r w:rsidR="00FD3E28">
        <w:rPr>
          <w:sz w:val="28"/>
          <w:szCs w:val="28"/>
          <w:lang w:val="fr-FR"/>
        </w:rPr>
        <w:t xml:space="preserve">  </w:t>
      </w:r>
      <w:proofErr w:type="spellStart"/>
      <w:r w:rsidR="00FD3E28">
        <w:rPr>
          <w:sz w:val="28"/>
          <w:szCs w:val="28"/>
          <w:lang w:val="fr-FR"/>
        </w:rPr>
        <w:t>M.Kučinskis</w:t>
      </w:r>
      <w:proofErr w:type="spellEnd"/>
    </w:p>
    <w:p w14:paraId="2D6633B4" w14:textId="77777777" w:rsidR="0043108E" w:rsidRDefault="0043108E" w:rsidP="00FD3E28">
      <w:pPr>
        <w:ind w:firstLine="720"/>
        <w:jc w:val="both"/>
        <w:rPr>
          <w:sz w:val="28"/>
          <w:szCs w:val="28"/>
          <w:lang w:val="fr-FR"/>
        </w:rPr>
      </w:pPr>
    </w:p>
    <w:p w14:paraId="4DE1817F" w14:textId="77777777" w:rsidR="0034717F" w:rsidRPr="00FC5A41" w:rsidRDefault="0034717F" w:rsidP="00FD3E28">
      <w:pPr>
        <w:ind w:firstLine="720"/>
        <w:jc w:val="both"/>
        <w:rPr>
          <w:sz w:val="28"/>
          <w:szCs w:val="28"/>
          <w:lang w:val="fr-FR"/>
        </w:rPr>
      </w:pPr>
    </w:p>
    <w:p w14:paraId="44DA5BBA" w14:textId="3E2253BF" w:rsidR="00FD3E28" w:rsidRPr="00FC5A41" w:rsidRDefault="0043108E" w:rsidP="00FD3E28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FC5A41">
        <w:rPr>
          <w:sz w:val="28"/>
          <w:szCs w:val="28"/>
          <w:lang w:val="fr-FR"/>
        </w:rPr>
        <w:t>Satiksmes</w:t>
      </w:r>
      <w:proofErr w:type="spellEnd"/>
      <w:r w:rsidRPr="00FC5A41">
        <w:rPr>
          <w:sz w:val="28"/>
          <w:szCs w:val="28"/>
          <w:lang w:val="fr-FR"/>
        </w:rPr>
        <w:t xml:space="preserve"> </w:t>
      </w:r>
      <w:proofErr w:type="spellStart"/>
      <w:r w:rsidRPr="00FC5A41">
        <w:rPr>
          <w:sz w:val="28"/>
          <w:szCs w:val="28"/>
          <w:lang w:val="fr-FR"/>
        </w:rPr>
        <w:t>ministr</w:t>
      </w:r>
      <w:r w:rsidR="00FD3E28">
        <w:rPr>
          <w:sz w:val="28"/>
          <w:szCs w:val="28"/>
          <w:lang w:val="fr-FR"/>
        </w:rPr>
        <w:t>s</w:t>
      </w:r>
      <w:proofErr w:type="spellEnd"/>
      <w:r w:rsidR="00FD3E28">
        <w:rPr>
          <w:sz w:val="28"/>
          <w:szCs w:val="28"/>
          <w:lang w:val="fr-FR"/>
        </w:rPr>
        <w:t xml:space="preserve">                                                              </w:t>
      </w:r>
      <w:proofErr w:type="spellStart"/>
      <w:r w:rsidR="00FD3E28">
        <w:rPr>
          <w:sz w:val="28"/>
          <w:szCs w:val="28"/>
          <w:lang w:val="fr-FR"/>
        </w:rPr>
        <w:t>U.Augulis</w:t>
      </w:r>
      <w:proofErr w:type="spellEnd"/>
    </w:p>
    <w:p w14:paraId="07FDD886" w14:textId="64BC501C" w:rsidR="0043108E" w:rsidRPr="00FC5A41" w:rsidRDefault="0043108E" w:rsidP="00FD3E28">
      <w:pPr>
        <w:ind w:firstLine="720"/>
        <w:jc w:val="both"/>
        <w:rPr>
          <w:sz w:val="28"/>
          <w:szCs w:val="28"/>
          <w:lang w:val="fr-FR"/>
        </w:rPr>
      </w:pPr>
      <w:r w:rsidRPr="00FC5A41">
        <w:rPr>
          <w:sz w:val="28"/>
          <w:szCs w:val="28"/>
          <w:lang w:val="fr-FR"/>
        </w:rPr>
        <w:t xml:space="preserve">                                                        </w:t>
      </w:r>
    </w:p>
    <w:p w14:paraId="30683A03" w14:textId="77777777" w:rsidR="0043108E" w:rsidRPr="00FC5A41" w:rsidRDefault="0043108E" w:rsidP="00FD3E28">
      <w:pPr>
        <w:ind w:firstLine="720"/>
        <w:jc w:val="both"/>
        <w:rPr>
          <w:sz w:val="28"/>
          <w:szCs w:val="28"/>
          <w:lang w:val="fr-FR"/>
        </w:rPr>
      </w:pPr>
    </w:p>
    <w:p w14:paraId="2256893F" w14:textId="3393C7B6" w:rsidR="0043108E" w:rsidRPr="00FC5A41" w:rsidRDefault="0043108E" w:rsidP="00FD3E28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FC5A41">
        <w:rPr>
          <w:sz w:val="28"/>
          <w:szCs w:val="28"/>
          <w:lang w:val="fr-FR"/>
        </w:rPr>
        <w:t>Iesniedzējs</w:t>
      </w:r>
      <w:proofErr w:type="spellEnd"/>
      <w:r w:rsidRPr="00FC5A41">
        <w:rPr>
          <w:sz w:val="28"/>
          <w:szCs w:val="28"/>
          <w:lang w:val="fr-FR"/>
        </w:rPr>
        <w:t>:</w:t>
      </w:r>
      <w:r w:rsidR="0019565C">
        <w:rPr>
          <w:sz w:val="28"/>
          <w:szCs w:val="28"/>
          <w:lang w:val="fr-FR"/>
        </w:rPr>
        <w:t xml:space="preserve"> </w:t>
      </w:r>
      <w:proofErr w:type="spellStart"/>
      <w:r w:rsidRPr="00FC5A41">
        <w:rPr>
          <w:sz w:val="28"/>
          <w:szCs w:val="28"/>
          <w:lang w:val="fr-FR"/>
        </w:rPr>
        <w:t>satiksmes</w:t>
      </w:r>
      <w:proofErr w:type="spellEnd"/>
      <w:r w:rsidRPr="00FC5A41">
        <w:rPr>
          <w:sz w:val="28"/>
          <w:szCs w:val="28"/>
          <w:lang w:val="fr-FR"/>
        </w:rPr>
        <w:t xml:space="preserve"> </w:t>
      </w:r>
      <w:proofErr w:type="spellStart"/>
      <w:r w:rsidRPr="00FC5A41">
        <w:rPr>
          <w:sz w:val="28"/>
          <w:szCs w:val="28"/>
          <w:lang w:val="fr-FR"/>
        </w:rPr>
        <w:t>ministr</w:t>
      </w:r>
      <w:r w:rsidR="00FD3E28">
        <w:rPr>
          <w:sz w:val="28"/>
          <w:szCs w:val="28"/>
          <w:lang w:val="fr-FR"/>
        </w:rPr>
        <w:t>s</w:t>
      </w:r>
      <w:proofErr w:type="spellEnd"/>
      <w:r w:rsidR="00FD3E28">
        <w:rPr>
          <w:sz w:val="28"/>
          <w:szCs w:val="28"/>
          <w:lang w:val="fr-FR"/>
        </w:rPr>
        <w:tab/>
      </w:r>
      <w:r w:rsidR="00FD3E28">
        <w:rPr>
          <w:sz w:val="28"/>
          <w:szCs w:val="28"/>
          <w:lang w:val="fr-FR"/>
        </w:rPr>
        <w:tab/>
      </w:r>
      <w:r w:rsidR="00FD3E28">
        <w:rPr>
          <w:sz w:val="28"/>
          <w:szCs w:val="28"/>
          <w:lang w:val="fr-FR"/>
        </w:rPr>
        <w:tab/>
      </w:r>
      <w:r w:rsidR="00FD3E28">
        <w:rPr>
          <w:sz w:val="28"/>
          <w:szCs w:val="28"/>
          <w:lang w:val="fr-FR"/>
        </w:rPr>
        <w:tab/>
      </w:r>
      <w:r w:rsidR="00FD3E28">
        <w:rPr>
          <w:sz w:val="28"/>
          <w:szCs w:val="28"/>
          <w:lang w:val="fr-FR"/>
        </w:rPr>
        <w:tab/>
      </w:r>
      <w:proofErr w:type="spellStart"/>
      <w:r w:rsidR="00FD3E28">
        <w:rPr>
          <w:sz w:val="28"/>
          <w:szCs w:val="28"/>
          <w:lang w:val="fr-FR"/>
        </w:rPr>
        <w:t>U.Augulis</w:t>
      </w:r>
      <w:proofErr w:type="spellEnd"/>
    </w:p>
    <w:p w14:paraId="6CDC0BC1" w14:textId="77777777" w:rsidR="0043108E" w:rsidRPr="00FC5A41" w:rsidRDefault="0043108E" w:rsidP="00FD3E28">
      <w:pPr>
        <w:tabs>
          <w:tab w:val="left" w:pos="6804"/>
        </w:tabs>
        <w:ind w:firstLine="720"/>
        <w:jc w:val="both"/>
        <w:rPr>
          <w:sz w:val="28"/>
          <w:szCs w:val="28"/>
          <w:lang w:val="fr-FR"/>
        </w:rPr>
      </w:pPr>
    </w:p>
    <w:p w14:paraId="50BBCB19" w14:textId="77777777" w:rsidR="0019565C" w:rsidRDefault="0019565C" w:rsidP="00FD3E2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476156A7" w14:textId="77777777" w:rsidR="00FD3E28" w:rsidRDefault="00C27EEA" w:rsidP="00FD3E28">
      <w:pPr>
        <w:pStyle w:val="NoSpacing"/>
        <w:ind w:firstLine="720"/>
        <w:jc w:val="both"/>
        <w:rPr>
          <w:sz w:val="28"/>
          <w:szCs w:val="28"/>
          <w:lang w:val="lv-LV" w:eastAsia="lv-LV"/>
        </w:rPr>
      </w:pPr>
      <w:r w:rsidRPr="00C27EEA">
        <w:rPr>
          <w:rFonts w:ascii="Times New Roman" w:hAnsi="Times New Roman"/>
          <w:sz w:val="28"/>
          <w:szCs w:val="28"/>
          <w:lang w:val="lv-LV" w:eastAsia="lv-LV"/>
        </w:rPr>
        <w:t>Vīza:</w:t>
      </w:r>
      <w:r w:rsidRPr="00C27EEA">
        <w:rPr>
          <w:sz w:val="28"/>
          <w:szCs w:val="28"/>
          <w:lang w:val="lv-LV" w:eastAsia="lv-LV"/>
        </w:rPr>
        <w:t xml:space="preserve"> </w:t>
      </w:r>
    </w:p>
    <w:p w14:paraId="4F6B4BC8" w14:textId="7CC9D395" w:rsidR="00C27EEA" w:rsidRPr="00C27EEA" w:rsidRDefault="00FC5A41" w:rsidP="00FD3E2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sekretārs</w:t>
      </w:r>
      <w:r w:rsidR="00C27EEA" w:rsidRPr="00C27EEA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 xml:space="preserve">   </w:t>
      </w:r>
      <w:r w:rsidR="00FD3E28">
        <w:rPr>
          <w:rFonts w:ascii="Times New Roman" w:hAnsi="Times New Roman"/>
          <w:sz w:val="28"/>
          <w:szCs w:val="28"/>
          <w:lang w:val="lv-LV"/>
        </w:rPr>
        <w:tab/>
      </w:r>
      <w:r w:rsidR="00FD3E28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K.Ozoliņš</w:t>
      </w:r>
    </w:p>
    <w:p w14:paraId="62471F5B" w14:textId="77777777" w:rsidR="0043108E" w:rsidRPr="00C27EEA" w:rsidRDefault="0043108E" w:rsidP="0043108E">
      <w:pPr>
        <w:ind w:left="374"/>
        <w:jc w:val="both"/>
        <w:rPr>
          <w:sz w:val="18"/>
          <w:szCs w:val="18"/>
          <w:lang w:val="lv-LV"/>
        </w:rPr>
      </w:pPr>
    </w:p>
    <w:p w14:paraId="5D8ACEE2" w14:textId="77777777" w:rsidR="0043108E" w:rsidRPr="003949FC" w:rsidRDefault="0043108E" w:rsidP="0043108E">
      <w:pPr>
        <w:ind w:left="374"/>
        <w:jc w:val="both"/>
        <w:rPr>
          <w:sz w:val="18"/>
          <w:szCs w:val="18"/>
          <w:lang w:val="fr-FR"/>
        </w:rPr>
      </w:pPr>
    </w:p>
    <w:p w14:paraId="312F925D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090EC099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15FF53A6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7F38C544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3FF4CA39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2CFEC4C0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44CEBDA3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4A4DDF6B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2880F778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76A28A23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549A4EDC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3ED0285C" w14:textId="77777777" w:rsidR="005B5CDF" w:rsidRDefault="005B5CDF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52A9347A" w14:textId="574C742D" w:rsidR="0043108E" w:rsidRPr="00D361E5" w:rsidRDefault="007529CC" w:rsidP="0043108E">
      <w:pPr>
        <w:ind w:right="960"/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23</w:t>
      </w:r>
      <w:r w:rsidR="0043108E" w:rsidRPr="00D361E5">
        <w:rPr>
          <w:sz w:val="20"/>
          <w:szCs w:val="20"/>
          <w:lang w:val="lv-LV" w:eastAsia="lv-LV"/>
        </w:rPr>
        <w:t>.</w:t>
      </w:r>
      <w:r w:rsidR="00FD3E28">
        <w:rPr>
          <w:sz w:val="20"/>
          <w:szCs w:val="20"/>
          <w:lang w:val="lv-LV" w:eastAsia="lv-LV"/>
        </w:rPr>
        <w:t>05</w:t>
      </w:r>
      <w:r w:rsidR="0043108E" w:rsidRPr="00D361E5">
        <w:rPr>
          <w:sz w:val="20"/>
          <w:szCs w:val="20"/>
          <w:lang w:val="lv-LV" w:eastAsia="lv-LV"/>
        </w:rPr>
        <w:t>.201</w:t>
      </w:r>
      <w:r w:rsidR="00FD3E28">
        <w:rPr>
          <w:sz w:val="20"/>
          <w:szCs w:val="20"/>
          <w:lang w:val="lv-LV" w:eastAsia="lv-LV"/>
        </w:rPr>
        <w:t>6</w:t>
      </w:r>
      <w:r w:rsidR="0043108E" w:rsidRPr="00D361E5">
        <w:rPr>
          <w:sz w:val="20"/>
          <w:szCs w:val="20"/>
          <w:lang w:val="lv-LV" w:eastAsia="lv-LV"/>
        </w:rPr>
        <w:t xml:space="preserve">  13:53</w:t>
      </w:r>
    </w:p>
    <w:p w14:paraId="404F0B1B" w14:textId="2A0BAC43" w:rsidR="0043108E" w:rsidRPr="00D361E5" w:rsidRDefault="00FD3E28" w:rsidP="0043108E">
      <w:pPr>
        <w:ind w:right="960"/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4</w:t>
      </w:r>
      <w:r w:rsidR="00A703FD">
        <w:rPr>
          <w:sz w:val="20"/>
          <w:szCs w:val="20"/>
          <w:lang w:val="lv-LV" w:eastAsia="lv-LV"/>
        </w:rPr>
        <w:t>39</w:t>
      </w:r>
    </w:p>
    <w:p w14:paraId="49809EAF" w14:textId="636DF206" w:rsidR="00FD3E28" w:rsidRDefault="00FD3E28" w:rsidP="0043108E">
      <w:pPr>
        <w:ind w:right="960"/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A.Ošs</w:t>
      </w:r>
    </w:p>
    <w:p w14:paraId="4CF80F40" w14:textId="78087157" w:rsidR="00FD3E28" w:rsidRDefault="00FD3E28" w:rsidP="0043108E">
      <w:pPr>
        <w:ind w:right="960"/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67062166, </w:t>
      </w:r>
      <w:hyperlink r:id="rId10" w:history="1">
        <w:r w:rsidRPr="00EB0B0D">
          <w:rPr>
            <w:rStyle w:val="Hyperlink"/>
            <w:sz w:val="20"/>
            <w:szCs w:val="20"/>
            <w:lang w:val="lv-LV" w:eastAsia="lv-LV"/>
          </w:rPr>
          <w:t>arturs.oss@lja.lv</w:t>
        </w:r>
      </w:hyperlink>
    </w:p>
    <w:p w14:paraId="66548DDE" w14:textId="77777777" w:rsidR="00FD3E28" w:rsidRDefault="00FD3E28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3369DC08" w14:textId="77777777" w:rsidR="0043108E" w:rsidRPr="00D361E5" w:rsidRDefault="0043108E" w:rsidP="0043108E">
      <w:pPr>
        <w:ind w:right="960"/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G</w:t>
      </w:r>
      <w:r w:rsidRPr="00D361E5">
        <w:rPr>
          <w:sz w:val="20"/>
          <w:szCs w:val="20"/>
          <w:lang w:val="lv-LV" w:eastAsia="lv-LV"/>
        </w:rPr>
        <w:t>.</w:t>
      </w:r>
      <w:r>
        <w:rPr>
          <w:sz w:val="20"/>
          <w:szCs w:val="20"/>
          <w:lang w:val="lv-LV" w:eastAsia="lv-LV"/>
        </w:rPr>
        <w:t>Ķezbers</w:t>
      </w:r>
    </w:p>
    <w:p w14:paraId="2E000FC9" w14:textId="3EC9659B" w:rsidR="0043108E" w:rsidRDefault="0043108E" w:rsidP="0043108E">
      <w:pPr>
        <w:ind w:right="960"/>
        <w:jc w:val="both"/>
        <w:rPr>
          <w:sz w:val="20"/>
          <w:szCs w:val="20"/>
          <w:lang w:val="lv-LV" w:eastAsia="lv-LV"/>
        </w:rPr>
      </w:pPr>
      <w:r w:rsidRPr="00D361E5">
        <w:rPr>
          <w:sz w:val="20"/>
          <w:szCs w:val="20"/>
          <w:lang w:val="lv-LV" w:eastAsia="lv-LV"/>
        </w:rPr>
        <w:t>670621</w:t>
      </w:r>
      <w:r>
        <w:rPr>
          <w:sz w:val="20"/>
          <w:szCs w:val="20"/>
          <w:lang w:val="lv-LV" w:eastAsia="lv-LV"/>
        </w:rPr>
        <w:t>19</w:t>
      </w:r>
      <w:r w:rsidR="005B0CFC">
        <w:rPr>
          <w:sz w:val="20"/>
          <w:szCs w:val="20"/>
          <w:lang w:val="lv-LV" w:eastAsia="lv-LV"/>
        </w:rPr>
        <w:t xml:space="preserve">, </w:t>
      </w:r>
      <w:hyperlink r:id="rId11" w:history="1">
        <w:r w:rsidR="005B0CFC" w:rsidRPr="00146FD1">
          <w:rPr>
            <w:rStyle w:val="Hyperlink"/>
            <w:sz w:val="20"/>
            <w:szCs w:val="20"/>
            <w:lang w:val="lv-LV" w:eastAsia="lv-LV"/>
          </w:rPr>
          <w:t>gints.kezbers@lja.lv</w:t>
        </w:r>
      </w:hyperlink>
    </w:p>
    <w:p w14:paraId="536A5BAC" w14:textId="77777777" w:rsidR="00C80D0D" w:rsidRDefault="00C80D0D" w:rsidP="0043108E">
      <w:pPr>
        <w:ind w:right="960"/>
        <w:jc w:val="both"/>
        <w:rPr>
          <w:sz w:val="20"/>
          <w:szCs w:val="20"/>
          <w:lang w:val="lv-LV" w:eastAsia="lv-LV"/>
        </w:rPr>
      </w:pPr>
    </w:p>
    <w:p w14:paraId="324BC487" w14:textId="77777777" w:rsidR="00C80D0D" w:rsidRDefault="00C80D0D" w:rsidP="0043108E">
      <w:pPr>
        <w:ind w:right="960"/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V.Putāne</w:t>
      </w:r>
    </w:p>
    <w:p w14:paraId="09758B1A" w14:textId="276FC4A5" w:rsidR="0043108E" w:rsidRPr="00C14F42" w:rsidRDefault="00C80D0D" w:rsidP="003B091E">
      <w:pPr>
        <w:ind w:right="960"/>
        <w:jc w:val="both"/>
        <w:rPr>
          <w:sz w:val="28"/>
          <w:szCs w:val="28"/>
          <w:lang w:val="lv-LV"/>
        </w:rPr>
      </w:pPr>
      <w:r>
        <w:rPr>
          <w:sz w:val="20"/>
          <w:szCs w:val="20"/>
          <w:lang w:val="lv-LV" w:eastAsia="lv-LV"/>
        </w:rPr>
        <w:t>67062108</w:t>
      </w:r>
      <w:r w:rsidR="005B0CFC">
        <w:rPr>
          <w:sz w:val="20"/>
          <w:szCs w:val="20"/>
          <w:lang w:val="lv-LV" w:eastAsia="lv-LV"/>
        </w:rPr>
        <w:t xml:space="preserve">, </w:t>
      </w:r>
      <w:hyperlink r:id="rId12" w:history="1">
        <w:r w:rsidR="004F63A5" w:rsidRPr="00B86037">
          <w:rPr>
            <w:rStyle w:val="Hyperlink"/>
            <w:sz w:val="20"/>
            <w:szCs w:val="20"/>
            <w:lang w:val="lv-LV" w:eastAsia="lv-LV"/>
          </w:rPr>
          <w:t>vija.putane@lja.lv</w:t>
        </w:r>
      </w:hyperlink>
    </w:p>
    <w:p w14:paraId="7D66299A" w14:textId="77777777" w:rsidR="0083783E" w:rsidRDefault="0083783E" w:rsidP="00142BB4">
      <w:pPr>
        <w:rPr>
          <w:rFonts w:eastAsia="MS Mincho"/>
          <w:lang w:val="lv-LV"/>
        </w:rPr>
      </w:pPr>
    </w:p>
    <w:sectPr w:rsidR="0083783E" w:rsidSect="00D92299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28BF9" w14:textId="77777777" w:rsidR="000C7CE7" w:rsidRDefault="000C7CE7">
      <w:r>
        <w:separator/>
      </w:r>
    </w:p>
  </w:endnote>
  <w:endnote w:type="continuationSeparator" w:id="0">
    <w:p w14:paraId="5159116E" w14:textId="77777777" w:rsidR="000C7CE7" w:rsidRDefault="000C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F07A" w14:textId="20479F08" w:rsidR="00E25066" w:rsidRPr="00E25066" w:rsidRDefault="00E25066" w:rsidP="00E25066">
    <w:pPr>
      <w:pStyle w:val="Footer"/>
      <w:rPr>
        <w:sz w:val="20"/>
        <w:szCs w:val="20"/>
        <w:lang w:val="lv-LV"/>
      </w:rPr>
    </w:pPr>
    <w:r w:rsidRPr="00E25066">
      <w:rPr>
        <w:sz w:val="20"/>
        <w:szCs w:val="20"/>
        <w:lang w:val="lv-LV"/>
      </w:rPr>
      <w:t>SAMNot_</w:t>
    </w:r>
    <w:r w:rsidR="00CC1DB1">
      <w:rPr>
        <w:sz w:val="20"/>
        <w:szCs w:val="20"/>
        <w:lang w:val="lv-LV"/>
      </w:rPr>
      <w:t>23</w:t>
    </w:r>
    <w:r w:rsidRPr="00E25066">
      <w:rPr>
        <w:sz w:val="20"/>
        <w:szCs w:val="20"/>
        <w:lang w:val="lv-LV"/>
      </w:rPr>
      <w:t xml:space="preserve">0516_atputasbuvn; Grozījumi Ministru kabineta 2016.gada 12.janvāra noteikumos Nr.27 “Noteikumi par atpūtas kuģu un ūdens motociklu būvniecību, atbilstības novērtēšanu un piedāvāšanu tirgū”” </w:t>
    </w:r>
  </w:p>
  <w:p w14:paraId="3A0C468A" w14:textId="77777777" w:rsidR="00BD1BF4" w:rsidRPr="0043108E" w:rsidRDefault="00BD1BF4" w:rsidP="0043108E">
    <w:pPr>
      <w:pStyle w:val="Footer"/>
      <w:rPr>
        <w:lang w:val="lv-LV"/>
      </w:rPr>
    </w:pPr>
  </w:p>
  <w:p w14:paraId="03FB0137" w14:textId="77777777" w:rsidR="00BD1BF4" w:rsidRPr="0043108E" w:rsidRDefault="00BD1BF4" w:rsidP="00431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8DFA" w14:textId="18FD4897" w:rsidR="00BD1BF4" w:rsidRPr="00E25066" w:rsidRDefault="00BD1BF4" w:rsidP="0043108E">
    <w:pPr>
      <w:pStyle w:val="Footer"/>
      <w:rPr>
        <w:sz w:val="20"/>
        <w:szCs w:val="20"/>
        <w:lang w:val="lv-LV"/>
      </w:rPr>
    </w:pPr>
    <w:r w:rsidRPr="00E25066">
      <w:rPr>
        <w:sz w:val="20"/>
        <w:szCs w:val="20"/>
        <w:lang w:val="lv-LV"/>
      </w:rPr>
      <w:t>SAMNot_</w:t>
    </w:r>
    <w:r w:rsidR="00CC1DB1">
      <w:rPr>
        <w:sz w:val="20"/>
        <w:szCs w:val="20"/>
        <w:lang w:val="lv-LV"/>
      </w:rPr>
      <w:t>23</w:t>
    </w:r>
    <w:r w:rsidR="00E25066" w:rsidRPr="00E25066">
      <w:rPr>
        <w:sz w:val="20"/>
        <w:szCs w:val="20"/>
        <w:lang w:val="lv-LV"/>
      </w:rPr>
      <w:t>05</w:t>
    </w:r>
    <w:r w:rsidRPr="00E25066">
      <w:rPr>
        <w:sz w:val="20"/>
        <w:szCs w:val="20"/>
        <w:lang w:val="lv-LV"/>
      </w:rPr>
      <w:t>1</w:t>
    </w:r>
    <w:r w:rsidR="00E25066" w:rsidRPr="00E25066">
      <w:rPr>
        <w:sz w:val="20"/>
        <w:szCs w:val="20"/>
        <w:lang w:val="lv-LV"/>
      </w:rPr>
      <w:t>6</w:t>
    </w:r>
    <w:r w:rsidRPr="00E25066">
      <w:rPr>
        <w:sz w:val="20"/>
        <w:szCs w:val="20"/>
        <w:lang w:val="lv-LV"/>
      </w:rPr>
      <w:t xml:space="preserve">_atputasbuvn; </w:t>
    </w:r>
    <w:r w:rsidR="00E25066" w:rsidRPr="00E25066">
      <w:rPr>
        <w:sz w:val="20"/>
        <w:szCs w:val="20"/>
        <w:lang w:val="lv-LV"/>
      </w:rPr>
      <w:t xml:space="preserve">Grozījumi </w:t>
    </w:r>
    <w:r w:rsidRPr="00E25066">
      <w:rPr>
        <w:sz w:val="20"/>
        <w:szCs w:val="20"/>
        <w:lang w:val="lv-LV"/>
      </w:rPr>
      <w:t xml:space="preserve">Ministru kabineta </w:t>
    </w:r>
    <w:r w:rsidR="00E25066" w:rsidRPr="00E25066">
      <w:rPr>
        <w:sz w:val="20"/>
        <w:szCs w:val="20"/>
        <w:lang w:val="lv-LV"/>
      </w:rPr>
      <w:t xml:space="preserve">2016.gada 12.janvāra </w:t>
    </w:r>
    <w:r w:rsidRPr="00E25066">
      <w:rPr>
        <w:sz w:val="20"/>
        <w:szCs w:val="20"/>
        <w:lang w:val="lv-LV"/>
      </w:rPr>
      <w:t>noteikum</w:t>
    </w:r>
    <w:r w:rsidR="00E25066" w:rsidRPr="00E25066">
      <w:rPr>
        <w:sz w:val="20"/>
        <w:szCs w:val="20"/>
        <w:lang w:val="lv-LV"/>
      </w:rPr>
      <w:t>os Nr.27</w:t>
    </w:r>
    <w:r w:rsidRPr="00E25066">
      <w:rPr>
        <w:sz w:val="20"/>
        <w:szCs w:val="20"/>
        <w:lang w:val="lv-LV"/>
      </w:rPr>
      <w:t xml:space="preserve"> </w:t>
    </w:r>
    <w:r w:rsidR="00E25066" w:rsidRPr="00E25066">
      <w:rPr>
        <w:sz w:val="20"/>
        <w:szCs w:val="20"/>
        <w:lang w:val="lv-LV"/>
      </w:rPr>
      <w:t>“</w:t>
    </w:r>
    <w:r w:rsidRPr="00E25066">
      <w:rPr>
        <w:sz w:val="20"/>
        <w:szCs w:val="20"/>
        <w:lang w:val="lv-LV"/>
      </w:rPr>
      <w:t>Noteikumi par atpūtas kuģu un ūdens motociklu būvniecību, atbilstības novērtēšanu un piedāvāšanu tirgū”</w:t>
    </w:r>
    <w:r w:rsidR="00E25066" w:rsidRPr="00E25066">
      <w:rPr>
        <w:sz w:val="20"/>
        <w:szCs w:val="20"/>
        <w:lang w:val="lv-LV"/>
      </w:rPr>
      <w:t>”</w:t>
    </w:r>
    <w:r w:rsidRPr="00E25066">
      <w:rPr>
        <w:sz w:val="20"/>
        <w:szCs w:val="20"/>
        <w:lang w:val="lv-LV"/>
      </w:rPr>
      <w:t xml:space="preserve"> </w:t>
    </w:r>
  </w:p>
  <w:p w14:paraId="51308FE1" w14:textId="77777777" w:rsidR="00BD1BF4" w:rsidRPr="0043108E" w:rsidRDefault="00BD1BF4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F96A" w14:textId="77777777" w:rsidR="000C7CE7" w:rsidRDefault="000C7CE7">
      <w:r>
        <w:separator/>
      </w:r>
    </w:p>
  </w:footnote>
  <w:footnote w:type="continuationSeparator" w:id="0">
    <w:p w14:paraId="5B4D5BBB" w14:textId="77777777" w:rsidR="000C7CE7" w:rsidRDefault="000C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32A2" w14:textId="77777777" w:rsidR="00BD1BF4" w:rsidRDefault="00BD1BF4" w:rsidP="00837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7661C" w14:textId="77777777" w:rsidR="00BD1BF4" w:rsidRDefault="00BD1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22C6" w14:textId="77777777" w:rsidR="00BD1BF4" w:rsidRDefault="00BD1BF4" w:rsidP="00837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7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52ED1C" w14:textId="77777777" w:rsidR="00BD1BF4" w:rsidRDefault="00BD1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AB0"/>
    <w:multiLevelType w:val="hybridMultilevel"/>
    <w:tmpl w:val="A9443ADE"/>
    <w:lvl w:ilvl="0" w:tplc="5FE0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E36A4"/>
    <w:multiLevelType w:val="hybridMultilevel"/>
    <w:tmpl w:val="F0C07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B70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01413"/>
    <w:rsid w:val="00001B5B"/>
    <w:rsid w:val="00001C4B"/>
    <w:rsid w:val="000020D7"/>
    <w:rsid w:val="00003F13"/>
    <w:rsid w:val="00006E08"/>
    <w:rsid w:val="00010F2E"/>
    <w:rsid w:val="00012DFB"/>
    <w:rsid w:val="00013DA4"/>
    <w:rsid w:val="0001445B"/>
    <w:rsid w:val="000170AB"/>
    <w:rsid w:val="000203C2"/>
    <w:rsid w:val="00020F5F"/>
    <w:rsid w:val="00022D7D"/>
    <w:rsid w:val="00023C30"/>
    <w:rsid w:val="00023F5D"/>
    <w:rsid w:val="00024D06"/>
    <w:rsid w:val="00026877"/>
    <w:rsid w:val="0002729E"/>
    <w:rsid w:val="00027DD0"/>
    <w:rsid w:val="00030716"/>
    <w:rsid w:val="00030762"/>
    <w:rsid w:val="00031109"/>
    <w:rsid w:val="000339B6"/>
    <w:rsid w:val="00035A71"/>
    <w:rsid w:val="00036662"/>
    <w:rsid w:val="00040C37"/>
    <w:rsid w:val="0004233A"/>
    <w:rsid w:val="00045C55"/>
    <w:rsid w:val="00047A52"/>
    <w:rsid w:val="00052928"/>
    <w:rsid w:val="00055EF7"/>
    <w:rsid w:val="000577CF"/>
    <w:rsid w:val="00060814"/>
    <w:rsid w:val="00066142"/>
    <w:rsid w:val="000710D5"/>
    <w:rsid w:val="000738D0"/>
    <w:rsid w:val="00075714"/>
    <w:rsid w:val="00075746"/>
    <w:rsid w:val="000772EF"/>
    <w:rsid w:val="00077D23"/>
    <w:rsid w:val="00081853"/>
    <w:rsid w:val="000844BF"/>
    <w:rsid w:val="0008666A"/>
    <w:rsid w:val="00087C53"/>
    <w:rsid w:val="00091AC7"/>
    <w:rsid w:val="000938DA"/>
    <w:rsid w:val="00097B24"/>
    <w:rsid w:val="000A1534"/>
    <w:rsid w:val="000A2C43"/>
    <w:rsid w:val="000B04AC"/>
    <w:rsid w:val="000B14C8"/>
    <w:rsid w:val="000B496A"/>
    <w:rsid w:val="000C447B"/>
    <w:rsid w:val="000C5C55"/>
    <w:rsid w:val="000C7CE7"/>
    <w:rsid w:val="000D3BC6"/>
    <w:rsid w:val="000D672A"/>
    <w:rsid w:val="000D78BC"/>
    <w:rsid w:val="000D7D15"/>
    <w:rsid w:val="000E2D38"/>
    <w:rsid w:val="000E389E"/>
    <w:rsid w:val="000E4FAF"/>
    <w:rsid w:val="000E6C08"/>
    <w:rsid w:val="000E772F"/>
    <w:rsid w:val="000F004B"/>
    <w:rsid w:val="000F28BF"/>
    <w:rsid w:val="000F2FA3"/>
    <w:rsid w:val="0010148E"/>
    <w:rsid w:val="00102D01"/>
    <w:rsid w:val="001044E7"/>
    <w:rsid w:val="00106128"/>
    <w:rsid w:val="001072D1"/>
    <w:rsid w:val="0011258B"/>
    <w:rsid w:val="001128A7"/>
    <w:rsid w:val="001155AB"/>
    <w:rsid w:val="0011779F"/>
    <w:rsid w:val="00117C18"/>
    <w:rsid w:val="00121754"/>
    <w:rsid w:val="00123D21"/>
    <w:rsid w:val="00123F45"/>
    <w:rsid w:val="00125C1F"/>
    <w:rsid w:val="00127338"/>
    <w:rsid w:val="001306BF"/>
    <w:rsid w:val="001329A2"/>
    <w:rsid w:val="00132C77"/>
    <w:rsid w:val="00133A46"/>
    <w:rsid w:val="0014193A"/>
    <w:rsid w:val="00142480"/>
    <w:rsid w:val="001429C5"/>
    <w:rsid w:val="00142BB4"/>
    <w:rsid w:val="00147779"/>
    <w:rsid w:val="001533A6"/>
    <w:rsid w:val="001547F5"/>
    <w:rsid w:val="00155E1C"/>
    <w:rsid w:val="00157A33"/>
    <w:rsid w:val="00157F87"/>
    <w:rsid w:val="00163DE1"/>
    <w:rsid w:val="001643AE"/>
    <w:rsid w:val="00166070"/>
    <w:rsid w:val="00166075"/>
    <w:rsid w:val="0017269E"/>
    <w:rsid w:val="00173514"/>
    <w:rsid w:val="00180225"/>
    <w:rsid w:val="00181135"/>
    <w:rsid w:val="0018123A"/>
    <w:rsid w:val="0018408E"/>
    <w:rsid w:val="00185613"/>
    <w:rsid w:val="00185D5E"/>
    <w:rsid w:val="00186389"/>
    <w:rsid w:val="001873CC"/>
    <w:rsid w:val="00190525"/>
    <w:rsid w:val="001936DA"/>
    <w:rsid w:val="00193873"/>
    <w:rsid w:val="0019565C"/>
    <w:rsid w:val="00195FC9"/>
    <w:rsid w:val="001A74F1"/>
    <w:rsid w:val="001B1C13"/>
    <w:rsid w:val="001B2B93"/>
    <w:rsid w:val="001B3F05"/>
    <w:rsid w:val="001B4EDF"/>
    <w:rsid w:val="001B4F14"/>
    <w:rsid w:val="001B5B24"/>
    <w:rsid w:val="001B61B3"/>
    <w:rsid w:val="001C1434"/>
    <w:rsid w:val="001C15CB"/>
    <w:rsid w:val="001C3904"/>
    <w:rsid w:val="001C4792"/>
    <w:rsid w:val="001C6CE9"/>
    <w:rsid w:val="001C7117"/>
    <w:rsid w:val="001C77D5"/>
    <w:rsid w:val="001D0FC7"/>
    <w:rsid w:val="001D3ABC"/>
    <w:rsid w:val="001D3D7A"/>
    <w:rsid w:val="001D75F1"/>
    <w:rsid w:val="001E06AB"/>
    <w:rsid w:val="001E301D"/>
    <w:rsid w:val="001E7679"/>
    <w:rsid w:val="001F0DD3"/>
    <w:rsid w:val="001F3A2D"/>
    <w:rsid w:val="001F3B2A"/>
    <w:rsid w:val="001F4CBD"/>
    <w:rsid w:val="001F5AC7"/>
    <w:rsid w:val="001F6FB0"/>
    <w:rsid w:val="001F7404"/>
    <w:rsid w:val="001F7422"/>
    <w:rsid w:val="001F7B6C"/>
    <w:rsid w:val="002003D5"/>
    <w:rsid w:val="0020637F"/>
    <w:rsid w:val="00206528"/>
    <w:rsid w:val="0020654B"/>
    <w:rsid w:val="00206B60"/>
    <w:rsid w:val="00207B60"/>
    <w:rsid w:val="0021038F"/>
    <w:rsid w:val="00211C30"/>
    <w:rsid w:val="002135FF"/>
    <w:rsid w:val="002137CF"/>
    <w:rsid w:val="00215A01"/>
    <w:rsid w:val="0022056C"/>
    <w:rsid w:val="0022106B"/>
    <w:rsid w:val="0022216F"/>
    <w:rsid w:val="00225F3F"/>
    <w:rsid w:val="002307A0"/>
    <w:rsid w:val="00231CC7"/>
    <w:rsid w:val="00232470"/>
    <w:rsid w:val="002333FE"/>
    <w:rsid w:val="00237C19"/>
    <w:rsid w:val="0024050C"/>
    <w:rsid w:val="002408A7"/>
    <w:rsid w:val="00242B45"/>
    <w:rsid w:val="00243464"/>
    <w:rsid w:val="00243A14"/>
    <w:rsid w:val="00246337"/>
    <w:rsid w:val="002467C7"/>
    <w:rsid w:val="00247136"/>
    <w:rsid w:val="002473C2"/>
    <w:rsid w:val="00251968"/>
    <w:rsid w:val="00253A79"/>
    <w:rsid w:val="00253D7E"/>
    <w:rsid w:val="00255846"/>
    <w:rsid w:val="00260883"/>
    <w:rsid w:val="00260EFB"/>
    <w:rsid w:val="002619C6"/>
    <w:rsid w:val="0026355D"/>
    <w:rsid w:val="0026409D"/>
    <w:rsid w:val="00266847"/>
    <w:rsid w:val="00267CD9"/>
    <w:rsid w:val="00267D48"/>
    <w:rsid w:val="002708CE"/>
    <w:rsid w:val="0027262A"/>
    <w:rsid w:val="0028030D"/>
    <w:rsid w:val="00283756"/>
    <w:rsid w:val="0029025A"/>
    <w:rsid w:val="0029033C"/>
    <w:rsid w:val="002907D5"/>
    <w:rsid w:val="00295C55"/>
    <w:rsid w:val="00296263"/>
    <w:rsid w:val="00297038"/>
    <w:rsid w:val="002A300C"/>
    <w:rsid w:val="002A3226"/>
    <w:rsid w:val="002A497D"/>
    <w:rsid w:val="002A5A6A"/>
    <w:rsid w:val="002A641F"/>
    <w:rsid w:val="002A6A95"/>
    <w:rsid w:val="002B12B7"/>
    <w:rsid w:val="002B4E64"/>
    <w:rsid w:val="002B66AA"/>
    <w:rsid w:val="002B7705"/>
    <w:rsid w:val="002C04F6"/>
    <w:rsid w:val="002C3323"/>
    <w:rsid w:val="002C3765"/>
    <w:rsid w:val="002C389A"/>
    <w:rsid w:val="002C4333"/>
    <w:rsid w:val="002C51B9"/>
    <w:rsid w:val="002D2613"/>
    <w:rsid w:val="002E1035"/>
    <w:rsid w:val="002E1A5D"/>
    <w:rsid w:val="002E7CCB"/>
    <w:rsid w:val="002F0322"/>
    <w:rsid w:val="002F40C9"/>
    <w:rsid w:val="002F7AE8"/>
    <w:rsid w:val="002F7D15"/>
    <w:rsid w:val="003004F6"/>
    <w:rsid w:val="003007AC"/>
    <w:rsid w:val="00301853"/>
    <w:rsid w:val="00301FFC"/>
    <w:rsid w:val="003035C1"/>
    <w:rsid w:val="00303B18"/>
    <w:rsid w:val="00307746"/>
    <w:rsid w:val="00311F5A"/>
    <w:rsid w:val="0031467C"/>
    <w:rsid w:val="00315A3A"/>
    <w:rsid w:val="00317F91"/>
    <w:rsid w:val="00320090"/>
    <w:rsid w:val="00320792"/>
    <w:rsid w:val="00323491"/>
    <w:rsid w:val="00325582"/>
    <w:rsid w:val="00325E92"/>
    <w:rsid w:val="00331C82"/>
    <w:rsid w:val="0033408F"/>
    <w:rsid w:val="00335A4F"/>
    <w:rsid w:val="00340FC9"/>
    <w:rsid w:val="00341D1D"/>
    <w:rsid w:val="0034326F"/>
    <w:rsid w:val="00344BE4"/>
    <w:rsid w:val="0034717F"/>
    <w:rsid w:val="003521C9"/>
    <w:rsid w:val="003527D5"/>
    <w:rsid w:val="00352C9D"/>
    <w:rsid w:val="0035445B"/>
    <w:rsid w:val="00356960"/>
    <w:rsid w:val="00356A7A"/>
    <w:rsid w:val="00363FC5"/>
    <w:rsid w:val="003675C9"/>
    <w:rsid w:val="0036773A"/>
    <w:rsid w:val="0037082A"/>
    <w:rsid w:val="003709B9"/>
    <w:rsid w:val="00373991"/>
    <w:rsid w:val="003744BF"/>
    <w:rsid w:val="003752D8"/>
    <w:rsid w:val="003779E3"/>
    <w:rsid w:val="00381602"/>
    <w:rsid w:val="003827C3"/>
    <w:rsid w:val="00385E2E"/>
    <w:rsid w:val="0038650D"/>
    <w:rsid w:val="0039141C"/>
    <w:rsid w:val="00392D78"/>
    <w:rsid w:val="003949FC"/>
    <w:rsid w:val="00395955"/>
    <w:rsid w:val="00397936"/>
    <w:rsid w:val="003A1395"/>
    <w:rsid w:val="003A32B6"/>
    <w:rsid w:val="003A347F"/>
    <w:rsid w:val="003A5F54"/>
    <w:rsid w:val="003A6ACC"/>
    <w:rsid w:val="003A76F6"/>
    <w:rsid w:val="003B04AC"/>
    <w:rsid w:val="003B091E"/>
    <w:rsid w:val="003B0963"/>
    <w:rsid w:val="003B1517"/>
    <w:rsid w:val="003B2B84"/>
    <w:rsid w:val="003B3BC9"/>
    <w:rsid w:val="003B4CDA"/>
    <w:rsid w:val="003B5A46"/>
    <w:rsid w:val="003B5E44"/>
    <w:rsid w:val="003B6589"/>
    <w:rsid w:val="003B6C7F"/>
    <w:rsid w:val="003B6DBF"/>
    <w:rsid w:val="003B71F8"/>
    <w:rsid w:val="003C1356"/>
    <w:rsid w:val="003C1FC7"/>
    <w:rsid w:val="003C3230"/>
    <w:rsid w:val="003C63B1"/>
    <w:rsid w:val="003C7F53"/>
    <w:rsid w:val="003D110A"/>
    <w:rsid w:val="003D4BEE"/>
    <w:rsid w:val="003D7A59"/>
    <w:rsid w:val="003E38AA"/>
    <w:rsid w:val="003E3989"/>
    <w:rsid w:val="003E5628"/>
    <w:rsid w:val="003F02C5"/>
    <w:rsid w:val="003F0497"/>
    <w:rsid w:val="003F238A"/>
    <w:rsid w:val="003F2F8E"/>
    <w:rsid w:val="003F3219"/>
    <w:rsid w:val="003F7187"/>
    <w:rsid w:val="00401FF4"/>
    <w:rsid w:val="00402FFA"/>
    <w:rsid w:val="00403B0A"/>
    <w:rsid w:val="00403D06"/>
    <w:rsid w:val="004041D6"/>
    <w:rsid w:val="004049E9"/>
    <w:rsid w:val="00411042"/>
    <w:rsid w:val="004110B4"/>
    <w:rsid w:val="00414FA5"/>
    <w:rsid w:val="00415C47"/>
    <w:rsid w:val="00415C66"/>
    <w:rsid w:val="004169CD"/>
    <w:rsid w:val="00420AB2"/>
    <w:rsid w:val="00423E1A"/>
    <w:rsid w:val="00425D80"/>
    <w:rsid w:val="0043108E"/>
    <w:rsid w:val="00434A53"/>
    <w:rsid w:val="00434E74"/>
    <w:rsid w:val="004350D2"/>
    <w:rsid w:val="0044121F"/>
    <w:rsid w:val="004413E1"/>
    <w:rsid w:val="004428FE"/>
    <w:rsid w:val="00443A09"/>
    <w:rsid w:val="004440B8"/>
    <w:rsid w:val="00444DA7"/>
    <w:rsid w:val="004471DE"/>
    <w:rsid w:val="00450512"/>
    <w:rsid w:val="00450519"/>
    <w:rsid w:val="00450DFE"/>
    <w:rsid w:val="0045157B"/>
    <w:rsid w:val="00452BED"/>
    <w:rsid w:val="004554E2"/>
    <w:rsid w:val="004605AF"/>
    <w:rsid w:val="0046183C"/>
    <w:rsid w:val="0046770A"/>
    <w:rsid w:val="00471D2B"/>
    <w:rsid w:val="00472805"/>
    <w:rsid w:val="00473902"/>
    <w:rsid w:val="004755A5"/>
    <w:rsid w:val="00477E2A"/>
    <w:rsid w:val="00481F50"/>
    <w:rsid w:val="00493D77"/>
    <w:rsid w:val="00495ABF"/>
    <w:rsid w:val="00495AC6"/>
    <w:rsid w:val="00495B4C"/>
    <w:rsid w:val="004A012D"/>
    <w:rsid w:val="004A0407"/>
    <w:rsid w:val="004A0810"/>
    <w:rsid w:val="004A22F6"/>
    <w:rsid w:val="004A44A5"/>
    <w:rsid w:val="004A6FAB"/>
    <w:rsid w:val="004B073B"/>
    <w:rsid w:val="004B1063"/>
    <w:rsid w:val="004B12CB"/>
    <w:rsid w:val="004B3367"/>
    <w:rsid w:val="004B39B7"/>
    <w:rsid w:val="004B3EAC"/>
    <w:rsid w:val="004B4AAC"/>
    <w:rsid w:val="004C0957"/>
    <w:rsid w:val="004C190E"/>
    <w:rsid w:val="004C2C31"/>
    <w:rsid w:val="004C409F"/>
    <w:rsid w:val="004C5F1A"/>
    <w:rsid w:val="004C7553"/>
    <w:rsid w:val="004D314B"/>
    <w:rsid w:val="004E08B7"/>
    <w:rsid w:val="004E1FE6"/>
    <w:rsid w:val="004E3136"/>
    <w:rsid w:val="004E6478"/>
    <w:rsid w:val="004E7CB1"/>
    <w:rsid w:val="004F15BD"/>
    <w:rsid w:val="004F28B6"/>
    <w:rsid w:val="004F3D10"/>
    <w:rsid w:val="004F4A74"/>
    <w:rsid w:val="004F5B62"/>
    <w:rsid w:val="004F63A5"/>
    <w:rsid w:val="004F6D37"/>
    <w:rsid w:val="00500CC6"/>
    <w:rsid w:val="00502990"/>
    <w:rsid w:val="00503056"/>
    <w:rsid w:val="005030A1"/>
    <w:rsid w:val="0050324C"/>
    <w:rsid w:val="00503EDB"/>
    <w:rsid w:val="00510F03"/>
    <w:rsid w:val="005112F4"/>
    <w:rsid w:val="00512767"/>
    <w:rsid w:val="00512DFE"/>
    <w:rsid w:val="00523F89"/>
    <w:rsid w:val="005314B0"/>
    <w:rsid w:val="00532EC8"/>
    <w:rsid w:val="005343F8"/>
    <w:rsid w:val="00534776"/>
    <w:rsid w:val="00537389"/>
    <w:rsid w:val="00540330"/>
    <w:rsid w:val="00541B5C"/>
    <w:rsid w:val="00541D1B"/>
    <w:rsid w:val="00542746"/>
    <w:rsid w:val="00550405"/>
    <w:rsid w:val="005526E2"/>
    <w:rsid w:val="00553FE0"/>
    <w:rsid w:val="00555A15"/>
    <w:rsid w:val="005608C6"/>
    <w:rsid w:val="00560ABF"/>
    <w:rsid w:val="00561DB1"/>
    <w:rsid w:val="00564A11"/>
    <w:rsid w:val="00566E62"/>
    <w:rsid w:val="0056788D"/>
    <w:rsid w:val="0056792C"/>
    <w:rsid w:val="00571435"/>
    <w:rsid w:val="00571A1E"/>
    <w:rsid w:val="005729EF"/>
    <w:rsid w:val="005742A2"/>
    <w:rsid w:val="005743AC"/>
    <w:rsid w:val="00577034"/>
    <w:rsid w:val="00577126"/>
    <w:rsid w:val="00580A74"/>
    <w:rsid w:val="0058440F"/>
    <w:rsid w:val="0058517E"/>
    <w:rsid w:val="00585316"/>
    <w:rsid w:val="00586A4E"/>
    <w:rsid w:val="00590DCE"/>
    <w:rsid w:val="005967A3"/>
    <w:rsid w:val="005A1DA3"/>
    <w:rsid w:val="005A21C1"/>
    <w:rsid w:val="005A2C5D"/>
    <w:rsid w:val="005A3950"/>
    <w:rsid w:val="005A456E"/>
    <w:rsid w:val="005A470F"/>
    <w:rsid w:val="005A52EB"/>
    <w:rsid w:val="005A77D6"/>
    <w:rsid w:val="005A7B5D"/>
    <w:rsid w:val="005B0CFC"/>
    <w:rsid w:val="005B288B"/>
    <w:rsid w:val="005B44EF"/>
    <w:rsid w:val="005B5499"/>
    <w:rsid w:val="005B5C5B"/>
    <w:rsid w:val="005B5CDF"/>
    <w:rsid w:val="005B704D"/>
    <w:rsid w:val="005C1258"/>
    <w:rsid w:val="005C3479"/>
    <w:rsid w:val="005C4C3B"/>
    <w:rsid w:val="005C5C60"/>
    <w:rsid w:val="005C697E"/>
    <w:rsid w:val="005D03FF"/>
    <w:rsid w:val="005D1FF6"/>
    <w:rsid w:val="005D2BAB"/>
    <w:rsid w:val="005D58B6"/>
    <w:rsid w:val="005E01E7"/>
    <w:rsid w:val="005E3766"/>
    <w:rsid w:val="005E5D42"/>
    <w:rsid w:val="005E699A"/>
    <w:rsid w:val="005E6E59"/>
    <w:rsid w:val="005F0FC9"/>
    <w:rsid w:val="005F359D"/>
    <w:rsid w:val="005F4A6E"/>
    <w:rsid w:val="00600ECA"/>
    <w:rsid w:val="00602453"/>
    <w:rsid w:val="006135AE"/>
    <w:rsid w:val="00616D25"/>
    <w:rsid w:val="00617D7E"/>
    <w:rsid w:val="00621272"/>
    <w:rsid w:val="00622844"/>
    <w:rsid w:val="006277CC"/>
    <w:rsid w:val="0063217B"/>
    <w:rsid w:val="00633F3F"/>
    <w:rsid w:val="006355A2"/>
    <w:rsid w:val="00640D3B"/>
    <w:rsid w:val="0064346A"/>
    <w:rsid w:val="00651978"/>
    <w:rsid w:val="00651B49"/>
    <w:rsid w:val="00653F48"/>
    <w:rsid w:val="00655250"/>
    <w:rsid w:val="006554D5"/>
    <w:rsid w:val="00656018"/>
    <w:rsid w:val="00657977"/>
    <w:rsid w:val="006618F8"/>
    <w:rsid w:val="00663526"/>
    <w:rsid w:val="00665D15"/>
    <w:rsid w:val="00665E41"/>
    <w:rsid w:val="0066671F"/>
    <w:rsid w:val="00671A95"/>
    <w:rsid w:val="006730C3"/>
    <w:rsid w:val="00680138"/>
    <w:rsid w:val="006808A1"/>
    <w:rsid w:val="0068313C"/>
    <w:rsid w:val="00685481"/>
    <w:rsid w:val="00685994"/>
    <w:rsid w:val="00685E1C"/>
    <w:rsid w:val="00686A14"/>
    <w:rsid w:val="006874DB"/>
    <w:rsid w:val="006915E1"/>
    <w:rsid w:val="0069555B"/>
    <w:rsid w:val="0069655D"/>
    <w:rsid w:val="006A02EA"/>
    <w:rsid w:val="006A04CA"/>
    <w:rsid w:val="006A0DF8"/>
    <w:rsid w:val="006A0F06"/>
    <w:rsid w:val="006A23FA"/>
    <w:rsid w:val="006A3197"/>
    <w:rsid w:val="006A3556"/>
    <w:rsid w:val="006A42D3"/>
    <w:rsid w:val="006A4738"/>
    <w:rsid w:val="006A497F"/>
    <w:rsid w:val="006A65FB"/>
    <w:rsid w:val="006A67D6"/>
    <w:rsid w:val="006A7AAA"/>
    <w:rsid w:val="006B475C"/>
    <w:rsid w:val="006B5C50"/>
    <w:rsid w:val="006C0F05"/>
    <w:rsid w:val="006D4596"/>
    <w:rsid w:val="006D509B"/>
    <w:rsid w:val="006E1B3E"/>
    <w:rsid w:val="006E2455"/>
    <w:rsid w:val="006E31A2"/>
    <w:rsid w:val="006E5639"/>
    <w:rsid w:val="006E7D1C"/>
    <w:rsid w:val="006F0109"/>
    <w:rsid w:val="006F2393"/>
    <w:rsid w:val="006F3411"/>
    <w:rsid w:val="006F3CD3"/>
    <w:rsid w:val="006F427B"/>
    <w:rsid w:val="006F46A2"/>
    <w:rsid w:val="006F4B78"/>
    <w:rsid w:val="006F7043"/>
    <w:rsid w:val="007015A3"/>
    <w:rsid w:val="0070255C"/>
    <w:rsid w:val="0070341C"/>
    <w:rsid w:val="00704CAB"/>
    <w:rsid w:val="00710CD7"/>
    <w:rsid w:val="00712C3E"/>
    <w:rsid w:val="00712DCA"/>
    <w:rsid w:val="00714FCB"/>
    <w:rsid w:val="00724756"/>
    <w:rsid w:val="00726886"/>
    <w:rsid w:val="007318C0"/>
    <w:rsid w:val="007343ED"/>
    <w:rsid w:val="00736DC1"/>
    <w:rsid w:val="00736F24"/>
    <w:rsid w:val="007372FC"/>
    <w:rsid w:val="00740BB1"/>
    <w:rsid w:val="00741427"/>
    <w:rsid w:val="007451E2"/>
    <w:rsid w:val="00745978"/>
    <w:rsid w:val="00745C06"/>
    <w:rsid w:val="00751BEC"/>
    <w:rsid w:val="007529CC"/>
    <w:rsid w:val="00752E7C"/>
    <w:rsid w:val="007549D4"/>
    <w:rsid w:val="00760EE5"/>
    <w:rsid w:val="00765C8B"/>
    <w:rsid w:val="00767888"/>
    <w:rsid w:val="007704E8"/>
    <w:rsid w:val="00772387"/>
    <w:rsid w:val="00773E8D"/>
    <w:rsid w:val="00780AE5"/>
    <w:rsid w:val="00783F21"/>
    <w:rsid w:val="0078441D"/>
    <w:rsid w:val="007845A4"/>
    <w:rsid w:val="007856BF"/>
    <w:rsid w:val="0078600C"/>
    <w:rsid w:val="00786184"/>
    <w:rsid w:val="0078733C"/>
    <w:rsid w:val="007874A4"/>
    <w:rsid w:val="007908EA"/>
    <w:rsid w:val="007932F9"/>
    <w:rsid w:val="007A5C03"/>
    <w:rsid w:val="007A6D56"/>
    <w:rsid w:val="007B196B"/>
    <w:rsid w:val="007B1F73"/>
    <w:rsid w:val="007B2D4F"/>
    <w:rsid w:val="007B2FF5"/>
    <w:rsid w:val="007B3B66"/>
    <w:rsid w:val="007B47D2"/>
    <w:rsid w:val="007C1555"/>
    <w:rsid w:val="007C65F2"/>
    <w:rsid w:val="007D18D2"/>
    <w:rsid w:val="007D1DFF"/>
    <w:rsid w:val="007E0E1C"/>
    <w:rsid w:val="007E258A"/>
    <w:rsid w:val="007E440C"/>
    <w:rsid w:val="007E531E"/>
    <w:rsid w:val="007E5D9D"/>
    <w:rsid w:val="007E7651"/>
    <w:rsid w:val="007E7BE1"/>
    <w:rsid w:val="007F03B4"/>
    <w:rsid w:val="007F0854"/>
    <w:rsid w:val="007F0CB1"/>
    <w:rsid w:val="007F5E18"/>
    <w:rsid w:val="007F630A"/>
    <w:rsid w:val="007F70D4"/>
    <w:rsid w:val="007F7363"/>
    <w:rsid w:val="008033D1"/>
    <w:rsid w:val="008060E3"/>
    <w:rsid w:val="0080628E"/>
    <w:rsid w:val="008062B6"/>
    <w:rsid w:val="00806629"/>
    <w:rsid w:val="00807BB5"/>
    <w:rsid w:val="00807F9C"/>
    <w:rsid w:val="00811087"/>
    <w:rsid w:val="00812595"/>
    <w:rsid w:val="00814B5E"/>
    <w:rsid w:val="0082442C"/>
    <w:rsid w:val="008246A6"/>
    <w:rsid w:val="00825255"/>
    <w:rsid w:val="00825D73"/>
    <w:rsid w:val="008262D2"/>
    <w:rsid w:val="0082665B"/>
    <w:rsid w:val="0083008C"/>
    <w:rsid w:val="00830C0B"/>
    <w:rsid w:val="00830FA1"/>
    <w:rsid w:val="008321AA"/>
    <w:rsid w:val="00832D20"/>
    <w:rsid w:val="00834198"/>
    <w:rsid w:val="008342BF"/>
    <w:rsid w:val="0083783E"/>
    <w:rsid w:val="008424A4"/>
    <w:rsid w:val="008430FC"/>
    <w:rsid w:val="00843D8B"/>
    <w:rsid w:val="0085018F"/>
    <w:rsid w:val="008542B8"/>
    <w:rsid w:val="00854F3A"/>
    <w:rsid w:val="00855C17"/>
    <w:rsid w:val="00863F6E"/>
    <w:rsid w:val="00864CEF"/>
    <w:rsid w:val="008668A2"/>
    <w:rsid w:val="00870137"/>
    <w:rsid w:val="00870D56"/>
    <w:rsid w:val="00871475"/>
    <w:rsid w:val="00871871"/>
    <w:rsid w:val="0087231F"/>
    <w:rsid w:val="00873F30"/>
    <w:rsid w:val="00874155"/>
    <w:rsid w:val="00875E90"/>
    <w:rsid w:val="00876C6D"/>
    <w:rsid w:val="008819E3"/>
    <w:rsid w:val="00882972"/>
    <w:rsid w:val="00892865"/>
    <w:rsid w:val="00895AC9"/>
    <w:rsid w:val="00896E47"/>
    <w:rsid w:val="00897D89"/>
    <w:rsid w:val="00897FCC"/>
    <w:rsid w:val="008A4987"/>
    <w:rsid w:val="008A7CA3"/>
    <w:rsid w:val="008B0A56"/>
    <w:rsid w:val="008B2E3C"/>
    <w:rsid w:val="008B3266"/>
    <w:rsid w:val="008B4C6E"/>
    <w:rsid w:val="008B6C9C"/>
    <w:rsid w:val="008B7217"/>
    <w:rsid w:val="008B7487"/>
    <w:rsid w:val="008B7C1C"/>
    <w:rsid w:val="008C137E"/>
    <w:rsid w:val="008C1F37"/>
    <w:rsid w:val="008C3E20"/>
    <w:rsid w:val="008C4E98"/>
    <w:rsid w:val="008D18D4"/>
    <w:rsid w:val="008D2CBD"/>
    <w:rsid w:val="008D405A"/>
    <w:rsid w:val="008D5E16"/>
    <w:rsid w:val="008E250B"/>
    <w:rsid w:val="008E3163"/>
    <w:rsid w:val="008E33ED"/>
    <w:rsid w:val="008E4D09"/>
    <w:rsid w:val="008E7CD0"/>
    <w:rsid w:val="008F0FF0"/>
    <w:rsid w:val="008F1530"/>
    <w:rsid w:val="008F23CE"/>
    <w:rsid w:val="008F4880"/>
    <w:rsid w:val="008F50CF"/>
    <w:rsid w:val="008F60BA"/>
    <w:rsid w:val="00900ED0"/>
    <w:rsid w:val="00900F6B"/>
    <w:rsid w:val="009013EF"/>
    <w:rsid w:val="00901ABF"/>
    <w:rsid w:val="00903244"/>
    <w:rsid w:val="00903287"/>
    <w:rsid w:val="009033BE"/>
    <w:rsid w:val="00905FFA"/>
    <w:rsid w:val="00907AEA"/>
    <w:rsid w:val="009154B8"/>
    <w:rsid w:val="00920710"/>
    <w:rsid w:val="0092318F"/>
    <w:rsid w:val="00923C5B"/>
    <w:rsid w:val="00924A77"/>
    <w:rsid w:val="0092507B"/>
    <w:rsid w:val="00926C56"/>
    <w:rsid w:val="00927309"/>
    <w:rsid w:val="009303C3"/>
    <w:rsid w:val="00932F8C"/>
    <w:rsid w:val="009337F2"/>
    <w:rsid w:val="00934BA4"/>
    <w:rsid w:val="00934DDE"/>
    <w:rsid w:val="00937654"/>
    <w:rsid w:val="00937D75"/>
    <w:rsid w:val="00940014"/>
    <w:rsid w:val="00940821"/>
    <w:rsid w:val="0094152D"/>
    <w:rsid w:val="0094430E"/>
    <w:rsid w:val="00945252"/>
    <w:rsid w:val="00945A03"/>
    <w:rsid w:val="00945A66"/>
    <w:rsid w:val="00945C12"/>
    <w:rsid w:val="00947812"/>
    <w:rsid w:val="00951821"/>
    <w:rsid w:val="00952C16"/>
    <w:rsid w:val="0095474A"/>
    <w:rsid w:val="00957CFB"/>
    <w:rsid w:val="00964612"/>
    <w:rsid w:val="00964EC5"/>
    <w:rsid w:val="00965E8F"/>
    <w:rsid w:val="00966016"/>
    <w:rsid w:val="00966830"/>
    <w:rsid w:val="0097125D"/>
    <w:rsid w:val="00971911"/>
    <w:rsid w:val="00972CEE"/>
    <w:rsid w:val="00972DFE"/>
    <w:rsid w:val="00974544"/>
    <w:rsid w:val="00974DDA"/>
    <w:rsid w:val="00975F9F"/>
    <w:rsid w:val="009807BF"/>
    <w:rsid w:val="00982A72"/>
    <w:rsid w:val="00987123"/>
    <w:rsid w:val="009875F1"/>
    <w:rsid w:val="009903FB"/>
    <w:rsid w:val="009913F3"/>
    <w:rsid w:val="00993C63"/>
    <w:rsid w:val="0099479D"/>
    <w:rsid w:val="00996F39"/>
    <w:rsid w:val="009A0816"/>
    <w:rsid w:val="009A0E1C"/>
    <w:rsid w:val="009A1A6D"/>
    <w:rsid w:val="009A1D57"/>
    <w:rsid w:val="009A1D97"/>
    <w:rsid w:val="009A5234"/>
    <w:rsid w:val="009A663F"/>
    <w:rsid w:val="009A6FF7"/>
    <w:rsid w:val="009A786E"/>
    <w:rsid w:val="009A795D"/>
    <w:rsid w:val="009B34FB"/>
    <w:rsid w:val="009B7127"/>
    <w:rsid w:val="009B7875"/>
    <w:rsid w:val="009C6A29"/>
    <w:rsid w:val="009C728A"/>
    <w:rsid w:val="009C72E1"/>
    <w:rsid w:val="009C7D9E"/>
    <w:rsid w:val="009D0418"/>
    <w:rsid w:val="009D09F4"/>
    <w:rsid w:val="009D0CF1"/>
    <w:rsid w:val="009D31BE"/>
    <w:rsid w:val="009D345D"/>
    <w:rsid w:val="009D3E92"/>
    <w:rsid w:val="009E1B1B"/>
    <w:rsid w:val="009E5100"/>
    <w:rsid w:val="009E637E"/>
    <w:rsid w:val="009E7021"/>
    <w:rsid w:val="009F2A9B"/>
    <w:rsid w:val="009F5E36"/>
    <w:rsid w:val="009F6486"/>
    <w:rsid w:val="00A01507"/>
    <w:rsid w:val="00A02EC9"/>
    <w:rsid w:val="00A03876"/>
    <w:rsid w:val="00A07B95"/>
    <w:rsid w:val="00A11B4A"/>
    <w:rsid w:val="00A11DDC"/>
    <w:rsid w:val="00A12059"/>
    <w:rsid w:val="00A13645"/>
    <w:rsid w:val="00A176B8"/>
    <w:rsid w:val="00A207A5"/>
    <w:rsid w:val="00A23879"/>
    <w:rsid w:val="00A27AEA"/>
    <w:rsid w:val="00A303D6"/>
    <w:rsid w:val="00A30BE2"/>
    <w:rsid w:val="00A30E9B"/>
    <w:rsid w:val="00A319C0"/>
    <w:rsid w:val="00A33125"/>
    <w:rsid w:val="00A36208"/>
    <w:rsid w:val="00A41FB1"/>
    <w:rsid w:val="00A45997"/>
    <w:rsid w:val="00A45E6F"/>
    <w:rsid w:val="00A50F95"/>
    <w:rsid w:val="00A53D6A"/>
    <w:rsid w:val="00A60F98"/>
    <w:rsid w:val="00A61484"/>
    <w:rsid w:val="00A649CE"/>
    <w:rsid w:val="00A66850"/>
    <w:rsid w:val="00A66E1F"/>
    <w:rsid w:val="00A6763C"/>
    <w:rsid w:val="00A703FD"/>
    <w:rsid w:val="00A70FC3"/>
    <w:rsid w:val="00A72DC8"/>
    <w:rsid w:val="00A757A8"/>
    <w:rsid w:val="00A75954"/>
    <w:rsid w:val="00A77169"/>
    <w:rsid w:val="00A81923"/>
    <w:rsid w:val="00A832B9"/>
    <w:rsid w:val="00A83D8C"/>
    <w:rsid w:val="00A84470"/>
    <w:rsid w:val="00A84B95"/>
    <w:rsid w:val="00A8796D"/>
    <w:rsid w:val="00A9289F"/>
    <w:rsid w:val="00A9319E"/>
    <w:rsid w:val="00A93D9E"/>
    <w:rsid w:val="00A9745E"/>
    <w:rsid w:val="00AA39FC"/>
    <w:rsid w:val="00AA4795"/>
    <w:rsid w:val="00AA772D"/>
    <w:rsid w:val="00AB4E96"/>
    <w:rsid w:val="00AB559C"/>
    <w:rsid w:val="00AB5F01"/>
    <w:rsid w:val="00AC2794"/>
    <w:rsid w:val="00AC2EAE"/>
    <w:rsid w:val="00AC3D04"/>
    <w:rsid w:val="00AC510B"/>
    <w:rsid w:val="00AC62AB"/>
    <w:rsid w:val="00AC67E8"/>
    <w:rsid w:val="00AC7F67"/>
    <w:rsid w:val="00AD2860"/>
    <w:rsid w:val="00AE0C66"/>
    <w:rsid w:val="00AE2805"/>
    <w:rsid w:val="00AE760C"/>
    <w:rsid w:val="00AE78CA"/>
    <w:rsid w:val="00AF05A9"/>
    <w:rsid w:val="00AF16F4"/>
    <w:rsid w:val="00AF279F"/>
    <w:rsid w:val="00AF4F11"/>
    <w:rsid w:val="00AF5482"/>
    <w:rsid w:val="00AF579A"/>
    <w:rsid w:val="00B01F31"/>
    <w:rsid w:val="00B022B6"/>
    <w:rsid w:val="00B04B09"/>
    <w:rsid w:val="00B057DA"/>
    <w:rsid w:val="00B07E36"/>
    <w:rsid w:val="00B118D6"/>
    <w:rsid w:val="00B1195A"/>
    <w:rsid w:val="00B144BF"/>
    <w:rsid w:val="00B15133"/>
    <w:rsid w:val="00B169AC"/>
    <w:rsid w:val="00B20DE6"/>
    <w:rsid w:val="00B2250B"/>
    <w:rsid w:val="00B22914"/>
    <w:rsid w:val="00B23E9A"/>
    <w:rsid w:val="00B243DD"/>
    <w:rsid w:val="00B24E13"/>
    <w:rsid w:val="00B24EF7"/>
    <w:rsid w:val="00B2675A"/>
    <w:rsid w:val="00B2718E"/>
    <w:rsid w:val="00B272BE"/>
    <w:rsid w:val="00B275FC"/>
    <w:rsid w:val="00B315CE"/>
    <w:rsid w:val="00B33321"/>
    <w:rsid w:val="00B35362"/>
    <w:rsid w:val="00B3595B"/>
    <w:rsid w:val="00B35F9C"/>
    <w:rsid w:val="00B3632B"/>
    <w:rsid w:val="00B36457"/>
    <w:rsid w:val="00B410FD"/>
    <w:rsid w:val="00B41EBB"/>
    <w:rsid w:val="00B43DAD"/>
    <w:rsid w:val="00B4406F"/>
    <w:rsid w:val="00B46CA8"/>
    <w:rsid w:val="00B50730"/>
    <w:rsid w:val="00B5336F"/>
    <w:rsid w:val="00B556DA"/>
    <w:rsid w:val="00B55F00"/>
    <w:rsid w:val="00B56F2F"/>
    <w:rsid w:val="00B576AC"/>
    <w:rsid w:val="00B60E16"/>
    <w:rsid w:val="00B62D9C"/>
    <w:rsid w:val="00B669F0"/>
    <w:rsid w:val="00B73909"/>
    <w:rsid w:val="00B747CE"/>
    <w:rsid w:val="00B756C6"/>
    <w:rsid w:val="00B76230"/>
    <w:rsid w:val="00B81C53"/>
    <w:rsid w:val="00B843D8"/>
    <w:rsid w:val="00B85EED"/>
    <w:rsid w:val="00B86D3E"/>
    <w:rsid w:val="00B913CA"/>
    <w:rsid w:val="00B93328"/>
    <w:rsid w:val="00B93800"/>
    <w:rsid w:val="00B953F7"/>
    <w:rsid w:val="00B95E41"/>
    <w:rsid w:val="00B9604C"/>
    <w:rsid w:val="00B97FED"/>
    <w:rsid w:val="00BA191A"/>
    <w:rsid w:val="00BA3CD9"/>
    <w:rsid w:val="00BA41E3"/>
    <w:rsid w:val="00BA446C"/>
    <w:rsid w:val="00BA67DB"/>
    <w:rsid w:val="00BA762F"/>
    <w:rsid w:val="00BA7E7B"/>
    <w:rsid w:val="00BB0023"/>
    <w:rsid w:val="00BB3E65"/>
    <w:rsid w:val="00BB70D5"/>
    <w:rsid w:val="00BB776F"/>
    <w:rsid w:val="00BB7A46"/>
    <w:rsid w:val="00BC0CAA"/>
    <w:rsid w:val="00BC1C9B"/>
    <w:rsid w:val="00BC32CA"/>
    <w:rsid w:val="00BC57D2"/>
    <w:rsid w:val="00BC5A15"/>
    <w:rsid w:val="00BD1BF4"/>
    <w:rsid w:val="00BD3069"/>
    <w:rsid w:val="00BD3ABC"/>
    <w:rsid w:val="00BD3D95"/>
    <w:rsid w:val="00BD501E"/>
    <w:rsid w:val="00BE0B7C"/>
    <w:rsid w:val="00BE38CD"/>
    <w:rsid w:val="00BE39CB"/>
    <w:rsid w:val="00BE3A9B"/>
    <w:rsid w:val="00BE3F41"/>
    <w:rsid w:val="00BE47E1"/>
    <w:rsid w:val="00BE4D80"/>
    <w:rsid w:val="00BE6332"/>
    <w:rsid w:val="00C0290C"/>
    <w:rsid w:val="00C02934"/>
    <w:rsid w:val="00C035B4"/>
    <w:rsid w:val="00C04796"/>
    <w:rsid w:val="00C0512C"/>
    <w:rsid w:val="00C0563C"/>
    <w:rsid w:val="00C05EF9"/>
    <w:rsid w:val="00C05F26"/>
    <w:rsid w:val="00C062A8"/>
    <w:rsid w:val="00C13918"/>
    <w:rsid w:val="00C173BA"/>
    <w:rsid w:val="00C17811"/>
    <w:rsid w:val="00C24454"/>
    <w:rsid w:val="00C24E5A"/>
    <w:rsid w:val="00C27EEA"/>
    <w:rsid w:val="00C34F78"/>
    <w:rsid w:val="00C365EA"/>
    <w:rsid w:val="00C403EA"/>
    <w:rsid w:val="00C425AD"/>
    <w:rsid w:val="00C468C6"/>
    <w:rsid w:val="00C5438E"/>
    <w:rsid w:val="00C60339"/>
    <w:rsid w:val="00C60786"/>
    <w:rsid w:val="00C631D7"/>
    <w:rsid w:val="00C70F19"/>
    <w:rsid w:val="00C71978"/>
    <w:rsid w:val="00C724D3"/>
    <w:rsid w:val="00C75FDF"/>
    <w:rsid w:val="00C800C9"/>
    <w:rsid w:val="00C80C84"/>
    <w:rsid w:val="00C80D0D"/>
    <w:rsid w:val="00C81A00"/>
    <w:rsid w:val="00C8436C"/>
    <w:rsid w:val="00C85802"/>
    <w:rsid w:val="00C90859"/>
    <w:rsid w:val="00C94B27"/>
    <w:rsid w:val="00C9747D"/>
    <w:rsid w:val="00CA082A"/>
    <w:rsid w:val="00CA1638"/>
    <w:rsid w:val="00CA22B4"/>
    <w:rsid w:val="00CA596C"/>
    <w:rsid w:val="00CB1211"/>
    <w:rsid w:val="00CB15D4"/>
    <w:rsid w:val="00CB1AA5"/>
    <w:rsid w:val="00CB2997"/>
    <w:rsid w:val="00CB2A53"/>
    <w:rsid w:val="00CB3592"/>
    <w:rsid w:val="00CB47CB"/>
    <w:rsid w:val="00CB5065"/>
    <w:rsid w:val="00CC169F"/>
    <w:rsid w:val="00CC1DB1"/>
    <w:rsid w:val="00CC2022"/>
    <w:rsid w:val="00CC5EDC"/>
    <w:rsid w:val="00CC7007"/>
    <w:rsid w:val="00CC74E2"/>
    <w:rsid w:val="00CD0841"/>
    <w:rsid w:val="00CD0C8C"/>
    <w:rsid w:val="00CD2848"/>
    <w:rsid w:val="00CD5361"/>
    <w:rsid w:val="00CD5854"/>
    <w:rsid w:val="00CE04DD"/>
    <w:rsid w:val="00CE2D51"/>
    <w:rsid w:val="00CE31D0"/>
    <w:rsid w:val="00CE37D6"/>
    <w:rsid w:val="00CE6B2A"/>
    <w:rsid w:val="00CE6C45"/>
    <w:rsid w:val="00CE7856"/>
    <w:rsid w:val="00CE7CD8"/>
    <w:rsid w:val="00CF054B"/>
    <w:rsid w:val="00CF19B8"/>
    <w:rsid w:val="00CF2A29"/>
    <w:rsid w:val="00CF464E"/>
    <w:rsid w:val="00CF5266"/>
    <w:rsid w:val="00D00A74"/>
    <w:rsid w:val="00D017B6"/>
    <w:rsid w:val="00D034F1"/>
    <w:rsid w:val="00D049BF"/>
    <w:rsid w:val="00D0633A"/>
    <w:rsid w:val="00D073D8"/>
    <w:rsid w:val="00D07DCF"/>
    <w:rsid w:val="00D1068F"/>
    <w:rsid w:val="00D10ED9"/>
    <w:rsid w:val="00D11E8A"/>
    <w:rsid w:val="00D13A72"/>
    <w:rsid w:val="00D2112C"/>
    <w:rsid w:val="00D23FE3"/>
    <w:rsid w:val="00D25CEB"/>
    <w:rsid w:val="00D3164A"/>
    <w:rsid w:val="00D3180E"/>
    <w:rsid w:val="00D3424B"/>
    <w:rsid w:val="00D34F21"/>
    <w:rsid w:val="00D36D76"/>
    <w:rsid w:val="00D42AC6"/>
    <w:rsid w:val="00D43A77"/>
    <w:rsid w:val="00D442C0"/>
    <w:rsid w:val="00D45DB1"/>
    <w:rsid w:val="00D50341"/>
    <w:rsid w:val="00D51C0B"/>
    <w:rsid w:val="00D55BC9"/>
    <w:rsid w:val="00D56616"/>
    <w:rsid w:val="00D56FFA"/>
    <w:rsid w:val="00D5764D"/>
    <w:rsid w:val="00D6016C"/>
    <w:rsid w:val="00D6658B"/>
    <w:rsid w:val="00D678FB"/>
    <w:rsid w:val="00D70433"/>
    <w:rsid w:val="00D71F12"/>
    <w:rsid w:val="00D7321F"/>
    <w:rsid w:val="00D74339"/>
    <w:rsid w:val="00D77B5E"/>
    <w:rsid w:val="00D84194"/>
    <w:rsid w:val="00D92299"/>
    <w:rsid w:val="00D95741"/>
    <w:rsid w:val="00D97297"/>
    <w:rsid w:val="00D97C89"/>
    <w:rsid w:val="00DA1AD2"/>
    <w:rsid w:val="00DA2868"/>
    <w:rsid w:val="00DA2978"/>
    <w:rsid w:val="00DB0A76"/>
    <w:rsid w:val="00DB2150"/>
    <w:rsid w:val="00DB272A"/>
    <w:rsid w:val="00DB2E35"/>
    <w:rsid w:val="00DB3755"/>
    <w:rsid w:val="00DB3E6E"/>
    <w:rsid w:val="00DB7061"/>
    <w:rsid w:val="00DB75D7"/>
    <w:rsid w:val="00DC008D"/>
    <w:rsid w:val="00DC559C"/>
    <w:rsid w:val="00DC63A5"/>
    <w:rsid w:val="00DC681D"/>
    <w:rsid w:val="00DD57BE"/>
    <w:rsid w:val="00DD5D44"/>
    <w:rsid w:val="00DE625D"/>
    <w:rsid w:val="00DF3E39"/>
    <w:rsid w:val="00DF5080"/>
    <w:rsid w:val="00DF5E51"/>
    <w:rsid w:val="00DF6B4A"/>
    <w:rsid w:val="00DF6E8F"/>
    <w:rsid w:val="00DF75FB"/>
    <w:rsid w:val="00E00452"/>
    <w:rsid w:val="00E03964"/>
    <w:rsid w:val="00E069F5"/>
    <w:rsid w:val="00E073C6"/>
    <w:rsid w:val="00E1244C"/>
    <w:rsid w:val="00E12624"/>
    <w:rsid w:val="00E144B0"/>
    <w:rsid w:val="00E14A63"/>
    <w:rsid w:val="00E17B12"/>
    <w:rsid w:val="00E22A91"/>
    <w:rsid w:val="00E22BFA"/>
    <w:rsid w:val="00E2339C"/>
    <w:rsid w:val="00E239FA"/>
    <w:rsid w:val="00E25066"/>
    <w:rsid w:val="00E27161"/>
    <w:rsid w:val="00E31B5C"/>
    <w:rsid w:val="00E31CFB"/>
    <w:rsid w:val="00E32386"/>
    <w:rsid w:val="00E323C4"/>
    <w:rsid w:val="00E35255"/>
    <w:rsid w:val="00E3728D"/>
    <w:rsid w:val="00E3797D"/>
    <w:rsid w:val="00E37B65"/>
    <w:rsid w:val="00E40014"/>
    <w:rsid w:val="00E4256B"/>
    <w:rsid w:val="00E42DEA"/>
    <w:rsid w:val="00E43434"/>
    <w:rsid w:val="00E45F66"/>
    <w:rsid w:val="00E47DE6"/>
    <w:rsid w:val="00E50414"/>
    <w:rsid w:val="00E508E8"/>
    <w:rsid w:val="00E51ACE"/>
    <w:rsid w:val="00E52B0D"/>
    <w:rsid w:val="00E56DCD"/>
    <w:rsid w:val="00E57BBD"/>
    <w:rsid w:val="00E609B4"/>
    <w:rsid w:val="00E62361"/>
    <w:rsid w:val="00E65C5B"/>
    <w:rsid w:val="00E663A7"/>
    <w:rsid w:val="00E66FD4"/>
    <w:rsid w:val="00E72A51"/>
    <w:rsid w:val="00E74FD3"/>
    <w:rsid w:val="00E77889"/>
    <w:rsid w:val="00E77E55"/>
    <w:rsid w:val="00E82290"/>
    <w:rsid w:val="00E82769"/>
    <w:rsid w:val="00E83284"/>
    <w:rsid w:val="00E84138"/>
    <w:rsid w:val="00E86026"/>
    <w:rsid w:val="00E8624F"/>
    <w:rsid w:val="00E8655F"/>
    <w:rsid w:val="00E86B80"/>
    <w:rsid w:val="00E87335"/>
    <w:rsid w:val="00E938CB"/>
    <w:rsid w:val="00E950B0"/>
    <w:rsid w:val="00E953E0"/>
    <w:rsid w:val="00E963B1"/>
    <w:rsid w:val="00E9696A"/>
    <w:rsid w:val="00EB0E37"/>
    <w:rsid w:val="00EB12F9"/>
    <w:rsid w:val="00EB139F"/>
    <w:rsid w:val="00EB278B"/>
    <w:rsid w:val="00EB3204"/>
    <w:rsid w:val="00EB3853"/>
    <w:rsid w:val="00EC141F"/>
    <w:rsid w:val="00EC1922"/>
    <w:rsid w:val="00EC3C0E"/>
    <w:rsid w:val="00EC62E9"/>
    <w:rsid w:val="00EC7173"/>
    <w:rsid w:val="00EC7504"/>
    <w:rsid w:val="00ED1148"/>
    <w:rsid w:val="00ED331A"/>
    <w:rsid w:val="00ED58BA"/>
    <w:rsid w:val="00ED7F33"/>
    <w:rsid w:val="00EE1518"/>
    <w:rsid w:val="00EE60B9"/>
    <w:rsid w:val="00EF03FA"/>
    <w:rsid w:val="00EF1539"/>
    <w:rsid w:val="00EF2DCC"/>
    <w:rsid w:val="00EF3DA5"/>
    <w:rsid w:val="00EF4891"/>
    <w:rsid w:val="00EF6919"/>
    <w:rsid w:val="00F04131"/>
    <w:rsid w:val="00F0486B"/>
    <w:rsid w:val="00F049B2"/>
    <w:rsid w:val="00F054AE"/>
    <w:rsid w:val="00F055AE"/>
    <w:rsid w:val="00F10266"/>
    <w:rsid w:val="00F103CE"/>
    <w:rsid w:val="00F1714D"/>
    <w:rsid w:val="00F20A0C"/>
    <w:rsid w:val="00F310CA"/>
    <w:rsid w:val="00F31500"/>
    <w:rsid w:val="00F374C3"/>
    <w:rsid w:val="00F375EA"/>
    <w:rsid w:val="00F40D6C"/>
    <w:rsid w:val="00F41A89"/>
    <w:rsid w:val="00F4349F"/>
    <w:rsid w:val="00F451C3"/>
    <w:rsid w:val="00F45584"/>
    <w:rsid w:val="00F50626"/>
    <w:rsid w:val="00F50B9A"/>
    <w:rsid w:val="00F51652"/>
    <w:rsid w:val="00F51C81"/>
    <w:rsid w:val="00F548FB"/>
    <w:rsid w:val="00F56B0C"/>
    <w:rsid w:val="00F60525"/>
    <w:rsid w:val="00F60928"/>
    <w:rsid w:val="00F62343"/>
    <w:rsid w:val="00F62960"/>
    <w:rsid w:val="00F62A2F"/>
    <w:rsid w:val="00F65A9F"/>
    <w:rsid w:val="00F66C94"/>
    <w:rsid w:val="00F708B3"/>
    <w:rsid w:val="00F7099A"/>
    <w:rsid w:val="00F70B85"/>
    <w:rsid w:val="00F71E4D"/>
    <w:rsid w:val="00F729FE"/>
    <w:rsid w:val="00F73ADF"/>
    <w:rsid w:val="00F73CF8"/>
    <w:rsid w:val="00F7418D"/>
    <w:rsid w:val="00F7692A"/>
    <w:rsid w:val="00F76E5B"/>
    <w:rsid w:val="00F7706A"/>
    <w:rsid w:val="00F807EE"/>
    <w:rsid w:val="00F809FA"/>
    <w:rsid w:val="00F83716"/>
    <w:rsid w:val="00F83A08"/>
    <w:rsid w:val="00F83A90"/>
    <w:rsid w:val="00F83E96"/>
    <w:rsid w:val="00F84CDC"/>
    <w:rsid w:val="00F84D8A"/>
    <w:rsid w:val="00F865CF"/>
    <w:rsid w:val="00F93B5C"/>
    <w:rsid w:val="00F93D15"/>
    <w:rsid w:val="00F95060"/>
    <w:rsid w:val="00F95850"/>
    <w:rsid w:val="00F95A34"/>
    <w:rsid w:val="00F96785"/>
    <w:rsid w:val="00F9688D"/>
    <w:rsid w:val="00F977E4"/>
    <w:rsid w:val="00FA222D"/>
    <w:rsid w:val="00FA34BE"/>
    <w:rsid w:val="00FA4C1E"/>
    <w:rsid w:val="00FA598F"/>
    <w:rsid w:val="00FA6545"/>
    <w:rsid w:val="00FA6B9C"/>
    <w:rsid w:val="00FA7DE0"/>
    <w:rsid w:val="00FB101D"/>
    <w:rsid w:val="00FB4EB7"/>
    <w:rsid w:val="00FB4FBC"/>
    <w:rsid w:val="00FB551D"/>
    <w:rsid w:val="00FB6DD1"/>
    <w:rsid w:val="00FB7716"/>
    <w:rsid w:val="00FC2051"/>
    <w:rsid w:val="00FC592B"/>
    <w:rsid w:val="00FC5A41"/>
    <w:rsid w:val="00FC64D3"/>
    <w:rsid w:val="00FD3E28"/>
    <w:rsid w:val="00FE1B11"/>
    <w:rsid w:val="00FE39FE"/>
    <w:rsid w:val="00FE3A6D"/>
    <w:rsid w:val="00FE484B"/>
    <w:rsid w:val="00FE5201"/>
    <w:rsid w:val="00FF0920"/>
    <w:rsid w:val="00FF5D65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D8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783E"/>
    <w:pPr>
      <w:keepNext/>
      <w:outlineLvl w:val="0"/>
    </w:pPr>
    <w:rPr>
      <w:rFonts w:eastAsia="MS Mincho"/>
      <w:b/>
      <w:bCs/>
      <w:lang w:val="lv-LV"/>
    </w:rPr>
  </w:style>
  <w:style w:type="paragraph" w:styleId="Heading2">
    <w:name w:val="heading 2"/>
    <w:basedOn w:val="Normal"/>
    <w:next w:val="Normal"/>
    <w:qFormat/>
    <w:rsid w:val="0083783E"/>
    <w:pPr>
      <w:keepNext/>
      <w:jc w:val="center"/>
      <w:outlineLvl w:val="1"/>
    </w:pPr>
    <w:rPr>
      <w:rFonts w:eastAsia="MS Mincho"/>
      <w:b/>
      <w:bCs/>
      <w:lang w:val="lv-LV"/>
    </w:rPr>
  </w:style>
  <w:style w:type="paragraph" w:styleId="Heading3">
    <w:name w:val="heading 3"/>
    <w:basedOn w:val="Normal"/>
    <w:next w:val="Normal"/>
    <w:qFormat/>
    <w:rsid w:val="0083783E"/>
    <w:pPr>
      <w:keepNext/>
      <w:outlineLvl w:val="2"/>
    </w:pPr>
    <w:rPr>
      <w:rFonts w:eastAsia="MS Mincho"/>
      <w:b/>
      <w:bCs/>
      <w:i/>
      <w:iCs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3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3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783E"/>
    <w:pPr>
      <w:spacing w:after="120"/>
    </w:pPr>
  </w:style>
  <w:style w:type="paragraph" w:styleId="BodyTextIndent">
    <w:name w:val="Body Text Indent"/>
    <w:basedOn w:val="Normal"/>
    <w:rsid w:val="0083783E"/>
    <w:pPr>
      <w:ind w:left="1080" w:hanging="360"/>
    </w:pPr>
    <w:rPr>
      <w:rFonts w:eastAsia="MS Mincho"/>
      <w:i/>
      <w:iCs/>
      <w:lang w:val="lv-LV"/>
    </w:rPr>
  </w:style>
  <w:style w:type="paragraph" w:styleId="BodyText2">
    <w:name w:val="Body Text 2"/>
    <w:basedOn w:val="Normal"/>
    <w:rsid w:val="0083783E"/>
    <w:pPr>
      <w:spacing w:after="120" w:line="480" w:lineRule="auto"/>
    </w:pPr>
  </w:style>
  <w:style w:type="paragraph" w:styleId="BodyTextIndent3">
    <w:name w:val="Body Text Indent 3"/>
    <w:basedOn w:val="Normal"/>
    <w:rsid w:val="0083783E"/>
    <w:pPr>
      <w:spacing w:after="120"/>
      <w:ind w:left="283"/>
    </w:pPr>
    <w:rPr>
      <w:sz w:val="16"/>
      <w:szCs w:val="16"/>
      <w:lang w:val="lv-LV" w:eastAsia="lv-LV"/>
    </w:rPr>
  </w:style>
  <w:style w:type="paragraph" w:styleId="Header">
    <w:name w:val="header"/>
    <w:basedOn w:val="Normal"/>
    <w:rsid w:val="008378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783E"/>
  </w:style>
  <w:style w:type="paragraph" w:styleId="Footer">
    <w:name w:val="footer"/>
    <w:basedOn w:val="Normal"/>
    <w:link w:val="FooterChar"/>
    <w:rsid w:val="00617D7E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F72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9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9FE"/>
    <w:rPr>
      <w:rFonts w:ascii="Segoe UI" w:hAnsi="Segoe UI" w:cs="Segoe UI"/>
      <w:sz w:val="18"/>
      <w:szCs w:val="18"/>
    </w:rPr>
  </w:style>
  <w:style w:type="character" w:customStyle="1" w:styleId="italic1">
    <w:name w:val="italic1"/>
    <w:rsid w:val="00957CFB"/>
    <w:rPr>
      <w:i/>
      <w:iCs/>
    </w:rPr>
  </w:style>
  <w:style w:type="character" w:customStyle="1" w:styleId="Heading4Char">
    <w:name w:val="Heading 4 Char"/>
    <w:link w:val="Heading4"/>
    <w:uiPriority w:val="9"/>
    <w:semiHidden/>
    <w:rsid w:val="009303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303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43108E"/>
    <w:rPr>
      <w:color w:val="0000FF"/>
      <w:u w:val="single"/>
    </w:rPr>
  </w:style>
  <w:style w:type="character" w:customStyle="1" w:styleId="FooterChar">
    <w:name w:val="Footer Char"/>
    <w:link w:val="Footer"/>
    <w:rsid w:val="0043108E"/>
    <w:rPr>
      <w:sz w:val="24"/>
      <w:szCs w:val="24"/>
    </w:rPr>
  </w:style>
  <w:style w:type="paragraph" w:styleId="NoSpacing">
    <w:name w:val="No Spacing"/>
    <w:uiPriority w:val="1"/>
    <w:qFormat/>
    <w:rsid w:val="00C27EE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96E47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BA67DB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783E"/>
    <w:pPr>
      <w:keepNext/>
      <w:outlineLvl w:val="0"/>
    </w:pPr>
    <w:rPr>
      <w:rFonts w:eastAsia="MS Mincho"/>
      <w:b/>
      <w:bCs/>
      <w:lang w:val="lv-LV"/>
    </w:rPr>
  </w:style>
  <w:style w:type="paragraph" w:styleId="Heading2">
    <w:name w:val="heading 2"/>
    <w:basedOn w:val="Normal"/>
    <w:next w:val="Normal"/>
    <w:qFormat/>
    <w:rsid w:val="0083783E"/>
    <w:pPr>
      <w:keepNext/>
      <w:jc w:val="center"/>
      <w:outlineLvl w:val="1"/>
    </w:pPr>
    <w:rPr>
      <w:rFonts w:eastAsia="MS Mincho"/>
      <w:b/>
      <w:bCs/>
      <w:lang w:val="lv-LV"/>
    </w:rPr>
  </w:style>
  <w:style w:type="paragraph" w:styleId="Heading3">
    <w:name w:val="heading 3"/>
    <w:basedOn w:val="Normal"/>
    <w:next w:val="Normal"/>
    <w:qFormat/>
    <w:rsid w:val="0083783E"/>
    <w:pPr>
      <w:keepNext/>
      <w:outlineLvl w:val="2"/>
    </w:pPr>
    <w:rPr>
      <w:rFonts w:eastAsia="MS Mincho"/>
      <w:b/>
      <w:bCs/>
      <w:i/>
      <w:iCs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3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3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783E"/>
    <w:pPr>
      <w:spacing w:after="120"/>
    </w:pPr>
  </w:style>
  <w:style w:type="paragraph" w:styleId="BodyTextIndent">
    <w:name w:val="Body Text Indent"/>
    <w:basedOn w:val="Normal"/>
    <w:rsid w:val="0083783E"/>
    <w:pPr>
      <w:ind w:left="1080" w:hanging="360"/>
    </w:pPr>
    <w:rPr>
      <w:rFonts w:eastAsia="MS Mincho"/>
      <w:i/>
      <w:iCs/>
      <w:lang w:val="lv-LV"/>
    </w:rPr>
  </w:style>
  <w:style w:type="paragraph" w:styleId="BodyText2">
    <w:name w:val="Body Text 2"/>
    <w:basedOn w:val="Normal"/>
    <w:rsid w:val="0083783E"/>
    <w:pPr>
      <w:spacing w:after="120" w:line="480" w:lineRule="auto"/>
    </w:pPr>
  </w:style>
  <w:style w:type="paragraph" w:styleId="BodyTextIndent3">
    <w:name w:val="Body Text Indent 3"/>
    <w:basedOn w:val="Normal"/>
    <w:rsid w:val="0083783E"/>
    <w:pPr>
      <w:spacing w:after="120"/>
      <w:ind w:left="283"/>
    </w:pPr>
    <w:rPr>
      <w:sz w:val="16"/>
      <w:szCs w:val="16"/>
      <w:lang w:val="lv-LV" w:eastAsia="lv-LV"/>
    </w:rPr>
  </w:style>
  <w:style w:type="paragraph" w:styleId="Header">
    <w:name w:val="header"/>
    <w:basedOn w:val="Normal"/>
    <w:rsid w:val="008378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783E"/>
  </w:style>
  <w:style w:type="paragraph" w:styleId="Footer">
    <w:name w:val="footer"/>
    <w:basedOn w:val="Normal"/>
    <w:link w:val="FooterChar"/>
    <w:rsid w:val="00617D7E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F72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9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9FE"/>
    <w:rPr>
      <w:rFonts w:ascii="Segoe UI" w:hAnsi="Segoe UI" w:cs="Segoe UI"/>
      <w:sz w:val="18"/>
      <w:szCs w:val="18"/>
    </w:rPr>
  </w:style>
  <w:style w:type="character" w:customStyle="1" w:styleId="italic1">
    <w:name w:val="italic1"/>
    <w:rsid w:val="00957CFB"/>
    <w:rPr>
      <w:i/>
      <w:iCs/>
    </w:rPr>
  </w:style>
  <w:style w:type="character" w:customStyle="1" w:styleId="Heading4Char">
    <w:name w:val="Heading 4 Char"/>
    <w:link w:val="Heading4"/>
    <w:uiPriority w:val="9"/>
    <w:semiHidden/>
    <w:rsid w:val="009303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303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43108E"/>
    <w:rPr>
      <w:color w:val="0000FF"/>
      <w:u w:val="single"/>
    </w:rPr>
  </w:style>
  <w:style w:type="character" w:customStyle="1" w:styleId="FooterChar">
    <w:name w:val="Footer Char"/>
    <w:link w:val="Footer"/>
    <w:rsid w:val="0043108E"/>
    <w:rPr>
      <w:sz w:val="24"/>
      <w:szCs w:val="24"/>
    </w:rPr>
  </w:style>
  <w:style w:type="paragraph" w:styleId="NoSpacing">
    <w:name w:val="No Spacing"/>
    <w:uiPriority w:val="1"/>
    <w:qFormat/>
    <w:rsid w:val="00C27EE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96E47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BA67DB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ja.putane@lj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nts.kezbers@lja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rturs.oss@l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ja.l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98D2-5C5E-4EE9-8C5A-80D2A71A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12.janvāra noteikumos Nr.27 "Noteikumi par atpūtas kuģu un ūdens motociklu būvniecību, atbilstības novērtēšanu un piedāvāšanu tirgū""</vt:lpstr>
    </vt:vector>
  </TitlesOfParts>
  <Company>Satiksmes ministrija</Company>
  <LinksUpToDate>false</LinksUpToDate>
  <CharactersWithSpaces>3958</CharactersWithSpaces>
  <SharedDoc>false</SharedDoc>
  <HLinks>
    <vt:vector size="18" baseType="variant">
      <vt:variant>
        <vt:i4>4194348</vt:i4>
      </vt:variant>
      <vt:variant>
        <vt:i4>9</vt:i4>
      </vt:variant>
      <vt:variant>
        <vt:i4>0</vt:i4>
      </vt:variant>
      <vt:variant>
        <vt:i4>5</vt:i4>
      </vt:variant>
      <vt:variant>
        <vt:lpwstr>mailto:vija.putane@lja.lv</vt:lpwstr>
      </vt:variant>
      <vt:variant>
        <vt:lpwstr/>
      </vt:variant>
      <vt:variant>
        <vt:i4>8257544</vt:i4>
      </vt:variant>
      <vt:variant>
        <vt:i4>6</vt:i4>
      </vt:variant>
      <vt:variant>
        <vt:i4>0</vt:i4>
      </vt:variant>
      <vt:variant>
        <vt:i4>5</vt:i4>
      </vt:variant>
      <vt:variant>
        <vt:lpwstr>mailto:gints.kezbers@lja.lv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http://eur-lex.europa.eu/legal-content/LV/TXT/?qid=1437033240076&amp;uri=CELEX:32013L0053</vt:lpwstr>
      </vt:variant>
      <vt:variant>
        <vt:lpwstr>ntr14-L_2013354LV.01009001-E0014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12.janvāra noteikumos Nr.27 "Noteikumi par atpūtas kuģu un ūdens motociklu būvniecību, atbilstības novērtēšanu un piedāvāšanu tirgū""</dc:title>
  <dc:subject>Noteikumu projekts</dc:subject>
  <dc:creator>"Laima Rituma" &lt;Laima.Rituma@sam.gov.lv&gt;</dc:creator>
  <dc:description>arturs.oss@lja.lv</dc:description>
  <cp:lastModifiedBy>Jekaterina Borovika</cp:lastModifiedBy>
  <cp:revision>3</cp:revision>
  <cp:lastPrinted>2015-11-25T11:18:00Z</cp:lastPrinted>
  <dcterms:created xsi:type="dcterms:W3CDTF">2016-06-28T11:20:00Z</dcterms:created>
  <dcterms:modified xsi:type="dcterms:W3CDTF">2016-06-28T11:21:00Z</dcterms:modified>
</cp:coreProperties>
</file>