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A8FD7" w14:textId="77777777" w:rsidR="00A8431C" w:rsidRPr="00A8431C" w:rsidRDefault="00A8431C" w:rsidP="00A843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431C">
        <w:rPr>
          <w:rFonts w:ascii="Times New Roman" w:hAnsi="Times New Roman" w:cs="Times New Roman"/>
          <w:i/>
          <w:sz w:val="28"/>
          <w:szCs w:val="28"/>
        </w:rPr>
        <w:t xml:space="preserve">Projekts </w:t>
      </w:r>
    </w:p>
    <w:p w14:paraId="0E6CD4C5" w14:textId="77777777" w:rsidR="00844011" w:rsidRDefault="00844011" w:rsidP="00405A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>LATVIJAS REPUBLIKAS MINISTRU KABINETA SĒDES PROTOKOLLĒMUMS</w:t>
      </w:r>
    </w:p>
    <w:p w14:paraId="002B3CBF" w14:textId="77777777"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91B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.gada</w:t>
      </w:r>
    </w:p>
    <w:p w14:paraId="15C62130" w14:textId="77777777" w:rsidR="00405AB4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__§.</w:t>
      </w:r>
    </w:p>
    <w:p w14:paraId="55637790" w14:textId="77777777" w:rsidR="00AF70AC" w:rsidRDefault="00AF70AC" w:rsidP="00AF7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5D25F" w14:textId="25D4EEB3" w:rsidR="00605780" w:rsidRPr="00AF70AC" w:rsidRDefault="00844011" w:rsidP="00AF70AC">
      <w:pPr>
        <w:jc w:val="center"/>
        <w:rPr>
          <w:rStyle w:val="spelle"/>
          <w:rFonts w:ascii="Times New Roman" w:hAnsi="Times New Roman" w:cs="Times New Roman"/>
          <w:b/>
          <w:sz w:val="26"/>
          <w:szCs w:val="26"/>
        </w:rPr>
      </w:pPr>
      <w:r w:rsidRPr="00AF70AC">
        <w:rPr>
          <w:rFonts w:ascii="Times New Roman" w:hAnsi="Times New Roman" w:cs="Times New Roman"/>
          <w:b/>
          <w:sz w:val="26"/>
          <w:szCs w:val="26"/>
        </w:rPr>
        <w:t>Informatīvais ziņojums „</w:t>
      </w:r>
      <w:r w:rsidR="008A285D" w:rsidRPr="00AF70AC">
        <w:rPr>
          <w:rFonts w:ascii="Times New Roman" w:hAnsi="Times New Roman" w:cs="Times New Roman"/>
          <w:b/>
          <w:sz w:val="26"/>
          <w:szCs w:val="26"/>
        </w:rPr>
        <w:t>Par bēgļu un personu ar alternatīvo statusu uzņemšanas un sociālekonomiskās iekļaušanas pasākumu ietekmi uz pašvaldību budžetiem</w:t>
      </w:r>
      <w:r w:rsidRPr="00AF70AC">
        <w:rPr>
          <w:rStyle w:val="spelle"/>
          <w:rFonts w:ascii="Times New Roman" w:hAnsi="Times New Roman" w:cs="Times New Roman"/>
          <w:b/>
          <w:sz w:val="26"/>
          <w:szCs w:val="26"/>
        </w:rPr>
        <w:t>”</w:t>
      </w:r>
    </w:p>
    <w:p w14:paraId="74D61EAB" w14:textId="77777777" w:rsidR="00AF70AC" w:rsidRPr="00AF70AC" w:rsidRDefault="00AF70AC" w:rsidP="00AF70AC">
      <w:pPr>
        <w:jc w:val="center"/>
        <w:rPr>
          <w:rStyle w:val="spelle"/>
          <w:rFonts w:ascii="Times New Roman" w:hAnsi="Times New Roman" w:cs="Times New Roman"/>
          <w:b/>
          <w:sz w:val="26"/>
          <w:szCs w:val="26"/>
        </w:rPr>
      </w:pPr>
    </w:p>
    <w:p w14:paraId="3FB46380" w14:textId="77777777" w:rsidR="00844011" w:rsidRPr="00AF70AC" w:rsidRDefault="00844011" w:rsidP="003F6F5F">
      <w:pPr>
        <w:pStyle w:val="ListParagraph"/>
        <w:numPr>
          <w:ilvl w:val="0"/>
          <w:numId w:val="1"/>
        </w:numPr>
        <w:jc w:val="both"/>
        <w:rPr>
          <w:rStyle w:val="spelle"/>
          <w:rFonts w:ascii="Times New Roman" w:hAnsi="Times New Roman" w:cs="Times New Roman"/>
          <w:sz w:val="26"/>
          <w:szCs w:val="26"/>
        </w:rPr>
      </w:pPr>
      <w:r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Pieņemt zināšanai </w:t>
      </w:r>
      <w:r w:rsidR="00E17242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vides aizsardzības un reģionālās attīstības ministra </w:t>
      </w:r>
      <w:r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iesniegto informatīvo ziņojumu. </w:t>
      </w:r>
    </w:p>
    <w:p w14:paraId="0659E8F0" w14:textId="77777777" w:rsidR="008A285D" w:rsidRPr="00AF70AC" w:rsidRDefault="008A285D" w:rsidP="003F6F5F">
      <w:pPr>
        <w:pStyle w:val="ListParagraph"/>
        <w:numPr>
          <w:ilvl w:val="0"/>
          <w:numId w:val="1"/>
        </w:numPr>
        <w:jc w:val="both"/>
        <w:rPr>
          <w:rStyle w:val="spelle"/>
          <w:rFonts w:ascii="Times New Roman" w:hAnsi="Times New Roman" w:cs="Times New Roman"/>
          <w:sz w:val="26"/>
          <w:szCs w:val="26"/>
        </w:rPr>
      </w:pPr>
      <w:r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Noteikt, ka pašvaldībām </w:t>
      </w:r>
      <w:r w:rsidR="004E3760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ne retāk, kā reizi gadā no valsts budžeta programmas „Līdzekļi neparedzētiem gadījumiem” </w:t>
      </w:r>
      <w:r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kompensējami faktiskie izdevumi, kas radušies bēgļu un personu ar alternatīvo statusu uzņemšanas un sociālekonomiskās iekļaušanas pasākumiem </w:t>
      </w:r>
      <w:r w:rsidR="004E3760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par laika periodu </w:t>
      </w:r>
      <w:r w:rsidR="003E74FA" w:rsidRPr="00AF70AC">
        <w:rPr>
          <w:rStyle w:val="spelle"/>
          <w:rFonts w:ascii="Times New Roman" w:hAnsi="Times New Roman" w:cs="Times New Roman"/>
          <w:sz w:val="26"/>
          <w:szCs w:val="26"/>
        </w:rPr>
        <w:t>sākot no 2016</w:t>
      </w:r>
      <w:r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.gada </w:t>
      </w:r>
      <w:r w:rsidR="003E74FA" w:rsidRPr="00AF70AC">
        <w:rPr>
          <w:rStyle w:val="spelle"/>
          <w:rFonts w:ascii="Times New Roman" w:hAnsi="Times New Roman" w:cs="Times New Roman"/>
          <w:sz w:val="26"/>
          <w:szCs w:val="26"/>
        </w:rPr>
        <w:t>1.janvāra</w:t>
      </w:r>
      <w:r w:rsidRPr="00AF70AC">
        <w:rPr>
          <w:rStyle w:val="spelle"/>
          <w:rFonts w:ascii="Times New Roman" w:hAnsi="Times New Roman" w:cs="Times New Roman"/>
          <w:sz w:val="26"/>
          <w:szCs w:val="26"/>
        </w:rPr>
        <w:t>.</w:t>
      </w:r>
    </w:p>
    <w:p w14:paraId="424A04F2" w14:textId="77777777" w:rsidR="008A285D" w:rsidRPr="00AF70AC" w:rsidRDefault="004B2462" w:rsidP="003F6F5F">
      <w:pPr>
        <w:pStyle w:val="ListParagraph"/>
        <w:numPr>
          <w:ilvl w:val="0"/>
          <w:numId w:val="1"/>
        </w:numPr>
        <w:jc w:val="both"/>
        <w:rPr>
          <w:rStyle w:val="spelle"/>
          <w:rFonts w:ascii="Times New Roman" w:hAnsi="Times New Roman" w:cs="Times New Roman"/>
          <w:sz w:val="26"/>
          <w:szCs w:val="26"/>
        </w:rPr>
      </w:pPr>
      <w:r w:rsidRPr="00AF70AC">
        <w:rPr>
          <w:rStyle w:val="spelle"/>
          <w:rFonts w:ascii="Times New Roman" w:hAnsi="Times New Roman" w:cs="Times New Roman"/>
          <w:sz w:val="26"/>
          <w:szCs w:val="26"/>
        </w:rPr>
        <w:t>K</w:t>
      </w:r>
      <w:r w:rsidR="004E3760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ā atbildīgo </w:t>
      </w:r>
      <w:r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par pašvaldībām kompensējamajiem faktiskajiem izdevumiem, kas radušies </w:t>
      </w:r>
      <w:r w:rsidR="009437CE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saistībā ar </w:t>
      </w:r>
      <w:r w:rsidRPr="00AF70AC">
        <w:rPr>
          <w:rStyle w:val="spelle"/>
          <w:rFonts w:ascii="Times New Roman" w:hAnsi="Times New Roman" w:cs="Times New Roman"/>
          <w:sz w:val="26"/>
          <w:szCs w:val="26"/>
        </w:rPr>
        <w:t>bēgļu un personu ar alternatīvo statusu uzņemšanas un sociālekonomiskās iekļaušanas pasākumiem</w:t>
      </w:r>
      <w:r w:rsidR="009437CE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, </w:t>
      </w:r>
      <w:r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noteikt </w:t>
      </w:r>
      <w:r w:rsidR="004E3760" w:rsidRPr="00AF70AC">
        <w:rPr>
          <w:rStyle w:val="spelle"/>
          <w:rFonts w:ascii="Times New Roman" w:hAnsi="Times New Roman" w:cs="Times New Roman"/>
          <w:sz w:val="26"/>
          <w:szCs w:val="26"/>
        </w:rPr>
        <w:t>Vides aizsardzības un reģionālās attīstības ministrij</w:t>
      </w:r>
      <w:r w:rsidRPr="00AF70AC">
        <w:rPr>
          <w:rStyle w:val="spelle"/>
          <w:rFonts w:ascii="Times New Roman" w:hAnsi="Times New Roman" w:cs="Times New Roman"/>
          <w:sz w:val="26"/>
          <w:szCs w:val="26"/>
        </w:rPr>
        <w:t>u.</w:t>
      </w:r>
    </w:p>
    <w:p w14:paraId="2CAC95E0" w14:textId="7C88C405" w:rsidR="004B2462" w:rsidRPr="00AF70AC" w:rsidRDefault="001B2E0C" w:rsidP="002A228A">
      <w:pPr>
        <w:pStyle w:val="ListParagraph"/>
        <w:numPr>
          <w:ilvl w:val="0"/>
          <w:numId w:val="1"/>
        </w:numPr>
        <w:jc w:val="both"/>
        <w:rPr>
          <w:rStyle w:val="spelle"/>
          <w:rFonts w:ascii="Times New Roman" w:hAnsi="Times New Roman" w:cs="Times New Roman"/>
          <w:sz w:val="26"/>
          <w:szCs w:val="26"/>
        </w:rPr>
      </w:pPr>
      <w:r w:rsidRPr="00AF70AC">
        <w:rPr>
          <w:rStyle w:val="spelle"/>
          <w:rFonts w:ascii="Times New Roman" w:hAnsi="Times New Roman" w:cs="Times New Roman"/>
          <w:sz w:val="26"/>
          <w:szCs w:val="26"/>
        </w:rPr>
        <w:t>Noteikt, ka p</w:t>
      </w:r>
      <w:r w:rsidR="004B2462" w:rsidRPr="00AF70AC">
        <w:rPr>
          <w:rStyle w:val="spelle"/>
          <w:rFonts w:ascii="Times New Roman" w:hAnsi="Times New Roman" w:cs="Times New Roman"/>
          <w:sz w:val="26"/>
          <w:szCs w:val="26"/>
        </w:rPr>
        <w:t>ašvaldībām no valsts budžeta programmas „Līdzekļi neparedzētiem gadījumiem” kompensējamas izmaksas, kas pašvaldībām faktiski radušās</w:t>
      </w:r>
      <w:r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 par </w:t>
      </w:r>
      <w:r w:rsidR="00AF70AC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šādiem </w:t>
      </w:r>
      <w:r w:rsidRPr="00AF70AC">
        <w:rPr>
          <w:rStyle w:val="spelle"/>
          <w:rFonts w:ascii="Times New Roman" w:hAnsi="Times New Roman" w:cs="Times New Roman"/>
          <w:sz w:val="26"/>
          <w:szCs w:val="26"/>
        </w:rPr>
        <w:t>bēgļu un personu ar alternatīvo statusu uzņemšanas un sociālekonomiskās iekļaušanas pasākumiem</w:t>
      </w:r>
      <w:r w:rsidR="009437CE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: </w:t>
      </w:r>
      <w:r w:rsidR="003E74FA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par faktiskajiem izdevumiem, kas pašvaldībām </w:t>
      </w:r>
      <w:r w:rsidR="009437CE" w:rsidRPr="00AF70AC">
        <w:rPr>
          <w:rStyle w:val="spelle"/>
          <w:rFonts w:ascii="Times New Roman" w:hAnsi="Times New Roman" w:cs="Times New Roman"/>
          <w:sz w:val="26"/>
          <w:szCs w:val="26"/>
        </w:rPr>
        <w:t>radušies,</w:t>
      </w:r>
      <w:r w:rsidR="003E74FA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 </w:t>
      </w:r>
      <w:r w:rsidR="00861B82" w:rsidRPr="00AF70AC">
        <w:rPr>
          <w:rStyle w:val="spelle"/>
          <w:rFonts w:ascii="Times New Roman" w:hAnsi="Times New Roman" w:cs="Times New Roman"/>
          <w:sz w:val="26"/>
          <w:szCs w:val="26"/>
        </w:rPr>
        <w:t>sniedzot sociālos pakalpojumus</w:t>
      </w:r>
      <w:r w:rsidR="00635BB2" w:rsidRPr="00AF70AC">
        <w:rPr>
          <w:rStyle w:val="spelle"/>
          <w:rFonts w:ascii="Times New Roman" w:hAnsi="Times New Roman" w:cs="Times New Roman"/>
          <w:sz w:val="26"/>
          <w:szCs w:val="26"/>
        </w:rPr>
        <w:t>,</w:t>
      </w:r>
      <w:r w:rsidR="00861B82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 sociālo palīdzību</w:t>
      </w:r>
      <w:r w:rsidR="00635BB2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 un atbalstu</w:t>
      </w:r>
      <w:r w:rsidR="000843E3" w:rsidRPr="00AF70AC">
        <w:rPr>
          <w:rStyle w:val="spelle"/>
          <w:rFonts w:ascii="Times New Roman" w:hAnsi="Times New Roman" w:cs="Times New Roman"/>
          <w:sz w:val="26"/>
          <w:szCs w:val="26"/>
        </w:rPr>
        <w:t>, kas noteikt</w:t>
      </w:r>
      <w:r w:rsidR="00821F1C" w:rsidRPr="00AF70AC">
        <w:rPr>
          <w:rStyle w:val="spelle"/>
          <w:rFonts w:ascii="Times New Roman" w:hAnsi="Times New Roman" w:cs="Times New Roman"/>
          <w:sz w:val="26"/>
          <w:szCs w:val="26"/>
        </w:rPr>
        <w:t>i</w:t>
      </w:r>
      <w:r w:rsidR="00861B82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 Sociālo pakalpojumu un sociālās palīdzības likumā</w:t>
      </w:r>
      <w:r w:rsidR="00635BB2" w:rsidRPr="00AF70AC">
        <w:rPr>
          <w:rStyle w:val="spelle"/>
          <w:rFonts w:ascii="Times New Roman" w:hAnsi="Times New Roman" w:cs="Times New Roman"/>
          <w:sz w:val="26"/>
          <w:szCs w:val="26"/>
        </w:rPr>
        <w:t>, Bērnu tiesību aizsardzības likumā</w:t>
      </w:r>
      <w:r w:rsidR="00861B82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 un attiecīgās pašvaldības saistošajos </w:t>
      </w:r>
      <w:r w:rsidR="000843E3" w:rsidRPr="00AF70AC">
        <w:rPr>
          <w:rStyle w:val="spelle"/>
          <w:rFonts w:ascii="Times New Roman" w:hAnsi="Times New Roman" w:cs="Times New Roman"/>
          <w:sz w:val="26"/>
          <w:szCs w:val="26"/>
        </w:rPr>
        <w:t>noteikumos, tajā skaitā</w:t>
      </w:r>
      <w:r w:rsidR="00674A65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 kompensējot izmaksas par </w:t>
      </w:r>
      <w:r w:rsidR="009437CE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pabalstu </w:t>
      </w:r>
      <w:r w:rsidR="000843E3" w:rsidRPr="00AF70AC">
        <w:rPr>
          <w:rStyle w:val="spelle"/>
          <w:rFonts w:ascii="Times New Roman" w:hAnsi="Times New Roman" w:cs="Times New Roman"/>
          <w:sz w:val="26"/>
          <w:szCs w:val="26"/>
        </w:rPr>
        <w:t>garantēt</w:t>
      </w:r>
      <w:r w:rsidR="009437CE" w:rsidRPr="00AF70AC">
        <w:rPr>
          <w:rStyle w:val="spelle"/>
          <w:rFonts w:ascii="Times New Roman" w:hAnsi="Times New Roman" w:cs="Times New Roman"/>
          <w:sz w:val="26"/>
          <w:szCs w:val="26"/>
        </w:rPr>
        <w:t>ā</w:t>
      </w:r>
      <w:r w:rsidR="000843E3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 minimālā ienākuma </w:t>
      </w:r>
      <w:r w:rsidR="009437CE" w:rsidRPr="00AF70AC">
        <w:rPr>
          <w:rStyle w:val="spelle"/>
          <w:rFonts w:ascii="Times New Roman" w:hAnsi="Times New Roman" w:cs="Times New Roman"/>
          <w:sz w:val="26"/>
          <w:szCs w:val="26"/>
        </w:rPr>
        <w:t>līmeņa nodrošināšanai</w:t>
      </w:r>
      <w:r w:rsidR="00674A65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, </w:t>
      </w:r>
      <w:r w:rsidR="000843E3" w:rsidRPr="00AF70AC">
        <w:rPr>
          <w:rStyle w:val="spelle"/>
          <w:rFonts w:ascii="Times New Roman" w:hAnsi="Times New Roman" w:cs="Times New Roman"/>
          <w:sz w:val="26"/>
          <w:szCs w:val="26"/>
        </w:rPr>
        <w:t>dz</w:t>
      </w:r>
      <w:r w:rsidR="00674A65" w:rsidRPr="00AF70AC">
        <w:rPr>
          <w:rStyle w:val="spelle"/>
          <w:rFonts w:ascii="Times New Roman" w:hAnsi="Times New Roman" w:cs="Times New Roman"/>
          <w:sz w:val="26"/>
          <w:szCs w:val="26"/>
        </w:rPr>
        <w:t>īvokļa pabalstu</w:t>
      </w:r>
      <w:r w:rsidR="005E4DC1" w:rsidRPr="00AF70AC">
        <w:rPr>
          <w:rStyle w:val="spelle"/>
          <w:rFonts w:ascii="Times New Roman" w:hAnsi="Times New Roman" w:cs="Times New Roman"/>
          <w:sz w:val="26"/>
          <w:szCs w:val="26"/>
        </w:rPr>
        <w:t>,</w:t>
      </w:r>
      <w:r w:rsidR="00674A65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 ārpusģimenes aprūpi</w:t>
      </w:r>
      <w:r w:rsidR="005E4DC1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 un sociālajām garantijām </w:t>
      </w:r>
      <w:r w:rsidR="002A228A" w:rsidRPr="00AF70AC">
        <w:rPr>
          <w:rStyle w:val="spelle"/>
          <w:rFonts w:ascii="Times New Roman" w:hAnsi="Times New Roman" w:cs="Times New Roman"/>
          <w:sz w:val="26"/>
          <w:szCs w:val="26"/>
        </w:rPr>
        <w:t>ārpusģimenes aprūpes laikā, kā arī pēc ārpusģimenes aprūpes beigšanās</w:t>
      </w:r>
      <w:r w:rsidR="00674A65" w:rsidRPr="00AF70AC">
        <w:rPr>
          <w:rStyle w:val="spelle"/>
          <w:rFonts w:ascii="Times New Roman" w:hAnsi="Times New Roman" w:cs="Times New Roman"/>
          <w:sz w:val="26"/>
          <w:szCs w:val="26"/>
        </w:rPr>
        <w:t>.</w:t>
      </w:r>
    </w:p>
    <w:p w14:paraId="73FE83AB" w14:textId="77777777" w:rsidR="004B2462" w:rsidRPr="00AF70AC" w:rsidRDefault="00AB4637" w:rsidP="003F6F5F">
      <w:pPr>
        <w:pStyle w:val="ListParagraph"/>
        <w:numPr>
          <w:ilvl w:val="0"/>
          <w:numId w:val="1"/>
        </w:numPr>
        <w:jc w:val="both"/>
        <w:rPr>
          <w:rStyle w:val="spelle"/>
          <w:rFonts w:ascii="Times New Roman" w:hAnsi="Times New Roman" w:cs="Times New Roman"/>
          <w:sz w:val="26"/>
          <w:szCs w:val="26"/>
        </w:rPr>
      </w:pPr>
      <w:r w:rsidRPr="00AF70AC">
        <w:rPr>
          <w:rStyle w:val="spelle"/>
          <w:rFonts w:ascii="Times New Roman" w:hAnsi="Times New Roman" w:cs="Times New Roman"/>
          <w:sz w:val="26"/>
          <w:szCs w:val="26"/>
        </w:rPr>
        <w:t>Noteikt, ka pašvaldībām radušies faktiskie izdevumi no valsts budžeta programmas „Līdzekļi neparedzētiem gadījumiem” kompensējami divu gadu laika periodā no bēgļa vai personas ar alternatīvo statusu statusa iegūšanas brīža</w:t>
      </w:r>
      <w:r w:rsidR="001E6CAC" w:rsidRPr="00AF70AC">
        <w:rPr>
          <w:rStyle w:val="spelle"/>
          <w:rFonts w:ascii="Times New Roman" w:hAnsi="Times New Roman" w:cs="Times New Roman"/>
          <w:sz w:val="26"/>
          <w:szCs w:val="26"/>
        </w:rPr>
        <w:t>, bet par nepilngadīgiem patvēruma meklētājiem bez pavadības faktiskie izdevumi kompensējami līdz 24 gadu vecumam.</w:t>
      </w:r>
    </w:p>
    <w:p w14:paraId="060E3A66" w14:textId="5C32A1A0" w:rsidR="003F1DCE" w:rsidRPr="00AF70AC" w:rsidRDefault="003204DE" w:rsidP="003204DE">
      <w:pPr>
        <w:pStyle w:val="ListParagraph"/>
        <w:numPr>
          <w:ilvl w:val="0"/>
          <w:numId w:val="1"/>
        </w:numPr>
        <w:jc w:val="both"/>
        <w:rPr>
          <w:rStyle w:val="spelle"/>
          <w:rFonts w:ascii="Times New Roman" w:hAnsi="Times New Roman" w:cs="Times New Roman"/>
          <w:sz w:val="26"/>
          <w:szCs w:val="26"/>
        </w:rPr>
      </w:pPr>
      <w:r w:rsidRPr="00AF70AC">
        <w:rPr>
          <w:rStyle w:val="spelle"/>
          <w:rFonts w:ascii="Times New Roman" w:hAnsi="Times New Roman" w:cs="Times New Roman"/>
          <w:sz w:val="26"/>
          <w:szCs w:val="26"/>
        </w:rPr>
        <w:lastRenderedPageBreak/>
        <w:t xml:space="preserve">Noteikt, ka </w:t>
      </w:r>
      <w:r w:rsidR="00A760D7" w:rsidRPr="00AF70AC">
        <w:rPr>
          <w:rStyle w:val="spelle"/>
          <w:rFonts w:ascii="Times New Roman" w:hAnsi="Times New Roman" w:cs="Times New Roman"/>
          <w:sz w:val="26"/>
          <w:szCs w:val="26"/>
        </w:rPr>
        <w:t>Ropažu novada pašvaldībai, Daugavpils pilsētas pašvaldībai un Liepājas pilsētas pašvaldībai</w:t>
      </w:r>
      <w:r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 no valsts budžeta programmas „Līdzekļi neparedzētiem gadījumiem” kompensējamas izmaksas, kas pašvaldībām faktiski radušās </w:t>
      </w:r>
      <w:r w:rsidR="00845E09" w:rsidRPr="00AF70AC">
        <w:rPr>
          <w:rStyle w:val="spelle"/>
          <w:rFonts w:ascii="Times New Roman" w:hAnsi="Times New Roman" w:cs="Times New Roman"/>
          <w:sz w:val="26"/>
          <w:szCs w:val="26"/>
        </w:rPr>
        <w:t>darbā ar nepilngadīgajiem</w:t>
      </w:r>
      <w:r w:rsidR="003F1DCE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 </w:t>
      </w:r>
      <w:r w:rsidR="00845E09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patvēruma meklētājiem </w:t>
      </w:r>
      <w:r w:rsidR="00F3601C" w:rsidRPr="00AF70AC">
        <w:rPr>
          <w:rStyle w:val="spelle"/>
          <w:rFonts w:ascii="Times New Roman" w:hAnsi="Times New Roman" w:cs="Times New Roman"/>
          <w:sz w:val="26"/>
          <w:szCs w:val="26"/>
        </w:rPr>
        <w:t>līdz šo personu ievietošanai bērnu aprūpes iestādē vai audžuģimenē</w:t>
      </w:r>
      <w:r w:rsidR="00A760D7" w:rsidRPr="00AF70AC">
        <w:rPr>
          <w:rStyle w:val="spelle"/>
          <w:rFonts w:ascii="Times New Roman" w:hAnsi="Times New Roman" w:cs="Times New Roman"/>
          <w:sz w:val="26"/>
          <w:szCs w:val="26"/>
        </w:rPr>
        <w:t>.</w:t>
      </w:r>
      <w:r w:rsidR="00A47BE9" w:rsidRPr="00AF70AC">
        <w:rPr>
          <w:rStyle w:val="spelle"/>
          <w:rFonts w:ascii="Times New Roman" w:hAnsi="Times New Roman" w:cs="Times New Roman"/>
          <w:sz w:val="26"/>
          <w:szCs w:val="26"/>
        </w:rPr>
        <w:t xml:space="preserve"> </w:t>
      </w:r>
    </w:p>
    <w:p w14:paraId="6AE31785" w14:textId="77777777" w:rsidR="003F6F5F" w:rsidRPr="00AF70AC" w:rsidRDefault="003F6F5F" w:rsidP="003F6F5F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0A3990" w14:textId="77777777" w:rsidR="00591B48" w:rsidRPr="00AF70AC" w:rsidRDefault="00591B48" w:rsidP="00591B48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0A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05AB4" w:rsidRPr="00AF70A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AF70AC">
        <w:rPr>
          <w:rFonts w:ascii="Times New Roman" w:eastAsia="Times New Roman" w:hAnsi="Times New Roman" w:cs="Times New Roman"/>
          <w:sz w:val="26"/>
          <w:szCs w:val="26"/>
        </w:rPr>
        <w:t>Ministru prezidents</w:t>
      </w:r>
      <w:r w:rsidRPr="00AF70AC">
        <w:rPr>
          <w:rFonts w:ascii="Times New Roman" w:eastAsia="Times New Roman" w:hAnsi="Times New Roman" w:cs="Times New Roman"/>
          <w:sz w:val="26"/>
          <w:szCs w:val="26"/>
        </w:rPr>
        <w:tab/>
        <w:t>M.Kučinskis</w:t>
      </w:r>
    </w:p>
    <w:p w14:paraId="144F00B0" w14:textId="77777777" w:rsidR="00591B48" w:rsidRPr="00AF70AC" w:rsidRDefault="00591B48" w:rsidP="00591B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DA1C55" w14:textId="77777777" w:rsidR="00916F25" w:rsidRPr="00AF70AC" w:rsidRDefault="00916F25" w:rsidP="00591B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7DABCB" w14:textId="77777777" w:rsidR="00591B48" w:rsidRPr="00AF70AC" w:rsidRDefault="00591B48" w:rsidP="00591B48">
      <w:pPr>
        <w:tabs>
          <w:tab w:val="righ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0AC">
        <w:rPr>
          <w:rFonts w:ascii="Times New Roman" w:eastAsia="Times New Roman" w:hAnsi="Times New Roman" w:cs="Times New Roman"/>
          <w:sz w:val="26"/>
          <w:szCs w:val="26"/>
        </w:rPr>
        <w:t>Valsts kancelejas direktors</w:t>
      </w:r>
      <w:r w:rsidRPr="00AF70AC">
        <w:rPr>
          <w:rFonts w:ascii="Times New Roman" w:eastAsia="Times New Roman" w:hAnsi="Times New Roman" w:cs="Times New Roman"/>
          <w:sz w:val="26"/>
          <w:szCs w:val="26"/>
        </w:rPr>
        <w:tab/>
        <w:t>M.Krieviņš</w:t>
      </w:r>
    </w:p>
    <w:p w14:paraId="6F344616" w14:textId="77777777" w:rsidR="00916F25" w:rsidRPr="00AF70AC" w:rsidRDefault="00916F25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4371B4CD" w14:textId="77777777" w:rsidR="00591B48" w:rsidRPr="00AF70AC" w:rsidRDefault="00591B48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F70AC">
        <w:rPr>
          <w:rFonts w:ascii="Times New Roman" w:eastAsia="Times New Roman" w:hAnsi="Times New Roman" w:cs="Times New Roman"/>
          <w:sz w:val="26"/>
          <w:szCs w:val="26"/>
        </w:rPr>
        <w:t>Iesniedzējs:</w:t>
      </w:r>
    </w:p>
    <w:p w14:paraId="7C31EB38" w14:textId="6F6192D2" w:rsidR="00591B48" w:rsidRPr="00AF70AC" w:rsidRDefault="00AF70AC" w:rsidP="00591B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F70AC">
        <w:rPr>
          <w:rFonts w:ascii="Times New Roman" w:eastAsia="Times New Roman" w:hAnsi="Times New Roman" w:cs="Times New Roman"/>
          <w:sz w:val="26"/>
          <w:szCs w:val="26"/>
        </w:rPr>
        <w:t>v</w:t>
      </w:r>
      <w:r w:rsidR="00591B48" w:rsidRPr="00AF70AC">
        <w:rPr>
          <w:rFonts w:ascii="Times New Roman" w:eastAsia="Times New Roman" w:hAnsi="Times New Roman" w:cs="Times New Roman"/>
          <w:sz w:val="26"/>
          <w:szCs w:val="26"/>
        </w:rPr>
        <w:t xml:space="preserve">ides aizsardzības un </w:t>
      </w:r>
    </w:p>
    <w:p w14:paraId="2219BFE0" w14:textId="77777777" w:rsidR="00591B48" w:rsidRPr="00AF70AC" w:rsidRDefault="00591B48" w:rsidP="00591B48">
      <w:pPr>
        <w:tabs>
          <w:tab w:val="right" w:pos="822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AF70AC">
        <w:rPr>
          <w:rFonts w:ascii="Times New Roman" w:eastAsia="Times New Roman" w:hAnsi="Times New Roman" w:cs="Times New Roman"/>
          <w:sz w:val="26"/>
          <w:szCs w:val="26"/>
        </w:rPr>
        <w:t>reģionālās attīstības ministrs</w:t>
      </w:r>
      <w:r w:rsidRPr="00AF70AC">
        <w:rPr>
          <w:rFonts w:ascii="Times New Roman" w:eastAsia="Times New Roman" w:hAnsi="Times New Roman" w:cs="Times New Roman"/>
          <w:sz w:val="26"/>
          <w:szCs w:val="26"/>
        </w:rPr>
        <w:tab/>
        <w:t>K.Gerhards</w:t>
      </w:r>
    </w:p>
    <w:p w14:paraId="50E2CA04" w14:textId="77777777" w:rsidR="00591B48" w:rsidRPr="00AF70AC" w:rsidRDefault="00591B48" w:rsidP="00591B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276CECE5" w14:textId="63EEA973" w:rsidR="003F6F5F" w:rsidRPr="00AF70AC" w:rsidRDefault="00591B48" w:rsidP="00AB46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F70AC">
        <w:rPr>
          <w:rFonts w:ascii="Times New Roman" w:eastAsia="Times New Roman" w:hAnsi="Times New Roman" w:cs="Times New Roman"/>
          <w:sz w:val="26"/>
          <w:szCs w:val="26"/>
        </w:rPr>
        <w:t xml:space="preserve">Vīzē: </w:t>
      </w:r>
      <w:r w:rsidR="00AF70AC" w:rsidRPr="00AF70AC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AF70AC">
        <w:rPr>
          <w:rFonts w:ascii="Times New Roman" w:eastAsia="Times New Roman" w:hAnsi="Times New Roman" w:cs="Times New Roman"/>
          <w:sz w:val="26"/>
          <w:szCs w:val="26"/>
        </w:rPr>
        <w:t>alsts sekretār</w:t>
      </w:r>
      <w:r w:rsidR="00AB4637" w:rsidRPr="00AF70AC">
        <w:rPr>
          <w:rFonts w:ascii="Times New Roman" w:eastAsia="Times New Roman" w:hAnsi="Times New Roman" w:cs="Times New Roman"/>
          <w:sz w:val="26"/>
          <w:szCs w:val="26"/>
        </w:rPr>
        <w:t>s</w:t>
      </w:r>
      <w:r w:rsidR="00AB4637" w:rsidRPr="00AF70AC">
        <w:rPr>
          <w:rFonts w:ascii="Times New Roman" w:eastAsia="Times New Roman" w:hAnsi="Times New Roman" w:cs="Times New Roman"/>
          <w:sz w:val="26"/>
          <w:szCs w:val="26"/>
        </w:rPr>
        <w:tab/>
      </w:r>
      <w:r w:rsidR="00AB4637" w:rsidRPr="00AF70AC">
        <w:rPr>
          <w:rFonts w:ascii="Times New Roman" w:eastAsia="Times New Roman" w:hAnsi="Times New Roman" w:cs="Times New Roman"/>
          <w:sz w:val="26"/>
          <w:szCs w:val="26"/>
        </w:rPr>
        <w:tab/>
      </w:r>
      <w:r w:rsidR="00AB4637" w:rsidRPr="00AF70AC">
        <w:rPr>
          <w:rFonts w:ascii="Times New Roman" w:eastAsia="Times New Roman" w:hAnsi="Times New Roman" w:cs="Times New Roman"/>
          <w:sz w:val="26"/>
          <w:szCs w:val="26"/>
        </w:rPr>
        <w:tab/>
      </w:r>
      <w:r w:rsidR="00AB4637" w:rsidRPr="00AF70AC">
        <w:rPr>
          <w:rFonts w:ascii="Times New Roman" w:eastAsia="Times New Roman" w:hAnsi="Times New Roman" w:cs="Times New Roman"/>
          <w:sz w:val="26"/>
          <w:szCs w:val="26"/>
        </w:rPr>
        <w:tab/>
      </w:r>
      <w:r w:rsidR="00AB4637" w:rsidRPr="00AF70AC">
        <w:rPr>
          <w:rFonts w:ascii="Times New Roman" w:eastAsia="Times New Roman" w:hAnsi="Times New Roman" w:cs="Times New Roman"/>
          <w:sz w:val="26"/>
          <w:szCs w:val="26"/>
        </w:rPr>
        <w:tab/>
      </w:r>
      <w:r w:rsidR="00AB4637" w:rsidRPr="00AF70AC">
        <w:rPr>
          <w:rFonts w:ascii="Times New Roman" w:eastAsia="Times New Roman" w:hAnsi="Times New Roman" w:cs="Times New Roman"/>
          <w:sz w:val="26"/>
          <w:szCs w:val="26"/>
        </w:rPr>
        <w:tab/>
        <w:t>R.Muciņš</w:t>
      </w:r>
      <w:r w:rsidR="0056592E" w:rsidRPr="00AF70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592E" w:rsidRPr="00AF70AC">
        <w:rPr>
          <w:rFonts w:ascii="Times New Roman" w:eastAsia="Times New Roman" w:hAnsi="Times New Roman" w:cs="Times New Roman"/>
          <w:sz w:val="26"/>
          <w:szCs w:val="26"/>
        </w:rPr>
        <w:tab/>
      </w:r>
      <w:r w:rsidR="0056592E" w:rsidRPr="00AF70AC">
        <w:rPr>
          <w:rFonts w:ascii="Times New Roman" w:eastAsia="Times New Roman" w:hAnsi="Times New Roman" w:cs="Times New Roman"/>
          <w:sz w:val="26"/>
          <w:szCs w:val="26"/>
        </w:rPr>
        <w:tab/>
      </w:r>
      <w:r w:rsidRPr="00AF70AC">
        <w:rPr>
          <w:rFonts w:ascii="Times New Roman" w:eastAsia="Times New Roman" w:hAnsi="Times New Roman" w:cs="Times New Roman"/>
          <w:sz w:val="26"/>
          <w:szCs w:val="26"/>
        </w:rPr>
        <w:tab/>
      </w:r>
      <w:r w:rsidR="00405AB4" w:rsidRPr="00AF70AC">
        <w:rPr>
          <w:rFonts w:ascii="Times New Roman" w:eastAsia="Times New Roman" w:hAnsi="Times New Roman" w:cs="Times New Roman"/>
          <w:sz w:val="26"/>
          <w:szCs w:val="26"/>
        </w:rPr>
        <w:tab/>
      </w:r>
      <w:r w:rsidR="00405AB4" w:rsidRPr="00AF70AC">
        <w:rPr>
          <w:rFonts w:ascii="Times New Roman" w:eastAsia="Times New Roman" w:hAnsi="Times New Roman" w:cs="Times New Roman"/>
          <w:sz w:val="26"/>
          <w:szCs w:val="26"/>
        </w:rPr>
        <w:tab/>
      </w:r>
      <w:r w:rsidR="00405AB4" w:rsidRPr="00AF70AC">
        <w:rPr>
          <w:rFonts w:ascii="Times New Roman" w:eastAsia="Times New Roman" w:hAnsi="Times New Roman" w:cs="Times New Roman"/>
          <w:sz w:val="26"/>
          <w:szCs w:val="26"/>
        </w:rPr>
        <w:tab/>
      </w:r>
      <w:r w:rsidR="00405AB4" w:rsidRPr="00AF70AC">
        <w:rPr>
          <w:rFonts w:ascii="Times New Roman" w:eastAsia="Times New Roman" w:hAnsi="Times New Roman" w:cs="Times New Roman"/>
          <w:sz w:val="26"/>
          <w:szCs w:val="26"/>
        </w:rPr>
        <w:tab/>
      </w:r>
      <w:r w:rsidR="00405AB4" w:rsidRPr="00AF70A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8C8E72F" w14:textId="77777777" w:rsidR="00F2109F" w:rsidRDefault="00F2109F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E59AF51" w14:textId="77777777" w:rsidR="00591B48" w:rsidRPr="00405AB4" w:rsidRDefault="00405AB4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A7ADF1" w14:textId="74AED387" w:rsidR="00591B48" w:rsidRPr="00B24382" w:rsidRDefault="00AF70AC" w:rsidP="0059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591B4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5AB4">
        <w:rPr>
          <w:rFonts w:ascii="Times New Roman" w:eastAsia="Times New Roman" w:hAnsi="Times New Roman" w:cs="Times New Roman"/>
          <w:sz w:val="20"/>
          <w:szCs w:val="20"/>
        </w:rPr>
        <w:t>0</w:t>
      </w:r>
      <w:r w:rsidR="00AB4637">
        <w:rPr>
          <w:rFonts w:ascii="Times New Roman" w:eastAsia="Times New Roman" w:hAnsi="Times New Roman" w:cs="Times New Roman"/>
          <w:sz w:val="20"/>
          <w:szCs w:val="20"/>
        </w:rPr>
        <w:t>6</w:t>
      </w:r>
      <w:r w:rsidR="00405AB4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1B48">
        <w:rPr>
          <w:rFonts w:ascii="Times New Roman" w:eastAsia="Times New Roman" w:hAnsi="Times New Roman" w:cs="Times New Roman"/>
          <w:sz w:val="20"/>
          <w:szCs w:val="20"/>
        </w:rPr>
        <w:t>2016</w:t>
      </w:r>
    </w:p>
    <w:p w14:paraId="18C89F3D" w14:textId="0CB628D5" w:rsidR="003F6F5F" w:rsidRPr="00B24382" w:rsidRDefault="00244FEF" w:rsidP="0059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306</w:t>
      </w:r>
    </w:p>
    <w:p w14:paraId="6391B2D6" w14:textId="77777777" w:rsidR="00D87249" w:rsidRDefault="00AB4637" w:rsidP="0040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A.Pabērza - Draudiņa</w:t>
      </w:r>
      <w:r w:rsidR="00405A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4382" w:rsidRPr="00CF60A1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6016784</w:t>
      </w:r>
      <w:r w:rsidR="00B24382" w:rsidRPr="00CF60A1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6786B29D" w14:textId="77777777" w:rsidR="00405AB4" w:rsidRDefault="00B24382" w:rsidP="00405A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0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 w:history="1">
        <w:r w:rsidR="00AB4637" w:rsidRPr="00BE5E3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agnese.paberza@varam.gov.lv</w:t>
        </w:r>
      </w:hyperlink>
      <w:r w:rsidR="00405AB4" w:rsidRPr="00405A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7F24BA" w14:textId="77777777" w:rsidR="00B24382" w:rsidRPr="00F661EB" w:rsidRDefault="00B24382" w:rsidP="00916F25">
      <w:pPr>
        <w:tabs>
          <w:tab w:val="left" w:pos="3517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B24382" w:rsidRPr="00F661EB" w:rsidSect="003873E2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A02B07" w15:done="0"/>
  <w15:commentEx w15:paraId="58D327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55EAE" w14:textId="77777777" w:rsidR="00E85F98" w:rsidRDefault="00E85F98" w:rsidP="00E4233B">
      <w:pPr>
        <w:spacing w:after="0" w:line="240" w:lineRule="auto"/>
      </w:pPr>
      <w:r>
        <w:separator/>
      </w:r>
    </w:p>
  </w:endnote>
  <w:endnote w:type="continuationSeparator" w:id="0">
    <w:p w14:paraId="1ED8BF0E" w14:textId="77777777" w:rsidR="00E85F98" w:rsidRDefault="00E85F98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5D291" w14:textId="3384DEC0" w:rsidR="00E4233B" w:rsidRPr="008A285D" w:rsidRDefault="008A285D" w:rsidP="008A285D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</w:rPr>
    </w:pPr>
    <w:r w:rsidRPr="00E4233B">
      <w:rPr>
        <w:rFonts w:ascii="Times New Roman" w:eastAsia="Times New Roman" w:hAnsi="Times New Roman" w:cs="Times New Roman"/>
        <w:sz w:val="18"/>
        <w:szCs w:val="18"/>
      </w:rPr>
      <w:t>VARAMprot</w:t>
    </w:r>
    <w:r w:rsidR="00AF70AC">
      <w:rPr>
        <w:rFonts w:ascii="Times New Roman" w:eastAsia="Times New Roman" w:hAnsi="Times New Roman" w:cs="Times New Roman"/>
        <w:sz w:val="18"/>
        <w:szCs w:val="18"/>
      </w:rPr>
      <w:t>_20</w:t>
    </w:r>
    <w:r w:rsidR="00352208">
      <w:rPr>
        <w:rFonts w:ascii="Times New Roman" w:eastAsia="Times New Roman" w:hAnsi="Times New Roman" w:cs="Times New Roman"/>
        <w:sz w:val="18"/>
        <w:szCs w:val="18"/>
      </w:rPr>
      <w:t>06</w:t>
    </w:r>
    <w:r w:rsidR="00AF70AC">
      <w:rPr>
        <w:rFonts w:ascii="Times New Roman" w:eastAsia="Times New Roman" w:hAnsi="Times New Roman" w:cs="Times New Roman"/>
        <w:sz w:val="18"/>
        <w:szCs w:val="18"/>
      </w:rPr>
      <w:t>16_beglis</w:t>
    </w:r>
    <w:r w:rsidRPr="00E4233B">
      <w:rPr>
        <w:rFonts w:ascii="Times New Roman" w:eastAsia="Times New Roman" w:hAnsi="Times New Roman" w:cs="Times New Roman"/>
        <w:sz w:val="18"/>
        <w:szCs w:val="18"/>
      </w:rPr>
      <w:t xml:space="preserve">; Ministru kabineta sēdes protokollēmuma projekts informatīvajam ziņojumam </w:t>
    </w:r>
    <w:r w:rsidRPr="008A285D">
      <w:rPr>
        <w:rFonts w:ascii="Times New Roman" w:eastAsia="Times New Roman" w:hAnsi="Times New Roman" w:cs="Times New Roman"/>
        <w:sz w:val="18"/>
        <w:szCs w:val="18"/>
      </w:rPr>
      <w:t>“</w:t>
    </w:r>
    <w:r w:rsidRPr="008A285D">
      <w:rPr>
        <w:rFonts w:ascii="Times New Roman" w:hAnsi="Times New Roman" w:cs="Times New Roman"/>
        <w:sz w:val="18"/>
        <w:szCs w:val="18"/>
      </w:rPr>
      <w:t>Par bēgļu un personu ar alternatīvo statusu uzņemšanas un sociālekonomiskās iekļaušanas pasākumu ietekmi uz pašvaldību budžetiem</w:t>
    </w:r>
    <w:r w:rsidRPr="008A285D">
      <w:rPr>
        <w:rStyle w:val="spelle"/>
        <w:rFonts w:ascii="Times New Roman" w:hAnsi="Times New Roman" w:cs="Times New Roman"/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D61C4" w14:textId="273DD427" w:rsidR="00F661EB" w:rsidRPr="008A285D" w:rsidRDefault="00F661EB" w:rsidP="008A285D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</w:rPr>
    </w:pPr>
    <w:r w:rsidRPr="00E4233B">
      <w:rPr>
        <w:rFonts w:ascii="Times New Roman" w:eastAsia="Times New Roman" w:hAnsi="Times New Roman" w:cs="Times New Roman"/>
        <w:sz w:val="18"/>
        <w:szCs w:val="18"/>
      </w:rPr>
      <w:t>VARAMprot</w:t>
    </w:r>
    <w:r>
      <w:rPr>
        <w:rFonts w:ascii="Times New Roman" w:eastAsia="Times New Roman" w:hAnsi="Times New Roman" w:cs="Times New Roman"/>
        <w:sz w:val="18"/>
        <w:szCs w:val="18"/>
      </w:rPr>
      <w:t>_</w:t>
    </w:r>
    <w:r w:rsidR="00AF70AC">
      <w:rPr>
        <w:rFonts w:ascii="Times New Roman" w:eastAsia="Times New Roman" w:hAnsi="Times New Roman" w:cs="Times New Roman"/>
        <w:sz w:val="18"/>
        <w:szCs w:val="18"/>
      </w:rPr>
      <w:t>20</w:t>
    </w:r>
    <w:r w:rsidR="008A285D">
      <w:rPr>
        <w:rFonts w:ascii="Times New Roman" w:eastAsia="Times New Roman" w:hAnsi="Times New Roman" w:cs="Times New Roman"/>
        <w:sz w:val="18"/>
        <w:szCs w:val="18"/>
      </w:rPr>
      <w:t>0616_begli</w:t>
    </w:r>
    <w:r w:rsidR="00AF70AC">
      <w:rPr>
        <w:rFonts w:ascii="Times New Roman" w:eastAsia="Times New Roman" w:hAnsi="Times New Roman" w:cs="Times New Roman"/>
        <w:sz w:val="18"/>
        <w:szCs w:val="18"/>
      </w:rPr>
      <w:t>s</w:t>
    </w:r>
    <w:r w:rsidRPr="00E4233B">
      <w:rPr>
        <w:rFonts w:ascii="Times New Roman" w:eastAsia="Times New Roman" w:hAnsi="Times New Roman" w:cs="Times New Roman"/>
        <w:sz w:val="18"/>
        <w:szCs w:val="18"/>
      </w:rPr>
      <w:t xml:space="preserve">; Ministru kabineta sēdes protokollēmuma projekts informatīvajam ziņojumam </w:t>
    </w:r>
    <w:r w:rsidRPr="008A285D">
      <w:rPr>
        <w:rFonts w:ascii="Times New Roman" w:eastAsia="Times New Roman" w:hAnsi="Times New Roman" w:cs="Times New Roman"/>
        <w:sz w:val="18"/>
        <w:szCs w:val="18"/>
      </w:rPr>
      <w:t>“</w:t>
    </w:r>
    <w:r w:rsidR="008A285D" w:rsidRPr="008A285D">
      <w:rPr>
        <w:rFonts w:ascii="Times New Roman" w:hAnsi="Times New Roman" w:cs="Times New Roman"/>
        <w:sz w:val="18"/>
        <w:szCs w:val="18"/>
      </w:rPr>
      <w:t>Par bēgļu un personu ar alternatīvo statusu uzņemšanas un sociālekonomiskās iekļaušanas pasākumu ietekmi uz pašvaldību budžetiem</w:t>
    </w:r>
    <w:r w:rsidRPr="008A285D">
      <w:rPr>
        <w:rStyle w:val="spelle"/>
        <w:rFonts w:ascii="Times New Roman" w:hAnsi="Times New Roman" w:cs="Times New Roman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0A351" w14:textId="77777777" w:rsidR="00E85F98" w:rsidRDefault="00E85F98" w:rsidP="00E4233B">
      <w:pPr>
        <w:spacing w:after="0" w:line="240" w:lineRule="auto"/>
      </w:pPr>
      <w:r>
        <w:separator/>
      </w:r>
    </w:p>
  </w:footnote>
  <w:footnote w:type="continuationSeparator" w:id="0">
    <w:p w14:paraId="5C23BAC0" w14:textId="77777777" w:rsidR="00E85F98" w:rsidRDefault="00E85F98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D509E0" w14:textId="77777777" w:rsidR="003873E2" w:rsidRDefault="000461EF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7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7E8C665" w14:textId="77777777" w:rsidR="003873E2" w:rsidRDefault="00387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DB8"/>
    <w:multiLevelType w:val="multilevel"/>
    <w:tmpl w:val="0794F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Dabiža">
    <w15:presenceInfo w15:providerId="None" w15:userId="Olga Dabiž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11"/>
    <w:rsid w:val="00022FC6"/>
    <w:rsid w:val="00042EA9"/>
    <w:rsid w:val="000461EF"/>
    <w:rsid w:val="00064159"/>
    <w:rsid w:val="0007073A"/>
    <w:rsid w:val="000843E3"/>
    <w:rsid w:val="000B4D69"/>
    <w:rsid w:val="000C575D"/>
    <w:rsid w:val="000E3DDC"/>
    <w:rsid w:val="00106A03"/>
    <w:rsid w:val="00110C84"/>
    <w:rsid w:val="001307DE"/>
    <w:rsid w:val="0016443E"/>
    <w:rsid w:val="0019613E"/>
    <w:rsid w:val="001A4A1F"/>
    <w:rsid w:val="001B2E0C"/>
    <w:rsid w:val="001C4231"/>
    <w:rsid w:val="001D4E49"/>
    <w:rsid w:val="001E6CAC"/>
    <w:rsid w:val="001F6877"/>
    <w:rsid w:val="00244FEF"/>
    <w:rsid w:val="00247EE2"/>
    <w:rsid w:val="00281FAC"/>
    <w:rsid w:val="00292682"/>
    <w:rsid w:val="002A228A"/>
    <w:rsid w:val="002A70C7"/>
    <w:rsid w:val="002C64DE"/>
    <w:rsid w:val="002C765D"/>
    <w:rsid w:val="002D395B"/>
    <w:rsid w:val="003204DE"/>
    <w:rsid w:val="00352208"/>
    <w:rsid w:val="0035534F"/>
    <w:rsid w:val="003873E2"/>
    <w:rsid w:val="003B47AF"/>
    <w:rsid w:val="003E74FA"/>
    <w:rsid w:val="003F0081"/>
    <w:rsid w:val="003F1DCE"/>
    <w:rsid w:val="003F3522"/>
    <w:rsid w:val="003F6F5F"/>
    <w:rsid w:val="00405AB4"/>
    <w:rsid w:val="00433B03"/>
    <w:rsid w:val="0044783E"/>
    <w:rsid w:val="004653AC"/>
    <w:rsid w:val="00476640"/>
    <w:rsid w:val="004904D0"/>
    <w:rsid w:val="00494B8C"/>
    <w:rsid w:val="004B2462"/>
    <w:rsid w:val="004B3524"/>
    <w:rsid w:val="004B3980"/>
    <w:rsid w:val="004B51EE"/>
    <w:rsid w:val="004B6CE3"/>
    <w:rsid w:val="004C159B"/>
    <w:rsid w:val="004D681E"/>
    <w:rsid w:val="004E1587"/>
    <w:rsid w:val="004E3760"/>
    <w:rsid w:val="00500BC4"/>
    <w:rsid w:val="00505C7E"/>
    <w:rsid w:val="00521A8C"/>
    <w:rsid w:val="00526ACD"/>
    <w:rsid w:val="00540CFF"/>
    <w:rsid w:val="0056592E"/>
    <w:rsid w:val="00591B48"/>
    <w:rsid w:val="005A242A"/>
    <w:rsid w:val="005B5376"/>
    <w:rsid w:val="005B5853"/>
    <w:rsid w:val="005C74AC"/>
    <w:rsid w:val="005D2734"/>
    <w:rsid w:val="005D518A"/>
    <w:rsid w:val="005E4DC1"/>
    <w:rsid w:val="005F6C88"/>
    <w:rsid w:val="00605780"/>
    <w:rsid w:val="00620293"/>
    <w:rsid w:val="006242DD"/>
    <w:rsid w:val="00635BB2"/>
    <w:rsid w:val="00637C66"/>
    <w:rsid w:val="00645268"/>
    <w:rsid w:val="00674A65"/>
    <w:rsid w:val="006C2687"/>
    <w:rsid w:val="006E402F"/>
    <w:rsid w:val="006E492E"/>
    <w:rsid w:val="007210AD"/>
    <w:rsid w:val="0072217B"/>
    <w:rsid w:val="007308DB"/>
    <w:rsid w:val="00761FDE"/>
    <w:rsid w:val="00772352"/>
    <w:rsid w:val="007B5F2B"/>
    <w:rsid w:val="007D410A"/>
    <w:rsid w:val="00821F1C"/>
    <w:rsid w:val="008306AB"/>
    <w:rsid w:val="0084386D"/>
    <w:rsid w:val="00844011"/>
    <w:rsid w:val="00845E09"/>
    <w:rsid w:val="00853C96"/>
    <w:rsid w:val="00860272"/>
    <w:rsid w:val="00861B82"/>
    <w:rsid w:val="00866767"/>
    <w:rsid w:val="0089341E"/>
    <w:rsid w:val="008A2430"/>
    <w:rsid w:val="008A285D"/>
    <w:rsid w:val="008B1E7A"/>
    <w:rsid w:val="008B4C0A"/>
    <w:rsid w:val="008C4568"/>
    <w:rsid w:val="008F09FE"/>
    <w:rsid w:val="008F4C0D"/>
    <w:rsid w:val="00904951"/>
    <w:rsid w:val="00916BD4"/>
    <w:rsid w:val="00916F25"/>
    <w:rsid w:val="009437CE"/>
    <w:rsid w:val="009825F6"/>
    <w:rsid w:val="009840E0"/>
    <w:rsid w:val="00993BA0"/>
    <w:rsid w:val="009B78BC"/>
    <w:rsid w:val="009D6C16"/>
    <w:rsid w:val="00A006B5"/>
    <w:rsid w:val="00A23393"/>
    <w:rsid w:val="00A3466E"/>
    <w:rsid w:val="00A37D3E"/>
    <w:rsid w:val="00A47BE9"/>
    <w:rsid w:val="00A47CDD"/>
    <w:rsid w:val="00A64443"/>
    <w:rsid w:val="00A760D7"/>
    <w:rsid w:val="00A8431C"/>
    <w:rsid w:val="00A86AB0"/>
    <w:rsid w:val="00AB2DA8"/>
    <w:rsid w:val="00AB4637"/>
    <w:rsid w:val="00AD05FB"/>
    <w:rsid w:val="00AF3330"/>
    <w:rsid w:val="00AF70AC"/>
    <w:rsid w:val="00B0678C"/>
    <w:rsid w:val="00B24382"/>
    <w:rsid w:val="00B3322E"/>
    <w:rsid w:val="00B442D5"/>
    <w:rsid w:val="00B90884"/>
    <w:rsid w:val="00B915A4"/>
    <w:rsid w:val="00B9515A"/>
    <w:rsid w:val="00BA3E6F"/>
    <w:rsid w:val="00BA55B2"/>
    <w:rsid w:val="00BA78CD"/>
    <w:rsid w:val="00BB1644"/>
    <w:rsid w:val="00BC7473"/>
    <w:rsid w:val="00BE7EA8"/>
    <w:rsid w:val="00C26BA1"/>
    <w:rsid w:val="00C51979"/>
    <w:rsid w:val="00C802B5"/>
    <w:rsid w:val="00C8219D"/>
    <w:rsid w:val="00C865B4"/>
    <w:rsid w:val="00C90CCC"/>
    <w:rsid w:val="00CB46F1"/>
    <w:rsid w:val="00CF60A1"/>
    <w:rsid w:val="00D10892"/>
    <w:rsid w:val="00D25BB3"/>
    <w:rsid w:val="00D272AD"/>
    <w:rsid w:val="00D272BD"/>
    <w:rsid w:val="00D34973"/>
    <w:rsid w:val="00D41A25"/>
    <w:rsid w:val="00D47075"/>
    <w:rsid w:val="00D77F02"/>
    <w:rsid w:val="00D87249"/>
    <w:rsid w:val="00DC0C27"/>
    <w:rsid w:val="00E17242"/>
    <w:rsid w:val="00E20BE5"/>
    <w:rsid w:val="00E23A64"/>
    <w:rsid w:val="00E4233B"/>
    <w:rsid w:val="00E44E0A"/>
    <w:rsid w:val="00E525B6"/>
    <w:rsid w:val="00E52F9B"/>
    <w:rsid w:val="00E5769A"/>
    <w:rsid w:val="00E73163"/>
    <w:rsid w:val="00E85F98"/>
    <w:rsid w:val="00EB6274"/>
    <w:rsid w:val="00EE6311"/>
    <w:rsid w:val="00F2109F"/>
    <w:rsid w:val="00F3601C"/>
    <w:rsid w:val="00F604AA"/>
    <w:rsid w:val="00F661EB"/>
    <w:rsid w:val="00F70A01"/>
    <w:rsid w:val="00F74773"/>
    <w:rsid w:val="00FB1DE6"/>
    <w:rsid w:val="00FB7729"/>
    <w:rsid w:val="00FD5614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9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basedOn w:val="Normal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semiHidden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5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basedOn w:val="Normal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semiHidden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5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ese.paberza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CCA6B-EF84-4FC9-BE19-C60F61C3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Stolere</dc:creator>
  <cp:lastModifiedBy>Agnese Pabērza-Draudiņa</cp:lastModifiedBy>
  <cp:revision>2</cp:revision>
  <cp:lastPrinted>2016-06-17T07:32:00Z</cp:lastPrinted>
  <dcterms:created xsi:type="dcterms:W3CDTF">2016-06-22T05:49:00Z</dcterms:created>
  <dcterms:modified xsi:type="dcterms:W3CDTF">2016-06-22T05:49:00Z</dcterms:modified>
</cp:coreProperties>
</file>